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D52EE1" w14:textId="0ECED556" w:rsidR="00F91F6B" w:rsidRPr="0079721F" w:rsidRDefault="00EB151F" w:rsidP="0077272C">
      <w:pPr>
        <w:pStyle w:val="Heading2"/>
        <w:widowControl w:val="0"/>
        <w:tabs>
          <w:tab w:val="left" w:pos="9498"/>
          <w:tab w:val="left" w:pos="9639"/>
        </w:tabs>
        <w:spacing w:line="288" w:lineRule="auto"/>
        <w:contextualSpacing/>
        <w:mirrorIndents/>
        <w:rPr>
          <w:rFonts w:ascii="Times New Roman" w:hAnsi="Times New Roman"/>
          <w:sz w:val="28"/>
          <w:szCs w:val="28"/>
        </w:rPr>
      </w:pPr>
      <w:r w:rsidRPr="0079721F">
        <w:rPr>
          <w:rFonts w:ascii="Times New Roman" w:hAnsi="Times New Roman"/>
          <w:sz w:val="28"/>
          <w:szCs w:val="28"/>
        </w:rPr>
        <w:t>Phụ lục</w:t>
      </w:r>
      <w:r w:rsidR="00815AAF" w:rsidRPr="0079721F">
        <w:rPr>
          <w:rFonts w:ascii="Times New Roman" w:hAnsi="Times New Roman"/>
          <w:sz w:val="28"/>
          <w:szCs w:val="28"/>
        </w:rPr>
        <w:t xml:space="preserve"> </w:t>
      </w:r>
    </w:p>
    <w:p w14:paraId="0C74373F" w14:textId="77777777" w:rsidR="00F91F6B" w:rsidRPr="0079721F" w:rsidRDefault="00EB151F" w:rsidP="0077272C">
      <w:pPr>
        <w:pStyle w:val="Heading2"/>
        <w:widowControl w:val="0"/>
        <w:tabs>
          <w:tab w:val="left" w:pos="9498"/>
          <w:tab w:val="left" w:pos="9639"/>
        </w:tabs>
        <w:spacing w:line="288" w:lineRule="auto"/>
        <w:contextualSpacing/>
        <w:mirrorIndents/>
        <w:rPr>
          <w:rFonts w:ascii="Times New Roman" w:hAnsi="Times New Roman"/>
          <w:sz w:val="28"/>
          <w:szCs w:val="28"/>
        </w:rPr>
      </w:pPr>
      <w:r w:rsidRPr="0079721F">
        <w:rPr>
          <w:rFonts w:ascii="Times New Roman" w:hAnsi="Times New Roman"/>
          <w:sz w:val="28"/>
          <w:szCs w:val="28"/>
        </w:rPr>
        <w:t>TIÊU CHUẨN KỸ THUẬT VTTB</w:t>
      </w:r>
    </w:p>
    <w:p w14:paraId="33C5C3A9" w14:textId="152CE7EA" w:rsidR="00A26385" w:rsidRPr="0079721F" w:rsidRDefault="00FB7B97" w:rsidP="009E0AE0">
      <w:pPr>
        <w:tabs>
          <w:tab w:val="left" w:pos="9498"/>
          <w:tab w:val="left" w:pos="9639"/>
        </w:tabs>
        <w:spacing w:line="288" w:lineRule="auto"/>
        <w:contextualSpacing/>
        <w:mirrorIndents/>
        <w:jc w:val="center"/>
        <w:rPr>
          <w:b/>
          <w:bCs/>
          <w:sz w:val="28"/>
          <w:szCs w:val="28"/>
        </w:rPr>
      </w:pPr>
      <w:r w:rsidRPr="0079721F">
        <w:rPr>
          <w:b/>
          <w:bCs/>
          <w:sz w:val="28"/>
          <w:szCs w:val="28"/>
        </w:rPr>
        <w:t>Hạng mục c</w:t>
      </w:r>
      <w:r w:rsidR="00EB151F" w:rsidRPr="0079721F">
        <w:rPr>
          <w:b/>
          <w:bCs/>
          <w:sz w:val="28"/>
          <w:szCs w:val="28"/>
        </w:rPr>
        <w:t xml:space="preserve">ông trình: </w:t>
      </w:r>
      <w:r w:rsidR="00FE6556" w:rsidRPr="0079721F">
        <w:rPr>
          <w:b/>
          <w:bCs/>
          <w:sz w:val="28"/>
          <w:szCs w:val="28"/>
        </w:rPr>
        <w:t>Xây dựng mới trạm biến áp trên địa bàn các xã Vạn Kim, Phù Lưu Tế</w:t>
      </w:r>
      <w:r w:rsidR="009E0AE0" w:rsidRPr="0079721F">
        <w:rPr>
          <w:b/>
          <w:bCs/>
          <w:sz w:val="28"/>
          <w:szCs w:val="28"/>
        </w:rPr>
        <w:t xml:space="preserve"> </w:t>
      </w:r>
      <w:r w:rsidR="00FE6556" w:rsidRPr="0079721F">
        <w:rPr>
          <w:b/>
          <w:bCs/>
          <w:sz w:val="28"/>
          <w:szCs w:val="28"/>
        </w:rPr>
        <w:t>huyện Mỹ Đức năm 2025</w:t>
      </w:r>
    </w:p>
    <w:p w14:paraId="0C5DF54B" w14:textId="09F2D530" w:rsidR="00F91F6B" w:rsidRPr="0079721F" w:rsidRDefault="00F91F6B" w:rsidP="0077272C">
      <w:pPr>
        <w:tabs>
          <w:tab w:val="left" w:pos="9498"/>
          <w:tab w:val="left" w:pos="9639"/>
        </w:tabs>
        <w:spacing w:line="288" w:lineRule="auto"/>
        <w:contextualSpacing/>
        <w:mirrorIndents/>
        <w:jc w:val="center"/>
        <w:rPr>
          <w:b/>
          <w:sz w:val="28"/>
          <w:szCs w:val="28"/>
        </w:rPr>
      </w:pPr>
    </w:p>
    <w:tbl>
      <w:tblPr>
        <w:tblW w:w="5000" w:type="pct"/>
        <w:tblCellMar>
          <w:left w:w="0" w:type="dxa"/>
          <w:right w:w="0" w:type="dxa"/>
        </w:tblCellMar>
        <w:tblLook w:val="04A0" w:firstRow="1" w:lastRow="0" w:firstColumn="1" w:lastColumn="0" w:noHBand="0" w:noVBand="1"/>
      </w:tblPr>
      <w:tblGrid>
        <w:gridCol w:w="594"/>
        <w:gridCol w:w="3538"/>
        <w:gridCol w:w="4586"/>
        <w:gridCol w:w="913"/>
      </w:tblGrid>
      <w:tr w:rsidR="001549E7" w:rsidRPr="00B4546E" w14:paraId="0A7D9B14" w14:textId="77777777" w:rsidTr="00F30589">
        <w:trPr>
          <w:trHeight w:val="375"/>
          <w:tblHeader/>
        </w:trPr>
        <w:tc>
          <w:tcPr>
            <w:tcW w:w="30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155098B" w14:textId="77777777" w:rsidR="001549E7" w:rsidRPr="00B4546E" w:rsidRDefault="001549E7">
            <w:pPr>
              <w:jc w:val="center"/>
              <w:rPr>
                <w:b/>
                <w:bCs/>
                <w:sz w:val="26"/>
                <w:szCs w:val="26"/>
              </w:rPr>
            </w:pPr>
            <w:r w:rsidRPr="00B4546E">
              <w:rPr>
                <w:b/>
                <w:bCs/>
                <w:sz w:val="26"/>
                <w:szCs w:val="26"/>
              </w:rPr>
              <w:t>STT</w:t>
            </w:r>
          </w:p>
        </w:tc>
        <w:tc>
          <w:tcPr>
            <w:tcW w:w="1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65C00F8" w14:textId="77777777" w:rsidR="001549E7" w:rsidRPr="00B4546E" w:rsidRDefault="001549E7">
            <w:pPr>
              <w:jc w:val="center"/>
              <w:rPr>
                <w:b/>
                <w:bCs/>
                <w:sz w:val="26"/>
                <w:szCs w:val="26"/>
              </w:rPr>
            </w:pPr>
            <w:r w:rsidRPr="00B4546E">
              <w:rPr>
                <w:b/>
                <w:bCs/>
                <w:sz w:val="26"/>
                <w:szCs w:val="26"/>
              </w:rPr>
              <w:t>Danh mục vật tư / thiết bị</w:t>
            </w:r>
          </w:p>
        </w:tc>
        <w:tc>
          <w:tcPr>
            <w:tcW w:w="238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29E2473" w14:textId="77777777" w:rsidR="001549E7" w:rsidRPr="00B4546E" w:rsidRDefault="001549E7">
            <w:pPr>
              <w:jc w:val="center"/>
              <w:rPr>
                <w:b/>
                <w:bCs/>
                <w:sz w:val="26"/>
                <w:szCs w:val="26"/>
              </w:rPr>
            </w:pPr>
            <w:r w:rsidRPr="00B4546E">
              <w:rPr>
                <w:b/>
                <w:bCs/>
                <w:sz w:val="26"/>
                <w:szCs w:val="26"/>
              </w:rPr>
              <w:t>Tiêu chuẩn áp dụng</w:t>
            </w:r>
          </w:p>
        </w:tc>
        <w:tc>
          <w:tcPr>
            <w:tcW w:w="47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37E9415F" w14:textId="77777777" w:rsidR="001549E7" w:rsidRPr="00B4546E" w:rsidRDefault="001549E7">
            <w:pPr>
              <w:jc w:val="center"/>
              <w:rPr>
                <w:b/>
                <w:bCs/>
                <w:sz w:val="26"/>
                <w:szCs w:val="26"/>
              </w:rPr>
            </w:pPr>
            <w:r w:rsidRPr="00B4546E">
              <w:rPr>
                <w:b/>
                <w:bCs/>
                <w:sz w:val="26"/>
                <w:szCs w:val="26"/>
              </w:rPr>
              <w:t>Mục</w:t>
            </w:r>
          </w:p>
        </w:tc>
      </w:tr>
      <w:tr w:rsidR="001549E7" w:rsidRPr="00B4546E" w14:paraId="033069A4" w14:textId="77777777" w:rsidTr="00F30589">
        <w:trPr>
          <w:trHeight w:val="94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FB2FF46" w14:textId="77777777" w:rsidR="001549E7" w:rsidRPr="00B4546E" w:rsidRDefault="001549E7">
            <w:pPr>
              <w:jc w:val="center"/>
              <w:rPr>
                <w:sz w:val="26"/>
                <w:szCs w:val="26"/>
              </w:rPr>
            </w:pPr>
            <w:r w:rsidRPr="00B4546E">
              <w:rPr>
                <w:sz w:val="26"/>
                <w:szCs w:val="26"/>
              </w:rPr>
              <w:t>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F7CBF6" w14:textId="77777777" w:rsidR="001549E7" w:rsidRPr="00B4546E" w:rsidRDefault="001549E7">
            <w:pPr>
              <w:rPr>
                <w:sz w:val="26"/>
                <w:szCs w:val="26"/>
              </w:rPr>
            </w:pPr>
            <w:r w:rsidRPr="00B4546E">
              <w:rPr>
                <w:sz w:val="26"/>
                <w:szCs w:val="26"/>
              </w:rPr>
              <w:t xml:space="preserve"> MBA dầu 3 pha 400kVA 35/22±2x2,5%/0,4kV-ONAN-Có bình dầu phụ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D588AAA" w14:textId="77777777" w:rsidR="001549E7" w:rsidRPr="00B4546E" w:rsidRDefault="001549E7">
            <w:pPr>
              <w:rPr>
                <w:sz w:val="26"/>
                <w:szCs w:val="26"/>
              </w:rPr>
            </w:pPr>
            <w:r w:rsidRPr="00B4546E">
              <w:rPr>
                <w:sz w:val="26"/>
                <w:szCs w:val="26"/>
              </w:rPr>
              <w:t>Áp dụng TCKT theo QĐ số 96/QĐ-HĐTV ngày 05/9/2023 của Tập đoàn điện lực Việt Nam</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CC5D9E" w14:textId="77777777" w:rsidR="001549E7" w:rsidRPr="00B4546E" w:rsidRDefault="001549E7">
            <w:pPr>
              <w:jc w:val="center"/>
              <w:rPr>
                <w:sz w:val="26"/>
                <w:szCs w:val="26"/>
              </w:rPr>
            </w:pPr>
            <w:r w:rsidRPr="00B4546E">
              <w:rPr>
                <w:sz w:val="26"/>
                <w:szCs w:val="26"/>
              </w:rPr>
              <w:t>Mục 1</w:t>
            </w:r>
          </w:p>
        </w:tc>
      </w:tr>
      <w:tr w:rsidR="001549E7" w:rsidRPr="00B4546E" w14:paraId="5E9B0916" w14:textId="77777777" w:rsidTr="00F30589">
        <w:trPr>
          <w:trHeight w:val="66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35179FD" w14:textId="77777777" w:rsidR="001549E7" w:rsidRPr="00B4546E" w:rsidRDefault="001549E7">
            <w:pPr>
              <w:jc w:val="center"/>
              <w:rPr>
                <w:sz w:val="26"/>
                <w:szCs w:val="26"/>
              </w:rPr>
            </w:pPr>
            <w:r w:rsidRPr="00B4546E">
              <w:rPr>
                <w:sz w:val="26"/>
                <w:szCs w:val="26"/>
              </w:rPr>
              <w:t>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7C1CEB5" w14:textId="77777777" w:rsidR="001549E7" w:rsidRPr="00B4546E" w:rsidRDefault="001549E7">
            <w:pPr>
              <w:rPr>
                <w:sz w:val="26"/>
                <w:szCs w:val="26"/>
              </w:rPr>
            </w:pPr>
            <w:r w:rsidRPr="00B4546E">
              <w:rPr>
                <w:sz w:val="26"/>
                <w:szCs w:val="26"/>
              </w:rPr>
              <w:t xml:space="preserve"> CSV 35kV-DH-10kA-Kèm hạt nổ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123C09D" w14:textId="77777777" w:rsidR="001549E7" w:rsidRPr="00B4546E" w:rsidRDefault="001549E7">
            <w:pPr>
              <w:rPr>
                <w:sz w:val="26"/>
                <w:szCs w:val="26"/>
              </w:rPr>
            </w:pPr>
            <w:r w:rsidRPr="00B4546E">
              <w:rPr>
                <w:sz w:val="26"/>
                <w:szCs w:val="26"/>
              </w:rPr>
              <w:t>Áp dụng TCKT theo QĐ số 110/QĐ-HĐTV ngày 21/9/2021 (TCCS 13:2021/EVN)</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A0E5C1" w14:textId="77777777" w:rsidR="001549E7" w:rsidRPr="00B4546E" w:rsidRDefault="001549E7">
            <w:pPr>
              <w:jc w:val="center"/>
              <w:rPr>
                <w:sz w:val="26"/>
                <w:szCs w:val="26"/>
              </w:rPr>
            </w:pPr>
            <w:r w:rsidRPr="00B4546E">
              <w:rPr>
                <w:sz w:val="26"/>
                <w:szCs w:val="26"/>
              </w:rPr>
              <w:t>Mục 2</w:t>
            </w:r>
          </w:p>
        </w:tc>
      </w:tr>
      <w:tr w:rsidR="001549E7" w:rsidRPr="00B4546E" w14:paraId="74D1BBB5" w14:textId="77777777" w:rsidTr="00F30589">
        <w:trPr>
          <w:trHeight w:val="99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CB86C7A" w14:textId="77777777" w:rsidR="001549E7" w:rsidRPr="00B4546E" w:rsidRDefault="001549E7">
            <w:pPr>
              <w:jc w:val="center"/>
              <w:rPr>
                <w:sz w:val="26"/>
                <w:szCs w:val="26"/>
              </w:rPr>
            </w:pPr>
            <w:r w:rsidRPr="00B4546E">
              <w:rPr>
                <w:sz w:val="26"/>
                <w:szCs w:val="26"/>
              </w:rPr>
              <w:t>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267C35" w14:textId="77777777" w:rsidR="001549E7" w:rsidRPr="00B4546E" w:rsidRDefault="001549E7">
            <w:pPr>
              <w:rPr>
                <w:sz w:val="26"/>
                <w:szCs w:val="26"/>
              </w:rPr>
            </w:pPr>
            <w:r w:rsidRPr="00B4546E">
              <w:rPr>
                <w:sz w:val="26"/>
                <w:szCs w:val="26"/>
              </w:rPr>
              <w:t xml:space="preserve"> FCO 35kV-100A-6kArms-Cách điện polymer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177C8B5" w14:textId="77777777" w:rsidR="001549E7" w:rsidRPr="00B4546E" w:rsidRDefault="001549E7">
            <w:pPr>
              <w:rPr>
                <w:sz w:val="26"/>
                <w:szCs w:val="26"/>
              </w:rPr>
            </w:pPr>
            <w:r w:rsidRPr="00B4546E">
              <w:rPr>
                <w:sz w:val="26"/>
                <w:szCs w:val="26"/>
              </w:rPr>
              <w:t>Áp dụng theo TCCS 09:2021/EVN kèm theo QĐ số 106/QĐ-HĐTV ngày 21/9/2021 của Tập đoàn điện lực Việt Nam</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B5B9E39" w14:textId="77777777" w:rsidR="001549E7" w:rsidRPr="00B4546E" w:rsidRDefault="001549E7">
            <w:pPr>
              <w:jc w:val="center"/>
              <w:rPr>
                <w:sz w:val="26"/>
                <w:szCs w:val="26"/>
              </w:rPr>
            </w:pPr>
            <w:r w:rsidRPr="00B4546E">
              <w:rPr>
                <w:sz w:val="26"/>
                <w:szCs w:val="26"/>
              </w:rPr>
              <w:t>Mục 3</w:t>
            </w:r>
          </w:p>
        </w:tc>
      </w:tr>
      <w:tr w:rsidR="001549E7" w:rsidRPr="00B4546E" w14:paraId="4C6394C1" w14:textId="77777777" w:rsidTr="00F30589">
        <w:trPr>
          <w:trHeight w:val="99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D1B0824" w14:textId="77777777" w:rsidR="001549E7" w:rsidRPr="00B4546E" w:rsidRDefault="001549E7">
            <w:pPr>
              <w:jc w:val="center"/>
              <w:rPr>
                <w:sz w:val="26"/>
                <w:szCs w:val="26"/>
              </w:rPr>
            </w:pPr>
            <w:r w:rsidRPr="00B4546E">
              <w:rPr>
                <w:sz w:val="26"/>
                <w:szCs w:val="26"/>
              </w:rPr>
              <w:t>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1140A73" w14:textId="77777777" w:rsidR="001549E7" w:rsidRPr="00B4546E" w:rsidRDefault="001549E7">
            <w:pPr>
              <w:rPr>
                <w:sz w:val="26"/>
                <w:szCs w:val="26"/>
              </w:rPr>
            </w:pPr>
            <w:r w:rsidRPr="00B4546E">
              <w:rPr>
                <w:sz w:val="26"/>
                <w:szCs w:val="26"/>
              </w:rPr>
              <w:t xml:space="preserve"> Cách điện đứng 35kV-sứ gốm-ty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E1882F" w14:textId="77777777" w:rsidR="001549E7" w:rsidRPr="00B4546E" w:rsidRDefault="001549E7">
            <w:pPr>
              <w:rPr>
                <w:sz w:val="26"/>
                <w:szCs w:val="26"/>
              </w:rPr>
            </w:pPr>
            <w:r w:rsidRPr="00B4546E">
              <w:rPr>
                <w:sz w:val="26"/>
                <w:szCs w:val="26"/>
              </w:rPr>
              <w:t>Áp dụng theo QĐ 112/QĐ-HĐTV ngày 21/9/2021 của Tập đoạn điện lực Việt Nam; TCCS 15:2021/EVN</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F326BEE" w14:textId="77777777" w:rsidR="001549E7" w:rsidRPr="00B4546E" w:rsidRDefault="001549E7">
            <w:pPr>
              <w:jc w:val="center"/>
              <w:rPr>
                <w:sz w:val="26"/>
                <w:szCs w:val="26"/>
              </w:rPr>
            </w:pPr>
            <w:r w:rsidRPr="00B4546E">
              <w:rPr>
                <w:sz w:val="26"/>
                <w:szCs w:val="26"/>
              </w:rPr>
              <w:t>Mục 4</w:t>
            </w:r>
          </w:p>
        </w:tc>
      </w:tr>
      <w:tr w:rsidR="001549E7" w:rsidRPr="00B4546E" w14:paraId="4BE6C4E9" w14:textId="77777777" w:rsidTr="00F30589">
        <w:trPr>
          <w:trHeight w:val="66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34E7D5E" w14:textId="77777777" w:rsidR="001549E7" w:rsidRPr="00B4546E" w:rsidRDefault="001549E7">
            <w:pPr>
              <w:jc w:val="center"/>
              <w:rPr>
                <w:sz w:val="26"/>
                <w:szCs w:val="26"/>
              </w:rPr>
            </w:pPr>
            <w:r w:rsidRPr="00B4546E">
              <w:rPr>
                <w:sz w:val="26"/>
                <w:szCs w:val="26"/>
              </w:rPr>
              <w:t>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52C3D0B" w14:textId="77777777" w:rsidR="001549E7" w:rsidRPr="00B4546E" w:rsidRDefault="001549E7">
            <w:pPr>
              <w:rPr>
                <w:sz w:val="26"/>
                <w:szCs w:val="26"/>
              </w:rPr>
            </w:pPr>
            <w:r w:rsidRPr="00B4546E">
              <w:rPr>
                <w:sz w:val="26"/>
                <w:szCs w:val="26"/>
              </w:rPr>
              <w:t xml:space="preserve"> Dây ACSR bọc cách điện 22kV-70/11mm2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D2E83D2" w14:textId="77777777" w:rsidR="001549E7" w:rsidRPr="00B4546E" w:rsidRDefault="001549E7">
            <w:pPr>
              <w:rPr>
                <w:sz w:val="26"/>
                <w:szCs w:val="26"/>
              </w:rPr>
            </w:pPr>
            <w:r w:rsidRPr="00B4546E">
              <w:rPr>
                <w:sz w:val="26"/>
                <w:szCs w:val="26"/>
              </w:rPr>
              <w:t>Áp dụng theo QĐ số 3447/QĐ-EVNHANOI ngày 01/06/2021</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C83EB4D" w14:textId="77777777" w:rsidR="001549E7" w:rsidRPr="00B4546E" w:rsidRDefault="001549E7">
            <w:pPr>
              <w:jc w:val="center"/>
              <w:rPr>
                <w:sz w:val="26"/>
                <w:szCs w:val="26"/>
              </w:rPr>
            </w:pPr>
            <w:r w:rsidRPr="00B4546E">
              <w:rPr>
                <w:sz w:val="26"/>
                <w:szCs w:val="26"/>
              </w:rPr>
              <w:t>Mục 5</w:t>
            </w:r>
          </w:p>
        </w:tc>
      </w:tr>
      <w:tr w:rsidR="001549E7" w:rsidRPr="00B4546E" w14:paraId="2BE4CAD7" w14:textId="77777777" w:rsidTr="00F30589">
        <w:trPr>
          <w:trHeight w:val="99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F1CF39C" w14:textId="77777777" w:rsidR="001549E7" w:rsidRPr="00B4546E" w:rsidRDefault="001549E7">
            <w:pPr>
              <w:jc w:val="center"/>
              <w:rPr>
                <w:sz w:val="26"/>
                <w:szCs w:val="26"/>
              </w:rPr>
            </w:pPr>
            <w:r w:rsidRPr="00B4546E">
              <w:rPr>
                <w:sz w:val="26"/>
                <w:szCs w:val="26"/>
              </w:rPr>
              <w:t>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4BAA720" w14:textId="77777777" w:rsidR="001549E7" w:rsidRPr="00B4546E" w:rsidRDefault="001549E7">
            <w:pPr>
              <w:rPr>
                <w:sz w:val="26"/>
                <w:szCs w:val="26"/>
              </w:rPr>
            </w:pPr>
            <w:r w:rsidRPr="00B4546E">
              <w:rPr>
                <w:sz w:val="26"/>
                <w:szCs w:val="26"/>
              </w:rPr>
              <w:t xml:space="preserve"> Cáp ngầm 35kV-Cu-3x50mm2-Chống thấm nước; Màn chắn băng đồng; Giáp kim loại dải băng kép; Cách điện XLPE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7AA4F6A" w14:textId="77777777" w:rsidR="001549E7" w:rsidRPr="00B4546E" w:rsidRDefault="001549E7">
            <w:pPr>
              <w:rPr>
                <w:sz w:val="26"/>
                <w:szCs w:val="26"/>
              </w:rPr>
            </w:pPr>
            <w:r w:rsidRPr="00B4546E">
              <w:rPr>
                <w:sz w:val="26"/>
                <w:szCs w:val="26"/>
              </w:rPr>
              <w:t>Áp dụng theo TCCS 17:2021/EVN kèm theo QĐ số 114/QĐ-HĐTV ngày 21/9/2021 của Tập đoàn điện lực Việt Nam</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BB578B6" w14:textId="77777777" w:rsidR="001549E7" w:rsidRPr="00B4546E" w:rsidRDefault="001549E7">
            <w:pPr>
              <w:jc w:val="center"/>
              <w:rPr>
                <w:sz w:val="26"/>
                <w:szCs w:val="26"/>
              </w:rPr>
            </w:pPr>
            <w:r w:rsidRPr="00B4546E">
              <w:rPr>
                <w:sz w:val="26"/>
                <w:szCs w:val="26"/>
              </w:rPr>
              <w:t>Mục 6</w:t>
            </w:r>
          </w:p>
        </w:tc>
      </w:tr>
      <w:tr w:rsidR="001549E7" w:rsidRPr="00B4546E" w14:paraId="03755AEA" w14:textId="77777777" w:rsidTr="00F30589">
        <w:trPr>
          <w:trHeight w:val="99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346632A" w14:textId="77777777" w:rsidR="001549E7" w:rsidRPr="00B4546E" w:rsidRDefault="001549E7">
            <w:pPr>
              <w:jc w:val="center"/>
              <w:rPr>
                <w:sz w:val="26"/>
                <w:szCs w:val="26"/>
              </w:rPr>
            </w:pPr>
            <w:r w:rsidRPr="00B4546E">
              <w:rPr>
                <w:sz w:val="26"/>
                <w:szCs w:val="26"/>
              </w:rPr>
              <w:t>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E56F98E" w14:textId="77777777" w:rsidR="001549E7" w:rsidRPr="00B4546E" w:rsidRDefault="001549E7">
            <w:pPr>
              <w:rPr>
                <w:sz w:val="26"/>
                <w:szCs w:val="26"/>
              </w:rPr>
            </w:pPr>
            <w:r w:rsidRPr="00B4546E">
              <w:rPr>
                <w:sz w:val="26"/>
                <w:szCs w:val="26"/>
              </w:rPr>
              <w:t xml:space="preserve"> Hộp đầu cáp 35kV Cu/3x50mm2 Ngoài trời co ngót lạnh kiểu nhấn đẩy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9B09861" w14:textId="77777777" w:rsidR="001549E7" w:rsidRPr="00B4546E" w:rsidRDefault="001549E7">
            <w:pPr>
              <w:rPr>
                <w:sz w:val="26"/>
                <w:szCs w:val="26"/>
              </w:rPr>
            </w:pPr>
            <w:r w:rsidRPr="00B4546E">
              <w:rPr>
                <w:sz w:val="26"/>
                <w:szCs w:val="26"/>
              </w:rPr>
              <w:t>Áp dụng theo TCCS 17:2021/EVN kèm theo QĐ số 114/QĐ-HĐTV ngày 21/9/2021 của Tập đoàn điện lực Việt Nam</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6D278E8" w14:textId="77777777" w:rsidR="001549E7" w:rsidRPr="00B4546E" w:rsidRDefault="001549E7">
            <w:pPr>
              <w:jc w:val="center"/>
              <w:rPr>
                <w:sz w:val="26"/>
                <w:szCs w:val="26"/>
              </w:rPr>
            </w:pPr>
            <w:r w:rsidRPr="00B4546E">
              <w:rPr>
                <w:sz w:val="26"/>
                <w:szCs w:val="26"/>
              </w:rPr>
              <w:t>Mục 7</w:t>
            </w:r>
          </w:p>
        </w:tc>
      </w:tr>
      <w:tr w:rsidR="001549E7" w:rsidRPr="00B4546E" w14:paraId="3613D581" w14:textId="77777777" w:rsidTr="00F30589">
        <w:trPr>
          <w:trHeight w:val="94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2D7596" w14:textId="77777777" w:rsidR="001549E7" w:rsidRPr="00B4546E" w:rsidRDefault="001549E7">
            <w:pPr>
              <w:jc w:val="center"/>
              <w:rPr>
                <w:sz w:val="26"/>
                <w:szCs w:val="26"/>
              </w:rPr>
            </w:pPr>
            <w:r w:rsidRPr="00B4546E">
              <w:rPr>
                <w:sz w:val="26"/>
                <w:szCs w:val="26"/>
              </w:rPr>
              <w:t>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04C646" w14:textId="77777777" w:rsidR="001549E7" w:rsidRPr="00B4546E" w:rsidRDefault="001549E7">
            <w:pPr>
              <w:rPr>
                <w:sz w:val="26"/>
                <w:szCs w:val="26"/>
              </w:rPr>
            </w:pPr>
            <w:r w:rsidRPr="00B4546E">
              <w:rPr>
                <w:sz w:val="26"/>
                <w:szCs w:val="26"/>
              </w:rPr>
              <w:t xml:space="preserve"> Cột BTLT-</w:t>
            </w:r>
            <w:proofErr w:type="gramStart"/>
            <w:r w:rsidRPr="00B4546E">
              <w:rPr>
                <w:sz w:val="26"/>
                <w:szCs w:val="26"/>
              </w:rPr>
              <w:t>PC.I</w:t>
            </w:r>
            <w:proofErr w:type="gramEnd"/>
            <w:r w:rsidRPr="00B4546E">
              <w:rPr>
                <w:sz w:val="26"/>
                <w:szCs w:val="26"/>
              </w:rPr>
              <w:t xml:space="preserve">-14-190-9.2-Nối bích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937298C" w14:textId="77777777" w:rsidR="001549E7" w:rsidRPr="00B4546E" w:rsidRDefault="001549E7">
            <w:pPr>
              <w:rPr>
                <w:sz w:val="26"/>
                <w:szCs w:val="26"/>
              </w:rPr>
            </w:pPr>
            <w:r w:rsidRPr="00B4546E">
              <w:rPr>
                <w:sz w:val="26"/>
                <w:szCs w:val="26"/>
              </w:rPr>
              <w:t>Áp dụng tiêu chuẩn kỹ thuật của cột điện áp dụng theo: TCVN 5847:2016 Tiêu chuẩn Việt Nam đối với cột điện bê tông cốt thép ly tâm</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441A998" w14:textId="77777777" w:rsidR="001549E7" w:rsidRPr="00B4546E" w:rsidRDefault="001549E7">
            <w:pPr>
              <w:jc w:val="center"/>
              <w:rPr>
                <w:sz w:val="26"/>
                <w:szCs w:val="26"/>
              </w:rPr>
            </w:pPr>
            <w:r w:rsidRPr="00B4546E">
              <w:rPr>
                <w:sz w:val="26"/>
                <w:szCs w:val="26"/>
              </w:rPr>
              <w:t>Mục 8</w:t>
            </w:r>
          </w:p>
        </w:tc>
      </w:tr>
      <w:tr w:rsidR="001549E7" w:rsidRPr="00B4546E" w14:paraId="4CB13984" w14:textId="77777777" w:rsidTr="00F30589">
        <w:trPr>
          <w:trHeight w:val="94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1F292ED" w14:textId="77777777" w:rsidR="001549E7" w:rsidRPr="00B4546E" w:rsidRDefault="001549E7">
            <w:pPr>
              <w:jc w:val="center"/>
              <w:rPr>
                <w:sz w:val="26"/>
                <w:szCs w:val="26"/>
              </w:rPr>
            </w:pPr>
            <w:r w:rsidRPr="00B4546E">
              <w:rPr>
                <w:sz w:val="26"/>
                <w:szCs w:val="26"/>
              </w:rPr>
              <w:t>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1FB5880" w14:textId="77777777" w:rsidR="001549E7" w:rsidRPr="00B4546E" w:rsidRDefault="001549E7">
            <w:pPr>
              <w:rPr>
                <w:sz w:val="26"/>
                <w:szCs w:val="26"/>
              </w:rPr>
            </w:pPr>
            <w:r w:rsidRPr="00B4546E">
              <w:rPr>
                <w:sz w:val="26"/>
                <w:szCs w:val="26"/>
              </w:rPr>
              <w:t xml:space="preserve"> Cột BTLT-NPC.I-8,5-190-4.3-thân liền </w:t>
            </w:r>
          </w:p>
        </w:tc>
        <w:tc>
          <w:tcPr>
            <w:tcW w:w="2381" w:type="pct"/>
            <w:vMerge/>
            <w:tcBorders>
              <w:top w:val="nil"/>
              <w:left w:val="single" w:sz="4" w:space="0" w:color="auto"/>
              <w:bottom w:val="single" w:sz="4" w:space="0" w:color="auto"/>
              <w:right w:val="single" w:sz="4" w:space="0" w:color="auto"/>
            </w:tcBorders>
            <w:vAlign w:val="center"/>
            <w:hideMark/>
          </w:tcPr>
          <w:p w14:paraId="627F0E80" w14:textId="77777777" w:rsidR="001549E7" w:rsidRPr="00B4546E" w:rsidRDefault="001549E7">
            <w:pPr>
              <w:rPr>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3F5C22D6" w14:textId="77777777" w:rsidR="001549E7" w:rsidRPr="00B4546E" w:rsidRDefault="001549E7">
            <w:pPr>
              <w:rPr>
                <w:sz w:val="26"/>
                <w:szCs w:val="26"/>
              </w:rPr>
            </w:pPr>
          </w:p>
        </w:tc>
      </w:tr>
      <w:tr w:rsidR="001549E7" w:rsidRPr="00B4546E" w14:paraId="2488B803" w14:textId="77777777" w:rsidTr="00F30589">
        <w:trPr>
          <w:trHeight w:val="94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5F86B9F" w14:textId="77777777" w:rsidR="001549E7" w:rsidRPr="00B4546E" w:rsidRDefault="001549E7">
            <w:pPr>
              <w:jc w:val="center"/>
              <w:rPr>
                <w:sz w:val="26"/>
                <w:szCs w:val="26"/>
              </w:rPr>
            </w:pPr>
            <w:r w:rsidRPr="00B4546E">
              <w:rPr>
                <w:sz w:val="26"/>
                <w:szCs w:val="26"/>
              </w:rPr>
              <w:t>10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6459777" w14:textId="77777777" w:rsidR="001549E7" w:rsidRPr="00B4546E" w:rsidRDefault="001549E7">
            <w:pPr>
              <w:rPr>
                <w:sz w:val="26"/>
                <w:szCs w:val="26"/>
              </w:rPr>
            </w:pPr>
            <w:r w:rsidRPr="00B4546E">
              <w:rPr>
                <w:sz w:val="26"/>
                <w:szCs w:val="26"/>
              </w:rPr>
              <w:t xml:space="preserve"> Cột BTLT-NPC.I-7,5-190-4.3-Thân liền </w:t>
            </w:r>
          </w:p>
        </w:tc>
        <w:tc>
          <w:tcPr>
            <w:tcW w:w="2381" w:type="pct"/>
            <w:vMerge/>
            <w:tcBorders>
              <w:top w:val="nil"/>
              <w:left w:val="single" w:sz="4" w:space="0" w:color="auto"/>
              <w:bottom w:val="single" w:sz="4" w:space="0" w:color="auto"/>
              <w:right w:val="single" w:sz="4" w:space="0" w:color="auto"/>
            </w:tcBorders>
            <w:vAlign w:val="center"/>
            <w:hideMark/>
          </w:tcPr>
          <w:p w14:paraId="16D08EDE" w14:textId="77777777" w:rsidR="001549E7" w:rsidRPr="00B4546E" w:rsidRDefault="001549E7">
            <w:pPr>
              <w:rPr>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5A059DEF" w14:textId="77777777" w:rsidR="001549E7" w:rsidRPr="00B4546E" w:rsidRDefault="001549E7">
            <w:pPr>
              <w:rPr>
                <w:sz w:val="26"/>
                <w:szCs w:val="26"/>
              </w:rPr>
            </w:pPr>
          </w:p>
        </w:tc>
      </w:tr>
      <w:tr w:rsidR="001549E7" w:rsidRPr="00B4546E" w14:paraId="429249F6" w14:textId="77777777" w:rsidTr="00F30589">
        <w:trPr>
          <w:trHeight w:val="157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C080AEE" w14:textId="77777777" w:rsidR="001549E7" w:rsidRPr="00B4546E" w:rsidRDefault="001549E7">
            <w:pPr>
              <w:jc w:val="center"/>
              <w:rPr>
                <w:sz w:val="26"/>
                <w:szCs w:val="26"/>
              </w:rPr>
            </w:pPr>
            <w:r w:rsidRPr="00B4546E">
              <w:rPr>
                <w:sz w:val="26"/>
                <w:szCs w:val="26"/>
              </w:rPr>
              <w:t>11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B981D02" w14:textId="77777777" w:rsidR="001549E7" w:rsidRPr="00B4546E" w:rsidRDefault="001549E7">
            <w:pPr>
              <w:rPr>
                <w:sz w:val="26"/>
                <w:szCs w:val="26"/>
              </w:rPr>
            </w:pPr>
            <w:r w:rsidRPr="00B4546E">
              <w:rPr>
                <w:sz w:val="26"/>
                <w:szCs w:val="26"/>
              </w:rPr>
              <w:t xml:space="preserve"> Dây chì FCO 35kV-Loại K-15A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59DB9AF" w14:textId="77777777" w:rsidR="001549E7" w:rsidRPr="00B4546E" w:rsidRDefault="001549E7">
            <w:pPr>
              <w:rPr>
                <w:sz w:val="26"/>
                <w:szCs w:val="26"/>
              </w:rPr>
            </w:pPr>
            <w:r w:rsidRPr="00B4546E">
              <w:rPr>
                <w:sz w:val="26"/>
                <w:szCs w:val="26"/>
              </w:rPr>
              <w:t>Áp dụng theo Quyết định 106/QĐ-HĐTV ngày 21/09/2021 của Tập đoàn điện lực Việt Nam ban hành Tiêu chuẩn kỹ thuật FCO, LBFCO và dây chì điện áp 22 và 35 kV áp dụng trong Tập đoàn Điện lực Quốc gia Việt Nam</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EE92DE4" w14:textId="77777777" w:rsidR="001549E7" w:rsidRPr="00B4546E" w:rsidRDefault="001549E7">
            <w:pPr>
              <w:jc w:val="center"/>
              <w:rPr>
                <w:sz w:val="26"/>
                <w:szCs w:val="26"/>
              </w:rPr>
            </w:pPr>
            <w:r w:rsidRPr="00B4546E">
              <w:rPr>
                <w:sz w:val="26"/>
                <w:szCs w:val="26"/>
              </w:rPr>
              <w:t>Mục 9</w:t>
            </w:r>
          </w:p>
        </w:tc>
      </w:tr>
      <w:tr w:rsidR="001549E7" w:rsidRPr="00B4546E" w14:paraId="318AC008" w14:textId="77777777" w:rsidTr="00F30589">
        <w:trPr>
          <w:trHeight w:val="157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12C3CCF" w14:textId="77777777" w:rsidR="001549E7" w:rsidRPr="00B4546E" w:rsidRDefault="001549E7">
            <w:pPr>
              <w:jc w:val="center"/>
              <w:rPr>
                <w:sz w:val="26"/>
                <w:szCs w:val="26"/>
              </w:rPr>
            </w:pPr>
            <w:r w:rsidRPr="00B4546E">
              <w:rPr>
                <w:sz w:val="26"/>
                <w:szCs w:val="26"/>
              </w:rPr>
              <w:t>12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9258DE5" w14:textId="77777777" w:rsidR="001549E7" w:rsidRPr="00B4546E" w:rsidRDefault="001549E7">
            <w:pPr>
              <w:rPr>
                <w:sz w:val="26"/>
                <w:szCs w:val="26"/>
              </w:rPr>
            </w:pPr>
            <w:r w:rsidRPr="00B4546E">
              <w:rPr>
                <w:sz w:val="26"/>
                <w:szCs w:val="26"/>
              </w:rPr>
              <w:t xml:space="preserve"> Dây chì FCO 35kV-Loại K-10A </w:t>
            </w:r>
          </w:p>
        </w:tc>
        <w:tc>
          <w:tcPr>
            <w:tcW w:w="2381" w:type="pct"/>
            <w:vMerge/>
            <w:tcBorders>
              <w:top w:val="nil"/>
              <w:left w:val="single" w:sz="4" w:space="0" w:color="auto"/>
              <w:bottom w:val="single" w:sz="4" w:space="0" w:color="auto"/>
              <w:right w:val="single" w:sz="4" w:space="0" w:color="auto"/>
            </w:tcBorders>
            <w:vAlign w:val="center"/>
            <w:hideMark/>
          </w:tcPr>
          <w:p w14:paraId="50C1429D" w14:textId="77777777" w:rsidR="001549E7" w:rsidRPr="00B4546E" w:rsidRDefault="001549E7">
            <w:pPr>
              <w:rPr>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1255DC3" w14:textId="77777777" w:rsidR="001549E7" w:rsidRPr="00B4546E" w:rsidRDefault="001549E7">
            <w:pPr>
              <w:rPr>
                <w:sz w:val="26"/>
                <w:szCs w:val="26"/>
              </w:rPr>
            </w:pPr>
          </w:p>
        </w:tc>
      </w:tr>
      <w:tr w:rsidR="001549E7" w:rsidRPr="00B4546E" w14:paraId="571AAC9D" w14:textId="77777777" w:rsidTr="00F30589">
        <w:trPr>
          <w:trHeight w:val="66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2F5C39B" w14:textId="77777777" w:rsidR="001549E7" w:rsidRPr="00B4546E" w:rsidRDefault="001549E7">
            <w:pPr>
              <w:jc w:val="center"/>
              <w:rPr>
                <w:sz w:val="26"/>
                <w:szCs w:val="26"/>
              </w:rPr>
            </w:pPr>
            <w:r w:rsidRPr="00B4546E">
              <w:rPr>
                <w:sz w:val="26"/>
                <w:szCs w:val="26"/>
              </w:rPr>
              <w:lastRenderedPageBreak/>
              <w:t>13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95DDCD7" w14:textId="77777777" w:rsidR="001549E7" w:rsidRPr="00B4546E" w:rsidRDefault="001549E7">
            <w:pPr>
              <w:rPr>
                <w:sz w:val="26"/>
                <w:szCs w:val="26"/>
              </w:rPr>
            </w:pPr>
            <w:r w:rsidRPr="00B4546E">
              <w:rPr>
                <w:sz w:val="26"/>
                <w:szCs w:val="26"/>
              </w:rPr>
              <w:t xml:space="preserve"> Hộp phân dây composit không bao gồm đầu cốt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0EDDB2E" w14:textId="77777777" w:rsidR="001549E7" w:rsidRPr="00B4546E" w:rsidRDefault="001549E7">
            <w:pPr>
              <w:rPr>
                <w:sz w:val="26"/>
                <w:szCs w:val="26"/>
              </w:rPr>
            </w:pPr>
            <w:r w:rsidRPr="00B4546E">
              <w:rPr>
                <w:sz w:val="26"/>
                <w:szCs w:val="26"/>
              </w:rPr>
              <w:t>Áp dụng theo tiêu chuẩn IEC 60529, IEC 62262:2002, IEC 60439-5</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FFE3A97" w14:textId="77777777" w:rsidR="001549E7" w:rsidRPr="00B4546E" w:rsidRDefault="001549E7">
            <w:pPr>
              <w:jc w:val="center"/>
              <w:rPr>
                <w:sz w:val="26"/>
                <w:szCs w:val="26"/>
              </w:rPr>
            </w:pPr>
            <w:r w:rsidRPr="00B4546E">
              <w:rPr>
                <w:sz w:val="26"/>
                <w:szCs w:val="26"/>
              </w:rPr>
              <w:t>Mục 10</w:t>
            </w:r>
          </w:p>
        </w:tc>
      </w:tr>
      <w:tr w:rsidR="001549E7" w:rsidRPr="00B4546E" w14:paraId="540B1B4F"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55CE352" w14:textId="77777777" w:rsidR="001549E7" w:rsidRPr="00B4546E" w:rsidRDefault="001549E7">
            <w:pPr>
              <w:jc w:val="center"/>
              <w:rPr>
                <w:sz w:val="26"/>
                <w:szCs w:val="26"/>
              </w:rPr>
            </w:pPr>
            <w:r w:rsidRPr="00B4546E">
              <w:rPr>
                <w:sz w:val="26"/>
                <w:szCs w:val="26"/>
              </w:rPr>
              <w:t>14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78983ED" w14:textId="77777777" w:rsidR="001549E7" w:rsidRPr="00B4546E" w:rsidRDefault="001549E7">
            <w:pPr>
              <w:rPr>
                <w:sz w:val="26"/>
                <w:szCs w:val="26"/>
              </w:rPr>
            </w:pPr>
            <w:r w:rsidRPr="00B4546E">
              <w:rPr>
                <w:sz w:val="26"/>
                <w:szCs w:val="26"/>
              </w:rPr>
              <w:t xml:space="preserve"> Chụp cực silicon CSV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196EB5A" w14:textId="77777777" w:rsidR="001549E7" w:rsidRPr="00B4546E" w:rsidRDefault="001549E7">
            <w:pPr>
              <w:rPr>
                <w:color w:val="000000"/>
                <w:sz w:val="26"/>
                <w:szCs w:val="26"/>
              </w:rPr>
            </w:pPr>
            <w:r w:rsidRPr="00B4546E">
              <w:rPr>
                <w:color w:val="000000"/>
                <w:sz w:val="26"/>
                <w:szCs w:val="26"/>
              </w:rPr>
              <w:t>Áp dụng các tiêu chuẩn IEC 60707, TCVN 1597, TCVN 1595 hoặc tương đương hoặc cao hơn</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5CF7D6A" w14:textId="77777777" w:rsidR="001549E7" w:rsidRPr="00B4546E" w:rsidRDefault="001549E7">
            <w:pPr>
              <w:jc w:val="center"/>
              <w:rPr>
                <w:color w:val="000000"/>
                <w:sz w:val="26"/>
                <w:szCs w:val="26"/>
              </w:rPr>
            </w:pPr>
            <w:r w:rsidRPr="00B4546E">
              <w:rPr>
                <w:color w:val="000000"/>
                <w:sz w:val="26"/>
                <w:szCs w:val="26"/>
              </w:rPr>
              <w:t>Mục 11</w:t>
            </w:r>
          </w:p>
        </w:tc>
      </w:tr>
      <w:tr w:rsidR="001549E7" w:rsidRPr="00B4546E" w14:paraId="28DFB9D9"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92375D6" w14:textId="77777777" w:rsidR="001549E7" w:rsidRPr="00B4546E" w:rsidRDefault="001549E7">
            <w:pPr>
              <w:jc w:val="center"/>
              <w:rPr>
                <w:sz w:val="26"/>
                <w:szCs w:val="26"/>
              </w:rPr>
            </w:pPr>
            <w:r w:rsidRPr="00B4546E">
              <w:rPr>
                <w:sz w:val="26"/>
                <w:szCs w:val="26"/>
              </w:rPr>
              <w:t>15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6C6383" w14:textId="77777777" w:rsidR="001549E7" w:rsidRPr="00B4546E" w:rsidRDefault="001549E7">
            <w:pPr>
              <w:rPr>
                <w:sz w:val="26"/>
                <w:szCs w:val="26"/>
              </w:rPr>
            </w:pPr>
            <w:r w:rsidRPr="00B4546E">
              <w:rPr>
                <w:sz w:val="26"/>
                <w:szCs w:val="26"/>
              </w:rPr>
              <w:t xml:space="preserve"> Chụp cực silicon FCO </w:t>
            </w:r>
          </w:p>
        </w:tc>
        <w:tc>
          <w:tcPr>
            <w:tcW w:w="2381" w:type="pct"/>
            <w:vMerge/>
            <w:tcBorders>
              <w:top w:val="nil"/>
              <w:left w:val="single" w:sz="4" w:space="0" w:color="auto"/>
              <w:bottom w:val="single" w:sz="4" w:space="0" w:color="auto"/>
              <w:right w:val="single" w:sz="4" w:space="0" w:color="auto"/>
            </w:tcBorders>
            <w:vAlign w:val="center"/>
            <w:hideMark/>
          </w:tcPr>
          <w:p w14:paraId="09329174"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402C22A" w14:textId="77777777" w:rsidR="001549E7" w:rsidRPr="00B4546E" w:rsidRDefault="001549E7">
            <w:pPr>
              <w:rPr>
                <w:color w:val="000000"/>
                <w:sz w:val="26"/>
                <w:szCs w:val="26"/>
              </w:rPr>
            </w:pPr>
          </w:p>
        </w:tc>
      </w:tr>
      <w:tr w:rsidR="001549E7" w:rsidRPr="00B4546E" w14:paraId="5FD4C89E"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9E98596" w14:textId="77777777" w:rsidR="001549E7" w:rsidRPr="00B4546E" w:rsidRDefault="001549E7">
            <w:pPr>
              <w:jc w:val="center"/>
              <w:rPr>
                <w:sz w:val="26"/>
                <w:szCs w:val="26"/>
              </w:rPr>
            </w:pPr>
            <w:r w:rsidRPr="00B4546E">
              <w:rPr>
                <w:sz w:val="26"/>
                <w:szCs w:val="26"/>
              </w:rPr>
              <w:t>16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EB69777" w14:textId="77777777" w:rsidR="001549E7" w:rsidRPr="00B4546E" w:rsidRDefault="001549E7">
            <w:pPr>
              <w:rPr>
                <w:sz w:val="26"/>
                <w:szCs w:val="26"/>
              </w:rPr>
            </w:pPr>
            <w:r w:rsidRPr="00B4546E">
              <w:rPr>
                <w:sz w:val="26"/>
                <w:szCs w:val="26"/>
              </w:rPr>
              <w:t xml:space="preserve"> Nắp chụp cầu chì rơi 24kV - 35kV </w:t>
            </w:r>
          </w:p>
        </w:tc>
        <w:tc>
          <w:tcPr>
            <w:tcW w:w="2381" w:type="pct"/>
            <w:vMerge/>
            <w:tcBorders>
              <w:top w:val="nil"/>
              <w:left w:val="single" w:sz="4" w:space="0" w:color="auto"/>
              <w:bottom w:val="single" w:sz="4" w:space="0" w:color="auto"/>
              <w:right w:val="single" w:sz="4" w:space="0" w:color="auto"/>
            </w:tcBorders>
            <w:vAlign w:val="center"/>
            <w:hideMark/>
          </w:tcPr>
          <w:p w14:paraId="3DDDB77A"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DD497E9" w14:textId="77777777" w:rsidR="001549E7" w:rsidRPr="00B4546E" w:rsidRDefault="001549E7">
            <w:pPr>
              <w:rPr>
                <w:color w:val="000000"/>
                <w:sz w:val="26"/>
                <w:szCs w:val="26"/>
              </w:rPr>
            </w:pPr>
          </w:p>
        </w:tc>
      </w:tr>
      <w:tr w:rsidR="001549E7" w:rsidRPr="00B4546E" w14:paraId="61A5B264"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12142B9" w14:textId="77777777" w:rsidR="001549E7" w:rsidRPr="00B4546E" w:rsidRDefault="001549E7">
            <w:pPr>
              <w:jc w:val="center"/>
              <w:rPr>
                <w:sz w:val="26"/>
                <w:szCs w:val="26"/>
              </w:rPr>
            </w:pPr>
            <w:r w:rsidRPr="00B4546E">
              <w:rPr>
                <w:sz w:val="26"/>
                <w:szCs w:val="26"/>
              </w:rPr>
              <w:t>17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4096734" w14:textId="77777777" w:rsidR="001549E7" w:rsidRPr="00B4546E" w:rsidRDefault="001549E7">
            <w:pPr>
              <w:rPr>
                <w:sz w:val="26"/>
                <w:szCs w:val="26"/>
              </w:rPr>
            </w:pPr>
            <w:r w:rsidRPr="00B4546E">
              <w:rPr>
                <w:sz w:val="26"/>
                <w:szCs w:val="26"/>
              </w:rPr>
              <w:t xml:space="preserve"> Nắp chụp MBA phần trung thế </w:t>
            </w:r>
          </w:p>
        </w:tc>
        <w:tc>
          <w:tcPr>
            <w:tcW w:w="2381" w:type="pct"/>
            <w:vMerge/>
            <w:tcBorders>
              <w:top w:val="nil"/>
              <w:left w:val="single" w:sz="4" w:space="0" w:color="auto"/>
              <w:bottom w:val="single" w:sz="4" w:space="0" w:color="auto"/>
              <w:right w:val="single" w:sz="4" w:space="0" w:color="auto"/>
            </w:tcBorders>
            <w:vAlign w:val="center"/>
            <w:hideMark/>
          </w:tcPr>
          <w:p w14:paraId="27C93858"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6D83501F" w14:textId="77777777" w:rsidR="001549E7" w:rsidRPr="00B4546E" w:rsidRDefault="001549E7">
            <w:pPr>
              <w:rPr>
                <w:color w:val="000000"/>
                <w:sz w:val="26"/>
                <w:szCs w:val="26"/>
              </w:rPr>
            </w:pPr>
          </w:p>
        </w:tc>
      </w:tr>
      <w:tr w:rsidR="001549E7" w:rsidRPr="00B4546E" w14:paraId="77CB4FBE"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CB98D5B" w14:textId="77777777" w:rsidR="001549E7" w:rsidRPr="00B4546E" w:rsidRDefault="001549E7">
            <w:pPr>
              <w:jc w:val="center"/>
              <w:rPr>
                <w:sz w:val="26"/>
                <w:szCs w:val="26"/>
              </w:rPr>
            </w:pPr>
            <w:r w:rsidRPr="00B4546E">
              <w:rPr>
                <w:sz w:val="26"/>
                <w:szCs w:val="26"/>
              </w:rPr>
              <w:t>18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570AC88" w14:textId="77777777" w:rsidR="001549E7" w:rsidRPr="00B4546E" w:rsidRDefault="001549E7">
            <w:pPr>
              <w:rPr>
                <w:sz w:val="26"/>
                <w:szCs w:val="26"/>
              </w:rPr>
            </w:pPr>
            <w:r w:rsidRPr="00B4546E">
              <w:rPr>
                <w:sz w:val="26"/>
                <w:szCs w:val="26"/>
              </w:rPr>
              <w:t xml:space="preserve"> Nắp chụp MBA phần hạ thế </w:t>
            </w:r>
          </w:p>
        </w:tc>
        <w:tc>
          <w:tcPr>
            <w:tcW w:w="2381" w:type="pct"/>
            <w:vMerge/>
            <w:tcBorders>
              <w:top w:val="nil"/>
              <w:left w:val="single" w:sz="4" w:space="0" w:color="auto"/>
              <w:bottom w:val="single" w:sz="4" w:space="0" w:color="auto"/>
              <w:right w:val="single" w:sz="4" w:space="0" w:color="auto"/>
            </w:tcBorders>
            <w:vAlign w:val="center"/>
            <w:hideMark/>
          </w:tcPr>
          <w:p w14:paraId="2E97BA65"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0DD67821" w14:textId="77777777" w:rsidR="001549E7" w:rsidRPr="00B4546E" w:rsidRDefault="001549E7">
            <w:pPr>
              <w:rPr>
                <w:color w:val="000000"/>
                <w:sz w:val="26"/>
                <w:szCs w:val="26"/>
              </w:rPr>
            </w:pPr>
          </w:p>
        </w:tc>
      </w:tr>
      <w:tr w:rsidR="001549E7" w:rsidRPr="00B4546E" w14:paraId="0B99A5C1"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DBF3059" w14:textId="77777777" w:rsidR="001549E7" w:rsidRPr="00B4546E" w:rsidRDefault="001549E7">
            <w:pPr>
              <w:jc w:val="center"/>
              <w:rPr>
                <w:sz w:val="26"/>
                <w:szCs w:val="26"/>
              </w:rPr>
            </w:pPr>
            <w:r w:rsidRPr="00B4546E">
              <w:rPr>
                <w:sz w:val="26"/>
                <w:szCs w:val="26"/>
              </w:rPr>
              <w:t>19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AAE97C8" w14:textId="77777777" w:rsidR="001549E7" w:rsidRPr="00B4546E" w:rsidRDefault="001549E7">
            <w:pPr>
              <w:rPr>
                <w:sz w:val="26"/>
                <w:szCs w:val="26"/>
              </w:rPr>
            </w:pPr>
            <w:r w:rsidRPr="00B4546E">
              <w:rPr>
                <w:sz w:val="26"/>
                <w:szCs w:val="26"/>
              </w:rPr>
              <w:t xml:space="preserve"> Cáp vặn xoắn hạ áp 4x120mm2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7019824" w14:textId="77777777" w:rsidR="001549E7" w:rsidRPr="00B4546E" w:rsidRDefault="001549E7">
            <w:pPr>
              <w:rPr>
                <w:color w:val="000000"/>
                <w:sz w:val="26"/>
                <w:szCs w:val="26"/>
              </w:rPr>
            </w:pPr>
            <w:r w:rsidRPr="00B4546E">
              <w:rPr>
                <w:color w:val="000000"/>
                <w:sz w:val="26"/>
                <w:szCs w:val="26"/>
              </w:rPr>
              <w:t>Áp dụng theo TCKT cáp hạ áp và phụ kiện, cáp nhị thứ trên lưới điện hạ áp kèm theo QĐ số 3446/QĐ-EVNHANOI ngày 01/06/2021</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33677AA" w14:textId="77777777" w:rsidR="001549E7" w:rsidRPr="00B4546E" w:rsidRDefault="001549E7">
            <w:pPr>
              <w:jc w:val="center"/>
              <w:rPr>
                <w:color w:val="000000"/>
                <w:sz w:val="26"/>
                <w:szCs w:val="26"/>
              </w:rPr>
            </w:pPr>
            <w:r w:rsidRPr="00B4546E">
              <w:rPr>
                <w:color w:val="000000"/>
                <w:sz w:val="26"/>
                <w:szCs w:val="26"/>
              </w:rPr>
              <w:t>Mục 12</w:t>
            </w:r>
          </w:p>
        </w:tc>
      </w:tr>
      <w:tr w:rsidR="001549E7" w:rsidRPr="00B4546E" w14:paraId="07AA16BE"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0788D4B" w14:textId="77777777" w:rsidR="001549E7" w:rsidRPr="00B4546E" w:rsidRDefault="001549E7">
            <w:pPr>
              <w:jc w:val="center"/>
              <w:rPr>
                <w:sz w:val="26"/>
                <w:szCs w:val="26"/>
              </w:rPr>
            </w:pPr>
            <w:r w:rsidRPr="00B4546E">
              <w:rPr>
                <w:sz w:val="26"/>
                <w:szCs w:val="26"/>
              </w:rPr>
              <w:t>20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BD14838" w14:textId="77777777" w:rsidR="001549E7" w:rsidRPr="00B4546E" w:rsidRDefault="001549E7">
            <w:pPr>
              <w:rPr>
                <w:sz w:val="26"/>
                <w:szCs w:val="26"/>
              </w:rPr>
            </w:pPr>
            <w:r w:rsidRPr="00B4546E">
              <w:rPr>
                <w:sz w:val="26"/>
                <w:szCs w:val="26"/>
              </w:rPr>
              <w:t xml:space="preserve"> Cáp điện vặn xoắn hạ áp 4x70mm2 </w:t>
            </w:r>
          </w:p>
        </w:tc>
        <w:tc>
          <w:tcPr>
            <w:tcW w:w="2381" w:type="pct"/>
            <w:vMerge/>
            <w:tcBorders>
              <w:top w:val="nil"/>
              <w:left w:val="single" w:sz="4" w:space="0" w:color="auto"/>
              <w:bottom w:val="single" w:sz="4" w:space="0" w:color="auto"/>
              <w:right w:val="single" w:sz="4" w:space="0" w:color="auto"/>
            </w:tcBorders>
            <w:vAlign w:val="center"/>
            <w:hideMark/>
          </w:tcPr>
          <w:p w14:paraId="36CC5B3E"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58D53DA0" w14:textId="77777777" w:rsidR="001549E7" w:rsidRPr="00B4546E" w:rsidRDefault="001549E7">
            <w:pPr>
              <w:rPr>
                <w:color w:val="000000"/>
                <w:sz w:val="26"/>
                <w:szCs w:val="26"/>
              </w:rPr>
            </w:pPr>
          </w:p>
        </w:tc>
      </w:tr>
      <w:tr w:rsidR="001549E7" w:rsidRPr="00B4546E" w14:paraId="3BCC717D"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33734EB" w14:textId="77777777" w:rsidR="001549E7" w:rsidRPr="00B4546E" w:rsidRDefault="001549E7">
            <w:pPr>
              <w:jc w:val="center"/>
              <w:rPr>
                <w:sz w:val="26"/>
                <w:szCs w:val="26"/>
              </w:rPr>
            </w:pPr>
            <w:r w:rsidRPr="00B4546E">
              <w:rPr>
                <w:sz w:val="26"/>
                <w:szCs w:val="26"/>
              </w:rPr>
              <w:t>21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7F5D033" w14:textId="77777777" w:rsidR="001549E7" w:rsidRPr="00B4546E" w:rsidRDefault="001549E7">
            <w:pPr>
              <w:rPr>
                <w:sz w:val="26"/>
                <w:szCs w:val="26"/>
              </w:rPr>
            </w:pPr>
            <w:r w:rsidRPr="00B4546E">
              <w:rPr>
                <w:sz w:val="26"/>
                <w:szCs w:val="26"/>
              </w:rPr>
              <w:t xml:space="preserve"> Cáp hạ áp 0,6/1(1,</w:t>
            </w:r>
            <w:proofErr w:type="gramStart"/>
            <w:r w:rsidRPr="00B4546E">
              <w:rPr>
                <w:sz w:val="26"/>
                <w:szCs w:val="26"/>
              </w:rPr>
              <w:t>2)kV</w:t>
            </w:r>
            <w:proofErr w:type="gramEnd"/>
            <w:r w:rsidRPr="00B4546E">
              <w:rPr>
                <w:sz w:val="26"/>
                <w:szCs w:val="26"/>
              </w:rPr>
              <w:t xml:space="preserve">-AL/XLPE/PVC-1x70mm2 </w:t>
            </w:r>
          </w:p>
        </w:tc>
        <w:tc>
          <w:tcPr>
            <w:tcW w:w="2381" w:type="pct"/>
            <w:vMerge/>
            <w:tcBorders>
              <w:top w:val="nil"/>
              <w:left w:val="single" w:sz="4" w:space="0" w:color="auto"/>
              <w:bottom w:val="single" w:sz="4" w:space="0" w:color="auto"/>
              <w:right w:val="single" w:sz="4" w:space="0" w:color="auto"/>
            </w:tcBorders>
            <w:vAlign w:val="center"/>
            <w:hideMark/>
          </w:tcPr>
          <w:p w14:paraId="4C40EA2D"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1649C48" w14:textId="77777777" w:rsidR="001549E7" w:rsidRPr="00B4546E" w:rsidRDefault="001549E7">
            <w:pPr>
              <w:rPr>
                <w:color w:val="000000"/>
                <w:sz w:val="26"/>
                <w:szCs w:val="26"/>
              </w:rPr>
            </w:pPr>
          </w:p>
        </w:tc>
      </w:tr>
      <w:tr w:rsidR="001549E7" w:rsidRPr="00B4546E" w14:paraId="5A63C9FF"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D2AA1A7" w14:textId="77777777" w:rsidR="001549E7" w:rsidRPr="00B4546E" w:rsidRDefault="001549E7">
            <w:pPr>
              <w:jc w:val="center"/>
              <w:rPr>
                <w:sz w:val="26"/>
                <w:szCs w:val="26"/>
              </w:rPr>
            </w:pPr>
            <w:r w:rsidRPr="00B4546E">
              <w:rPr>
                <w:sz w:val="26"/>
                <w:szCs w:val="26"/>
              </w:rPr>
              <w:t>22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78843F5" w14:textId="77777777" w:rsidR="001549E7" w:rsidRPr="00B4546E" w:rsidRDefault="001549E7">
            <w:pPr>
              <w:rPr>
                <w:sz w:val="26"/>
                <w:szCs w:val="26"/>
              </w:rPr>
            </w:pPr>
            <w:r w:rsidRPr="00B4546E">
              <w:rPr>
                <w:sz w:val="26"/>
                <w:szCs w:val="26"/>
              </w:rPr>
              <w:t xml:space="preserve"> Cáp hạ áp Cu-1x35mm2 không giáp kim loại, cách điện PVC </w:t>
            </w:r>
          </w:p>
        </w:tc>
        <w:tc>
          <w:tcPr>
            <w:tcW w:w="2381" w:type="pct"/>
            <w:vMerge/>
            <w:tcBorders>
              <w:top w:val="nil"/>
              <w:left w:val="single" w:sz="4" w:space="0" w:color="auto"/>
              <w:bottom w:val="single" w:sz="4" w:space="0" w:color="auto"/>
              <w:right w:val="single" w:sz="4" w:space="0" w:color="auto"/>
            </w:tcBorders>
            <w:vAlign w:val="center"/>
            <w:hideMark/>
          </w:tcPr>
          <w:p w14:paraId="21A3E200"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721E53B" w14:textId="77777777" w:rsidR="001549E7" w:rsidRPr="00B4546E" w:rsidRDefault="001549E7">
            <w:pPr>
              <w:rPr>
                <w:color w:val="000000"/>
                <w:sz w:val="26"/>
                <w:szCs w:val="26"/>
              </w:rPr>
            </w:pPr>
          </w:p>
        </w:tc>
      </w:tr>
      <w:tr w:rsidR="001549E7" w:rsidRPr="00B4546E" w14:paraId="56272A1F"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491301" w14:textId="77777777" w:rsidR="001549E7" w:rsidRPr="00B4546E" w:rsidRDefault="001549E7">
            <w:pPr>
              <w:jc w:val="center"/>
              <w:rPr>
                <w:sz w:val="26"/>
                <w:szCs w:val="26"/>
              </w:rPr>
            </w:pPr>
            <w:r w:rsidRPr="00B4546E">
              <w:rPr>
                <w:sz w:val="26"/>
                <w:szCs w:val="26"/>
              </w:rPr>
              <w:t>23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B6ADF43" w14:textId="77777777" w:rsidR="001549E7" w:rsidRPr="00B4546E" w:rsidRDefault="001549E7">
            <w:pPr>
              <w:rPr>
                <w:sz w:val="26"/>
                <w:szCs w:val="26"/>
              </w:rPr>
            </w:pPr>
            <w:r w:rsidRPr="00B4546E">
              <w:rPr>
                <w:sz w:val="26"/>
                <w:szCs w:val="26"/>
              </w:rPr>
              <w:t xml:space="preserve"> Cáp hạ áp Cu-1x120mm2 không giáp kim loại, cách điện PVC </w:t>
            </w:r>
          </w:p>
        </w:tc>
        <w:tc>
          <w:tcPr>
            <w:tcW w:w="2381" w:type="pct"/>
            <w:vMerge/>
            <w:tcBorders>
              <w:top w:val="nil"/>
              <w:left w:val="single" w:sz="4" w:space="0" w:color="auto"/>
              <w:bottom w:val="single" w:sz="4" w:space="0" w:color="auto"/>
              <w:right w:val="single" w:sz="4" w:space="0" w:color="auto"/>
            </w:tcBorders>
            <w:vAlign w:val="center"/>
            <w:hideMark/>
          </w:tcPr>
          <w:p w14:paraId="3E03D545"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3419A04B" w14:textId="77777777" w:rsidR="001549E7" w:rsidRPr="00B4546E" w:rsidRDefault="001549E7">
            <w:pPr>
              <w:rPr>
                <w:color w:val="000000"/>
                <w:sz w:val="26"/>
                <w:szCs w:val="26"/>
              </w:rPr>
            </w:pPr>
          </w:p>
        </w:tc>
      </w:tr>
      <w:tr w:rsidR="001549E7" w:rsidRPr="00B4546E" w14:paraId="05F9C56F"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87CF0A" w14:textId="77777777" w:rsidR="001549E7" w:rsidRPr="00B4546E" w:rsidRDefault="001549E7">
            <w:pPr>
              <w:jc w:val="center"/>
              <w:rPr>
                <w:sz w:val="26"/>
                <w:szCs w:val="26"/>
              </w:rPr>
            </w:pPr>
            <w:r w:rsidRPr="00B4546E">
              <w:rPr>
                <w:sz w:val="26"/>
                <w:szCs w:val="26"/>
              </w:rPr>
              <w:t>24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1E7C0F" w14:textId="77777777" w:rsidR="001549E7" w:rsidRPr="00B4546E" w:rsidRDefault="001549E7">
            <w:pPr>
              <w:rPr>
                <w:sz w:val="26"/>
                <w:szCs w:val="26"/>
              </w:rPr>
            </w:pPr>
            <w:r w:rsidRPr="00B4546E">
              <w:rPr>
                <w:sz w:val="26"/>
                <w:szCs w:val="26"/>
              </w:rPr>
              <w:t xml:space="preserve"> Cáp hạ áp Cu-2x2,5mm2 không giáp kim loại, cách điện PVC </w:t>
            </w:r>
          </w:p>
        </w:tc>
        <w:tc>
          <w:tcPr>
            <w:tcW w:w="2381" w:type="pct"/>
            <w:vMerge/>
            <w:tcBorders>
              <w:top w:val="nil"/>
              <w:left w:val="single" w:sz="4" w:space="0" w:color="auto"/>
              <w:bottom w:val="single" w:sz="4" w:space="0" w:color="auto"/>
              <w:right w:val="single" w:sz="4" w:space="0" w:color="auto"/>
            </w:tcBorders>
            <w:vAlign w:val="center"/>
            <w:hideMark/>
          </w:tcPr>
          <w:p w14:paraId="5C8A4BF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409096E6" w14:textId="77777777" w:rsidR="001549E7" w:rsidRPr="00B4546E" w:rsidRDefault="001549E7">
            <w:pPr>
              <w:rPr>
                <w:color w:val="000000"/>
                <w:sz w:val="26"/>
                <w:szCs w:val="26"/>
              </w:rPr>
            </w:pPr>
          </w:p>
        </w:tc>
      </w:tr>
      <w:tr w:rsidR="001549E7" w:rsidRPr="00B4546E" w14:paraId="58745EF3"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A17D890" w14:textId="77777777" w:rsidR="001549E7" w:rsidRPr="00B4546E" w:rsidRDefault="001549E7">
            <w:pPr>
              <w:jc w:val="center"/>
              <w:rPr>
                <w:sz w:val="26"/>
                <w:szCs w:val="26"/>
              </w:rPr>
            </w:pPr>
            <w:r w:rsidRPr="00B4546E">
              <w:rPr>
                <w:sz w:val="26"/>
                <w:szCs w:val="26"/>
              </w:rPr>
              <w:t>25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FDBF0B7" w14:textId="77777777" w:rsidR="001549E7" w:rsidRPr="00B4546E" w:rsidRDefault="001549E7">
            <w:pPr>
              <w:rPr>
                <w:sz w:val="26"/>
                <w:szCs w:val="26"/>
              </w:rPr>
            </w:pPr>
            <w:r w:rsidRPr="00B4546E">
              <w:rPr>
                <w:sz w:val="26"/>
                <w:szCs w:val="26"/>
              </w:rPr>
              <w:t xml:space="preserve"> Cáp hạ áp Cu-4x50mm2 không giáp kim loại, cách điện PVC </w:t>
            </w:r>
          </w:p>
        </w:tc>
        <w:tc>
          <w:tcPr>
            <w:tcW w:w="2381" w:type="pct"/>
            <w:vMerge/>
            <w:tcBorders>
              <w:top w:val="nil"/>
              <w:left w:val="single" w:sz="4" w:space="0" w:color="auto"/>
              <w:bottom w:val="single" w:sz="4" w:space="0" w:color="auto"/>
              <w:right w:val="single" w:sz="4" w:space="0" w:color="auto"/>
            </w:tcBorders>
            <w:vAlign w:val="center"/>
            <w:hideMark/>
          </w:tcPr>
          <w:p w14:paraId="13AE859C"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9485F15" w14:textId="77777777" w:rsidR="001549E7" w:rsidRPr="00B4546E" w:rsidRDefault="001549E7">
            <w:pPr>
              <w:rPr>
                <w:color w:val="000000"/>
                <w:sz w:val="26"/>
                <w:szCs w:val="26"/>
              </w:rPr>
            </w:pPr>
          </w:p>
        </w:tc>
      </w:tr>
      <w:tr w:rsidR="001549E7" w:rsidRPr="00B4546E" w14:paraId="6940FC71"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36B8492" w14:textId="77777777" w:rsidR="001549E7" w:rsidRPr="00B4546E" w:rsidRDefault="001549E7">
            <w:pPr>
              <w:jc w:val="center"/>
              <w:rPr>
                <w:sz w:val="26"/>
                <w:szCs w:val="26"/>
              </w:rPr>
            </w:pPr>
            <w:r w:rsidRPr="00B4546E">
              <w:rPr>
                <w:sz w:val="26"/>
                <w:szCs w:val="26"/>
              </w:rPr>
              <w:t>26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EC984EB" w14:textId="77777777" w:rsidR="001549E7" w:rsidRPr="00B4546E" w:rsidRDefault="001549E7">
            <w:pPr>
              <w:rPr>
                <w:sz w:val="26"/>
                <w:szCs w:val="26"/>
              </w:rPr>
            </w:pPr>
            <w:r w:rsidRPr="00B4546E">
              <w:rPr>
                <w:sz w:val="26"/>
                <w:szCs w:val="26"/>
              </w:rPr>
              <w:t xml:space="preserve"> Đầu cốt xử lý đồng nhôm AM 70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FD07D6" w14:textId="77777777" w:rsidR="001549E7" w:rsidRPr="00B4546E" w:rsidRDefault="001549E7">
            <w:pPr>
              <w:rPr>
                <w:color w:val="000000"/>
                <w:sz w:val="26"/>
                <w:szCs w:val="26"/>
              </w:rPr>
            </w:pPr>
            <w:r w:rsidRPr="00B4546E">
              <w:rPr>
                <w:color w:val="000000"/>
                <w:sz w:val="26"/>
                <w:szCs w:val="26"/>
              </w:rPr>
              <w:t>Áp dụng theo TCKT cáp hạ áp và phụ kiện, cáp nhị thứ trên lưới điện hạ áp kèm theo QĐ số 3446/QĐ-EVNHANOI ngày 01/06/2021</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D2255C3" w14:textId="77777777" w:rsidR="001549E7" w:rsidRPr="00B4546E" w:rsidRDefault="001549E7">
            <w:pPr>
              <w:jc w:val="center"/>
              <w:rPr>
                <w:color w:val="000000"/>
                <w:sz w:val="26"/>
                <w:szCs w:val="26"/>
              </w:rPr>
            </w:pPr>
            <w:r w:rsidRPr="00B4546E">
              <w:rPr>
                <w:color w:val="000000"/>
                <w:sz w:val="26"/>
                <w:szCs w:val="26"/>
              </w:rPr>
              <w:t>Mục 13</w:t>
            </w:r>
          </w:p>
        </w:tc>
      </w:tr>
      <w:tr w:rsidR="001549E7" w:rsidRPr="00B4546E" w14:paraId="42FEBCED"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D217CC0" w14:textId="77777777" w:rsidR="001549E7" w:rsidRPr="00B4546E" w:rsidRDefault="001549E7">
            <w:pPr>
              <w:jc w:val="center"/>
              <w:rPr>
                <w:sz w:val="26"/>
                <w:szCs w:val="26"/>
              </w:rPr>
            </w:pPr>
            <w:r w:rsidRPr="00B4546E">
              <w:rPr>
                <w:sz w:val="26"/>
                <w:szCs w:val="26"/>
              </w:rPr>
              <w:t>27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BBBBB4" w14:textId="77777777" w:rsidR="001549E7" w:rsidRPr="00B4546E" w:rsidRDefault="001549E7">
            <w:pPr>
              <w:rPr>
                <w:sz w:val="26"/>
                <w:szCs w:val="26"/>
              </w:rPr>
            </w:pPr>
            <w:r w:rsidRPr="00B4546E">
              <w:rPr>
                <w:sz w:val="26"/>
                <w:szCs w:val="26"/>
              </w:rPr>
              <w:t xml:space="preserve"> Đầu cốt M50 </w:t>
            </w:r>
          </w:p>
        </w:tc>
        <w:tc>
          <w:tcPr>
            <w:tcW w:w="2381" w:type="pct"/>
            <w:vMerge/>
            <w:tcBorders>
              <w:top w:val="nil"/>
              <w:left w:val="single" w:sz="4" w:space="0" w:color="auto"/>
              <w:bottom w:val="single" w:sz="4" w:space="0" w:color="auto"/>
              <w:right w:val="single" w:sz="4" w:space="0" w:color="auto"/>
            </w:tcBorders>
            <w:vAlign w:val="center"/>
            <w:hideMark/>
          </w:tcPr>
          <w:p w14:paraId="251C95E0"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54AE6FAA" w14:textId="77777777" w:rsidR="001549E7" w:rsidRPr="00B4546E" w:rsidRDefault="001549E7">
            <w:pPr>
              <w:rPr>
                <w:color w:val="000000"/>
                <w:sz w:val="26"/>
                <w:szCs w:val="26"/>
              </w:rPr>
            </w:pPr>
          </w:p>
        </w:tc>
      </w:tr>
      <w:tr w:rsidR="001549E7" w:rsidRPr="00B4546E" w14:paraId="417C6EC5"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A2A6B7" w14:textId="77777777" w:rsidR="001549E7" w:rsidRPr="00B4546E" w:rsidRDefault="001549E7">
            <w:pPr>
              <w:jc w:val="center"/>
              <w:rPr>
                <w:sz w:val="26"/>
                <w:szCs w:val="26"/>
              </w:rPr>
            </w:pPr>
            <w:r w:rsidRPr="00B4546E">
              <w:rPr>
                <w:sz w:val="26"/>
                <w:szCs w:val="26"/>
              </w:rPr>
              <w:t>28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7E2936C" w14:textId="77777777" w:rsidR="001549E7" w:rsidRPr="00B4546E" w:rsidRDefault="001549E7">
            <w:pPr>
              <w:rPr>
                <w:sz w:val="26"/>
                <w:szCs w:val="26"/>
              </w:rPr>
            </w:pPr>
            <w:r w:rsidRPr="00B4546E">
              <w:rPr>
                <w:sz w:val="26"/>
                <w:szCs w:val="26"/>
              </w:rPr>
              <w:t xml:space="preserve"> Đầu cốt M120 </w:t>
            </w:r>
          </w:p>
        </w:tc>
        <w:tc>
          <w:tcPr>
            <w:tcW w:w="2381" w:type="pct"/>
            <w:vMerge/>
            <w:tcBorders>
              <w:top w:val="nil"/>
              <w:left w:val="single" w:sz="4" w:space="0" w:color="auto"/>
              <w:bottom w:val="single" w:sz="4" w:space="0" w:color="auto"/>
              <w:right w:val="single" w:sz="4" w:space="0" w:color="auto"/>
            </w:tcBorders>
            <w:vAlign w:val="center"/>
            <w:hideMark/>
          </w:tcPr>
          <w:p w14:paraId="6A3E610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61C9491" w14:textId="77777777" w:rsidR="001549E7" w:rsidRPr="00B4546E" w:rsidRDefault="001549E7">
            <w:pPr>
              <w:rPr>
                <w:color w:val="000000"/>
                <w:sz w:val="26"/>
                <w:szCs w:val="26"/>
              </w:rPr>
            </w:pPr>
          </w:p>
        </w:tc>
      </w:tr>
      <w:tr w:rsidR="001549E7" w:rsidRPr="00B4546E" w14:paraId="7AD6766B"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B24B37" w14:textId="77777777" w:rsidR="001549E7" w:rsidRPr="00B4546E" w:rsidRDefault="001549E7">
            <w:pPr>
              <w:jc w:val="center"/>
              <w:rPr>
                <w:sz w:val="26"/>
                <w:szCs w:val="26"/>
              </w:rPr>
            </w:pPr>
            <w:r w:rsidRPr="00B4546E">
              <w:rPr>
                <w:sz w:val="26"/>
                <w:szCs w:val="26"/>
              </w:rPr>
              <w:t>29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FC5A0B" w14:textId="77777777" w:rsidR="001549E7" w:rsidRPr="00B4546E" w:rsidRDefault="001549E7">
            <w:pPr>
              <w:rPr>
                <w:sz w:val="26"/>
                <w:szCs w:val="26"/>
              </w:rPr>
            </w:pPr>
            <w:r w:rsidRPr="00B4546E">
              <w:rPr>
                <w:sz w:val="26"/>
                <w:szCs w:val="26"/>
              </w:rPr>
              <w:t xml:space="preserve"> Đầu cốt xử lý đồng nhôm AM 120 </w:t>
            </w:r>
          </w:p>
        </w:tc>
        <w:tc>
          <w:tcPr>
            <w:tcW w:w="2381" w:type="pct"/>
            <w:vMerge/>
            <w:tcBorders>
              <w:top w:val="nil"/>
              <w:left w:val="single" w:sz="4" w:space="0" w:color="auto"/>
              <w:bottom w:val="single" w:sz="4" w:space="0" w:color="auto"/>
              <w:right w:val="single" w:sz="4" w:space="0" w:color="auto"/>
            </w:tcBorders>
            <w:vAlign w:val="center"/>
            <w:hideMark/>
          </w:tcPr>
          <w:p w14:paraId="3B172267"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018F8B0F" w14:textId="77777777" w:rsidR="001549E7" w:rsidRPr="00B4546E" w:rsidRDefault="001549E7">
            <w:pPr>
              <w:rPr>
                <w:color w:val="000000"/>
                <w:sz w:val="26"/>
                <w:szCs w:val="26"/>
              </w:rPr>
            </w:pPr>
          </w:p>
        </w:tc>
      </w:tr>
      <w:tr w:rsidR="001549E7" w:rsidRPr="00B4546E" w14:paraId="21836708"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089DB04" w14:textId="77777777" w:rsidR="001549E7" w:rsidRPr="00B4546E" w:rsidRDefault="001549E7">
            <w:pPr>
              <w:jc w:val="center"/>
              <w:rPr>
                <w:sz w:val="26"/>
                <w:szCs w:val="26"/>
              </w:rPr>
            </w:pPr>
            <w:r w:rsidRPr="00B4546E">
              <w:rPr>
                <w:sz w:val="26"/>
                <w:szCs w:val="26"/>
              </w:rPr>
              <w:t>30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A3D5F0" w14:textId="77777777" w:rsidR="001549E7" w:rsidRPr="00B4546E" w:rsidRDefault="001549E7">
            <w:pPr>
              <w:rPr>
                <w:sz w:val="26"/>
                <w:szCs w:val="26"/>
              </w:rPr>
            </w:pPr>
            <w:r w:rsidRPr="00B4546E">
              <w:rPr>
                <w:sz w:val="26"/>
                <w:szCs w:val="26"/>
              </w:rPr>
              <w:t xml:space="preserve"> Kẹp siết cáp 4x50-120 </w:t>
            </w:r>
          </w:p>
        </w:tc>
        <w:tc>
          <w:tcPr>
            <w:tcW w:w="2381" w:type="pct"/>
            <w:vMerge/>
            <w:tcBorders>
              <w:top w:val="nil"/>
              <w:left w:val="single" w:sz="4" w:space="0" w:color="auto"/>
              <w:bottom w:val="single" w:sz="4" w:space="0" w:color="auto"/>
              <w:right w:val="single" w:sz="4" w:space="0" w:color="auto"/>
            </w:tcBorders>
            <w:vAlign w:val="center"/>
            <w:hideMark/>
          </w:tcPr>
          <w:p w14:paraId="0F53157B"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016BD97E" w14:textId="77777777" w:rsidR="001549E7" w:rsidRPr="00B4546E" w:rsidRDefault="001549E7">
            <w:pPr>
              <w:rPr>
                <w:color w:val="000000"/>
                <w:sz w:val="26"/>
                <w:szCs w:val="26"/>
              </w:rPr>
            </w:pPr>
          </w:p>
        </w:tc>
      </w:tr>
      <w:tr w:rsidR="001549E7" w:rsidRPr="00B4546E" w14:paraId="377DF775"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914507C" w14:textId="77777777" w:rsidR="001549E7" w:rsidRPr="00B4546E" w:rsidRDefault="001549E7">
            <w:pPr>
              <w:jc w:val="center"/>
              <w:rPr>
                <w:sz w:val="26"/>
                <w:szCs w:val="26"/>
              </w:rPr>
            </w:pPr>
            <w:r w:rsidRPr="00B4546E">
              <w:rPr>
                <w:sz w:val="26"/>
                <w:szCs w:val="26"/>
              </w:rPr>
              <w:t>31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B607B54" w14:textId="77777777" w:rsidR="001549E7" w:rsidRPr="00B4546E" w:rsidRDefault="001549E7">
            <w:pPr>
              <w:rPr>
                <w:sz w:val="26"/>
                <w:szCs w:val="26"/>
              </w:rPr>
            </w:pPr>
            <w:r w:rsidRPr="00B4546E">
              <w:rPr>
                <w:sz w:val="26"/>
                <w:szCs w:val="26"/>
              </w:rPr>
              <w:t xml:space="preserve"> Ống nối cáp nhôm A120 </w:t>
            </w:r>
          </w:p>
        </w:tc>
        <w:tc>
          <w:tcPr>
            <w:tcW w:w="2381" w:type="pct"/>
            <w:vMerge/>
            <w:tcBorders>
              <w:top w:val="nil"/>
              <w:left w:val="single" w:sz="4" w:space="0" w:color="auto"/>
              <w:bottom w:val="single" w:sz="4" w:space="0" w:color="auto"/>
              <w:right w:val="single" w:sz="4" w:space="0" w:color="auto"/>
            </w:tcBorders>
            <w:vAlign w:val="center"/>
            <w:hideMark/>
          </w:tcPr>
          <w:p w14:paraId="2F68123E"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4690AE5D" w14:textId="77777777" w:rsidR="001549E7" w:rsidRPr="00B4546E" w:rsidRDefault="001549E7">
            <w:pPr>
              <w:rPr>
                <w:color w:val="000000"/>
                <w:sz w:val="26"/>
                <w:szCs w:val="26"/>
              </w:rPr>
            </w:pPr>
          </w:p>
        </w:tc>
      </w:tr>
      <w:tr w:rsidR="001549E7" w:rsidRPr="00B4546E" w14:paraId="4FF09F54"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68B1CE4" w14:textId="77777777" w:rsidR="001549E7" w:rsidRPr="00B4546E" w:rsidRDefault="001549E7">
            <w:pPr>
              <w:jc w:val="center"/>
              <w:rPr>
                <w:sz w:val="26"/>
                <w:szCs w:val="26"/>
              </w:rPr>
            </w:pPr>
            <w:r w:rsidRPr="00B4546E">
              <w:rPr>
                <w:sz w:val="26"/>
                <w:szCs w:val="26"/>
              </w:rPr>
              <w:t>32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1E04B6A" w14:textId="77777777" w:rsidR="001549E7" w:rsidRPr="00B4546E" w:rsidRDefault="001549E7">
            <w:pPr>
              <w:rPr>
                <w:sz w:val="26"/>
                <w:szCs w:val="26"/>
              </w:rPr>
            </w:pPr>
            <w:r w:rsidRPr="00B4546E">
              <w:rPr>
                <w:sz w:val="26"/>
                <w:szCs w:val="26"/>
              </w:rPr>
              <w:t xml:space="preserve"> Ghíp MV-IPC 95mm2 70mm2 (2 bu lông)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4BA13A0" w14:textId="77777777" w:rsidR="001549E7" w:rsidRPr="00B4546E" w:rsidRDefault="001549E7">
            <w:pPr>
              <w:rPr>
                <w:color w:val="000000"/>
                <w:sz w:val="26"/>
                <w:szCs w:val="26"/>
              </w:rPr>
            </w:pPr>
            <w:r w:rsidRPr="00B4546E">
              <w:rPr>
                <w:color w:val="000000"/>
                <w:sz w:val="26"/>
                <w:szCs w:val="26"/>
              </w:rPr>
              <w:t>TCKT cáp hạ áp và phụ kiện, cáp nhị thứ trên lưới điện hạ áp kèm theo QĐ số 3446/QĐ-EVNHANOI ngày 01/06/2021</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18FAD1B" w14:textId="77777777" w:rsidR="001549E7" w:rsidRPr="00B4546E" w:rsidRDefault="001549E7">
            <w:pPr>
              <w:jc w:val="center"/>
              <w:rPr>
                <w:color w:val="000000"/>
                <w:sz w:val="26"/>
                <w:szCs w:val="26"/>
              </w:rPr>
            </w:pPr>
            <w:r w:rsidRPr="00B4546E">
              <w:rPr>
                <w:color w:val="000000"/>
                <w:sz w:val="26"/>
                <w:szCs w:val="26"/>
              </w:rPr>
              <w:t>Mục 14</w:t>
            </w:r>
          </w:p>
        </w:tc>
      </w:tr>
      <w:tr w:rsidR="001549E7" w:rsidRPr="00B4546E" w14:paraId="2F191DCC"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D1D2E09" w14:textId="77777777" w:rsidR="001549E7" w:rsidRPr="00B4546E" w:rsidRDefault="001549E7">
            <w:pPr>
              <w:jc w:val="center"/>
              <w:rPr>
                <w:sz w:val="26"/>
                <w:szCs w:val="26"/>
              </w:rPr>
            </w:pPr>
            <w:r w:rsidRPr="00B4546E">
              <w:rPr>
                <w:sz w:val="26"/>
                <w:szCs w:val="26"/>
              </w:rPr>
              <w:t>33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37BE4EA" w14:textId="77777777" w:rsidR="001549E7" w:rsidRPr="00B4546E" w:rsidRDefault="001549E7">
            <w:pPr>
              <w:rPr>
                <w:sz w:val="26"/>
                <w:szCs w:val="26"/>
              </w:rPr>
            </w:pPr>
            <w:r w:rsidRPr="00B4546E">
              <w:rPr>
                <w:sz w:val="26"/>
                <w:szCs w:val="26"/>
              </w:rPr>
              <w:t xml:space="preserve"> Ghíp LV-IPC 120-120 (2 bu lông thép M8) </w:t>
            </w:r>
          </w:p>
        </w:tc>
        <w:tc>
          <w:tcPr>
            <w:tcW w:w="2381" w:type="pct"/>
            <w:vMerge/>
            <w:tcBorders>
              <w:top w:val="nil"/>
              <w:left w:val="single" w:sz="4" w:space="0" w:color="auto"/>
              <w:bottom w:val="single" w:sz="4" w:space="0" w:color="auto"/>
              <w:right w:val="single" w:sz="4" w:space="0" w:color="auto"/>
            </w:tcBorders>
            <w:vAlign w:val="center"/>
            <w:hideMark/>
          </w:tcPr>
          <w:p w14:paraId="0309B017"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5B515FC" w14:textId="77777777" w:rsidR="001549E7" w:rsidRPr="00B4546E" w:rsidRDefault="001549E7">
            <w:pPr>
              <w:rPr>
                <w:color w:val="000000"/>
                <w:sz w:val="26"/>
                <w:szCs w:val="26"/>
              </w:rPr>
            </w:pPr>
          </w:p>
        </w:tc>
      </w:tr>
      <w:tr w:rsidR="001549E7" w:rsidRPr="00B4546E" w14:paraId="673A6A87" w14:textId="77777777" w:rsidTr="00F30589">
        <w:trPr>
          <w:trHeight w:val="66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198DCE5" w14:textId="77777777" w:rsidR="001549E7" w:rsidRPr="00B4546E" w:rsidRDefault="001549E7">
            <w:pPr>
              <w:jc w:val="center"/>
              <w:rPr>
                <w:sz w:val="26"/>
                <w:szCs w:val="26"/>
              </w:rPr>
            </w:pPr>
            <w:r w:rsidRPr="00B4546E">
              <w:rPr>
                <w:sz w:val="26"/>
                <w:szCs w:val="26"/>
              </w:rPr>
              <w:t>34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05F2977" w14:textId="77777777" w:rsidR="001549E7" w:rsidRPr="00B4546E" w:rsidRDefault="001549E7">
            <w:pPr>
              <w:rPr>
                <w:sz w:val="26"/>
                <w:szCs w:val="26"/>
              </w:rPr>
            </w:pPr>
            <w:r w:rsidRPr="00B4546E">
              <w:rPr>
                <w:sz w:val="26"/>
                <w:szCs w:val="26"/>
              </w:rPr>
              <w:t xml:space="preserve"> Mốc báo hiệu cáp ngầm loại gang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C67FD7" w14:textId="77777777" w:rsidR="001549E7" w:rsidRPr="00B4546E" w:rsidRDefault="001549E7">
            <w:pPr>
              <w:rPr>
                <w:sz w:val="26"/>
                <w:szCs w:val="26"/>
              </w:rPr>
            </w:pPr>
            <w:r w:rsidRPr="00B4546E">
              <w:rPr>
                <w:sz w:val="26"/>
                <w:szCs w:val="26"/>
              </w:rPr>
              <w:t>TCKT theo VB 569/TB-EVNHANOI ngày 10/7/2020</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3232B21" w14:textId="77777777" w:rsidR="001549E7" w:rsidRPr="00B4546E" w:rsidRDefault="001549E7">
            <w:pPr>
              <w:jc w:val="center"/>
              <w:rPr>
                <w:sz w:val="26"/>
                <w:szCs w:val="26"/>
              </w:rPr>
            </w:pPr>
            <w:r w:rsidRPr="00B4546E">
              <w:rPr>
                <w:sz w:val="26"/>
                <w:szCs w:val="26"/>
              </w:rPr>
              <w:t>Mục 15</w:t>
            </w:r>
          </w:p>
        </w:tc>
      </w:tr>
      <w:tr w:rsidR="001549E7" w:rsidRPr="00B4546E" w14:paraId="23637FB9" w14:textId="77777777" w:rsidTr="00F30589">
        <w:trPr>
          <w:trHeight w:val="126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7159934" w14:textId="77777777" w:rsidR="001549E7" w:rsidRPr="00B4546E" w:rsidRDefault="001549E7">
            <w:pPr>
              <w:jc w:val="center"/>
              <w:rPr>
                <w:sz w:val="26"/>
                <w:szCs w:val="26"/>
              </w:rPr>
            </w:pPr>
            <w:r w:rsidRPr="00B4546E">
              <w:rPr>
                <w:sz w:val="26"/>
                <w:szCs w:val="26"/>
              </w:rPr>
              <w:t>35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2A349C4" w14:textId="77777777" w:rsidR="001549E7" w:rsidRPr="00B4546E" w:rsidRDefault="001549E7">
            <w:pPr>
              <w:rPr>
                <w:sz w:val="26"/>
                <w:szCs w:val="26"/>
              </w:rPr>
            </w:pPr>
            <w:r w:rsidRPr="00B4546E">
              <w:rPr>
                <w:sz w:val="26"/>
                <w:szCs w:val="26"/>
              </w:rPr>
              <w:t xml:space="preserve"> Biển báo an toàn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D51B0ED" w14:textId="77777777" w:rsidR="001549E7" w:rsidRPr="00B4546E" w:rsidRDefault="001549E7">
            <w:pPr>
              <w:rPr>
                <w:sz w:val="26"/>
                <w:szCs w:val="26"/>
              </w:rPr>
            </w:pPr>
            <w:r w:rsidRPr="00B4546E">
              <w:rPr>
                <w:sz w:val="26"/>
                <w:szCs w:val="26"/>
              </w:rPr>
              <w:t xml:space="preserve">(Áp dụng theo Thông tư số 05/2021/TT-BCT ngày 08/02/2021 của Bộ Công Thương quy định chi tiết về một số nội dung </w:t>
            </w:r>
            <w:proofErr w:type="gramStart"/>
            <w:r w:rsidRPr="00B4546E">
              <w:rPr>
                <w:sz w:val="26"/>
                <w:szCs w:val="26"/>
              </w:rPr>
              <w:t>an</w:t>
            </w:r>
            <w:proofErr w:type="gramEnd"/>
            <w:r w:rsidRPr="00B4546E">
              <w:rPr>
                <w:sz w:val="26"/>
                <w:szCs w:val="26"/>
              </w:rPr>
              <w:t xml:space="preserve"> toàn điện, Quyết định 959QĐ/EVN ngày 26/7/2021)</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1FD744C" w14:textId="77777777" w:rsidR="001549E7" w:rsidRPr="00B4546E" w:rsidRDefault="001549E7">
            <w:pPr>
              <w:jc w:val="center"/>
              <w:rPr>
                <w:sz w:val="26"/>
                <w:szCs w:val="26"/>
              </w:rPr>
            </w:pPr>
            <w:r w:rsidRPr="00B4546E">
              <w:rPr>
                <w:sz w:val="26"/>
                <w:szCs w:val="26"/>
              </w:rPr>
              <w:t>Mục 16</w:t>
            </w:r>
          </w:p>
        </w:tc>
      </w:tr>
      <w:tr w:rsidR="001549E7" w:rsidRPr="00B4546E" w14:paraId="531CEDE9"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B279647" w14:textId="77777777" w:rsidR="001549E7" w:rsidRPr="00B4546E" w:rsidRDefault="001549E7">
            <w:pPr>
              <w:jc w:val="center"/>
              <w:rPr>
                <w:sz w:val="26"/>
                <w:szCs w:val="26"/>
              </w:rPr>
            </w:pPr>
            <w:r w:rsidRPr="00B4546E">
              <w:rPr>
                <w:sz w:val="26"/>
                <w:szCs w:val="26"/>
              </w:rPr>
              <w:t>36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BCF2DD" w14:textId="77777777" w:rsidR="001549E7" w:rsidRPr="00B4546E" w:rsidRDefault="001549E7">
            <w:pPr>
              <w:rPr>
                <w:sz w:val="26"/>
                <w:szCs w:val="26"/>
              </w:rPr>
            </w:pPr>
            <w:r w:rsidRPr="00B4546E">
              <w:rPr>
                <w:sz w:val="26"/>
                <w:szCs w:val="26"/>
              </w:rPr>
              <w:t xml:space="preserve"> Biển báo an toàn các loại </w:t>
            </w:r>
          </w:p>
        </w:tc>
        <w:tc>
          <w:tcPr>
            <w:tcW w:w="2381" w:type="pct"/>
            <w:vMerge/>
            <w:tcBorders>
              <w:top w:val="nil"/>
              <w:left w:val="single" w:sz="4" w:space="0" w:color="auto"/>
              <w:bottom w:val="single" w:sz="4" w:space="0" w:color="auto"/>
              <w:right w:val="single" w:sz="4" w:space="0" w:color="auto"/>
            </w:tcBorders>
            <w:vAlign w:val="center"/>
            <w:hideMark/>
          </w:tcPr>
          <w:p w14:paraId="03BDF6A9" w14:textId="77777777" w:rsidR="001549E7" w:rsidRPr="00B4546E" w:rsidRDefault="001549E7">
            <w:pPr>
              <w:rPr>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9AC53F0" w14:textId="77777777" w:rsidR="001549E7" w:rsidRPr="00B4546E" w:rsidRDefault="001549E7">
            <w:pPr>
              <w:rPr>
                <w:sz w:val="26"/>
                <w:szCs w:val="26"/>
              </w:rPr>
            </w:pPr>
          </w:p>
        </w:tc>
      </w:tr>
      <w:tr w:rsidR="001549E7" w:rsidRPr="00B4546E" w14:paraId="43276F1E" w14:textId="77777777" w:rsidTr="00F30589">
        <w:trPr>
          <w:trHeight w:val="132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7DFE7AD" w14:textId="77777777" w:rsidR="001549E7" w:rsidRPr="00B4546E" w:rsidRDefault="001549E7">
            <w:pPr>
              <w:jc w:val="center"/>
              <w:rPr>
                <w:sz w:val="26"/>
                <w:szCs w:val="26"/>
              </w:rPr>
            </w:pPr>
            <w:r w:rsidRPr="00B4546E">
              <w:rPr>
                <w:sz w:val="26"/>
                <w:szCs w:val="26"/>
              </w:rPr>
              <w:t>37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3C79E22" w14:textId="77777777" w:rsidR="001549E7" w:rsidRPr="00B4546E" w:rsidRDefault="001549E7">
            <w:pPr>
              <w:rPr>
                <w:sz w:val="26"/>
                <w:szCs w:val="26"/>
              </w:rPr>
            </w:pPr>
            <w:r w:rsidRPr="00B4546E">
              <w:rPr>
                <w:sz w:val="26"/>
                <w:szCs w:val="26"/>
              </w:rPr>
              <w:t xml:space="preserve"> Biển tên trạm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0A405E" w14:textId="77777777" w:rsidR="001549E7" w:rsidRPr="00B4546E" w:rsidRDefault="001549E7">
            <w:pPr>
              <w:rPr>
                <w:sz w:val="26"/>
                <w:szCs w:val="26"/>
              </w:rPr>
            </w:pPr>
            <w:r w:rsidRPr="00B4546E">
              <w:rPr>
                <w:sz w:val="26"/>
                <w:szCs w:val="26"/>
              </w:rPr>
              <w:t>(Áp dụng theo Thông báo số 433/TB-EVNHANOI ngày 20/05/2022 về Quy cách đối với biển trạm biến áp phân phối trung áp áp dụng Hệ thống nhận diện thương hiệu)</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540A99" w14:textId="77777777" w:rsidR="001549E7" w:rsidRPr="00B4546E" w:rsidRDefault="001549E7">
            <w:pPr>
              <w:jc w:val="center"/>
              <w:rPr>
                <w:sz w:val="26"/>
                <w:szCs w:val="26"/>
              </w:rPr>
            </w:pPr>
            <w:r w:rsidRPr="00B4546E">
              <w:rPr>
                <w:sz w:val="26"/>
                <w:szCs w:val="26"/>
              </w:rPr>
              <w:t>Mục 17</w:t>
            </w:r>
          </w:p>
        </w:tc>
      </w:tr>
      <w:tr w:rsidR="001549E7" w:rsidRPr="00B4546E" w14:paraId="0C07BAE2"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ADE9C13" w14:textId="77777777" w:rsidR="001549E7" w:rsidRPr="00B4546E" w:rsidRDefault="001549E7">
            <w:pPr>
              <w:jc w:val="center"/>
              <w:rPr>
                <w:sz w:val="26"/>
                <w:szCs w:val="26"/>
              </w:rPr>
            </w:pPr>
            <w:r w:rsidRPr="00B4546E">
              <w:rPr>
                <w:sz w:val="26"/>
                <w:szCs w:val="26"/>
              </w:rPr>
              <w:t>38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9167E5D" w14:textId="77777777" w:rsidR="001549E7" w:rsidRPr="00B4546E" w:rsidRDefault="001549E7">
            <w:pPr>
              <w:rPr>
                <w:sz w:val="26"/>
                <w:szCs w:val="26"/>
              </w:rPr>
            </w:pPr>
            <w:r w:rsidRPr="00B4546E">
              <w:rPr>
                <w:sz w:val="26"/>
                <w:szCs w:val="26"/>
              </w:rPr>
              <w:t xml:space="preserve"> Xà đỡ cầu chì tự rơi  </w:t>
            </w:r>
          </w:p>
        </w:tc>
        <w:tc>
          <w:tcPr>
            <w:tcW w:w="2381"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FA7A1E" w14:textId="77777777" w:rsidR="001549E7" w:rsidRPr="00B4546E" w:rsidRDefault="001549E7">
            <w:pPr>
              <w:rPr>
                <w:color w:val="000000"/>
                <w:sz w:val="26"/>
                <w:szCs w:val="26"/>
              </w:rPr>
            </w:pPr>
            <w:r w:rsidRPr="00B4546E">
              <w:rPr>
                <w:color w:val="000000"/>
                <w:sz w:val="26"/>
                <w:szCs w:val="26"/>
              </w:rPr>
              <w:t>Áp dụng quy định TCVN 197-2014 và TCVN 198-2008, TCVN 5408:2007 hoặc tương đương</w:t>
            </w:r>
          </w:p>
        </w:tc>
        <w:tc>
          <w:tcPr>
            <w:tcW w:w="474" w:type="pct"/>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A2BC3EA" w14:textId="77777777" w:rsidR="001549E7" w:rsidRPr="00B4546E" w:rsidRDefault="001549E7">
            <w:pPr>
              <w:jc w:val="center"/>
              <w:rPr>
                <w:color w:val="000000"/>
                <w:sz w:val="26"/>
                <w:szCs w:val="26"/>
              </w:rPr>
            </w:pPr>
            <w:r w:rsidRPr="00B4546E">
              <w:rPr>
                <w:color w:val="000000"/>
                <w:sz w:val="26"/>
                <w:szCs w:val="26"/>
              </w:rPr>
              <w:t>Mục 18</w:t>
            </w:r>
          </w:p>
        </w:tc>
      </w:tr>
      <w:tr w:rsidR="001549E7" w:rsidRPr="00B4546E" w14:paraId="403D789A"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F991F89" w14:textId="77777777" w:rsidR="001549E7" w:rsidRPr="00B4546E" w:rsidRDefault="001549E7">
            <w:pPr>
              <w:jc w:val="center"/>
              <w:rPr>
                <w:sz w:val="26"/>
                <w:szCs w:val="26"/>
              </w:rPr>
            </w:pPr>
            <w:r w:rsidRPr="00B4546E">
              <w:rPr>
                <w:sz w:val="26"/>
                <w:szCs w:val="26"/>
              </w:rPr>
              <w:lastRenderedPageBreak/>
              <w:t>39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5B7D6C" w14:textId="77777777" w:rsidR="001549E7" w:rsidRPr="00B4546E" w:rsidRDefault="001549E7">
            <w:pPr>
              <w:rPr>
                <w:sz w:val="26"/>
                <w:szCs w:val="26"/>
              </w:rPr>
            </w:pPr>
            <w:r w:rsidRPr="00B4546E">
              <w:rPr>
                <w:sz w:val="26"/>
                <w:szCs w:val="26"/>
              </w:rPr>
              <w:t xml:space="preserve"> Xà đỡ đầu cáp kèm chống sét van  </w:t>
            </w:r>
          </w:p>
        </w:tc>
        <w:tc>
          <w:tcPr>
            <w:tcW w:w="2381" w:type="pct"/>
            <w:vMerge/>
            <w:tcBorders>
              <w:top w:val="nil"/>
              <w:left w:val="single" w:sz="4" w:space="0" w:color="auto"/>
              <w:bottom w:val="single" w:sz="4" w:space="0" w:color="auto"/>
              <w:right w:val="single" w:sz="4" w:space="0" w:color="auto"/>
            </w:tcBorders>
            <w:vAlign w:val="center"/>
            <w:hideMark/>
          </w:tcPr>
          <w:p w14:paraId="60E769FB"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8D9A28B" w14:textId="77777777" w:rsidR="001549E7" w:rsidRPr="00B4546E" w:rsidRDefault="001549E7">
            <w:pPr>
              <w:rPr>
                <w:color w:val="000000"/>
                <w:sz w:val="26"/>
                <w:szCs w:val="26"/>
              </w:rPr>
            </w:pPr>
          </w:p>
        </w:tc>
      </w:tr>
      <w:tr w:rsidR="001549E7" w:rsidRPr="00B4546E" w14:paraId="23037245"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1487813" w14:textId="77777777" w:rsidR="001549E7" w:rsidRPr="00B4546E" w:rsidRDefault="001549E7">
            <w:pPr>
              <w:jc w:val="center"/>
              <w:rPr>
                <w:sz w:val="26"/>
                <w:szCs w:val="26"/>
              </w:rPr>
            </w:pPr>
            <w:r w:rsidRPr="00B4546E">
              <w:rPr>
                <w:sz w:val="26"/>
                <w:szCs w:val="26"/>
              </w:rPr>
              <w:t>40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433395C" w14:textId="77777777" w:rsidR="001549E7" w:rsidRPr="00B4546E" w:rsidRDefault="001549E7">
            <w:pPr>
              <w:rPr>
                <w:sz w:val="26"/>
                <w:szCs w:val="26"/>
              </w:rPr>
            </w:pPr>
            <w:r w:rsidRPr="00B4546E">
              <w:rPr>
                <w:sz w:val="26"/>
                <w:szCs w:val="26"/>
              </w:rPr>
              <w:t xml:space="preserve"> Xà phụ đỡ lèo 3 pha </w:t>
            </w:r>
          </w:p>
        </w:tc>
        <w:tc>
          <w:tcPr>
            <w:tcW w:w="2381" w:type="pct"/>
            <w:vMerge/>
            <w:tcBorders>
              <w:top w:val="nil"/>
              <w:left w:val="single" w:sz="4" w:space="0" w:color="auto"/>
              <w:bottom w:val="single" w:sz="4" w:space="0" w:color="auto"/>
              <w:right w:val="single" w:sz="4" w:space="0" w:color="auto"/>
            </w:tcBorders>
            <w:vAlign w:val="center"/>
            <w:hideMark/>
          </w:tcPr>
          <w:p w14:paraId="5C2C4AB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A3A8B6C" w14:textId="77777777" w:rsidR="001549E7" w:rsidRPr="00B4546E" w:rsidRDefault="001549E7">
            <w:pPr>
              <w:rPr>
                <w:color w:val="000000"/>
                <w:sz w:val="26"/>
                <w:szCs w:val="26"/>
              </w:rPr>
            </w:pPr>
          </w:p>
        </w:tc>
      </w:tr>
      <w:tr w:rsidR="001549E7" w:rsidRPr="00B4546E" w14:paraId="633DB4B0"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6439835" w14:textId="77777777" w:rsidR="001549E7" w:rsidRPr="00B4546E" w:rsidRDefault="001549E7">
            <w:pPr>
              <w:jc w:val="center"/>
              <w:rPr>
                <w:sz w:val="26"/>
                <w:szCs w:val="26"/>
              </w:rPr>
            </w:pPr>
            <w:r w:rsidRPr="00B4546E">
              <w:rPr>
                <w:sz w:val="26"/>
                <w:szCs w:val="26"/>
              </w:rPr>
              <w:t>41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A330C9B" w14:textId="77777777" w:rsidR="001549E7" w:rsidRPr="00B4546E" w:rsidRDefault="001549E7">
            <w:pPr>
              <w:rPr>
                <w:sz w:val="26"/>
                <w:szCs w:val="26"/>
              </w:rPr>
            </w:pPr>
            <w:r w:rsidRPr="00B4546E">
              <w:rPr>
                <w:sz w:val="26"/>
                <w:szCs w:val="26"/>
              </w:rPr>
              <w:t xml:space="preserve"> Ghế thao tác FCO  </w:t>
            </w:r>
          </w:p>
        </w:tc>
        <w:tc>
          <w:tcPr>
            <w:tcW w:w="2381" w:type="pct"/>
            <w:vMerge/>
            <w:tcBorders>
              <w:top w:val="nil"/>
              <w:left w:val="single" w:sz="4" w:space="0" w:color="auto"/>
              <w:bottom w:val="single" w:sz="4" w:space="0" w:color="auto"/>
              <w:right w:val="single" w:sz="4" w:space="0" w:color="auto"/>
            </w:tcBorders>
            <w:vAlign w:val="center"/>
            <w:hideMark/>
          </w:tcPr>
          <w:p w14:paraId="137790F8"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6D013AE8" w14:textId="77777777" w:rsidR="001549E7" w:rsidRPr="00B4546E" w:rsidRDefault="001549E7">
            <w:pPr>
              <w:rPr>
                <w:color w:val="000000"/>
                <w:sz w:val="26"/>
                <w:szCs w:val="26"/>
              </w:rPr>
            </w:pPr>
          </w:p>
        </w:tc>
      </w:tr>
      <w:tr w:rsidR="001549E7" w:rsidRPr="00B4546E" w14:paraId="5F3EB6FF"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149BF0B" w14:textId="77777777" w:rsidR="001549E7" w:rsidRPr="00B4546E" w:rsidRDefault="001549E7">
            <w:pPr>
              <w:jc w:val="center"/>
              <w:rPr>
                <w:sz w:val="26"/>
                <w:szCs w:val="26"/>
              </w:rPr>
            </w:pPr>
            <w:r w:rsidRPr="00B4546E">
              <w:rPr>
                <w:sz w:val="26"/>
                <w:szCs w:val="26"/>
              </w:rPr>
              <w:t>42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532F38C" w14:textId="77777777" w:rsidR="001549E7" w:rsidRPr="00B4546E" w:rsidRDefault="001549E7">
            <w:pPr>
              <w:rPr>
                <w:sz w:val="26"/>
                <w:szCs w:val="26"/>
              </w:rPr>
            </w:pPr>
            <w:r w:rsidRPr="00B4546E">
              <w:rPr>
                <w:sz w:val="26"/>
                <w:szCs w:val="26"/>
              </w:rPr>
              <w:t xml:space="preserve"> Thang trèo cột trung thế  </w:t>
            </w:r>
          </w:p>
        </w:tc>
        <w:tc>
          <w:tcPr>
            <w:tcW w:w="2381" w:type="pct"/>
            <w:vMerge/>
            <w:tcBorders>
              <w:top w:val="nil"/>
              <w:left w:val="single" w:sz="4" w:space="0" w:color="auto"/>
              <w:bottom w:val="single" w:sz="4" w:space="0" w:color="auto"/>
              <w:right w:val="single" w:sz="4" w:space="0" w:color="auto"/>
            </w:tcBorders>
            <w:vAlign w:val="center"/>
            <w:hideMark/>
          </w:tcPr>
          <w:p w14:paraId="5EB6009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0740E285" w14:textId="77777777" w:rsidR="001549E7" w:rsidRPr="00B4546E" w:rsidRDefault="001549E7">
            <w:pPr>
              <w:rPr>
                <w:color w:val="000000"/>
                <w:sz w:val="26"/>
                <w:szCs w:val="26"/>
              </w:rPr>
            </w:pPr>
          </w:p>
        </w:tc>
      </w:tr>
      <w:tr w:rsidR="001549E7" w:rsidRPr="00B4546E" w14:paraId="31C229ED"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3FF34B3" w14:textId="77777777" w:rsidR="001549E7" w:rsidRPr="00B4546E" w:rsidRDefault="001549E7">
            <w:pPr>
              <w:jc w:val="center"/>
              <w:rPr>
                <w:sz w:val="26"/>
                <w:szCs w:val="26"/>
              </w:rPr>
            </w:pPr>
            <w:r w:rsidRPr="00B4546E">
              <w:rPr>
                <w:sz w:val="26"/>
                <w:szCs w:val="26"/>
              </w:rPr>
              <w:t>43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956541" w14:textId="77777777" w:rsidR="001549E7" w:rsidRPr="00B4546E" w:rsidRDefault="001549E7">
            <w:pPr>
              <w:rPr>
                <w:sz w:val="26"/>
                <w:szCs w:val="26"/>
              </w:rPr>
            </w:pPr>
            <w:r w:rsidRPr="00B4546E">
              <w:rPr>
                <w:sz w:val="26"/>
                <w:szCs w:val="26"/>
              </w:rPr>
              <w:t xml:space="preserve"> Colie ôm ống- ôm cáp ngầm lên cột  </w:t>
            </w:r>
          </w:p>
        </w:tc>
        <w:tc>
          <w:tcPr>
            <w:tcW w:w="2381" w:type="pct"/>
            <w:vMerge/>
            <w:tcBorders>
              <w:top w:val="nil"/>
              <w:left w:val="single" w:sz="4" w:space="0" w:color="auto"/>
              <w:bottom w:val="single" w:sz="4" w:space="0" w:color="auto"/>
              <w:right w:val="single" w:sz="4" w:space="0" w:color="auto"/>
            </w:tcBorders>
            <w:vAlign w:val="center"/>
            <w:hideMark/>
          </w:tcPr>
          <w:p w14:paraId="2E5A7197"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5EC474D0" w14:textId="77777777" w:rsidR="001549E7" w:rsidRPr="00B4546E" w:rsidRDefault="001549E7">
            <w:pPr>
              <w:rPr>
                <w:color w:val="000000"/>
                <w:sz w:val="26"/>
                <w:szCs w:val="26"/>
              </w:rPr>
            </w:pPr>
          </w:p>
        </w:tc>
      </w:tr>
      <w:tr w:rsidR="001549E7" w:rsidRPr="00B4546E" w14:paraId="4C0AFDDA"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0CF4530" w14:textId="77777777" w:rsidR="001549E7" w:rsidRPr="00B4546E" w:rsidRDefault="001549E7">
            <w:pPr>
              <w:jc w:val="center"/>
              <w:rPr>
                <w:sz w:val="26"/>
                <w:szCs w:val="26"/>
              </w:rPr>
            </w:pPr>
            <w:r w:rsidRPr="00B4546E">
              <w:rPr>
                <w:sz w:val="26"/>
                <w:szCs w:val="26"/>
              </w:rPr>
              <w:t>44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A9DFEFB" w14:textId="77777777" w:rsidR="001549E7" w:rsidRPr="00B4546E" w:rsidRDefault="001549E7">
            <w:pPr>
              <w:rPr>
                <w:sz w:val="26"/>
                <w:szCs w:val="26"/>
              </w:rPr>
            </w:pPr>
            <w:r w:rsidRPr="00B4546E">
              <w:rPr>
                <w:sz w:val="26"/>
                <w:szCs w:val="26"/>
              </w:rPr>
              <w:t xml:space="preserve"> Dây tiếp địa, thép mạ kẽm nhúng nóng; 12,9kg </w:t>
            </w:r>
          </w:p>
        </w:tc>
        <w:tc>
          <w:tcPr>
            <w:tcW w:w="2381" w:type="pct"/>
            <w:vMerge/>
            <w:tcBorders>
              <w:top w:val="nil"/>
              <w:left w:val="single" w:sz="4" w:space="0" w:color="auto"/>
              <w:bottom w:val="single" w:sz="4" w:space="0" w:color="auto"/>
              <w:right w:val="single" w:sz="4" w:space="0" w:color="auto"/>
            </w:tcBorders>
            <w:vAlign w:val="center"/>
            <w:hideMark/>
          </w:tcPr>
          <w:p w14:paraId="0A4BB409"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15467BE0" w14:textId="77777777" w:rsidR="001549E7" w:rsidRPr="00B4546E" w:rsidRDefault="001549E7">
            <w:pPr>
              <w:rPr>
                <w:color w:val="000000"/>
                <w:sz w:val="26"/>
                <w:szCs w:val="26"/>
              </w:rPr>
            </w:pPr>
          </w:p>
        </w:tc>
      </w:tr>
      <w:tr w:rsidR="001549E7" w:rsidRPr="00B4546E" w14:paraId="666D89BB"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CB9829A" w14:textId="77777777" w:rsidR="001549E7" w:rsidRPr="00B4546E" w:rsidRDefault="001549E7">
            <w:pPr>
              <w:jc w:val="center"/>
              <w:rPr>
                <w:sz w:val="26"/>
                <w:szCs w:val="26"/>
              </w:rPr>
            </w:pPr>
            <w:r w:rsidRPr="00B4546E">
              <w:rPr>
                <w:sz w:val="26"/>
                <w:szCs w:val="26"/>
              </w:rPr>
              <w:t>45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D42D67" w14:textId="77777777" w:rsidR="001549E7" w:rsidRPr="00B4546E" w:rsidRDefault="001549E7">
            <w:pPr>
              <w:rPr>
                <w:sz w:val="26"/>
                <w:szCs w:val="26"/>
              </w:rPr>
            </w:pPr>
            <w:r w:rsidRPr="00B4546E">
              <w:rPr>
                <w:sz w:val="26"/>
                <w:szCs w:val="26"/>
              </w:rPr>
              <w:t xml:space="preserve"> Xà đón dây đỉnh trạm dọc tuyến  </w:t>
            </w:r>
          </w:p>
        </w:tc>
        <w:tc>
          <w:tcPr>
            <w:tcW w:w="2381" w:type="pct"/>
            <w:vMerge/>
            <w:tcBorders>
              <w:top w:val="nil"/>
              <w:left w:val="single" w:sz="4" w:space="0" w:color="auto"/>
              <w:bottom w:val="single" w:sz="4" w:space="0" w:color="auto"/>
              <w:right w:val="single" w:sz="4" w:space="0" w:color="auto"/>
            </w:tcBorders>
            <w:vAlign w:val="center"/>
            <w:hideMark/>
          </w:tcPr>
          <w:p w14:paraId="0DDEB1FF"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335F347E" w14:textId="77777777" w:rsidR="001549E7" w:rsidRPr="00B4546E" w:rsidRDefault="001549E7">
            <w:pPr>
              <w:rPr>
                <w:color w:val="000000"/>
                <w:sz w:val="26"/>
                <w:szCs w:val="26"/>
              </w:rPr>
            </w:pPr>
          </w:p>
        </w:tc>
      </w:tr>
      <w:tr w:rsidR="001549E7" w:rsidRPr="00B4546E" w14:paraId="7721B4AB"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349C179" w14:textId="77777777" w:rsidR="001549E7" w:rsidRPr="00B4546E" w:rsidRDefault="001549E7">
            <w:pPr>
              <w:jc w:val="center"/>
              <w:rPr>
                <w:sz w:val="26"/>
                <w:szCs w:val="26"/>
              </w:rPr>
            </w:pPr>
            <w:r w:rsidRPr="00B4546E">
              <w:rPr>
                <w:sz w:val="26"/>
                <w:szCs w:val="26"/>
              </w:rPr>
              <w:t>46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F900013" w14:textId="77777777" w:rsidR="001549E7" w:rsidRPr="00B4546E" w:rsidRDefault="001549E7">
            <w:pPr>
              <w:rPr>
                <w:sz w:val="26"/>
                <w:szCs w:val="26"/>
              </w:rPr>
            </w:pPr>
            <w:r w:rsidRPr="00B4546E">
              <w:rPr>
                <w:sz w:val="26"/>
                <w:szCs w:val="26"/>
              </w:rPr>
              <w:t xml:space="preserve"> Thang trèo trạm biến áp  </w:t>
            </w:r>
          </w:p>
        </w:tc>
        <w:tc>
          <w:tcPr>
            <w:tcW w:w="2381" w:type="pct"/>
            <w:vMerge/>
            <w:tcBorders>
              <w:top w:val="nil"/>
              <w:left w:val="single" w:sz="4" w:space="0" w:color="auto"/>
              <w:bottom w:val="single" w:sz="4" w:space="0" w:color="auto"/>
              <w:right w:val="single" w:sz="4" w:space="0" w:color="auto"/>
            </w:tcBorders>
            <w:vAlign w:val="center"/>
            <w:hideMark/>
          </w:tcPr>
          <w:p w14:paraId="225F8676"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45B62120" w14:textId="77777777" w:rsidR="001549E7" w:rsidRPr="00B4546E" w:rsidRDefault="001549E7">
            <w:pPr>
              <w:rPr>
                <w:color w:val="000000"/>
                <w:sz w:val="26"/>
                <w:szCs w:val="26"/>
              </w:rPr>
            </w:pPr>
          </w:p>
        </w:tc>
      </w:tr>
      <w:tr w:rsidR="001549E7" w:rsidRPr="00B4546E" w14:paraId="3B0E93A4"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31D0179" w14:textId="77777777" w:rsidR="001549E7" w:rsidRPr="00B4546E" w:rsidRDefault="001549E7">
            <w:pPr>
              <w:jc w:val="center"/>
              <w:rPr>
                <w:sz w:val="26"/>
                <w:szCs w:val="26"/>
              </w:rPr>
            </w:pPr>
            <w:r w:rsidRPr="00B4546E">
              <w:rPr>
                <w:sz w:val="26"/>
                <w:szCs w:val="26"/>
              </w:rPr>
              <w:t>47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ACE7AD0" w14:textId="77777777" w:rsidR="001549E7" w:rsidRPr="00B4546E" w:rsidRDefault="001549E7">
            <w:pPr>
              <w:rPr>
                <w:sz w:val="26"/>
                <w:szCs w:val="26"/>
              </w:rPr>
            </w:pPr>
            <w:r w:rsidRPr="00B4546E">
              <w:rPr>
                <w:sz w:val="26"/>
                <w:szCs w:val="26"/>
              </w:rPr>
              <w:t xml:space="preserve"> Xà đỡ sứ trung gian- loại 1  </w:t>
            </w:r>
          </w:p>
        </w:tc>
        <w:tc>
          <w:tcPr>
            <w:tcW w:w="2381" w:type="pct"/>
            <w:vMerge/>
            <w:tcBorders>
              <w:top w:val="nil"/>
              <w:left w:val="single" w:sz="4" w:space="0" w:color="auto"/>
              <w:bottom w:val="single" w:sz="4" w:space="0" w:color="auto"/>
              <w:right w:val="single" w:sz="4" w:space="0" w:color="auto"/>
            </w:tcBorders>
            <w:vAlign w:val="center"/>
            <w:hideMark/>
          </w:tcPr>
          <w:p w14:paraId="0E4A6112"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567AAB68" w14:textId="77777777" w:rsidR="001549E7" w:rsidRPr="00B4546E" w:rsidRDefault="001549E7">
            <w:pPr>
              <w:rPr>
                <w:color w:val="000000"/>
                <w:sz w:val="26"/>
                <w:szCs w:val="26"/>
              </w:rPr>
            </w:pPr>
          </w:p>
        </w:tc>
      </w:tr>
      <w:tr w:rsidR="001549E7" w:rsidRPr="00B4546E" w14:paraId="7C6844EF"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942D2C5" w14:textId="77777777" w:rsidR="001549E7" w:rsidRPr="00B4546E" w:rsidRDefault="001549E7">
            <w:pPr>
              <w:jc w:val="center"/>
              <w:rPr>
                <w:sz w:val="26"/>
                <w:szCs w:val="26"/>
              </w:rPr>
            </w:pPr>
            <w:r w:rsidRPr="00B4546E">
              <w:rPr>
                <w:sz w:val="26"/>
                <w:szCs w:val="26"/>
              </w:rPr>
              <w:t>48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9CA163" w14:textId="77777777" w:rsidR="001549E7" w:rsidRPr="00B4546E" w:rsidRDefault="001549E7">
            <w:pPr>
              <w:rPr>
                <w:sz w:val="26"/>
                <w:szCs w:val="26"/>
              </w:rPr>
            </w:pPr>
            <w:r w:rsidRPr="00B4546E">
              <w:rPr>
                <w:sz w:val="26"/>
                <w:szCs w:val="26"/>
              </w:rPr>
              <w:t xml:space="preserve"> Giá đỡ tủ điện  </w:t>
            </w:r>
          </w:p>
        </w:tc>
        <w:tc>
          <w:tcPr>
            <w:tcW w:w="2381" w:type="pct"/>
            <w:vMerge/>
            <w:tcBorders>
              <w:top w:val="nil"/>
              <w:left w:val="single" w:sz="4" w:space="0" w:color="auto"/>
              <w:bottom w:val="single" w:sz="4" w:space="0" w:color="auto"/>
              <w:right w:val="single" w:sz="4" w:space="0" w:color="auto"/>
            </w:tcBorders>
            <w:vAlign w:val="center"/>
            <w:hideMark/>
          </w:tcPr>
          <w:p w14:paraId="3AE83A4B"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A11153A" w14:textId="77777777" w:rsidR="001549E7" w:rsidRPr="00B4546E" w:rsidRDefault="001549E7">
            <w:pPr>
              <w:rPr>
                <w:color w:val="000000"/>
                <w:sz w:val="26"/>
                <w:szCs w:val="26"/>
              </w:rPr>
            </w:pPr>
          </w:p>
        </w:tc>
      </w:tr>
      <w:tr w:rsidR="001549E7" w:rsidRPr="00B4546E" w14:paraId="0AC22A1D"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7297032" w14:textId="77777777" w:rsidR="001549E7" w:rsidRPr="00B4546E" w:rsidRDefault="001549E7">
            <w:pPr>
              <w:jc w:val="center"/>
              <w:rPr>
                <w:sz w:val="26"/>
                <w:szCs w:val="26"/>
              </w:rPr>
            </w:pPr>
            <w:r w:rsidRPr="00B4546E">
              <w:rPr>
                <w:sz w:val="26"/>
                <w:szCs w:val="26"/>
              </w:rPr>
              <w:t>49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C2133F" w14:textId="77777777" w:rsidR="001549E7" w:rsidRPr="00B4546E" w:rsidRDefault="001549E7">
            <w:pPr>
              <w:rPr>
                <w:sz w:val="26"/>
                <w:szCs w:val="26"/>
              </w:rPr>
            </w:pPr>
            <w:r w:rsidRPr="00B4546E">
              <w:rPr>
                <w:sz w:val="26"/>
                <w:szCs w:val="26"/>
              </w:rPr>
              <w:t xml:space="preserve"> Giá đỡ máy biến áp  </w:t>
            </w:r>
          </w:p>
        </w:tc>
        <w:tc>
          <w:tcPr>
            <w:tcW w:w="2381" w:type="pct"/>
            <w:vMerge/>
            <w:tcBorders>
              <w:top w:val="nil"/>
              <w:left w:val="single" w:sz="4" w:space="0" w:color="auto"/>
              <w:bottom w:val="single" w:sz="4" w:space="0" w:color="auto"/>
              <w:right w:val="single" w:sz="4" w:space="0" w:color="auto"/>
            </w:tcBorders>
            <w:vAlign w:val="center"/>
            <w:hideMark/>
          </w:tcPr>
          <w:p w14:paraId="7F690CA2"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C169E41" w14:textId="77777777" w:rsidR="001549E7" w:rsidRPr="00B4546E" w:rsidRDefault="001549E7">
            <w:pPr>
              <w:rPr>
                <w:color w:val="000000"/>
                <w:sz w:val="26"/>
                <w:szCs w:val="26"/>
              </w:rPr>
            </w:pPr>
          </w:p>
        </w:tc>
      </w:tr>
      <w:tr w:rsidR="001549E7" w:rsidRPr="00B4546E" w14:paraId="16A16501"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5D64FCF" w14:textId="77777777" w:rsidR="001549E7" w:rsidRPr="00B4546E" w:rsidRDefault="001549E7">
            <w:pPr>
              <w:jc w:val="center"/>
              <w:rPr>
                <w:sz w:val="26"/>
                <w:szCs w:val="26"/>
              </w:rPr>
            </w:pPr>
            <w:r w:rsidRPr="00B4546E">
              <w:rPr>
                <w:sz w:val="26"/>
                <w:szCs w:val="26"/>
              </w:rPr>
              <w:t>50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9C097A9" w14:textId="77777777" w:rsidR="001549E7" w:rsidRPr="00B4546E" w:rsidRDefault="001549E7">
            <w:pPr>
              <w:rPr>
                <w:sz w:val="26"/>
                <w:szCs w:val="26"/>
              </w:rPr>
            </w:pPr>
            <w:r w:rsidRPr="00B4546E">
              <w:rPr>
                <w:sz w:val="26"/>
                <w:szCs w:val="26"/>
              </w:rPr>
              <w:t xml:space="preserve"> Giá đỡ chống sét van mặt máy  </w:t>
            </w:r>
          </w:p>
        </w:tc>
        <w:tc>
          <w:tcPr>
            <w:tcW w:w="2381" w:type="pct"/>
            <w:vMerge/>
            <w:tcBorders>
              <w:top w:val="nil"/>
              <w:left w:val="single" w:sz="4" w:space="0" w:color="auto"/>
              <w:bottom w:val="single" w:sz="4" w:space="0" w:color="auto"/>
              <w:right w:val="single" w:sz="4" w:space="0" w:color="auto"/>
            </w:tcBorders>
            <w:vAlign w:val="center"/>
            <w:hideMark/>
          </w:tcPr>
          <w:p w14:paraId="0C86F19C"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FEF9E87" w14:textId="77777777" w:rsidR="001549E7" w:rsidRPr="00B4546E" w:rsidRDefault="001549E7">
            <w:pPr>
              <w:rPr>
                <w:color w:val="000000"/>
                <w:sz w:val="26"/>
                <w:szCs w:val="26"/>
              </w:rPr>
            </w:pPr>
          </w:p>
        </w:tc>
      </w:tr>
      <w:tr w:rsidR="001549E7" w:rsidRPr="00B4546E" w14:paraId="3A105F8D"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ACA789" w14:textId="77777777" w:rsidR="001549E7" w:rsidRPr="00B4546E" w:rsidRDefault="001549E7">
            <w:pPr>
              <w:jc w:val="center"/>
              <w:rPr>
                <w:sz w:val="26"/>
                <w:szCs w:val="26"/>
              </w:rPr>
            </w:pPr>
            <w:r w:rsidRPr="00B4546E">
              <w:rPr>
                <w:sz w:val="26"/>
                <w:szCs w:val="26"/>
              </w:rPr>
              <w:t>51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2A41A3F" w14:textId="77777777" w:rsidR="001549E7" w:rsidRPr="00B4546E" w:rsidRDefault="001549E7">
            <w:pPr>
              <w:rPr>
                <w:sz w:val="26"/>
                <w:szCs w:val="26"/>
              </w:rPr>
            </w:pPr>
            <w:r w:rsidRPr="00B4546E">
              <w:rPr>
                <w:sz w:val="26"/>
                <w:szCs w:val="26"/>
              </w:rPr>
              <w:t xml:space="preserve"> Ghế thao tác </w:t>
            </w:r>
          </w:p>
        </w:tc>
        <w:tc>
          <w:tcPr>
            <w:tcW w:w="2381" w:type="pct"/>
            <w:vMerge/>
            <w:tcBorders>
              <w:top w:val="nil"/>
              <w:left w:val="single" w:sz="4" w:space="0" w:color="auto"/>
              <w:bottom w:val="single" w:sz="4" w:space="0" w:color="auto"/>
              <w:right w:val="single" w:sz="4" w:space="0" w:color="auto"/>
            </w:tcBorders>
            <w:vAlign w:val="center"/>
            <w:hideMark/>
          </w:tcPr>
          <w:p w14:paraId="0C8FB6CF"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0064E777" w14:textId="77777777" w:rsidR="001549E7" w:rsidRPr="00B4546E" w:rsidRDefault="001549E7">
            <w:pPr>
              <w:rPr>
                <w:color w:val="000000"/>
                <w:sz w:val="26"/>
                <w:szCs w:val="26"/>
              </w:rPr>
            </w:pPr>
          </w:p>
        </w:tc>
      </w:tr>
      <w:tr w:rsidR="001549E7" w:rsidRPr="00B4546E" w14:paraId="335DD8AC"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12E7B38" w14:textId="77777777" w:rsidR="001549E7" w:rsidRPr="00B4546E" w:rsidRDefault="001549E7">
            <w:pPr>
              <w:jc w:val="center"/>
              <w:rPr>
                <w:sz w:val="26"/>
                <w:szCs w:val="26"/>
              </w:rPr>
            </w:pPr>
            <w:r w:rsidRPr="00B4546E">
              <w:rPr>
                <w:sz w:val="26"/>
                <w:szCs w:val="26"/>
              </w:rPr>
              <w:t>52</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F39D0CA" w14:textId="77777777" w:rsidR="001549E7" w:rsidRPr="00B4546E" w:rsidRDefault="001549E7">
            <w:pPr>
              <w:rPr>
                <w:sz w:val="26"/>
                <w:szCs w:val="26"/>
              </w:rPr>
            </w:pPr>
            <w:r w:rsidRPr="00B4546E">
              <w:rPr>
                <w:sz w:val="26"/>
                <w:szCs w:val="26"/>
              </w:rPr>
              <w:t xml:space="preserve"> Dây và cọc tiếp địa, thép mạ kẽm nhúng nóng; 207,18kg </w:t>
            </w:r>
          </w:p>
        </w:tc>
        <w:tc>
          <w:tcPr>
            <w:tcW w:w="2381" w:type="pct"/>
            <w:vMerge/>
            <w:tcBorders>
              <w:top w:val="nil"/>
              <w:left w:val="single" w:sz="4" w:space="0" w:color="auto"/>
              <w:bottom w:val="single" w:sz="4" w:space="0" w:color="auto"/>
              <w:right w:val="single" w:sz="4" w:space="0" w:color="auto"/>
            </w:tcBorders>
            <w:vAlign w:val="center"/>
            <w:hideMark/>
          </w:tcPr>
          <w:p w14:paraId="380B86C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D3DB537" w14:textId="77777777" w:rsidR="001549E7" w:rsidRPr="00B4546E" w:rsidRDefault="001549E7">
            <w:pPr>
              <w:rPr>
                <w:color w:val="000000"/>
                <w:sz w:val="26"/>
                <w:szCs w:val="26"/>
              </w:rPr>
            </w:pPr>
          </w:p>
        </w:tc>
      </w:tr>
      <w:tr w:rsidR="001549E7" w:rsidRPr="00B4546E" w14:paraId="766D2158"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24E0239" w14:textId="77777777" w:rsidR="001549E7" w:rsidRPr="00B4546E" w:rsidRDefault="001549E7">
            <w:pPr>
              <w:jc w:val="center"/>
              <w:rPr>
                <w:sz w:val="26"/>
                <w:szCs w:val="26"/>
              </w:rPr>
            </w:pPr>
            <w:r w:rsidRPr="00B4546E">
              <w:rPr>
                <w:sz w:val="26"/>
                <w:szCs w:val="26"/>
              </w:rPr>
              <w:t>53</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B7FFF9" w14:textId="77777777" w:rsidR="001549E7" w:rsidRPr="00B4546E" w:rsidRDefault="001549E7">
            <w:pPr>
              <w:rPr>
                <w:sz w:val="26"/>
                <w:szCs w:val="26"/>
              </w:rPr>
            </w:pPr>
            <w:r w:rsidRPr="00B4546E">
              <w:rPr>
                <w:sz w:val="26"/>
                <w:szCs w:val="26"/>
              </w:rPr>
              <w:t xml:space="preserve"> Xà néo cột đơn  </w:t>
            </w:r>
          </w:p>
        </w:tc>
        <w:tc>
          <w:tcPr>
            <w:tcW w:w="2381" w:type="pct"/>
            <w:vMerge/>
            <w:tcBorders>
              <w:top w:val="nil"/>
              <w:left w:val="single" w:sz="4" w:space="0" w:color="auto"/>
              <w:bottom w:val="single" w:sz="4" w:space="0" w:color="auto"/>
              <w:right w:val="single" w:sz="4" w:space="0" w:color="auto"/>
            </w:tcBorders>
            <w:vAlign w:val="center"/>
            <w:hideMark/>
          </w:tcPr>
          <w:p w14:paraId="2EE3E74C"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782D218D" w14:textId="77777777" w:rsidR="001549E7" w:rsidRPr="00B4546E" w:rsidRDefault="001549E7">
            <w:pPr>
              <w:rPr>
                <w:color w:val="000000"/>
                <w:sz w:val="26"/>
                <w:szCs w:val="26"/>
              </w:rPr>
            </w:pPr>
          </w:p>
        </w:tc>
      </w:tr>
      <w:tr w:rsidR="001549E7" w:rsidRPr="00B4546E" w14:paraId="15F17336"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3A52860" w14:textId="77777777" w:rsidR="001549E7" w:rsidRPr="00B4546E" w:rsidRDefault="001549E7">
            <w:pPr>
              <w:jc w:val="center"/>
              <w:rPr>
                <w:sz w:val="26"/>
                <w:szCs w:val="26"/>
              </w:rPr>
            </w:pPr>
            <w:r w:rsidRPr="00B4546E">
              <w:rPr>
                <w:sz w:val="26"/>
                <w:szCs w:val="26"/>
              </w:rPr>
              <w:t>54</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20ACB03" w14:textId="77777777" w:rsidR="001549E7" w:rsidRPr="00B4546E" w:rsidRDefault="001549E7">
            <w:pPr>
              <w:rPr>
                <w:sz w:val="26"/>
                <w:szCs w:val="26"/>
              </w:rPr>
            </w:pPr>
            <w:r w:rsidRPr="00B4546E">
              <w:rPr>
                <w:sz w:val="26"/>
                <w:szCs w:val="26"/>
              </w:rPr>
              <w:t xml:space="preserve"> Xà nánh hạ thế cột đơn  </w:t>
            </w:r>
          </w:p>
        </w:tc>
        <w:tc>
          <w:tcPr>
            <w:tcW w:w="2381" w:type="pct"/>
            <w:vMerge/>
            <w:tcBorders>
              <w:top w:val="nil"/>
              <w:left w:val="single" w:sz="4" w:space="0" w:color="auto"/>
              <w:bottom w:val="single" w:sz="4" w:space="0" w:color="auto"/>
              <w:right w:val="single" w:sz="4" w:space="0" w:color="auto"/>
            </w:tcBorders>
            <w:vAlign w:val="center"/>
            <w:hideMark/>
          </w:tcPr>
          <w:p w14:paraId="731AE749"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6A27DA60" w14:textId="77777777" w:rsidR="001549E7" w:rsidRPr="00B4546E" w:rsidRDefault="001549E7">
            <w:pPr>
              <w:rPr>
                <w:color w:val="000000"/>
                <w:sz w:val="26"/>
                <w:szCs w:val="26"/>
              </w:rPr>
            </w:pPr>
          </w:p>
        </w:tc>
      </w:tr>
      <w:tr w:rsidR="001549E7" w:rsidRPr="00B4546E" w14:paraId="18CDF0B4"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ADDAC64" w14:textId="77777777" w:rsidR="001549E7" w:rsidRPr="00B4546E" w:rsidRDefault="001549E7">
            <w:pPr>
              <w:jc w:val="center"/>
              <w:rPr>
                <w:sz w:val="26"/>
                <w:szCs w:val="26"/>
              </w:rPr>
            </w:pPr>
            <w:r w:rsidRPr="00B4546E">
              <w:rPr>
                <w:sz w:val="26"/>
                <w:szCs w:val="26"/>
              </w:rPr>
              <w:t>55</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52B66FF" w14:textId="77777777" w:rsidR="001549E7" w:rsidRPr="00B4546E" w:rsidRDefault="001549E7">
            <w:pPr>
              <w:rPr>
                <w:sz w:val="26"/>
                <w:szCs w:val="26"/>
              </w:rPr>
            </w:pPr>
            <w:r w:rsidRPr="00B4546E">
              <w:rPr>
                <w:sz w:val="26"/>
                <w:szCs w:val="26"/>
              </w:rPr>
              <w:t xml:space="preserve"> Xà nánh hạ thế cột kép dọc tuyến  </w:t>
            </w:r>
          </w:p>
        </w:tc>
        <w:tc>
          <w:tcPr>
            <w:tcW w:w="2381" w:type="pct"/>
            <w:vMerge/>
            <w:tcBorders>
              <w:top w:val="nil"/>
              <w:left w:val="single" w:sz="4" w:space="0" w:color="auto"/>
              <w:bottom w:val="single" w:sz="4" w:space="0" w:color="auto"/>
              <w:right w:val="single" w:sz="4" w:space="0" w:color="auto"/>
            </w:tcBorders>
            <w:vAlign w:val="center"/>
            <w:hideMark/>
          </w:tcPr>
          <w:p w14:paraId="7D1B2969"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1610AD1D" w14:textId="77777777" w:rsidR="001549E7" w:rsidRPr="00B4546E" w:rsidRDefault="001549E7">
            <w:pPr>
              <w:rPr>
                <w:color w:val="000000"/>
                <w:sz w:val="26"/>
                <w:szCs w:val="26"/>
              </w:rPr>
            </w:pPr>
          </w:p>
        </w:tc>
      </w:tr>
      <w:tr w:rsidR="001549E7" w:rsidRPr="00B4546E" w14:paraId="1181F231"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F97E197" w14:textId="77777777" w:rsidR="001549E7" w:rsidRPr="00B4546E" w:rsidRDefault="001549E7">
            <w:pPr>
              <w:jc w:val="center"/>
              <w:rPr>
                <w:sz w:val="26"/>
                <w:szCs w:val="26"/>
              </w:rPr>
            </w:pPr>
            <w:r w:rsidRPr="00B4546E">
              <w:rPr>
                <w:sz w:val="26"/>
                <w:szCs w:val="26"/>
              </w:rPr>
              <w:t>56</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B61A2C" w14:textId="77777777" w:rsidR="001549E7" w:rsidRPr="00B4546E" w:rsidRDefault="001549E7">
            <w:pPr>
              <w:rPr>
                <w:sz w:val="26"/>
                <w:szCs w:val="26"/>
              </w:rPr>
            </w:pPr>
            <w:r w:rsidRPr="00B4546E">
              <w:rPr>
                <w:sz w:val="26"/>
                <w:szCs w:val="26"/>
              </w:rPr>
              <w:t xml:space="preserve"> Xà nánh hạ thế cột kép ngang tuyến  </w:t>
            </w:r>
          </w:p>
        </w:tc>
        <w:tc>
          <w:tcPr>
            <w:tcW w:w="2381" w:type="pct"/>
            <w:vMerge/>
            <w:tcBorders>
              <w:top w:val="nil"/>
              <w:left w:val="single" w:sz="4" w:space="0" w:color="auto"/>
              <w:bottom w:val="single" w:sz="4" w:space="0" w:color="auto"/>
              <w:right w:val="single" w:sz="4" w:space="0" w:color="auto"/>
            </w:tcBorders>
            <w:vAlign w:val="center"/>
            <w:hideMark/>
          </w:tcPr>
          <w:p w14:paraId="1516EC4B"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B73B8B6" w14:textId="77777777" w:rsidR="001549E7" w:rsidRPr="00B4546E" w:rsidRDefault="001549E7">
            <w:pPr>
              <w:rPr>
                <w:color w:val="000000"/>
                <w:sz w:val="26"/>
                <w:szCs w:val="26"/>
              </w:rPr>
            </w:pPr>
          </w:p>
        </w:tc>
      </w:tr>
      <w:tr w:rsidR="001549E7" w:rsidRPr="00B4546E" w14:paraId="7B8A4F06"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34EDA2" w14:textId="77777777" w:rsidR="001549E7" w:rsidRPr="00B4546E" w:rsidRDefault="001549E7">
            <w:pPr>
              <w:jc w:val="center"/>
              <w:rPr>
                <w:sz w:val="26"/>
                <w:szCs w:val="26"/>
              </w:rPr>
            </w:pPr>
            <w:r w:rsidRPr="00B4546E">
              <w:rPr>
                <w:sz w:val="26"/>
                <w:szCs w:val="26"/>
              </w:rPr>
              <w:t>57</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68D43A8" w14:textId="77777777" w:rsidR="001549E7" w:rsidRPr="00B4546E" w:rsidRDefault="001549E7">
            <w:pPr>
              <w:rPr>
                <w:sz w:val="26"/>
                <w:szCs w:val="26"/>
              </w:rPr>
            </w:pPr>
            <w:r w:rsidRPr="00B4546E">
              <w:rPr>
                <w:sz w:val="26"/>
                <w:szCs w:val="26"/>
              </w:rPr>
              <w:t xml:space="preserve"> Móc thép chữ S  </w:t>
            </w:r>
          </w:p>
        </w:tc>
        <w:tc>
          <w:tcPr>
            <w:tcW w:w="2381" w:type="pct"/>
            <w:vMerge/>
            <w:tcBorders>
              <w:top w:val="nil"/>
              <w:left w:val="single" w:sz="4" w:space="0" w:color="auto"/>
              <w:bottom w:val="single" w:sz="4" w:space="0" w:color="auto"/>
              <w:right w:val="single" w:sz="4" w:space="0" w:color="auto"/>
            </w:tcBorders>
            <w:vAlign w:val="center"/>
            <w:hideMark/>
          </w:tcPr>
          <w:p w14:paraId="14695BC6"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28F2894E" w14:textId="77777777" w:rsidR="001549E7" w:rsidRPr="00B4546E" w:rsidRDefault="001549E7">
            <w:pPr>
              <w:rPr>
                <w:color w:val="000000"/>
                <w:sz w:val="26"/>
                <w:szCs w:val="26"/>
              </w:rPr>
            </w:pPr>
          </w:p>
        </w:tc>
      </w:tr>
      <w:tr w:rsidR="001549E7" w:rsidRPr="00B4546E" w14:paraId="7B55C7D9"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4068348" w14:textId="77777777" w:rsidR="001549E7" w:rsidRPr="00B4546E" w:rsidRDefault="001549E7">
            <w:pPr>
              <w:jc w:val="center"/>
              <w:rPr>
                <w:sz w:val="26"/>
                <w:szCs w:val="26"/>
              </w:rPr>
            </w:pPr>
            <w:r w:rsidRPr="00B4546E">
              <w:rPr>
                <w:sz w:val="26"/>
                <w:szCs w:val="26"/>
              </w:rPr>
              <w:t>58</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E71C6E" w14:textId="77777777" w:rsidR="001549E7" w:rsidRPr="00B4546E" w:rsidRDefault="001549E7">
            <w:pPr>
              <w:rPr>
                <w:sz w:val="26"/>
                <w:szCs w:val="26"/>
              </w:rPr>
            </w:pPr>
            <w:r w:rsidRPr="00B4546E">
              <w:rPr>
                <w:sz w:val="26"/>
                <w:szCs w:val="26"/>
              </w:rPr>
              <w:t xml:space="preserve"> Dây và cọc tiếp địa, thép mạ kẽm nhúng nóng; 17,62kg </w:t>
            </w:r>
          </w:p>
        </w:tc>
        <w:tc>
          <w:tcPr>
            <w:tcW w:w="2381" w:type="pct"/>
            <w:vMerge/>
            <w:tcBorders>
              <w:top w:val="nil"/>
              <w:left w:val="single" w:sz="4" w:space="0" w:color="auto"/>
              <w:bottom w:val="single" w:sz="4" w:space="0" w:color="auto"/>
              <w:right w:val="single" w:sz="4" w:space="0" w:color="auto"/>
            </w:tcBorders>
            <w:vAlign w:val="center"/>
            <w:hideMark/>
          </w:tcPr>
          <w:p w14:paraId="253A4F13"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48F85EB3" w14:textId="77777777" w:rsidR="001549E7" w:rsidRPr="00B4546E" w:rsidRDefault="001549E7">
            <w:pPr>
              <w:rPr>
                <w:color w:val="000000"/>
                <w:sz w:val="26"/>
                <w:szCs w:val="26"/>
              </w:rPr>
            </w:pPr>
          </w:p>
        </w:tc>
      </w:tr>
      <w:tr w:rsidR="001549E7" w:rsidRPr="00B4546E" w14:paraId="3423197C" w14:textId="77777777" w:rsidTr="00F30589">
        <w:trPr>
          <w:trHeight w:val="63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4E0D355" w14:textId="77777777" w:rsidR="001549E7" w:rsidRPr="00B4546E" w:rsidRDefault="001549E7">
            <w:pPr>
              <w:jc w:val="center"/>
              <w:rPr>
                <w:sz w:val="26"/>
                <w:szCs w:val="26"/>
              </w:rPr>
            </w:pPr>
            <w:r w:rsidRPr="00B4546E">
              <w:rPr>
                <w:sz w:val="26"/>
                <w:szCs w:val="26"/>
              </w:rPr>
              <w:t>59</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183553" w14:textId="77777777" w:rsidR="001549E7" w:rsidRPr="00B4546E" w:rsidRDefault="001549E7">
            <w:pPr>
              <w:rPr>
                <w:sz w:val="26"/>
                <w:szCs w:val="26"/>
              </w:rPr>
            </w:pPr>
            <w:r w:rsidRPr="00B4546E">
              <w:rPr>
                <w:sz w:val="26"/>
                <w:szCs w:val="26"/>
              </w:rPr>
              <w:t xml:space="preserve"> Dây và cọc tiếp địa, thép mạ kẽm nhúng nóng; 21,17kg </w:t>
            </w:r>
          </w:p>
        </w:tc>
        <w:tc>
          <w:tcPr>
            <w:tcW w:w="2381" w:type="pct"/>
            <w:vMerge/>
            <w:tcBorders>
              <w:top w:val="nil"/>
              <w:left w:val="single" w:sz="4" w:space="0" w:color="auto"/>
              <w:bottom w:val="single" w:sz="4" w:space="0" w:color="auto"/>
              <w:right w:val="single" w:sz="4" w:space="0" w:color="auto"/>
            </w:tcBorders>
            <w:vAlign w:val="center"/>
            <w:hideMark/>
          </w:tcPr>
          <w:p w14:paraId="1BC29C01"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13E78697" w14:textId="77777777" w:rsidR="001549E7" w:rsidRPr="00B4546E" w:rsidRDefault="001549E7">
            <w:pPr>
              <w:rPr>
                <w:color w:val="000000"/>
                <w:sz w:val="26"/>
                <w:szCs w:val="26"/>
              </w:rPr>
            </w:pPr>
          </w:p>
        </w:tc>
      </w:tr>
      <w:tr w:rsidR="001549E7" w:rsidRPr="00B4546E" w14:paraId="65B04BC9" w14:textId="77777777" w:rsidTr="00F30589">
        <w:trPr>
          <w:trHeight w:val="315"/>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1958097" w14:textId="77777777" w:rsidR="001549E7" w:rsidRPr="00B4546E" w:rsidRDefault="001549E7">
            <w:pPr>
              <w:jc w:val="center"/>
              <w:rPr>
                <w:sz w:val="26"/>
                <w:szCs w:val="26"/>
              </w:rPr>
            </w:pPr>
            <w:r w:rsidRPr="00B4546E">
              <w:rPr>
                <w:sz w:val="26"/>
                <w:szCs w:val="26"/>
              </w:rPr>
              <w:t>60</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F72F2D4" w14:textId="77777777" w:rsidR="001549E7" w:rsidRPr="00B4546E" w:rsidRDefault="001549E7">
            <w:pPr>
              <w:rPr>
                <w:sz w:val="26"/>
                <w:szCs w:val="26"/>
              </w:rPr>
            </w:pPr>
            <w:r w:rsidRPr="00B4546E">
              <w:rPr>
                <w:sz w:val="26"/>
                <w:szCs w:val="26"/>
              </w:rPr>
              <w:t xml:space="preserve"> Đai thép/Phụ kiện khóa đai </w:t>
            </w:r>
          </w:p>
        </w:tc>
        <w:tc>
          <w:tcPr>
            <w:tcW w:w="2381" w:type="pct"/>
            <w:vMerge/>
            <w:tcBorders>
              <w:top w:val="nil"/>
              <w:left w:val="single" w:sz="4" w:space="0" w:color="auto"/>
              <w:bottom w:val="single" w:sz="4" w:space="0" w:color="auto"/>
              <w:right w:val="single" w:sz="4" w:space="0" w:color="auto"/>
            </w:tcBorders>
            <w:vAlign w:val="center"/>
            <w:hideMark/>
          </w:tcPr>
          <w:p w14:paraId="17DA7DEB" w14:textId="77777777" w:rsidR="001549E7" w:rsidRPr="00B4546E" w:rsidRDefault="001549E7">
            <w:pPr>
              <w:rPr>
                <w:color w:val="000000"/>
                <w:sz w:val="26"/>
                <w:szCs w:val="26"/>
              </w:rPr>
            </w:pPr>
          </w:p>
        </w:tc>
        <w:tc>
          <w:tcPr>
            <w:tcW w:w="474" w:type="pct"/>
            <w:vMerge/>
            <w:tcBorders>
              <w:top w:val="nil"/>
              <w:left w:val="single" w:sz="4" w:space="0" w:color="auto"/>
              <w:bottom w:val="single" w:sz="4" w:space="0" w:color="auto"/>
              <w:right w:val="single" w:sz="4" w:space="0" w:color="auto"/>
            </w:tcBorders>
            <w:vAlign w:val="center"/>
            <w:hideMark/>
          </w:tcPr>
          <w:p w14:paraId="341D5E1D" w14:textId="77777777" w:rsidR="001549E7" w:rsidRPr="00B4546E" w:rsidRDefault="001549E7">
            <w:pPr>
              <w:rPr>
                <w:color w:val="000000"/>
                <w:sz w:val="26"/>
                <w:szCs w:val="26"/>
              </w:rPr>
            </w:pPr>
          </w:p>
        </w:tc>
      </w:tr>
      <w:tr w:rsidR="001549E7" w:rsidRPr="00B4546E" w14:paraId="70A85D98" w14:textId="77777777" w:rsidTr="00F30589">
        <w:trPr>
          <w:trHeight w:val="990"/>
        </w:trPr>
        <w:tc>
          <w:tcPr>
            <w:tcW w:w="308"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7584246" w14:textId="77777777" w:rsidR="001549E7" w:rsidRPr="00B4546E" w:rsidRDefault="001549E7">
            <w:pPr>
              <w:jc w:val="center"/>
              <w:rPr>
                <w:sz w:val="26"/>
                <w:szCs w:val="26"/>
              </w:rPr>
            </w:pPr>
            <w:r w:rsidRPr="00B4546E">
              <w:rPr>
                <w:sz w:val="26"/>
                <w:szCs w:val="26"/>
              </w:rPr>
              <w:t>61</w:t>
            </w:r>
          </w:p>
        </w:tc>
        <w:tc>
          <w:tcPr>
            <w:tcW w:w="18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FF3529E" w14:textId="77777777" w:rsidR="001549E7" w:rsidRPr="00B4546E" w:rsidRDefault="001549E7">
            <w:pPr>
              <w:rPr>
                <w:sz w:val="26"/>
                <w:szCs w:val="26"/>
              </w:rPr>
            </w:pPr>
            <w:r w:rsidRPr="00B4546E">
              <w:rPr>
                <w:sz w:val="26"/>
                <w:szCs w:val="26"/>
              </w:rPr>
              <w:t xml:space="preserve"> Tủ điện hạ áp 600V-630A-Kiểu treo-Ngoài trời </w:t>
            </w:r>
          </w:p>
        </w:tc>
        <w:tc>
          <w:tcPr>
            <w:tcW w:w="238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4B55369" w14:textId="77777777" w:rsidR="001549E7" w:rsidRPr="00B4546E" w:rsidRDefault="001549E7">
            <w:pPr>
              <w:rPr>
                <w:sz w:val="26"/>
                <w:szCs w:val="26"/>
              </w:rPr>
            </w:pPr>
            <w:r w:rsidRPr="00B4546E">
              <w:rPr>
                <w:sz w:val="26"/>
                <w:szCs w:val="26"/>
              </w:rPr>
              <w:t>Áp dụng theo TCKT VTTB lưới điện hạ áp (ban hành kèm theo QĐ số 9871/QĐ-EVNHANOI ngày 27/11/2020</w:t>
            </w:r>
          </w:p>
        </w:tc>
        <w:tc>
          <w:tcPr>
            <w:tcW w:w="47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B4DBF14" w14:textId="77777777" w:rsidR="001549E7" w:rsidRPr="00B4546E" w:rsidRDefault="001549E7">
            <w:pPr>
              <w:jc w:val="center"/>
              <w:rPr>
                <w:sz w:val="26"/>
                <w:szCs w:val="26"/>
              </w:rPr>
            </w:pPr>
            <w:r w:rsidRPr="00B4546E">
              <w:rPr>
                <w:sz w:val="26"/>
                <w:szCs w:val="26"/>
              </w:rPr>
              <w:t>Mục 19</w:t>
            </w:r>
          </w:p>
        </w:tc>
      </w:tr>
      <w:tr w:rsidR="001549E7" w:rsidRPr="00B4546E" w14:paraId="65B6401E" w14:textId="77777777" w:rsidTr="00F30589">
        <w:trPr>
          <w:trHeight w:val="990"/>
        </w:trPr>
        <w:tc>
          <w:tcPr>
            <w:tcW w:w="308"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61B8FD3" w14:textId="77777777" w:rsidR="001549E7" w:rsidRPr="00B4546E" w:rsidRDefault="001549E7">
            <w:pPr>
              <w:jc w:val="center"/>
              <w:rPr>
                <w:sz w:val="26"/>
                <w:szCs w:val="26"/>
              </w:rPr>
            </w:pPr>
            <w:r w:rsidRPr="00B4546E">
              <w:rPr>
                <w:sz w:val="26"/>
                <w:szCs w:val="26"/>
              </w:rPr>
              <w:t>62</w:t>
            </w:r>
          </w:p>
        </w:tc>
        <w:tc>
          <w:tcPr>
            <w:tcW w:w="1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A695203" w14:textId="77777777" w:rsidR="001549E7" w:rsidRPr="00B4546E" w:rsidRDefault="001549E7">
            <w:pPr>
              <w:rPr>
                <w:sz w:val="26"/>
                <w:szCs w:val="26"/>
              </w:rPr>
            </w:pPr>
            <w:r w:rsidRPr="00B4546E">
              <w:rPr>
                <w:sz w:val="26"/>
                <w:szCs w:val="26"/>
              </w:rPr>
              <w:t xml:space="preserve"> Tụ bù hạ áp có điều khiển 0,4kV-6x10kVAr- Ngoài trời </w:t>
            </w:r>
          </w:p>
        </w:tc>
        <w:tc>
          <w:tcPr>
            <w:tcW w:w="238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57C3E6A" w14:textId="77777777" w:rsidR="001549E7" w:rsidRPr="00B4546E" w:rsidRDefault="001549E7">
            <w:pPr>
              <w:rPr>
                <w:sz w:val="26"/>
                <w:szCs w:val="26"/>
              </w:rPr>
            </w:pPr>
            <w:r w:rsidRPr="00B4546E">
              <w:rPr>
                <w:sz w:val="26"/>
                <w:szCs w:val="26"/>
              </w:rPr>
              <w:t>Áp dụng theo TCKT VTTB lưới điện hạ áp (ban hành kèm theo QĐ số 9871/QĐ-EVNHANOI ngày 27/11/2020</w:t>
            </w:r>
          </w:p>
        </w:tc>
        <w:tc>
          <w:tcPr>
            <w:tcW w:w="47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A7355FA" w14:textId="77777777" w:rsidR="001549E7" w:rsidRPr="00B4546E" w:rsidRDefault="001549E7">
            <w:pPr>
              <w:jc w:val="center"/>
              <w:rPr>
                <w:sz w:val="26"/>
                <w:szCs w:val="26"/>
              </w:rPr>
            </w:pPr>
            <w:r w:rsidRPr="00B4546E">
              <w:rPr>
                <w:sz w:val="26"/>
                <w:szCs w:val="26"/>
              </w:rPr>
              <w:t>Mục 20</w:t>
            </w:r>
          </w:p>
        </w:tc>
      </w:tr>
      <w:tr w:rsidR="00F30589" w:rsidRPr="00B4546E" w14:paraId="55BB7632" w14:textId="77777777" w:rsidTr="00F30589">
        <w:trPr>
          <w:trHeight w:val="990"/>
        </w:trPr>
        <w:tc>
          <w:tcPr>
            <w:tcW w:w="308"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7703AE" w14:textId="3817E3A3" w:rsidR="00F30589" w:rsidRPr="00B4546E" w:rsidRDefault="00F30589" w:rsidP="00F30589">
            <w:pPr>
              <w:jc w:val="center"/>
              <w:rPr>
                <w:sz w:val="26"/>
                <w:szCs w:val="26"/>
              </w:rPr>
            </w:pPr>
            <w:r>
              <w:rPr>
                <w:sz w:val="26"/>
                <w:szCs w:val="26"/>
              </w:rPr>
              <w:t>63</w:t>
            </w:r>
          </w:p>
        </w:tc>
        <w:tc>
          <w:tcPr>
            <w:tcW w:w="1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0DD4F79E" w14:textId="644B5336" w:rsidR="00F30589" w:rsidRPr="00F30589" w:rsidRDefault="00F30589" w:rsidP="00F30589">
            <w:pPr>
              <w:rPr>
                <w:sz w:val="26"/>
                <w:szCs w:val="26"/>
              </w:rPr>
            </w:pPr>
            <w:r w:rsidRPr="00F30589">
              <w:rPr>
                <w:sz w:val="26"/>
                <w:szCs w:val="26"/>
              </w:rPr>
              <w:t xml:space="preserve"> Dây buộc định hình cổ sứ loại đơn-composite phủ bán dẫn </w:t>
            </w:r>
          </w:p>
        </w:tc>
        <w:tc>
          <w:tcPr>
            <w:tcW w:w="238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3E2C0DDD" w14:textId="38C4323B" w:rsidR="00F30589" w:rsidRPr="00F30589" w:rsidRDefault="00F30589" w:rsidP="00F30589">
            <w:pPr>
              <w:rPr>
                <w:sz w:val="26"/>
                <w:szCs w:val="26"/>
              </w:rPr>
            </w:pPr>
            <w:r w:rsidRPr="00F30589">
              <w:rPr>
                <w:sz w:val="26"/>
                <w:szCs w:val="26"/>
              </w:rPr>
              <w:t>Áp dụng theo QĐ số 3447/QĐ-EVNHANOI ngày 01/06/2021</w:t>
            </w:r>
          </w:p>
        </w:tc>
        <w:tc>
          <w:tcPr>
            <w:tcW w:w="474"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3B1CAA3B" w14:textId="59C7E5B0" w:rsidR="00F30589" w:rsidRPr="00F30589" w:rsidRDefault="00F30589" w:rsidP="00F30589">
            <w:pPr>
              <w:jc w:val="center"/>
              <w:rPr>
                <w:sz w:val="26"/>
                <w:szCs w:val="26"/>
              </w:rPr>
            </w:pPr>
            <w:r w:rsidRPr="00F30589">
              <w:rPr>
                <w:sz w:val="26"/>
                <w:szCs w:val="26"/>
              </w:rPr>
              <w:t>Mục 21</w:t>
            </w:r>
          </w:p>
        </w:tc>
      </w:tr>
    </w:tbl>
    <w:p w14:paraId="0A7E6020" w14:textId="77777777" w:rsidR="001549E7" w:rsidRPr="00B4546E" w:rsidRDefault="001549E7" w:rsidP="0077272C">
      <w:pPr>
        <w:tabs>
          <w:tab w:val="left" w:pos="9498"/>
          <w:tab w:val="left" w:pos="9639"/>
        </w:tabs>
        <w:spacing w:line="288" w:lineRule="auto"/>
        <w:contextualSpacing/>
        <w:mirrorIndents/>
        <w:jc w:val="both"/>
        <w:rPr>
          <w:b/>
          <w:iCs/>
          <w:sz w:val="26"/>
          <w:szCs w:val="26"/>
        </w:rPr>
      </w:pPr>
    </w:p>
    <w:p w14:paraId="34760D93" w14:textId="77777777" w:rsidR="001549E7" w:rsidRPr="00B4546E" w:rsidRDefault="001549E7">
      <w:pPr>
        <w:rPr>
          <w:b/>
          <w:iCs/>
          <w:sz w:val="26"/>
          <w:szCs w:val="26"/>
        </w:rPr>
      </w:pPr>
      <w:r w:rsidRPr="00B4546E">
        <w:rPr>
          <w:b/>
          <w:iCs/>
          <w:sz w:val="26"/>
          <w:szCs w:val="26"/>
        </w:rPr>
        <w:br w:type="page"/>
      </w:r>
    </w:p>
    <w:p w14:paraId="3C7A1672" w14:textId="2FF389AF" w:rsidR="00F12273" w:rsidRPr="00B4546E" w:rsidRDefault="00F12273" w:rsidP="0077272C">
      <w:pPr>
        <w:tabs>
          <w:tab w:val="left" w:pos="9498"/>
          <w:tab w:val="left" w:pos="9639"/>
        </w:tabs>
        <w:spacing w:line="288" w:lineRule="auto"/>
        <w:contextualSpacing/>
        <w:mirrorIndents/>
        <w:jc w:val="both"/>
        <w:rPr>
          <w:b/>
          <w:iCs/>
          <w:sz w:val="26"/>
          <w:szCs w:val="26"/>
        </w:rPr>
      </w:pPr>
      <w:r w:rsidRPr="00B4546E">
        <w:rPr>
          <w:b/>
          <w:iCs/>
          <w:sz w:val="26"/>
          <w:szCs w:val="26"/>
        </w:rPr>
        <w:lastRenderedPageBreak/>
        <w:t xml:space="preserve">Mục 1: Tiêu chuẩn kỹ thuật </w:t>
      </w:r>
      <w:r w:rsidR="003449F2" w:rsidRPr="00B4546E">
        <w:rPr>
          <w:b/>
          <w:iCs/>
          <w:sz w:val="26"/>
          <w:szCs w:val="26"/>
        </w:rPr>
        <w:t>MBA dầu 3 pha 400kVA 35/22±2x2,5%/0,4kV-ONAN-Có bình dầu phụ</w:t>
      </w:r>
    </w:p>
    <w:p w14:paraId="4D4F6758" w14:textId="09A7CD42" w:rsidR="00F12273" w:rsidRPr="00B4546E" w:rsidRDefault="00F12273" w:rsidP="0077272C">
      <w:pPr>
        <w:tabs>
          <w:tab w:val="left" w:pos="9498"/>
          <w:tab w:val="left" w:pos="9639"/>
        </w:tabs>
        <w:spacing w:line="288" w:lineRule="auto"/>
        <w:contextualSpacing/>
        <w:mirrorIndents/>
        <w:jc w:val="both"/>
        <w:rPr>
          <w:bCs/>
          <w:i/>
          <w:sz w:val="26"/>
          <w:szCs w:val="26"/>
        </w:rPr>
      </w:pPr>
      <w:r w:rsidRPr="00B4546E">
        <w:rPr>
          <w:bCs/>
          <w:i/>
          <w:sz w:val="26"/>
          <w:szCs w:val="26"/>
        </w:rPr>
        <w:t>(</w:t>
      </w:r>
      <w:r w:rsidR="003449F2" w:rsidRPr="00B4546E">
        <w:rPr>
          <w:bCs/>
          <w:i/>
          <w:sz w:val="26"/>
          <w:szCs w:val="26"/>
        </w:rPr>
        <w:t>Áp dụng TCKT theo QĐ số 96/QĐ-HĐTV ngày 05/9/2023 của Tập đoàn điện lực Việt Nam</w:t>
      </w:r>
      <w:r w:rsidRPr="00B4546E">
        <w:rPr>
          <w:bCs/>
          <w:i/>
          <w:sz w:val="26"/>
          <w:szCs w:val="26"/>
        </w:rPr>
        <w:t>)</w:t>
      </w:r>
    </w:p>
    <w:p w14:paraId="4B5D5C1B" w14:textId="77777777" w:rsidR="00F12273" w:rsidRPr="00B4546E" w:rsidRDefault="00F12273" w:rsidP="0077272C">
      <w:pPr>
        <w:tabs>
          <w:tab w:val="left" w:pos="9498"/>
          <w:tab w:val="left" w:pos="9639"/>
        </w:tabs>
        <w:spacing w:line="288" w:lineRule="auto"/>
        <w:contextualSpacing/>
        <w:mirrorIndents/>
        <w:jc w:val="both"/>
        <w:rPr>
          <w:b/>
          <w:iCs/>
          <w:sz w:val="26"/>
          <w:szCs w:val="26"/>
        </w:rPr>
      </w:pPr>
      <w:r w:rsidRPr="00B4546E">
        <w:rPr>
          <w:b/>
          <w:iCs/>
          <w:sz w:val="26"/>
          <w:szCs w:val="26"/>
        </w:rPr>
        <w:t>1. Yêu cầu chung</w:t>
      </w:r>
    </w:p>
    <w:p w14:paraId="768744AD" w14:textId="77777777" w:rsidR="00211014" w:rsidRPr="00B4546E" w:rsidRDefault="00211014" w:rsidP="0077272C">
      <w:pPr>
        <w:tabs>
          <w:tab w:val="left" w:pos="993"/>
          <w:tab w:val="left" w:pos="9498"/>
          <w:tab w:val="left" w:pos="9639"/>
        </w:tabs>
        <w:spacing w:line="288" w:lineRule="auto"/>
        <w:ind w:right="420"/>
        <w:contextualSpacing/>
        <w:mirrorIndents/>
        <w:rPr>
          <w:sz w:val="26"/>
          <w:szCs w:val="26"/>
        </w:rPr>
      </w:pPr>
      <w:r w:rsidRPr="00B4546E">
        <w:rPr>
          <w:sz w:val="26"/>
          <w:szCs w:val="26"/>
        </w:rPr>
        <w:t>- MBA</w:t>
      </w:r>
      <w:r w:rsidRPr="00B4546E">
        <w:rPr>
          <w:spacing w:val="40"/>
          <w:sz w:val="26"/>
          <w:szCs w:val="26"/>
        </w:rPr>
        <w:t xml:space="preserve"> </w:t>
      </w:r>
      <w:r w:rsidRPr="00B4546E">
        <w:rPr>
          <w:sz w:val="26"/>
          <w:szCs w:val="26"/>
        </w:rPr>
        <w:t>là</w:t>
      </w:r>
      <w:r w:rsidRPr="00B4546E">
        <w:rPr>
          <w:spacing w:val="40"/>
          <w:sz w:val="26"/>
          <w:szCs w:val="26"/>
        </w:rPr>
        <w:t xml:space="preserve"> </w:t>
      </w:r>
      <w:r w:rsidRPr="00B4546E">
        <w:rPr>
          <w:sz w:val="26"/>
          <w:szCs w:val="26"/>
        </w:rPr>
        <w:t>loại</w:t>
      </w:r>
      <w:r w:rsidRPr="00B4546E">
        <w:rPr>
          <w:spacing w:val="40"/>
          <w:sz w:val="26"/>
          <w:szCs w:val="26"/>
        </w:rPr>
        <w:t xml:space="preserve"> </w:t>
      </w:r>
      <w:r w:rsidRPr="00B4546E">
        <w:rPr>
          <w:sz w:val="26"/>
          <w:szCs w:val="26"/>
        </w:rPr>
        <w:t>kín</w:t>
      </w:r>
      <w:r w:rsidRPr="00B4546E">
        <w:rPr>
          <w:spacing w:val="40"/>
          <w:sz w:val="26"/>
          <w:szCs w:val="26"/>
        </w:rPr>
        <w:t xml:space="preserve"> </w:t>
      </w:r>
      <w:r w:rsidRPr="00B4546E">
        <w:rPr>
          <w:sz w:val="26"/>
          <w:szCs w:val="26"/>
        </w:rPr>
        <w:t>hoặc</w:t>
      </w:r>
      <w:r w:rsidRPr="00B4546E">
        <w:rPr>
          <w:spacing w:val="40"/>
          <w:sz w:val="26"/>
          <w:szCs w:val="26"/>
        </w:rPr>
        <w:t xml:space="preserve"> </w:t>
      </w:r>
      <w:r w:rsidRPr="00B4546E">
        <w:rPr>
          <w:sz w:val="26"/>
          <w:szCs w:val="26"/>
        </w:rPr>
        <w:t>loại</w:t>
      </w:r>
      <w:r w:rsidRPr="00B4546E">
        <w:rPr>
          <w:spacing w:val="40"/>
          <w:sz w:val="26"/>
          <w:szCs w:val="26"/>
        </w:rPr>
        <w:t xml:space="preserve"> </w:t>
      </w:r>
      <w:r w:rsidRPr="00B4546E">
        <w:rPr>
          <w:sz w:val="26"/>
          <w:szCs w:val="26"/>
        </w:rPr>
        <w:t>hở,</w:t>
      </w:r>
      <w:r w:rsidRPr="00B4546E">
        <w:rPr>
          <w:spacing w:val="40"/>
          <w:sz w:val="26"/>
          <w:szCs w:val="26"/>
        </w:rPr>
        <w:t xml:space="preserve"> </w:t>
      </w:r>
      <w:r w:rsidRPr="00B4546E">
        <w:rPr>
          <w:sz w:val="26"/>
          <w:szCs w:val="26"/>
        </w:rPr>
        <w:t>3</w:t>
      </w:r>
      <w:r w:rsidRPr="00B4546E">
        <w:rPr>
          <w:spacing w:val="40"/>
          <w:sz w:val="26"/>
          <w:szCs w:val="26"/>
        </w:rPr>
        <w:t xml:space="preserve"> </w:t>
      </w:r>
      <w:r w:rsidRPr="00B4546E">
        <w:rPr>
          <w:sz w:val="26"/>
          <w:szCs w:val="26"/>
        </w:rPr>
        <w:t>pha</w:t>
      </w:r>
      <w:r w:rsidRPr="00B4546E">
        <w:rPr>
          <w:spacing w:val="40"/>
          <w:sz w:val="26"/>
          <w:szCs w:val="26"/>
        </w:rPr>
        <w:t xml:space="preserve"> </w:t>
      </w:r>
      <w:r w:rsidRPr="00B4546E">
        <w:rPr>
          <w:sz w:val="26"/>
          <w:szCs w:val="26"/>
        </w:rPr>
        <w:t>(điện</w:t>
      </w:r>
      <w:r w:rsidRPr="00B4546E">
        <w:rPr>
          <w:spacing w:val="40"/>
          <w:sz w:val="26"/>
          <w:szCs w:val="26"/>
        </w:rPr>
        <w:t xml:space="preserve"> </w:t>
      </w:r>
      <w:r w:rsidRPr="00B4546E">
        <w:rPr>
          <w:sz w:val="26"/>
          <w:szCs w:val="26"/>
        </w:rPr>
        <w:t>áp</w:t>
      </w:r>
      <w:r w:rsidRPr="00B4546E">
        <w:rPr>
          <w:spacing w:val="40"/>
          <w:sz w:val="26"/>
          <w:szCs w:val="26"/>
        </w:rPr>
        <w:t xml:space="preserve"> </w:t>
      </w:r>
      <w:r w:rsidRPr="00B4546E">
        <w:rPr>
          <w:sz w:val="26"/>
          <w:szCs w:val="26"/>
        </w:rPr>
        <w:t>định</w:t>
      </w:r>
      <w:r w:rsidRPr="00B4546E">
        <w:rPr>
          <w:spacing w:val="40"/>
          <w:sz w:val="26"/>
          <w:szCs w:val="26"/>
        </w:rPr>
        <w:t xml:space="preserve"> </w:t>
      </w:r>
      <w:r w:rsidRPr="00B4546E">
        <w:rPr>
          <w:sz w:val="26"/>
          <w:szCs w:val="26"/>
        </w:rPr>
        <w:t>mức</w:t>
      </w:r>
      <w:r w:rsidRPr="00B4546E">
        <w:rPr>
          <w:spacing w:val="40"/>
          <w:sz w:val="26"/>
          <w:szCs w:val="26"/>
        </w:rPr>
        <w:t xml:space="preserve"> </w:t>
      </w:r>
      <w:r w:rsidRPr="00B4546E">
        <w:rPr>
          <w:sz w:val="26"/>
          <w:szCs w:val="26"/>
        </w:rPr>
        <w:t>sơ</w:t>
      </w:r>
      <w:r w:rsidRPr="00B4546E">
        <w:rPr>
          <w:spacing w:val="40"/>
          <w:sz w:val="26"/>
          <w:szCs w:val="26"/>
        </w:rPr>
        <w:t xml:space="preserve"> </w:t>
      </w:r>
      <w:r w:rsidRPr="00B4546E">
        <w:rPr>
          <w:sz w:val="26"/>
          <w:szCs w:val="26"/>
        </w:rPr>
        <w:t>cấp</w:t>
      </w:r>
      <w:r w:rsidRPr="00B4546E">
        <w:rPr>
          <w:spacing w:val="40"/>
          <w:sz w:val="26"/>
          <w:szCs w:val="26"/>
        </w:rPr>
        <w:t xml:space="preserve"> </w:t>
      </w:r>
      <w:r w:rsidRPr="00B4546E">
        <w:rPr>
          <w:sz w:val="26"/>
          <w:szCs w:val="26"/>
        </w:rPr>
        <w:t>35 kV),</w:t>
      </w:r>
      <w:r w:rsidRPr="00B4546E">
        <w:rPr>
          <w:spacing w:val="40"/>
          <w:sz w:val="26"/>
          <w:szCs w:val="26"/>
        </w:rPr>
        <w:t xml:space="preserve"> </w:t>
      </w:r>
      <w:r w:rsidRPr="00B4546E">
        <w:rPr>
          <w:sz w:val="26"/>
          <w:szCs w:val="26"/>
        </w:rPr>
        <w:t>nạp</w:t>
      </w:r>
      <w:r w:rsidRPr="00B4546E">
        <w:rPr>
          <w:spacing w:val="40"/>
          <w:sz w:val="26"/>
          <w:szCs w:val="26"/>
        </w:rPr>
        <w:t xml:space="preserve"> </w:t>
      </w:r>
      <w:r w:rsidRPr="00B4546E">
        <w:rPr>
          <w:sz w:val="26"/>
          <w:szCs w:val="26"/>
        </w:rPr>
        <w:t>dầu</w:t>
      </w:r>
      <w:r w:rsidRPr="00B4546E">
        <w:rPr>
          <w:spacing w:val="40"/>
          <w:sz w:val="26"/>
          <w:szCs w:val="26"/>
        </w:rPr>
        <w:t xml:space="preserve"> </w:t>
      </w:r>
      <w:r w:rsidRPr="00B4546E">
        <w:rPr>
          <w:sz w:val="26"/>
          <w:szCs w:val="26"/>
        </w:rPr>
        <w:t>hoàn</w:t>
      </w:r>
      <w:r w:rsidRPr="00B4546E">
        <w:rPr>
          <w:spacing w:val="40"/>
          <w:sz w:val="26"/>
          <w:szCs w:val="26"/>
        </w:rPr>
        <w:t xml:space="preserve"> </w:t>
      </w:r>
      <w:r w:rsidRPr="00B4546E">
        <w:rPr>
          <w:sz w:val="26"/>
          <w:szCs w:val="26"/>
        </w:rPr>
        <w:t>chỉnh,</w:t>
      </w:r>
      <w:r w:rsidRPr="00B4546E">
        <w:rPr>
          <w:spacing w:val="40"/>
          <w:sz w:val="26"/>
          <w:szCs w:val="26"/>
        </w:rPr>
        <w:t xml:space="preserve"> </w:t>
      </w:r>
      <w:r w:rsidRPr="00B4546E">
        <w:rPr>
          <w:sz w:val="26"/>
          <w:szCs w:val="26"/>
        </w:rPr>
        <w:t>ruột</w:t>
      </w:r>
      <w:r w:rsidRPr="00B4546E">
        <w:rPr>
          <w:spacing w:val="40"/>
          <w:sz w:val="26"/>
          <w:szCs w:val="26"/>
        </w:rPr>
        <w:t xml:space="preserve"> </w:t>
      </w:r>
      <w:r w:rsidRPr="00B4546E">
        <w:rPr>
          <w:sz w:val="26"/>
          <w:szCs w:val="26"/>
        </w:rPr>
        <w:t>máy</w:t>
      </w:r>
      <w:r w:rsidRPr="00B4546E">
        <w:rPr>
          <w:spacing w:val="40"/>
          <w:sz w:val="26"/>
          <w:szCs w:val="26"/>
        </w:rPr>
        <w:t xml:space="preserve"> </w:t>
      </w:r>
      <w:r w:rsidRPr="00B4546E">
        <w:rPr>
          <w:sz w:val="26"/>
          <w:szCs w:val="26"/>
        </w:rPr>
        <w:t>ngâm</w:t>
      </w:r>
      <w:r w:rsidRPr="00B4546E">
        <w:rPr>
          <w:spacing w:val="40"/>
          <w:sz w:val="26"/>
          <w:szCs w:val="26"/>
        </w:rPr>
        <w:t xml:space="preserve"> </w:t>
      </w:r>
      <w:r w:rsidRPr="00B4546E">
        <w:rPr>
          <w:sz w:val="26"/>
          <w:szCs w:val="26"/>
        </w:rPr>
        <w:t>trong</w:t>
      </w:r>
      <w:r w:rsidRPr="00B4546E">
        <w:rPr>
          <w:spacing w:val="40"/>
          <w:sz w:val="26"/>
          <w:szCs w:val="26"/>
        </w:rPr>
        <w:t xml:space="preserve"> </w:t>
      </w:r>
      <w:r w:rsidRPr="00B4546E">
        <w:rPr>
          <w:sz w:val="26"/>
          <w:szCs w:val="26"/>
        </w:rPr>
        <w:t>dầu,</w:t>
      </w:r>
      <w:r w:rsidRPr="00B4546E">
        <w:rPr>
          <w:spacing w:val="40"/>
          <w:sz w:val="26"/>
          <w:szCs w:val="26"/>
        </w:rPr>
        <w:t xml:space="preserve"> </w:t>
      </w:r>
      <w:r w:rsidRPr="00B4546E">
        <w:rPr>
          <w:sz w:val="26"/>
          <w:szCs w:val="26"/>
        </w:rPr>
        <w:t>kiểu</w:t>
      </w:r>
      <w:r w:rsidRPr="00B4546E">
        <w:rPr>
          <w:spacing w:val="40"/>
          <w:sz w:val="26"/>
          <w:szCs w:val="26"/>
        </w:rPr>
        <w:t xml:space="preserve"> </w:t>
      </w:r>
      <w:r w:rsidRPr="00B4546E">
        <w:rPr>
          <w:sz w:val="26"/>
          <w:szCs w:val="26"/>
        </w:rPr>
        <w:t>làm</w:t>
      </w:r>
      <w:r w:rsidRPr="00B4546E">
        <w:rPr>
          <w:spacing w:val="40"/>
          <w:sz w:val="26"/>
          <w:szCs w:val="26"/>
        </w:rPr>
        <w:t xml:space="preserve"> </w:t>
      </w:r>
      <w:r w:rsidRPr="00B4546E">
        <w:rPr>
          <w:sz w:val="26"/>
          <w:szCs w:val="26"/>
        </w:rPr>
        <w:t>mát</w:t>
      </w:r>
      <w:r w:rsidRPr="00B4546E">
        <w:rPr>
          <w:spacing w:val="40"/>
          <w:sz w:val="26"/>
          <w:szCs w:val="26"/>
        </w:rPr>
        <w:t xml:space="preserve"> </w:t>
      </w:r>
      <w:r w:rsidRPr="00B4546E">
        <w:rPr>
          <w:sz w:val="26"/>
          <w:szCs w:val="26"/>
        </w:rPr>
        <w:t>bằng</w:t>
      </w:r>
      <w:r w:rsidRPr="00B4546E">
        <w:rPr>
          <w:spacing w:val="40"/>
          <w:sz w:val="26"/>
          <w:szCs w:val="26"/>
        </w:rPr>
        <w:t xml:space="preserve"> </w:t>
      </w:r>
      <w:r w:rsidRPr="00B4546E">
        <w:rPr>
          <w:sz w:val="26"/>
          <w:szCs w:val="26"/>
        </w:rPr>
        <w:t>gió tự nhiên (ONAN).</w:t>
      </w:r>
    </w:p>
    <w:p w14:paraId="3977CFF9" w14:textId="77777777" w:rsidR="00211014" w:rsidRPr="00B4546E" w:rsidRDefault="00211014" w:rsidP="0077272C">
      <w:pPr>
        <w:tabs>
          <w:tab w:val="left" w:pos="993"/>
          <w:tab w:val="left" w:pos="9498"/>
          <w:tab w:val="left" w:pos="9639"/>
        </w:tabs>
        <w:spacing w:line="288" w:lineRule="auto"/>
        <w:ind w:right="420"/>
        <w:contextualSpacing/>
        <w:mirrorIndents/>
        <w:rPr>
          <w:sz w:val="26"/>
          <w:szCs w:val="26"/>
        </w:rPr>
      </w:pPr>
      <w:r w:rsidRPr="00B4546E">
        <w:rPr>
          <w:sz w:val="26"/>
          <w:szCs w:val="26"/>
        </w:rPr>
        <w:t>- Máy được thiết kế, chế tạo phù hợp với điều kiện vận hành ngoài trời,</w:t>
      </w:r>
      <w:r w:rsidRPr="00B4546E">
        <w:rPr>
          <w:spacing w:val="40"/>
          <w:sz w:val="26"/>
          <w:szCs w:val="26"/>
        </w:rPr>
        <w:t xml:space="preserve"> </w:t>
      </w:r>
      <w:r w:rsidRPr="00B4546E">
        <w:rPr>
          <w:sz w:val="26"/>
          <w:szCs w:val="26"/>
        </w:rPr>
        <w:t>lắp trên cột điện hoặc lắp trên bệ móng bê tông hoặc lắp đặt trong nhà.</w:t>
      </w:r>
    </w:p>
    <w:p w14:paraId="00BA707B" w14:textId="77777777" w:rsidR="00211014" w:rsidRPr="00B4546E" w:rsidRDefault="00211014" w:rsidP="0077272C">
      <w:pPr>
        <w:tabs>
          <w:tab w:val="left" w:pos="993"/>
          <w:tab w:val="left" w:pos="9498"/>
          <w:tab w:val="left" w:pos="9639"/>
        </w:tabs>
        <w:spacing w:line="288" w:lineRule="auto"/>
        <w:ind w:right="420"/>
        <w:contextualSpacing/>
        <w:mirrorIndents/>
        <w:rPr>
          <w:sz w:val="26"/>
          <w:szCs w:val="26"/>
        </w:rPr>
      </w:pPr>
      <w:r w:rsidRPr="00B4546E">
        <w:rPr>
          <w:sz w:val="26"/>
          <w:szCs w:val="26"/>
        </w:rPr>
        <w:t>- Tất</w:t>
      </w:r>
      <w:r w:rsidRPr="00B4546E">
        <w:rPr>
          <w:spacing w:val="40"/>
          <w:sz w:val="26"/>
          <w:szCs w:val="26"/>
        </w:rPr>
        <w:t xml:space="preserve"> </w:t>
      </w:r>
      <w:r w:rsidRPr="00B4546E">
        <w:rPr>
          <w:sz w:val="26"/>
          <w:szCs w:val="26"/>
        </w:rPr>
        <w:t>cả</w:t>
      </w:r>
      <w:r w:rsidRPr="00B4546E">
        <w:rPr>
          <w:spacing w:val="40"/>
          <w:sz w:val="26"/>
          <w:szCs w:val="26"/>
        </w:rPr>
        <w:t xml:space="preserve"> </w:t>
      </w:r>
      <w:r w:rsidRPr="00B4546E">
        <w:rPr>
          <w:sz w:val="26"/>
          <w:szCs w:val="26"/>
        </w:rPr>
        <w:t>vật</w:t>
      </w:r>
      <w:r w:rsidRPr="00B4546E">
        <w:rPr>
          <w:spacing w:val="40"/>
          <w:sz w:val="26"/>
          <w:szCs w:val="26"/>
        </w:rPr>
        <w:t xml:space="preserve"> </w:t>
      </w:r>
      <w:r w:rsidRPr="00B4546E">
        <w:rPr>
          <w:sz w:val="26"/>
          <w:szCs w:val="26"/>
        </w:rPr>
        <w:t>liệu,</w:t>
      </w:r>
      <w:r w:rsidRPr="00B4546E">
        <w:rPr>
          <w:spacing w:val="40"/>
          <w:sz w:val="26"/>
          <w:szCs w:val="26"/>
        </w:rPr>
        <w:t xml:space="preserve"> </w:t>
      </w:r>
      <w:r w:rsidRPr="00B4546E">
        <w:rPr>
          <w:sz w:val="26"/>
          <w:szCs w:val="26"/>
        </w:rPr>
        <w:t>công</w:t>
      </w:r>
      <w:r w:rsidRPr="00B4546E">
        <w:rPr>
          <w:spacing w:val="40"/>
          <w:sz w:val="26"/>
          <w:szCs w:val="26"/>
        </w:rPr>
        <w:t xml:space="preserve"> </w:t>
      </w:r>
      <w:r w:rsidRPr="00B4546E">
        <w:rPr>
          <w:sz w:val="26"/>
          <w:szCs w:val="26"/>
        </w:rPr>
        <w:t>nghệ</w:t>
      </w:r>
      <w:r w:rsidRPr="00B4546E">
        <w:rPr>
          <w:spacing w:val="40"/>
          <w:sz w:val="26"/>
          <w:szCs w:val="26"/>
        </w:rPr>
        <w:t xml:space="preserve"> </w:t>
      </w:r>
      <w:r w:rsidRPr="00B4546E">
        <w:rPr>
          <w:sz w:val="26"/>
          <w:szCs w:val="26"/>
        </w:rPr>
        <w:t>chế</w:t>
      </w:r>
      <w:r w:rsidRPr="00B4546E">
        <w:rPr>
          <w:spacing w:val="40"/>
          <w:sz w:val="26"/>
          <w:szCs w:val="26"/>
        </w:rPr>
        <w:t xml:space="preserve"> </w:t>
      </w:r>
      <w:r w:rsidRPr="00B4546E">
        <w:rPr>
          <w:sz w:val="26"/>
          <w:szCs w:val="26"/>
        </w:rPr>
        <w:t>tạo,</w:t>
      </w:r>
      <w:r w:rsidRPr="00B4546E">
        <w:rPr>
          <w:spacing w:val="39"/>
          <w:sz w:val="26"/>
          <w:szCs w:val="26"/>
        </w:rPr>
        <w:t xml:space="preserve"> </w:t>
      </w:r>
      <w:r w:rsidRPr="00B4546E">
        <w:rPr>
          <w:sz w:val="26"/>
          <w:szCs w:val="26"/>
        </w:rPr>
        <w:t>thử</w:t>
      </w:r>
      <w:r w:rsidRPr="00B4546E">
        <w:rPr>
          <w:spacing w:val="39"/>
          <w:sz w:val="26"/>
          <w:szCs w:val="26"/>
        </w:rPr>
        <w:t xml:space="preserve"> </w:t>
      </w:r>
      <w:r w:rsidRPr="00B4546E">
        <w:rPr>
          <w:sz w:val="26"/>
          <w:szCs w:val="26"/>
        </w:rPr>
        <w:t>nghiệm</w:t>
      </w:r>
      <w:r w:rsidRPr="00B4546E">
        <w:rPr>
          <w:spacing w:val="36"/>
          <w:sz w:val="26"/>
          <w:szCs w:val="26"/>
        </w:rPr>
        <w:t xml:space="preserve"> </w:t>
      </w:r>
      <w:r w:rsidRPr="00B4546E">
        <w:rPr>
          <w:sz w:val="26"/>
          <w:szCs w:val="26"/>
        </w:rPr>
        <w:t>và</w:t>
      </w:r>
      <w:r w:rsidRPr="00B4546E">
        <w:rPr>
          <w:spacing w:val="40"/>
          <w:sz w:val="26"/>
          <w:szCs w:val="26"/>
        </w:rPr>
        <w:t xml:space="preserve"> </w:t>
      </w:r>
      <w:r w:rsidRPr="00B4546E">
        <w:rPr>
          <w:sz w:val="26"/>
          <w:szCs w:val="26"/>
        </w:rPr>
        <w:t>thiết</w:t>
      </w:r>
      <w:r w:rsidRPr="00B4546E">
        <w:rPr>
          <w:spacing w:val="40"/>
          <w:sz w:val="26"/>
          <w:szCs w:val="26"/>
        </w:rPr>
        <w:t xml:space="preserve"> </w:t>
      </w:r>
      <w:r w:rsidRPr="00B4546E">
        <w:rPr>
          <w:sz w:val="26"/>
          <w:szCs w:val="26"/>
        </w:rPr>
        <w:t>bị</w:t>
      </w:r>
      <w:r w:rsidRPr="00B4546E">
        <w:rPr>
          <w:spacing w:val="40"/>
          <w:sz w:val="26"/>
          <w:szCs w:val="26"/>
        </w:rPr>
        <w:t xml:space="preserve"> </w:t>
      </w:r>
      <w:r w:rsidRPr="00B4546E">
        <w:rPr>
          <w:sz w:val="26"/>
          <w:szCs w:val="26"/>
        </w:rPr>
        <w:t>được</w:t>
      </w:r>
      <w:r w:rsidRPr="00B4546E">
        <w:rPr>
          <w:spacing w:val="40"/>
          <w:sz w:val="26"/>
          <w:szCs w:val="26"/>
        </w:rPr>
        <w:t xml:space="preserve"> </w:t>
      </w:r>
      <w:r w:rsidRPr="00B4546E">
        <w:rPr>
          <w:sz w:val="26"/>
          <w:szCs w:val="26"/>
        </w:rPr>
        <w:t>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p w14:paraId="0F372AAB" w14:textId="5A04D1A3" w:rsidR="00211014" w:rsidRPr="00B4546E" w:rsidRDefault="00211014" w:rsidP="0077272C">
      <w:pPr>
        <w:tabs>
          <w:tab w:val="left" w:pos="993"/>
          <w:tab w:val="left" w:pos="9498"/>
          <w:tab w:val="left" w:pos="9639"/>
        </w:tabs>
        <w:spacing w:line="288" w:lineRule="auto"/>
        <w:ind w:right="420"/>
        <w:contextualSpacing/>
        <w:mirrorIndents/>
        <w:rPr>
          <w:sz w:val="26"/>
          <w:szCs w:val="26"/>
        </w:rPr>
      </w:pPr>
      <w:r w:rsidRPr="00B4546E">
        <w:rPr>
          <w:sz w:val="26"/>
          <w:szCs w:val="26"/>
        </w:rPr>
        <w:t>- Thiết kế phải đảm bảo cho việc lắp đặt, thay thế và bảo dưỡng sửa chữa thuận tiện, giảm thiểu các rủi ro gây cháy nổ và gây hại cho môi trường.</w:t>
      </w:r>
    </w:p>
    <w:p w14:paraId="64C5F328" w14:textId="3199FE91" w:rsidR="00211014" w:rsidRPr="00B4546E" w:rsidRDefault="00211014" w:rsidP="0077272C">
      <w:pPr>
        <w:tabs>
          <w:tab w:val="left" w:pos="9498"/>
          <w:tab w:val="left" w:pos="9639"/>
        </w:tabs>
        <w:spacing w:line="288" w:lineRule="auto"/>
        <w:contextualSpacing/>
        <w:mirrorIndents/>
        <w:jc w:val="both"/>
        <w:rPr>
          <w:b/>
          <w:iCs/>
          <w:sz w:val="26"/>
          <w:szCs w:val="26"/>
        </w:rPr>
      </w:pPr>
      <w:r w:rsidRPr="00B4546E">
        <w:rPr>
          <w:b/>
          <w:iCs/>
          <w:sz w:val="26"/>
          <w:szCs w:val="26"/>
        </w:rPr>
        <w:t>2. Vỏ máy biến áp:</w:t>
      </w:r>
    </w:p>
    <w:p w14:paraId="18E903F0" w14:textId="77777777" w:rsidR="00A0428A" w:rsidRPr="00B4546E" w:rsidRDefault="00A0428A" w:rsidP="0077272C">
      <w:pPr>
        <w:tabs>
          <w:tab w:val="left" w:pos="993"/>
          <w:tab w:val="left" w:pos="9498"/>
          <w:tab w:val="left" w:pos="9639"/>
        </w:tabs>
        <w:spacing w:line="288" w:lineRule="auto"/>
        <w:ind w:right="419"/>
        <w:contextualSpacing/>
        <w:mirrorIndents/>
        <w:rPr>
          <w:sz w:val="26"/>
          <w:szCs w:val="26"/>
        </w:rPr>
      </w:pPr>
      <w:r w:rsidRPr="00B4546E">
        <w:rPr>
          <w:sz w:val="26"/>
          <w:szCs w:val="26"/>
        </w:rPr>
        <w:t>- Vỏ máy biến áp phải được thiết kế đảm bảo có thể nâng hạ, vận chuyển mà không bị biến dạng hư hỏng hay rò dầu.</w:t>
      </w:r>
    </w:p>
    <w:p w14:paraId="6E3CB93B" w14:textId="77777777" w:rsidR="00A0428A" w:rsidRPr="00B4546E" w:rsidRDefault="00A0428A" w:rsidP="0077272C">
      <w:pPr>
        <w:tabs>
          <w:tab w:val="left" w:pos="993"/>
          <w:tab w:val="left" w:pos="9498"/>
          <w:tab w:val="left" w:pos="9639"/>
        </w:tabs>
        <w:spacing w:line="288" w:lineRule="auto"/>
        <w:ind w:right="419"/>
        <w:contextualSpacing/>
        <w:mirrorIndents/>
        <w:rPr>
          <w:sz w:val="26"/>
          <w:szCs w:val="26"/>
        </w:rPr>
      </w:pPr>
      <w:r w:rsidRPr="00B4546E">
        <w:rPr>
          <w:sz w:val="26"/>
          <w:szCs w:val="26"/>
        </w:rPr>
        <w:t>- Vỏ máy được làm kín hoàn toàn bằng liên kết bu lông, có van lấy mẫu dầu, bộ chỉ thị mức dầu và không có bình dầu phụ (đối với máy biến áp kiểu</w:t>
      </w:r>
      <w:r w:rsidRPr="00B4546E">
        <w:rPr>
          <w:spacing w:val="80"/>
          <w:sz w:val="26"/>
          <w:szCs w:val="26"/>
        </w:rPr>
        <w:t xml:space="preserve"> </w:t>
      </w:r>
      <w:r w:rsidRPr="00B4546E">
        <w:rPr>
          <w:sz w:val="26"/>
          <w:szCs w:val="26"/>
        </w:rPr>
        <w:t>kín) hoặc có trang bị bình dầu phụ (đối với máy biến áp kiểu hở).</w:t>
      </w:r>
    </w:p>
    <w:p w14:paraId="4C9A12B3" w14:textId="77777777" w:rsidR="00A0428A" w:rsidRPr="00B4546E" w:rsidRDefault="00A0428A" w:rsidP="0077272C">
      <w:pPr>
        <w:tabs>
          <w:tab w:val="left" w:pos="994"/>
          <w:tab w:val="left" w:pos="9498"/>
          <w:tab w:val="left" w:pos="9639"/>
        </w:tabs>
        <w:spacing w:line="288" w:lineRule="auto"/>
        <w:ind w:right="419"/>
        <w:contextualSpacing/>
        <w:mirrorIndents/>
        <w:rPr>
          <w:sz w:val="26"/>
          <w:szCs w:val="26"/>
        </w:rPr>
      </w:pPr>
      <w:r w:rsidRPr="00B4546E">
        <w:rPr>
          <w:sz w:val="26"/>
          <w:szCs w:val="26"/>
        </w:rPr>
        <w:t>- Đáy vỏ máy hình chữ nhật hoặc oval. Vỏ máy phải có móc cẩu để vận chuyển và móc để tháo dỡ nắp máy khi cần kiểm tra.</w:t>
      </w:r>
    </w:p>
    <w:p w14:paraId="0122C77B" w14:textId="77777777" w:rsidR="00551F26" w:rsidRPr="00B4546E" w:rsidRDefault="00A0428A" w:rsidP="0077272C">
      <w:pPr>
        <w:tabs>
          <w:tab w:val="left" w:pos="994"/>
          <w:tab w:val="left" w:pos="9498"/>
          <w:tab w:val="left" w:pos="9639"/>
        </w:tabs>
        <w:spacing w:line="288" w:lineRule="auto"/>
        <w:ind w:right="419"/>
        <w:contextualSpacing/>
        <w:mirrorIndents/>
        <w:rPr>
          <w:sz w:val="26"/>
          <w:szCs w:val="26"/>
        </w:rPr>
      </w:pPr>
      <w:r w:rsidRPr="00B4546E">
        <w:rPr>
          <w:sz w:val="26"/>
          <w:szCs w:val="26"/>
        </w:rPr>
        <w:t>- Vật</w:t>
      </w:r>
      <w:r w:rsidRPr="00B4546E">
        <w:rPr>
          <w:spacing w:val="-4"/>
          <w:sz w:val="26"/>
          <w:szCs w:val="26"/>
        </w:rPr>
        <w:t xml:space="preserve"> </w:t>
      </w:r>
      <w:r w:rsidRPr="00B4546E">
        <w:rPr>
          <w:sz w:val="26"/>
          <w:szCs w:val="26"/>
        </w:rPr>
        <w:t>liệu</w:t>
      </w:r>
      <w:r w:rsidRPr="00B4546E">
        <w:rPr>
          <w:spacing w:val="-4"/>
          <w:sz w:val="26"/>
          <w:szCs w:val="26"/>
        </w:rPr>
        <w:t xml:space="preserve"> </w:t>
      </w:r>
      <w:r w:rsidRPr="00B4546E">
        <w:rPr>
          <w:sz w:val="26"/>
          <w:szCs w:val="26"/>
        </w:rPr>
        <w:t>làm</w:t>
      </w:r>
      <w:r w:rsidRPr="00B4546E">
        <w:rPr>
          <w:spacing w:val="-7"/>
          <w:sz w:val="26"/>
          <w:szCs w:val="26"/>
        </w:rPr>
        <w:t xml:space="preserve"> </w:t>
      </w:r>
      <w:r w:rsidRPr="00B4546E">
        <w:rPr>
          <w:sz w:val="26"/>
          <w:szCs w:val="26"/>
        </w:rPr>
        <w:t>vỏ</w:t>
      </w:r>
      <w:r w:rsidRPr="00B4546E">
        <w:rPr>
          <w:spacing w:val="-2"/>
          <w:sz w:val="26"/>
          <w:szCs w:val="26"/>
        </w:rPr>
        <w:t xml:space="preserve"> </w:t>
      </w:r>
      <w:r w:rsidRPr="00B4546E">
        <w:rPr>
          <w:sz w:val="26"/>
          <w:szCs w:val="26"/>
        </w:rPr>
        <w:t>máy</w:t>
      </w:r>
      <w:r w:rsidRPr="00B4546E">
        <w:rPr>
          <w:spacing w:val="-6"/>
          <w:sz w:val="26"/>
          <w:szCs w:val="26"/>
        </w:rPr>
        <w:t xml:space="preserve"> </w:t>
      </w:r>
      <w:r w:rsidRPr="00B4546E">
        <w:rPr>
          <w:sz w:val="26"/>
          <w:szCs w:val="26"/>
        </w:rPr>
        <w:t>là</w:t>
      </w:r>
      <w:r w:rsidRPr="00B4546E">
        <w:rPr>
          <w:spacing w:val="-5"/>
          <w:sz w:val="26"/>
          <w:szCs w:val="26"/>
        </w:rPr>
        <w:t xml:space="preserve"> </w:t>
      </w:r>
      <w:r w:rsidRPr="00B4546E">
        <w:rPr>
          <w:sz w:val="26"/>
          <w:szCs w:val="26"/>
        </w:rPr>
        <w:t>thép</w:t>
      </w:r>
      <w:r w:rsidRPr="00B4546E">
        <w:rPr>
          <w:spacing w:val="-4"/>
          <w:sz w:val="26"/>
          <w:szCs w:val="26"/>
        </w:rPr>
        <w:t xml:space="preserve"> </w:t>
      </w:r>
      <w:r w:rsidRPr="00B4546E">
        <w:rPr>
          <w:sz w:val="26"/>
          <w:szCs w:val="26"/>
        </w:rPr>
        <w:t>chịu</w:t>
      </w:r>
      <w:r w:rsidRPr="00B4546E">
        <w:rPr>
          <w:spacing w:val="-4"/>
          <w:sz w:val="26"/>
          <w:szCs w:val="26"/>
        </w:rPr>
        <w:t xml:space="preserve"> </w:t>
      </w:r>
      <w:r w:rsidRPr="00B4546E">
        <w:rPr>
          <w:sz w:val="26"/>
          <w:szCs w:val="26"/>
        </w:rPr>
        <w:t>lực,</w:t>
      </w:r>
      <w:r w:rsidRPr="00B4546E">
        <w:rPr>
          <w:spacing w:val="-6"/>
          <w:sz w:val="26"/>
          <w:szCs w:val="26"/>
        </w:rPr>
        <w:t xml:space="preserve"> </w:t>
      </w:r>
      <w:r w:rsidRPr="00B4546E">
        <w:rPr>
          <w:sz w:val="26"/>
          <w:szCs w:val="26"/>
        </w:rPr>
        <w:t>có</w:t>
      </w:r>
      <w:r w:rsidRPr="00B4546E">
        <w:rPr>
          <w:spacing w:val="-4"/>
          <w:sz w:val="26"/>
          <w:szCs w:val="26"/>
        </w:rPr>
        <w:t xml:space="preserve"> </w:t>
      </w:r>
      <w:r w:rsidRPr="00B4546E">
        <w:rPr>
          <w:sz w:val="26"/>
          <w:szCs w:val="26"/>
        </w:rPr>
        <w:t>bề</w:t>
      </w:r>
      <w:r w:rsidRPr="00B4546E">
        <w:rPr>
          <w:spacing w:val="-3"/>
          <w:sz w:val="26"/>
          <w:szCs w:val="26"/>
        </w:rPr>
        <w:t xml:space="preserve"> </w:t>
      </w:r>
      <w:r w:rsidRPr="00B4546E">
        <w:rPr>
          <w:sz w:val="26"/>
          <w:szCs w:val="26"/>
        </w:rPr>
        <w:t>dày</w:t>
      </w:r>
      <w:r w:rsidRPr="00B4546E">
        <w:rPr>
          <w:spacing w:val="-8"/>
          <w:sz w:val="26"/>
          <w:szCs w:val="26"/>
        </w:rPr>
        <w:t xml:space="preserve"> </w:t>
      </w:r>
      <w:r w:rsidRPr="00B4546E">
        <w:rPr>
          <w:sz w:val="26"/>
          <w:szCs w:val="26"/>
        </w:rPr>
        <w:t>đảm</w:t>
      </w:r>
      <w:r w:rsidRPr="00B4546E">
        <w:rPr>
          <w:spacing w:val="-7"/>
          <w:sz w:val="26"/>
          <w:szCs w:val="26"/>
        </w:rPr>
        <w:t xml:space="preserve"> </w:t>
      </w:r>
      <w:r w:rsidRPr="00B4546E">
        <w:rPr>
          <w:sz w:val="26"/>
          <w:szCs w:val="26"/>
        </w:rPr>
        <w:t>bảo</w:t>
      </w:r>
      <w:r w:rsidRPr="00B4546E">
        <w:rPr>
          <w:spacing w:val="-4"/>
          <w:sz w:val="26"/>
          <w:szCs w:val="26"/>
        </w:rPr>
        <w:t xml:space="preserve"> </w:t>
      </w:r>
      <w:r w:rsidRPr="00B4546E">
        <w:rPr>
          <w:sz w:val="26"/>
          <w:szCs w:val="26"/>
        </w:rPr>
        <w:t>chịu</w:t>
      </w:r>
      <w:r w:rsidRPr="00B4546E">
        <w:rPr>
          <w:spacing w:val="-4"/>
          <w:sz w:val="26"/>
          <w:szCs w:val="26"/>
        </w:rPr>
        <w:t xml:space="preserve"> </w:t>
      </w:r>
      <w:r w:rsidRPr="00B4546E">
        <w:rPr>
          <w:sz w:val="26"/>
          <w:szCs w:val="26"/>
        </w:rPr>
        <w:t>được</w:t>
      </w:r>
      <w:r w:rsidRPr="00B4546E">
        <w:rPr>
          <w:spacing w:val="-5"/>
          <w:sz w:val="26"/>
          <w:szCs w:val="26"/>
        </w:rPr>
        <w:t xml:space="preserve"> </w:t>
      </w:r>
      <w:r w:rsidRPr="00B4546E">
        <w:rPr>
          <w:sz w:val="26"/>
          <w:szCs w:val="26"/>
        </w:rPr>
        <w:t>áp</w:t>
      </w:r>
      <w:r w:rsidRPr="00B4546E">
        <w:rPr>
          <w:spacing w:val="-4"/>
          <w:sz w:val="26"/>
          <w:szCs w:val="26"/>
        </w:rPr>
        <w:t xml:space="preserve"> </w:t>
      </w:r>
      <w:r w:rsidRPr="00B4546E">
        <w:rPr>
          <w:sz w:val="26"/>
          <w:szCs w:val="26"/>
        </w:rPr>
        <w:t xml:space="preserve">lực </w:t>
      </w:r>
      <w:r w:rsidRPr="00B4546E">
        <w:rPr>
          <w:spacing w:val="-4"/>
          <w:sz w:val="26"/>
          <w:szCs w:val="26"/>
        </w:rPr>
        <w:t>bên</w:t>
      </w:r>
      <w:r w:rsidRPr="00B4546E">
        <w:rPr>
          <w:spacing w:val="-14"/>
          <w:sz w:val="26"/>
          <w:szCs w:val="26"/>
        </w:rPr>
        <w:t xml:space="preserve"> </w:t>
      </w:r>
      <w:r w:rsidRPr="00B4546E">
        <w:rPr>
          <w:spacing w:val="-4"/>
          <w:sz w:val="26"/>
          <w:szCs w:val="26"/>
        </w:rPr>
        <w:t>trong</w:t>
      </w:r>
      <w:r w:rsidRPr="00B4546E">
        <w:rPr>
          <w:spacing w:val="-13"/>
          <w:sz w:val="26"/>
          <w:szCs w:val="26"/>
        </w:rPr>
        <w:t xml:space="preserve"> </w:t>
      </w:r>
      <w:r w:rsidRPr="00B4546E">
        <w:rPr>
          <w:spacing w:val="-4"/>
          <w:sz w:val="26"/>
          <w:szCs w:val="26"/>
        </w:rPr>
        <w:t>máy</w:t>
      </w:r>
      <w:r w:rsidRPr="00B4546E">
        <w:rPr>
          <w:spacing w:val="-14"/>
          <w:sz w:val="26"/>
          <w:szCs w:val="26"/>
        </w:rPr>
        <w:t xml:space="preserve"> </w:t>
      </w:r>
      <w:r w:rsidRPr="00B4546E">
        <w:rPr>
          <w:spacing w:val="-4"/>
          <w:sz w:val="26"/>
          <w:szCs w:val="26"/>
        </w:rPr>
        <w:t>(tối</w:t>
      </w:r>
      <w:r w:rsidRPr="00B4546E">
        <w:rPr>
          <w:spacing w:val="-13"/>
          <w:sz w:val="26"/>
          <w:szCs w:val="26"/>
        </w:rPr>
        <w:t xml:space="preserve"> </w:t>
      </w:r>
      <w:r w:rsidRPr="00B4546E">
        <w:rPr>
          <w:spacing w:val="-4"/>
          <w:sz w:val="26"/>
          <w:szCs w:val="26"/>
        </w:rPr>
        <w:t>thiểu</w:t>
      </w:r>
      <w:r w:rsidRPr="00B4546E">
        <w:rPr>
          <w:spacing w:val="-14"/>
          <w:sz w:val="26"/>
          <w:szCs w:val="26"/>
        </w:rPr>
        <w:t xml:space="preserve"> </w:t>
      </w:r>
      <w:r w:rsidRPr="00B4546E">
        <w:rPr>
          <w:spacing w:val="-4"/>
          <w:sz w:val="26"/>
          <w:szCs w:val="26"/>
        </w:rPr>
        <w:t>49</w:t>
      </w:r>
      <w:r w:rsidRPr="00B4546E">
        <w:rPr>
          <w:spacing w:val="-13"/>
          <w:sz w:val="26"/>
          <w:szCs w:val="26"/>
        </w:rPr>
        <w:t xml:space="preserve"> </w:t>
      </w:r>
      <w:r w:rsidRPr="00B4546E">
        <w:rPr>
          <w:spacing w:val="-4"/>
          <w:sz w:val="26"/>
          <w:szCs w:val="26"/>
        </w:rPr>
        <w:t>kPa</w:t>
      </w:r>
      <w:r w:rsidRPr="00B4546E">
        <w:rPr>
          <w:spacing w:val="-14"/>
          <w:sz w:val="26"/>
          <w:szCs w:val="26"/>
        </w:rPr>
        <w:t xml:space="preserve"> </w:t>
      </w:r>
      <w:r w:rsidRPr="00B4546E">
        <w:rPr>
          <w:spacing w:val="-4"/>
          <w:sz w:val="26"/>
          <w:szCs w:val="26"/>
        </w:rPr>
        <w:t>trong</w:t>
      </w:r>
      <w:r w:rsidRPr="00B4546E">
        <w:rPr>
          <w:spacing w:val="-13"/>
          <w:sz w:val="26"/>
          <w:szCs w:val="26"/>
        </w:rPr>
        <w:t xml:space="preserve"> </w:t>
      </w:r>
      <w:r w:rsidRPr="00B4546E">
        <w:rPr>
          <w:spacing w:val="-4"/>
          <w:sz w:val="26"/>
          <w:szCs w:val="26"/>
        </w:rPr>
        <w:t>8</w:t>
      </w:r>
      <w:r w:rsidRPr="00B4546E">
        <w:rPr>
          <w:spacing w:val="-14"/>
          <w:sz w:val="26"/>
          <w:szCs w:val="26"/>
        </w:rPr>
        <w:t xml:space="preserve"> </w:t>
      </w:r>
      <w:r w:rsidRPr="00B4546E">
        <w:rPr>
          <w:spacing w:val="-4"/>
          <w:sz w:val="26"/>
          <w:szCs w:val="26"/>
        </w:rPr>
        <w:t>giờ)</w:t>
      </w:r>
      <w:r w:rsidRPr="00B4546E">
        <w:rPr>
          <w:spacing w:val="-13"/>
          <w:sz w:val="26"/>
          <w:szCs w:val="26"/>
        </w:rPr>
        <w:t xml:space="preserve"> </w:t>
      </w:r>
      <w:r w:rsidRPr="00B4546E">
        <w:rPr>
          <w:spacing w:val="-4"/>
          <w:sz w:val="26"/>
          <w:szCs w:val="26"/>
        </w:rPr>
        <w:t>ở</w:t>
      </w:r>
      <w:r w:rsidRPr="00B4546E">
        <w:rPr>
          <w:spacing w:val="-14"/>
          <w:sz w:val="26"/>
          <w:szCs w:val="26"/>
        </w:rPr>
        <w:t xml:space="preserve"> </w:t>
      </w:r>
      <w:r w:rsidRPr="00B4546E">
        <w:rPr>
          <w:spacing w:val="-4"/>
          <w:sz w:val="26"/>
          <w:szCs w:val="26"/>
        </w:rPr>
        <w:t>các</w:t>
      </w:r>
      <w:r w:rsidRPr="00B4546E">
        <w:rPr>
          <w:spacing w:val="-13"/>
          <w:sz w:val="26"/>
          <w:szCs w:val="26"/>
        </w:rPr>
        <w:t xml:space="preserve"> </w:t>
      </w:r>
      <w:r w:rsidRPr="00B4546E">
        <w:rPr>
          <w:spacing w:val="-4"/>
          <w:sz w:val="26"/>
          <w:szCs w:val="26"/>
        </w:rPr>
        <w:t>chế</w:t>
      </w:r>
      <w:r w:rsidRPr="00B4546E">
        <w:rPr>
          <w:spacing w:val="-14"/>
          <w:sz w:val="26"/>
          <w:szCs w:val="26"/>
        </w:rPr>
        <w:t xml:space="preserve"> </w:t>
      </w:r>
      <w:r w:rsidRPr="00B4546E">
        <w:rPr>
          <w:spacing w:val="-4"/>
          <w:sz w:val="26"/>
          <w:szCs w:val="26"/>
        </w:rPr>
        <w:t>độ</w:t>
      </w:r>
      <w:r w:rsidRPr="00B4546E">
        <w:rPr>
          <w:spacing w:val="-13"/>
          <w:sz w:val="26"/>
          <w:szCs w:val="26"/>
        </w:rPr>
        <w:t xml:space="preserve"> </w:t>
      </w:r>
      <w:r w:rsidRPr="00B4546E">
        <w:rPr>
          <w:spacing w:val="-4"/>
          <w:sz w:val="26"/>
          <w:szCs w:val="26"/>
        </w:rPr>
        <w:t>vận</w:t>
      </w:r>
      <w:r w:rsidRPr="00B4546E">
        <w:rPr>
          <w:spacing w:val="-14"/>
          <w:sz w:val="26"/>
          <w:szCs w:val="26"/>
        </w:rPr>
        <w:t xml:space="preserve"> </w:t>
      </w:r>
      <w:r w:rsidRPr="00B4546E">
        <w:rPr>
          <w:spacing w:val="-4"/>
          <w:sz w:val="26"/>
          <w:szCs w:val="26"/>
        </w:rPr>
        <w:t>hành</w:t>
      </w:r>
      <w:r w:rsidRPr="00B4546E">
        <w:rPr>
          <w:spacing w:val="-13"/>
          <w:sz w:val="26"/>
          <w:szCs w:val="26"/>
        </w:rPr>
        <w:t xml:space="preserve"> </w:t>
      </w:r>
      <w:r w:rsidRPr="00B4546E">
        <w:rPr>
          <w:spacing w:val="-4"/>
          <w:sz w:val="26"/>
          <w:szCs w:val="26"/>
        </w:rPr>
        <w:t>bình</w:t>
      </w:r>
      <w:r w:rsidRPr="00B4546E">
        <w:rPr>
          <w:spacing w:val="-14"/>
          <w:sz w:val="26"/>
          <w:szCs w:val="26"/>
        </w:rPr>
        <w:t xml:space="preserve"> </w:t>
      </w:r>
      <w:r w:rsidRPr="00B4546E">
        <w:rPr>
          <w:spacing w:val="-4"/>
          <w:sz w:val="26"/>
          <w:szCs w:val="26"/>
        </w:rPr>
        <w:t>thường</w:t>
      </w:r>
      <w:r w:rsidRPr="00B4546E">
        <w:rPr>
          <w:spacing w:val="-13"/>
          <w:sz w:val="26"/>
          <w:szCs w:val="26"/>
        </w:rPr>
        <w:t xml:space="preserve"> </w:t>
      </w:r>
      <w:r w:rsidRPr="00B4546E">
        <w:rPr>
          <w:spacing w:val="-4"/>
          <w:sz w:val="26"/>
          <w:szCs w:val="26"/>
        </w:rPr>
        <w:t xml:space="preserve">cũng </w:t>
      </w:r>
      <w:r w:rsidRPr="00B4546E">
        <w:rPr>
          <w:sz w:val="26"/>
          <w:szCs w:val="26"/>
        </w:rPr>
        <w:t>như</w:t>
      </w:r>
      <w:r w:rsidRPr="00B4546E">
        <w:rPr>
          <w:spacing w:val="-10"/>
          <w:sz w:val="26"/>
          <w:szCs w:val="26"/>
        </w:rPr>
        <w:t xml:space="preserve"> </w:t>
      </w:r>
      <w:r w:rsidRPr="00B4546E">
        <w:rPr>
          <w:sz w:val="26"/>
          <w:szCs w:val="26"/>
        </w:rPr>
        <w:t>khi</w:t>
      </w:r>
      <w:r w:rsidRPr="00B4546E">
        <w:rPr>
          <w:spacing w:val="-8"/>
          <w:sz w:val="26"/>
          <w:szCs w:val="26"/>
        </w:rPr>
        <w:t xml:space="preserve"> </w:t>
      </w:r>
      <w:r w:rsidRPr="00B4546E">
        <w:rPr>
          <w:sz w:val="26"/>
          <w:szCs w:val="26"/>
        </w:rPr>
        <w:t>xảy</w:t>
      </w:r>
      <w:r w:rsidRPr="00B4546E">
        <w:rPr>
          <w:spacing w:val="-10"/>
          <w:sz w:val="26"/>
          <w:szCs w:val="26"/>
        </w:rPr>
        <w:t xml:space="preserve"> </w:t>
      </w:r>
      <w:r w:rsidRPr="00B4546E">
        <w:rPr>
          <w:sz w:val="26"/>
          <w:szCs w:val="26"/>
        </w:rPr>
        <w:t>ra</w:t>
      </w:r>
      <w:r w:rsidRPr="00B4546E">
        <w:rPr>
          <w:spacing w:val="-9"/>
          <w:sz w:val="26"/>
          <w:szCs w:val="26"/>
        </w:rPr>
        <w:t xml:space="preserve"> </w:t>
      </w:r>
      <w:r w:rsidRPr="00B4546E">
        <w:rPr>
          <w:sz w:val="26"/>
          <w:szCs w:val="26"/>
        </w:rPr>
        <w:t>sự</w:t>
      </w:r>
      <w:r w:rsidRPr="00B4546E">
        <w:rPr>
          <w:spacing w:val="-9"/>
          <w:sz w:val="26"/>
          <w:szCs w:val="26"/>
        </w:rPr>
        <w:t xml:space="preserve"> </w:t>
      </w:r>
      <w:r w:rsidRPr="00B4546E">
        <w:rPr>
          <w:sz w:val="26"/>
          <w:szCs w:val="26"/>
        </w:rPr>
        <w:t>cố</w:t>
      </w:r>
      <w:r w:rsidRPr="00B4546E">
        <w:rPr>
          <w:spacing w:val="-6"/>
          <w:sz w:val="26"/>
          <w:szCs w:val="26"/>
        </w:rPr>
        <w:t xml:space="preserve"> </w:t>
      </w:r>
      <w:r w:rsidRPr="00B4546E">
        <w:rPr>
          <w:sz w:val="26"/>
          <w:szCs w:val="26"/>
        </w:rPr>
        <w:t>và</w:t>
      </w:r>
      <w:r w:rsidRPr="00B4546E">
        <w:rPr>
          <w:spacing w:val="-9"/>
          <w:sz w:val="26"/>
          <w:szCs w:val="26"/>
        </w:rPr>
        <w:t xml:space="preserve"> </w:t>
      </w:r>
      <w:r w:rsidRPr="00B4546E">
        <w:rPr>
          <w:sz w:val="26"/>
          <w:szCs w:val="26"/>
        </w:rPr>
        <w:t>được</w:t>
      </w:r>
      <w:r w:rsidRPr="00B4546E">
        <w:rPr>
          <w:spacing w:val="-9"/>
          <w:sz w:val="26"/>
          <w:szCs w:val="26"/>
        </w:rPr>
        <w:t xml:space="preserve"> </w:t>
      </w:r>
      <w:r w:rsidRPr="00B4546E">
        <w:rPr>
          <w:sz w:val="26"/>
          <w:szCs w:val="26"/>
        </w:rPr>
        <w:t>bảo</w:t>
      </w:r>
      <w:r w:rsidRPr="00B4546E">
        <w:rPr>
          <w:spacing w:val="-8"/>
          <w:sz w:val="26"/>
          <w:szCs w:val="26"/>
        </w:rPr>
        <w:t xml:space="preserve"> </w:t>
      </w:r>
      <w:r w:rsidRPr="00B4546E">
        <w:rPr>
          <w:sz w:val="26"/>
          <w:szCs w:val="26"/>
        </w:rPr>
        <w:t>vệ</w:t>
      </w:r>
      <w:r w:rsidRPr="00B4546E">
        <w:rPr>
          <w:spacing w:val="-9"/>
          <w:sz w:val="26"/>
          <w:szCs w:val="26"/>
        </w:rPr>
        <w:t xml:space="preserve"> </w:t>
      </w:r>
      <w:r w:rsidRPr="00B4546E">
        <w:rPr>
          <w:sz w:val="26"/>
          <w:szCs w:val="26"/>
        </w:rPr>
        <w:t>phòng</w:t>
      </w:r>
      <w:r w:rsidRPr="00B4546E">
        <w:rPr>
          <w:spacing w:val="-8"/>
          <w:sz w:val="26"/>
          <w:szCs w:val="26"/>
        </w:rPr>
        <w:t xml:space="preserve"> </w:t>
      </w:r>
      <w:r w:rsidRPr="00B4546E">
        <w:rPr>
          <w:sz w:val="26"/>
          <w:szCs w:val="26"/>
        </w:rPr>
        <w:t>nổ</w:t>
      </w:r>
      <w:r w:rsidRPr="00B4546E">
        <w:rPr>
          <w:spacing w:val="-8"/>
          <w:sz w:val="26"/>
          <w:szCs w:val="26"/>
        </w:rPr>
        <w:t xml:space="preserve"> </w:t>
      </w:r>
      <w:r w:rsidRPr="00B4546E">
        <w:rPr>
          <w:sz w:val="26"/>
          <w:szCs w:val="26"/>
        </w:rPr>
        <w:t>bằng</w:t>
      </w:r>
      <w:r w:rsidRPr="00B4546E">
        <w:rPr>
          <w:spacing w:val="-8"/>
          <w:sz w:val="26"/>
          <w:szCs w:val="26"/>
        </w:rPr>
        <w:t xml:space="preserve"> </w:t>
      </w:r>
      <w:r w:rsidRPr="00B4546E">
        <w:rPr>
          <w:sz w:val="26"/>
          <w:szCs w:val="26"/>
        </w:rPr>
        <w:t>van</w:t>
      </w:r>
      <w:r w:rsidRPr="00B4546E">
        <w:rPr>
          <w:spacing w:val="-8"/>
          <w:sz w:val="26"/>
          <w:szCs w:val="26"/>
        </w:rPr>
        <w:t xml:space="preserve"> </w:t>
      </w:r>
      <w:r w:rsidRPr="00B4546E">
        <w:rPr>
          <w:sz w:val="26"/>
          <w:szCs w:val="26"/>
        </w:rPr>
        <w:t>áp</w:t>
      </w:r>
      <w:r w:rsidRPr="00B4546E">
        <w:rPr>
          <w:spacing w:val="-8"/>
          <w:sz w:val="26"/>
          <w:szCs w:val="26"/>
        </w:rPr>
        <w:t xml:space="preserve"> </w:t>
      </w:r>
      <w:r w:rsidRPr="00B4546E">
        <w:rPr>
          <w:sz w:val="26"/>
          <w:szCs w:val="26"/>
        </w:rPr>
        <w:t>lực</w:t>
      </w:r>
      <w:r w:rsidRPr="00B4546E">
        <w:rPr>
          <w:spacing w:val="-9"/>
          <w:sz w:val="26"/>
          <w:szCs w:val="26"/>
        </w:rPr>
        <w:t xml:space="preserve"> </w:t>
      </w:r>
      <w:r w:rsidRPr="00B4546E">
        <w:rPr>
          <w:sz w:val="26"/>
          <w:szCs w:val="26"/>
        </w:rPr>
        <w:t>(với</w:t>
      </w:r>
      <w:r w:rsidRPr="00B4546E">
        <w:rPr>
          <w:spacing w:val="-8"/>
          <w:sz w:val="26"/>
          <w:szCs w:val="26"/>
        </w:rPr>
        <w:t xml:space="preserve"> </w:t>
      </w:r>
      <w:r w:rsidRPr="00B4546E">
        <w:rPr>
          <w:sz w:val="26"/>
          <w:szCs w:val="26"/>
        </w:rPr>
        <w:t>MBA</w:t>
      </w:r>
      <w:r w:rsidRPr="00B4546E">
        <w:rPr>
          <w:spacing w:val="-7"/>
          <w:sz w:val="26"/>
          <w:szCs w:val="26"/>
        </w:rPr>
        <w:t xml:space="preserve"> </w:t>
      </w:r>
      <w:r w:rsidRPr="00B4546E">
        <w:rPr>
          <w:sz w:val="26"/>
          <w:szCs w:val="26"/>
        </w:rPr>
        <w:t>&lt;</w:t>
      </w:r>
      <w:r w:rsidRPr="00B4546E">
        <w:rPr>
          <w:spacing w:val="-9"/>
          <w:sz w:val="26"/>
          <w:szCs w:val="26"/>
        </w:rPr>
        <w:t xml:space="preserve"> </w:t>
      </w:r>
      <w:r w:rsidRPr="00B4546E">
        <w:rPr>
          <w:sz w:val="26"/>
          <w:szCs w:val="26"/>
        </w:rPr>
        <w:t>1.600 kVA)</w:t>
      </w:r>
      <w:r w:rsidRPr="00B4546E">
        <w:rPr>
          <w:spacing w:val="-18"/>
          <w:sz w:val="26"/>
          <w:szCs w:val="26"/>
        </w:rPr>
        <w:t xml:space="preserve"> </w:t>
      </w:r>
      <w:r w:rsidRPr="00B4546E">
        <w:rPr>
          <w:sz w:val="26"/>
          <w:szCs w:val="26"/>
        </w:rPr>
        <w:t>hoặc</w:t>
      </w:r>
      <w:r w:rsidRPr="00B4546E">
        <w:rPr>
          <w:spacing w:val="-17"/>
          <w:sz w:val="26"/>
          <w:szCs w:val="26"/>
        </w:rPr>
        <w:t xml:space="preserve"> </w:t>
      </w:r>
      <w:r w:rsidRPr="00B4546E">
        <w:rPr>
          <w:sz w:val="26"/>
          <w:szCs w:val="26"/>
        </w:rPr>
        <w:t>rơle</w:t>
      </w:r>
      <w:r w:rsidRPr="00B4546E">
        <w:rPr>
          <w:spacing w:val="-18"/>
          <w:sz w:val="26"/>
          <w:szCs w:val="26"/>
        </w:rPr>
        <w:t xml:space="preserve"> </w:t>
      </w:r>
      <w:r w:rsidRPr="00B4546E">
        <w:rPr>
          <w:sz w:val="26"/>
          <w:szCs w:val="26"/>
        </w:rPr>
        <w:t>áp</w:t>
      </w:r>
      <w:r w:rsidRPr="00B4546E">
        <w:rPr>
          <w:spacing w:val="-17"/>
          <w:sz w:val="26"/>
          <w:szCs w:val="26"/>
        </w:rPr>
        <w:t xml:space="preserve"> </w:t>
      </w:r>
      <w:r w:rsidRPr="00B4546E">
        <w:rPr>
          <w:sz w:val="26"/>
          <w:szCs w:val="26"/>
        </w:rPr>
        <w:t>lực</w:t>
      </w:r>
      <w:r w:rsidRPr="00B4546E">
        <w:rPr>
          <w:spacing w:val="-17"/>
          <w:sz w:val="26"/>
          <w:szCs w:val="26"/>
        </w:rPr>
        <w:t xml:space="preserve"> </w:t>
      </w:r>
      <w:r w:rsidRPr="00B4546E">
        <w:rPr>
          <w:sz w:val="26"/>
          <w:szCs w:val="26"/>
        </w:rPr>
        <w:t>(với</w:t>
      </w:r>
      <w:r w:rsidRPr="00B4546E">
        <w:rPr>
          <w:spacing w:val="-18"/>
          <w:sz w:val="26"/>
          <w:szCs w:val="26"/>
        </w:rPr>
        <w:t xml:space="preserve"> </w:t>
      </w:r>
      <w:r w:rsidRPr="00B4546E">
        <w:rPr>
          <w:sz w:val="26"/>
          <w:szCs w:val="26"/>
        </w:rPr>
        <w:t>MBA</w:t>
      </w:r>
      <w:r w:rsidRPr="00B4546E">
        <w:rPr>
          <w:spacing w:val="-17"/>
          <w:sz w:val="26"/>
          <w:szCs w:val="26"/>
        </w:rPr>
        <w:t xml:space="preserve"> </w:t>
      </w:r>
      <w:r w:rsidRPr="00B4546E">
        <w:rPr>
          <w:sz w:val="26"/>
          <w:szCs w:val="26"/>
          <w:u w:val="single"/>
        </w:rPr>
        <w:t>&gt;</w:t>
      </w:r>
      <w:r w:rsidRPr="00B4546E">
        <w:rPr>
          <w:spacing w:val="-17"/>
          <w:sz w:val="26"/>
          <w:szCs w:val="26"/>
        </w:rPr>
        <w:t xml:space="preserve"> </w:t>
      </w:r>
      <w:r w:rsidRPr="00B4546E">
        <w:rPr>
          <w:sz w:val="26"/>
          <w:szCs w:val="26"/>
        </w:rPr>
        <w:t>1.600</w:t>
      </w:r>
      <w:r w:rsidRPr="00B4546E">
        <w:rPr>
          <w:spacing w:val="-17"/>
          <w:sz w:val="26"/>
          <w:szCs w:val="26"/>
        </w:rPr>
        <w:t xml:space="preserve"> </w:t>
      </w:r>
      <w:r w:rsidRPr="00B4546E">
        <w:rPr>
          <w:sz w:val="26"/>
          <w:szCs w:val="26"/>
        </w:rPr>
        <w:t>kVA</w:t>
      </w:r>
      <w:r w:rsidRPr="00B4546E">
        <w:rPr>
          <w:spacing w:val="-18"/>
          <w:sz w:val="26"/>
          <w:szCs w:val="26"/>
        </w:rPr>
        <w:t xml:space="preserve"> </w:t>
      </w:r>
      <w:r w:rsidRPr="00B4546E">
        <w:rPr>
          <w:sz w:val="26"/>
          <w:szCs w:val="26"/>
        </w:rPr>
        <w:t>có</w:t>
      </w:r>
      <w:r w:rsidRPr="00B4546E">
        <w:rPr>
          <w:spacing w:val="-16"/>
          <w:sz w:val="26"/>
          <w:szCs w:val="26"/>
        </w:rPr>
        <w:t xml:space="preserve"> </w:t>
      </w:r>
      <w:r w:rsidRPr="00B4546E">
        <w:rPr>
          <w:sz w:val="26"/>
          <w:szCs w:val="26"/>
        </w:rPr>
        <w:t>máy</w:t>
      </w:r>
      <w:r w:rsidRPr="00B4546E">
        <w:rPr>
          <w:spacing w:val="-18"/>
          <w:sz w:val="26"/>
          <w:szCs w:val="26"/>
        </w:rPr>
        <w:t xml:space="preserve"> </w:t>
      </w:r>
      <w:r w:rsidRPr="00B4546E">
        <w:rPr>
          <w:sz w:val="26"/>
          <w:szCs w:val="26"/>
        </w:rPr>
        <w:t>cắt</w:t>
      </w:r>
      <w:r w:rsidRPr="00B4546E">
        <w:rPr>
          <w:spacing w:val="-17"/>
          <w:sz w:val="26"/>
          <w:szCs w:val="26"/>
        </w:rPr>
        <w:t xml:space="preserve"> </w:t>
      </w:r>
      <w:r w:rsidRPr="00B4546E">
        <w:rPr>
          <w:sz w:val="26"/>
          <w:szCs w:val="26"/>
        </w:rPr>
        <w:t>phía</w:t>
      </w:r>
      <w:r w:rsidRPr="00B4546E">
        <w:rPr>
          <w:spacing w:val="-17"/>
          <w:sz w:val="26"/>
          <w:szCs w:val="26"/>
        </w:rPr>
        <w:t xml:space="preserve"> </w:t>
      </w:r>
      <w:r w:rsidRPr="00B4546E">
        <w:rPr>
          <w:sz w:val="26"/>
          <w:szCs w:val="26"/>
        </w:rPr>
        <w:t>sơ</w:t>
      </w:r>
      <w:r w:rsidRPr="00B4546E">
        <w:rPr>
          <w:spacing w:val="-18"/>
          <w:sz w:val="26"/>
          <w:szCs w:val="26"/>
        </w:rPr>
        <w:t xml:space="preserve"> </w:t>
      </w:r>
      <w:r w:rsidRPr="00B4546E">
        <w:rPr>
          <w:sz w:val="26"/>
          <w:szCs w:val="26"/>
        </w:rPr>
        <w:t>cấp).</w:t>
      </w:r>
    </w:p>
    <w:p w14:paraId="79CC7253" w14:textId="77777777" w:rsidR="00551F26" w:rsidRPr="00B4546E" w:rsidRDefault="00551F26"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Bộ phận giải toả áp lực (van phòng nổ) được thiết kế đáp ứng tiêu chuẩn IEC 60076-22-1, đảm bảo yêu cầu phòng chống cháy nổ khi có hiện tượng bất thường hoặc sự cố nội bộ máy. Áp lực làm việc của van phải phù hợp với thiết kế vỏ máy biến áp.</w:t>
      </w:r>
    </w:p>
    <w:p w14:paraId="10A4FE14" w14:textId="77777777" w:rsidR="00551F26" w:rsidRPr="00B4546E" w:rsidRDefault="00551F26"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Bình dầu phụ (đối với máy biến áp kiểu hở) hoặc cơ cấu chứa dầu giãn nở (đối với máy biến áp kiểu kín) được nối thông với thùng máy biến áp.</w:t>
      </w:r>
    </w:p>
    <w:p w14:paraId="692E7106" w14:textId="77777777" w:rsidR="00DA1FA3" w:rsidRPr="00B4546E" w:rsidRDefault="00551F26"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Đối với máy biến áp kiểu hở: Trong dải nhiệt độ dầu trong máy biến áp từ 5°C đến 105°C, dung tích thùng dầu phụ phải đảm bảo sao cho dầu trong thùng</w:t>
      </w:r>
      <w:r w:rsidR="00A0428A" w:rsidRPr="00B4546E">
        <w:rPr>
          <w:spacing w:val="21"/>
          <w:sz w:val="26"/>
          <w:szCs w:val="26"/>
        </w:rPr>
        <w:t xml:space="preserve"> </w:t>
      </w:r>
      <w:r w:rsidR="00A0428A" w:rsidRPr="00B4546E">
        <w:rPr>
          <w:sz w:val="26"/>
          <w:szCs w:val="26"/>
        </w:rPr>
        <w:t>dầu</w:t>
      </w:r>
      <w:r w:rsidR="00A0428A" w:rsidRPr="00B4546E">
        <w:rPr>
          <w:spacing w:val="21"/>
          <w:sz w:val="26"/>
          <w:szCs w:val="26"/>
        </w:rPr>
        <w:t xml:space="preserve"> </w:t>
      </w:r>
      <w:r w:rsidR="00A0428A" w:rsidRPr="00B4546E">
        <w:rPr>
          <w:sz w:val="26"/>
          <w:szCs w:val="26"/>
        </w:rPr>
        <w:t>phụ</w:t>
      </w:r>
      <w:r w:rsidR="00A0428A" w:rsidRPr="00B4546E">
        <w:rPr>
          <w:spacing w:val="20"/>
          <w:sz w:val="26"/>
          <w:szCs w:val="26"/>
        </w:rPr>
        <w:t xml:space="preserve"> </w:t>
      </w:r>
      <w:r w:rsidR="00A0428A" w:rsidRPr="00B4546E">
        <w:rPr>
          <w:sz w:val="26"/>
          <w:szCs w:val="26"/>
        </w:rPr>
        <w:t>không</w:t>
      </w:r>
      <w:r w:rsidR="00A0428A" w:rsidRPr="00B4546E">
        <w:rPr>
          <w:spacing w:val="21"/>
          <w:sz w:val="26"/>
          <w:szCs w:val="26"/>
        </w:rPr>
        <w:t xml:space="preserve"> </w:t>
      </w:r>
      <w:r w:rsidR="00A0428A" w:rsidRPr="00B4546E">
        <w:rPr>
          <w:sz w:val="26"/>
          <w:szCs w:val="26"/>
        </w:rPr>
        <w:t>được</w:t>
      </w:r>
      <w:r w:rsidR="00A0428A" w:rsidRPr="00B4546E">
        <w:rPr>
          <w:spacing w:val="21"/>
          <w:sz w:val="26"/>
          <w:szCs w:val="26"/>
        </w:rPr>
        <w:t xml:space="preserve"> </w:t>
      </w:r>
      <w:r w:rsidR="00A0428A" w:rsidRPr="00B4546E">
        <w:rPr>
          <w:sz w:val="26"/>
          <w:szCs w:val="26"/>
        </w:rPr>
        <w:t>tràn</w:t>
      </w:r>
      <w:r w:rsidR="00A0428A" w:rsidRPr="00B4546E">
        <w:rPr>
          <w:spacing w:val="23"/>
          <w:sz w:val="26"/>
          <w:szCs w:val="26"/>
        </w:rPr>
        <w:t xml:space="preserve"> </w:t>
      </w:r>
      <w:r w:rsidR="00A0428A" w:rsidRPr="00B4546E">
        <w:rPr>
          <w:sz w:val="26"/>
          <w:szCs w:val="26"/>
        </w:rPr>
        <w:t>ra</w:t>
      </w:r>
      <w:r w:rsidR="00A0428A" w:rsidRPr="00B4546E">
        <w:rPr>
          <w:spacing w:val="20"/>
          <w:sz w:val="26"/>
          <w:szCs w:val="26"/>
        </w:rPr>
        <w:t xml:space="preserve"> </w:t>
      </w:r>
      <w:r w:rsidR="00A0428A" w:rsidRPr="00B4546E">
        <w:rPr>
          <w:sz w:val="26"/>
          <w:szCs w:val="26"/>
        </w:rPr>
        <w:t>ngoài</w:t>
      </w:r>
      <w:r w:rsidR="00A0428A" w:rsidRPr="00B4546E">
        <w:rPr>
          <w:spacing w:val="20"/>
          <w:sz w:val="26"/>
          <w:szCs w:val="26"/>
        </w:rPr>
        <w:t xml:space="preserve"> </w:t>
      </w:r>
      <w:r w:rsidR="00A0428A" w:rsidRPr="00B4546E">
        <w:rPr>
          <w:sz w:val="26"/>
          <w:szCs w:val="26"/>
        </w:rPr>
        <w:t>và</w:t>
      </w:r>
      <w:r w:rsidR="00A0428A" w:rsidRPr="00B4546E">
        <w:rPr>
          <w:spacing w:val="23"/>
          <w:sz w:val="26"/>
          <w:szCs w:val="26"/>
        </w:rPr>
        <w:t xml:space="preserve"> </w:t>
      </w:r>
      <w:r w:rsidR="00A0428A" w:rsidRPr="00B4546E">
        <w:rPr>
          <w:sz w:val="26"/>
          <w:szCs w:val="26"/>
        </w:rPr>
        <w:t>không</w:t>
      </w:r>
      <w:r w:rsidR="00A0428A" w:rsidRPr="00B4546E">
        <w:rPr>
          <w:spacing w:val="23"/>
          <w:sz w:val="26"/>
          <w:szCs w:val="26"/>
        </w:rPr>
        <w:t xml:space="preserve"> </w:t>
      </w:r>
      <w:r w:rsidR="00A0428A" w:rsidRPr="00B4546E">
        <w:rPr>
          <w:sz w:val="26"/>
          <w:szCs w:val="26"/>
        </w:rPr>
        <w:t>thấp</w:t>
      </w:r>
      <w:r w:rsidR="00A0428A" w:rsidRPr="00B4546E">
        <w:rPr>
          <w:spacing w:val="21"/>
          <w:sz w:val="26"/>
          <w:szCs w:val="26"/>
        </w:rPr>
        <w:t xml:space="preserve"> </w:t>
      </w:r>
      <w:r w:rsidR="00A0428A" w:rsidRPr="00B4546E">
        <w:rPr>
          <w:sz w:val="26"/>
          <w:szCs w:val="26"/>
        </w:rPr>
        <w:t>hơn</w:t>
      </w:r>
      <w:r w:rsidR="00A0428A" w:rsidRPr="00B4546E">
        <w:rPr>
          <w:spacing w:val="24"/>
          <w:sz w:val="26"/>
          <w:szCs w:val="26"/>
        </w:rPr>
        <w:t xml:space="preserve"> </w:t>
      </w:r>
      <w:r w:rsidR="00A0428A" w:rsidRPr="00B4546E">
        <w:rPr>
          <w:sz w:val="26"/>
          <w:szCs w:val="26"/>
        </w:rPr>
        <w:t>đáy</w:t>
      </w:r>
      <w:r w:rsidR="00A0428A" w:rsidRPr="00B4546E">
        <w:rPr>
          <w:spacing w:val="18"/>
          <w:sz w:val="26"/>
          <w:szCs w:val="26"/>
        </w:rPr>
        <w:t xml:space="preserve"> </w:t>
      </w:r>
      <w:r w:rsidR="00A0428A" w:rsidRPr="00B4546E">
        <w:rPr>
          <w:sz w:val="26"/>
          <w:szCs w:val="26"/>
        </w:rPr>
        <w:t>bình</w:t>
      </w:r>
      <w:r w:rsidR="00A0428A" w:rsidRPr="00B4546E">
        <w:rPr>
          <w:spacing w:val="21"/>
          <w:sz w:val="26"/>
          <w:szCs w:val="26"/>
        </w:rPr>
        <w:t xml:space="preserve"> </w:t>
      </w:r>
      <w:r w:rsidR="00A0428A" w:rsidRPr="00B4546E">
        <w:rPr>
          <w:sz w:val="26"/>
          <w:szCs w:val="26"/>
        </w:rPr>
        <w:t>dầu</w:t>
      </w:r>
      <w:r w:rsidR="00A0428A" w:rsidRPr="00B4546E">
        <w:rPr>
          <w:spacing w:val="21"/>
          <w:sz w:val="26"/>
          <w:szCs w:val="26"/>
        </w:rPr>
        <w:t xml:space="preserve"> </w:t>
      </w:r>
      <w:r w:rsidR="00A0428A" w:rsidRPr="00B4546E">
        <w:rPr>
          <w:sz w:val="26"/>
          <w:szCs w:val="26"/>
        </w:rPr>
        <w:t>phụ.</w:t>
      </w:r>
      <w:r w:rsidR="00DA1FA3" w:rsidRPr="00B4546E">
        <w:rPr>
          <w:sz w:val="26"/>
          <w:szCs w:val="26"/>
        </w:rPr>
        <w:t xml:space="preserve"> </w:t>
      </w:r>
      <w:r w:rsidR="00A0428A" w:rsidRPr="00B4546E">
        <w:rPr>
          <w:sz w:val="26"/>
          <w:szCs w:val="26"/>
        </w:rPr>
        <w:t>Đáy bình dầu phụ có độ cao tương đương đầu sứ xuyên trung áp. Bình dầu phụ phải có cơ cấu thở chống nhiễm ẩm (bình si phông) lắp rời bên ngoài.</w:t>
      </w:r>
    </w:p>
    <w:p w14:paraId="1C2C9004" w14:textId="77777777" w:rsidR="00DA1FA3" w:rsidRPr="00B4546E" w:rsidRDefault="00DA1FA3"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Đối</w:t>
      </w:r>
      <w:r w:rsidR="00A0428A" w:rsidRPr="00B4546E">
        <w:rPr>
          <w:spacing w:val="38"/>
          <w:sz w:val="26"/>
          <w:szCs w:val="26"/>
        </w:rPr>
        <w:t xml:space="preserve"> </w:t>
      </w:r>
      <w:r w:rsidR="00A0428A" w:rsidRPr="00B4546E">
        <w:rPr>
          <w:sz w:val="26"/>
          <w:szCs w:val="26"/>
        </w:rPr>
        <w:t>với</w:t>
      </w:r>
      <w:r w:rsidR="00A0428A" w:rsidRPr="00B4546E">
        <w:rPr>
          <w:spacing w:val="40"/>
          <w:sz w:val="26"/>
          <w:szCs w:val="26"/>
        </w:rPr>
        <w:t xml:space="preserve"> </w:t>
      </w:r>
      <w:r w:rsidR="00A0428A" w:rsidRPr="00B4546E">
        <w:rPr>
          <w:sz w:val="26"/>
          <w:szCs w:val="26"/>
        </w:rPr>
        <w:t>máy</w:t>
      </w:r>
      <w:r w:rsidR="00A0428A" w:rsidRPr="00B4546E">
        <w:rPr>
          <w:spacing w:val="37"/>
          <w:sz w:val="26"/>
          <w:szCs w:val="26"/>
        </w:rPr>
        <w:t xml:space="preserve"> </w:t>
      </w:r>
      <w:r w:rsidR="00A0428A" w:rsidRPr="00B4546E">
        <w:rPr>
          <w:sz w:val="26"/>
          <w:szCs w:val="26"/>
        </w:rPr>
        <w:t>biến</w:t>
      </w:r>
      <w:r w:rsidR="00A0428A" w:rsidRPr="00B4546E">
        <w:rPr>
          <w:spacing w:val="40"/>
          <w:sz w:val="26"/>
          <w:szCs w:val="26"/>
        </w:rPr>
        <w:t xml:space="preserve"> </w:t>
      </w:r>
      <w:r w:rsidR="00A0428A" w:rsidRPr="00B4546E">
        <w:rPr>
          <w:sz w:val="26"/>
          <w:szCs w:val="26"/>
        </w:rPr>
        <w:t>áp</w:t>
      </w:r>
      <w:r w:rsidR="00A0428A" w:rsidRPr="00B4546E">
        <w:rPr>
          <w:spacing w:val="40"/>
          <w:sz w:val="26"/>
          <w:szCs w:val="26"/>
        </w:rPr>
        <w:t xml:space="preserve"> </w:t>
      </w:r>
      <w:r w:rsidR="00A0428A" w:rsidRPr="00B4546E">
        <w:rPr>
          <w:sz w:val="26"/>
          <w:szCs w:val="26"/>
        </w:rPr>
        <w:t>kiểu</w:t>
      </w:r>
      <w:r w:rsidR="00A0428A" w:rsidRPr="00B4546E">
        <w:rPr>
          <w:spacing w:val="40"/>
          <w:sz w:val="26"/>
          <w:szCs w:val="26"/>
        </w:rPr>
        <w:t xml:space="preserve"> </w:t>
      </w:r>
      <w:r w:rsidR="00A0428A" w:rsidRPr="00B4546E">
        <w:rPr>
          <w:sz w:val="26"/>
          <w:szCs w:val="26"/>
        </w:rPr>
        <w:t>kín,</w:t>
      </w:r>
      <w:r w:rsidR="00A0428A" w:rsidRPr="00B4546E">
        <w:rPr>
          <w:spacing w:val="38"/>
          <w:sz w:val="26"/>
          <w:szCs w:val="26"/>
        </w:rPr>
        <w:t xml:space="preserve"> </w:t>
      </w:r>
      <w:r w:rsidR="00A0428A" w:rsidRPr="00B4546E">
        <w:rPr>
          <w:sz w:val="26"/>
          <w:szCs w:val="26"/>
        </w:rPr>
        <w:t>vỏ</w:t>
      </w:r>
      <w:r w:rsidR="00A0428A" w:rsidRPr="00B4546E">
        <w:rPr>
          <w:spacing w:val="40"/>
          <w:sz w:val="26"/>
          <w:szCs w:val="26"/>
        </w:rPr>
        <w:t xml:space="preserve"> </w:t>
      </w:r>
      <w:r w:rsidR="00A0428A" w:rsidRPr="00B4546E">
        <w:rPr>
          <w:sz w:val="26"/>
          <w:szCs w:val="26"/>
        </w:rPr>
        <w:t>máy</w:t>
      </w:r>
      <w:r w:rsidR="00A0428A" w:rsidRPr="00B4546E">
        <w:rPr>
          <w:spacing w:val="40"/>
          <w:sz w:val="26"/>
          <w:szCs w:val="26"/>
        </w:rPr>
        <w:t xml:space="preserve"> </w:t>
      </w:r>
      <w:r w:rsidR="00A0428A" w:rsidRPr="00B4546E">
        <w:rPr>
          <w:sz w:val="26"/>
          <w:szCs w:val="26"/>
        </w:rPr>
        <w:t>phải</w:t>
      </w:r>
      <w:r w:rsidR="00A0428A" w:rsidRPr="00B4546E">
        <w:rPr>
          <w:spacing w:val="40"/>
          <w:sz w:val="26"/>
          <w:szCs w:val="26"/>
        </w:rPr>
        <w:t xml:space="preserve"> </w:t>
      </w:r>
      <w:r w:rsidR="00A0428A" w:rsidRPr="00B4546E">
        <w:rPr>
          <w:sz w:val="26"/>
          <w:szCs w:val="26"/>
        </w:rPr>
        <w:t>có</w:t>
      </w:r>
      <w:r w:rsidR="00A0428A" w:rsidRPr="00B4546E">
        <w:rPr>
          <w:spacing w:val="40"/>
          <w:sz w:val="26"/>
          <w:szCs w:val="26"/>
        </w:rPr>
        <w:t xml:space="preserve"> </w:t>
      </w:r>
      <w:r w:rsidR="00A0428A" w:rsidRPr="00B4546E">
        <w:rPr>
          <w:sz w:val="26"/>
          <w:szCs w:val="26"/>
        </w:rPr>
        <w:t>cơ</w:t>
      </w:r>
      <w:r w:rsidR="00A0428A" w:rsidRPr="00B4546E">
        <w:rPr>
          <w:spacing w:val="40"/>
          <w:sz w:val="26"/>
          <w:szCs w:val="26"/>
        </w:rPr>
        <w:t xml:space="preserve"> </w:t>
      </w:r>
      <w:r w:rsidR="00A0428A" w:rsidRPr="00B4546E">
        <w:rPr>
          <w:sz w:val="26"/>
          <w:szCs w:val="26"/>
        </w:rPr>
        <w:t>cấu</w:t>
      </w:r>
      <w:r w:rsidR="00A0428A" w:rsidRPr="00B4546E">
        <w:rPr>
          <w:spacing w:val="40"/>
          <w:sz w:val="26"/>
          <w:szCs w:val="26"/>
        </w:rPr>
        <w:t xml:space="preserve"> </w:t>
      </w:r>
      <w:r w:rsidR="00A0428A" w:rsidRPr="00B4546E">
        <w:rPr>
          <w:sz w:val="26"/>
          <w:szCs w:val="26"/>
        </w:rPr>
        <w:t>chứa</w:t>
      </w:r>
      <w:r w:rsidR="00A0428A" w:rsidRPr="00B4546E">
        <w:rPr>
          <w:spacing w:val="36"/>
          <w:sz w:val="26"/>
          <w:szCs w:val="26"/>
        </w:rPr>
        <w:t xml:space="preserve"> </w:t>
      </w:r>
      <w:r w:rsidR="00A0428A" w:rsidRPr="00B4546E">
        <w:rPr>
          <w:sz w:val="26"/>
          <w:szCs w:val="26"/>
        </w:rPr>
        <w:t>dầu</w:t>
      </w:r>
      <w:r w:rsidR="00A0428A" w:rsidRPr="00B4546E">
        <w:rPr>
          <w:spacing w:val="37"/>
          <w:sz w:val="26"/>
          <w:szCs w:val="26"/>
        </w:rPr>
        <w:t xml:space="preserve"> </w:t>
      </w:r>
      <w:r w:rsidR="00A0428A" w:rsidRPr="00B4546E">
        <w:rPr>
          <w:sz w:val="26"/>
          <w:szCs w:val="26"/>
        </w:rPr>
        <w:t>giãn nở</w:t>
      </w:r>
      <w:r w:rsidR="00A0428A" w:rsidRPr="00B4546E">
        <w:rPr>
          <w:spacing w:val="37"/>
          <w:sz w:val="26"/>
          <w:szCs w:val="26"/>
        </w:rPr>
        <w:t xml:space="preserve"> </w:t>
      </w:r>
      <w:r w:rsidR="00A0428A" w:rsidRPr="00B4546E">
        <w:rPr>
          <w:sz w:val="26"/>
          <w:szCs w:val="26"/>
        </w:rPr>
        <w:t>để</w:t>
      </w:r>
      <w:r w:rsidR="00A0428A" w:rsidRPr="00B4546E">
        <w:rPr>
          <w:spacing w:val="35"/>
          <w:sz w:val="26"/>
          <w:szCs w:val="26"/>
        </w:rPr>
        <w:t xml:space="preserve"> </w:t>
      </w:r>
      <w:r w:rsidR="00A0428A" w:rsidRPr="00B4546E">
        <w:rPr>
          <w:sz w:val="26"/>
          <w:szCs w:val="26"/>
        </w:rPr>
        <w:t>trong</w:t>
      </w:r>
      <w:r w:rsidR="00A0428A" w:rsidRPr="00B4546E">
        <w:rPr>
          <w:spacing w:val="37"/>
          <w:sz w:val="26"/>
          <w:szCs w:val="26"/>
        </w:rPr>
        <w:t xml:space="preserve"> </w:t>
      </w:r>
      <w:r w:rsidR="00A0428A" w:rsidRPr="00B4546E">
        <w:rPr>
          <w:sz w:val="26"/>
          <w:szCs w:val="26"/>
        </w:rPr>
        <w:t>dải</w:t>
      </w:r>
      <w:r w:rsidR="00A0428A" w:rsidRPr="00B4546E">
        <w:rPr>
          <w:spacing w:val="39"/>
          <w:sz w:val="26"/>
          <w:szCs w:val="26"/>
        </w:rPr>
        <w:t xml:space="preserve"> </w:t>
      </w:r>
      <w:r w:rsidR="00A0428A" w:rsidRPr="00B4546E">
        <w:rPr>
          <w:sz w:val="26"/>
          <w:szCs w:val="26"/>
        </w:rPr>
        <w:t>nhiệt</w:t>
      </w:r>
      <w:r w:rsidR="00A0428A" w:rsidRPr="00B4546E">
        <w:rPr>
          <w:spacing w:val="40"/>
          <w:sz w:val="26"/>
          <w:szCs w:val="26"/>
        </w:rPr>
        <w:t xml:space="preserve"> </w:t>
      </w:r>
      <w:r w:rsidR="00A0428A" w:rsidRPr="00B4546E">
        <w:rPr>
          <w:sz w:val="26"/>
          <w:szCs w:val="26"/>
        </w:rPr>
        <w:t>độ</w:t>
      </w:r>
      <w:r w:rsidR="00A0428A" w:rsidRPr="00B4546E">
        <w:rPr>
          <w:spacing w:val="35"/>
          <w:sz w:val="26"/>
          <w:szCs w:val="26"/>
        </w:rPr>
        <w:t xml:space="preserve"> </w:t>
      </w:r>
      <w:r w:rsidR="00A0428A" w:rsidRPr="00B4546E">
        <w:rPr>
          <w:sz w:val="26"/>
          <w:szCs w:val="26"/>
        </w:rPr>
        <w:t>làm</w:t>
      </w:r>
      <w:r w:rsidR="00A0428A" w:rsidRPr="00B4546E">
        <w:rPr>
          <w:spacing w:val="36"/>
          <w:sz w:val="26"/>
          <w:szCs w:val="26"/>
        </w:rPr>
        <w:t xml:space="preserve"> </w:t>
      </w:r>
      <w:r w:rsidR="00A0428A" w:rsidRPr="00B4546E">
        <w:rPr>
          <w:sz w:val="26"/>
          <w:szCs w:val="26"/>
        </w:rPr>
        <w:t>việc</w:t>
      </w:r>
      <w:r w:rsidR="00A0428A" w:rsidRPr="00B4546E">
        <w:rPr>
          <w:spacing w:val="37"/>
          <w:sz w:val="26"/>
          <w:szCs w:val="26"/>
        </w:rPr>
        <w:t xml:space="preserve"> </w:t>
      </w:r>
      <w:r w:rsidR="00A0428A" w:rsidRPr="00B4546E">
        <w:rPr>
          <w:sz w:val="26"/>
          <w:szCs w:val="26"/>
        </w:rPr>
        <w:t>(5°C</w:t>
      </w:r>
      <w:r w:rsidR="00A0428A" w:rsidRPr="00B4546E">
        <w:rPr>
          <w:spacing w:val="35"/>
          <w:sz w:val="26"/>
          <w:szCs w:val="26"/>
        </w:rPr>
        <w:t xml:space="preserve"> </w:t>
      </w:r>
      <w:r w:rsidR="00A0428A" w:rsidRPr="00B4546E">
        <w:rPr>
          <w:sz w:val="26"/>
          <w:szCs w:val="26"/>
        </w:rPr>
        <w:t>đến</w:t>
      </w:r>
      <w:r w:rsidR="00A0428A" w:rsidRPr="00B4546E">
        <w:rPr>
          <w:spacing w:val="39"/>
          <w:sz w:val="26"/>
          <w:szCs w:val="26"/>
        </w:rPr>
        <w:t xml:space="preserve"> </w:t>
      </w:r>
      <w:r w:rsidR="00A0428A" w:rsidRPr="00B4546E">
        <w:rPr>
          <w:sz w:val="26"/>
          <w:szCs w:val="26"/>
        </w:rPr>
        <w:t>105°C)</w:t>
      </w:r>
      <w:r w:rsidR="00A0428A" w:rsidRPr="00B4546E">
        <w:rPr>
          <w:spacing w:val="37"/>
          <w:sz w:val="26"/>
          <w:szCs w:val="26"/>
        </w:rPr>
        <w:t xml:space="preserve"> </w:t>
      </w:r>
      <w:r w:rsidR="00A0428A" w:rsidRPr="00B4546E">
        <w:rPr>
          <w:sz w:val="26"/>
          <w:szCs w:val="26"/>
        </w:rPr>
        <w:t>hoặc</w:t>
      </w:r>
      <w:r w:rsidR="00A0428A" w:rsidRPr="00B4546E">
        <w:rPr>
          <w:spacing w:val="40"/>
          <w:sz w:val="26"/>
          <w:szCs w:val="26"/>
        </w:rPr>
        <w:t xml:space="preserve"> </w:t>
      </w:r>
      <w:r w:rsidR="00A0428A" w:rsidRPr="00B4546E">
        <w:rPr>
          <w:sz w:val="26"/>
          <w:szCs w:val="26"/>
        </w:rPr>
        <w:t>khi</w:t>
      </w:r>
      <w:r w:rsidR="00A0428A" w:rsidRPr="00B4546E">
        <w:rPr>
          <w:spacing w:val="36"/>
          <w:sz w:val="26"/>
          <w:szCs w:val="26"/>
        </w:rPr>
        <w:t xml:space="preserve"> </w:t>
      </w:r>
      <w:r w:rsidR="00A0428A" w:rsidRPr="00B4546E">
        <w:rPr>
          <w:sz w:val="26"/>
          <w:szCs w:val="26"/>
        </w:rPr>
        <w:t>bị</w:t>
      </w:r>
      <w:r w:rsidR="00A0428A" w:rsidRPr="00B4546E">
        <w:rPr>
          <w:spacing w:val="35"/>
          <w:sz w:val="26"/>
          <w:szCs w:val="26"/>
        </w:rPr>
        <w:t xml:space="preserve"> </w:t>
      </w:r>
      <w:r w:rsidR="00A0428A" w:rsidRPr="00B4546E">
        <w:rPr>
          <w:sz w:val="26"/>
          <w:szCs w:val="26"/>
        </w:rPr>
        <w:t>tác</w:t>
      </w:r>
      <w:r w:rsidR="00A0428A" w:rsidRPr="00B4546E">
        <w:rPr>
          <w:spacing w:val="36"/>
          <w:sz w:val="26"/>
          <w:szCs w:val="26"/>
        </w:rPr>
        <w:t xml:space="preserve"> </w:t>
      </w:r>
      <w:r w:rsidR="00A0428A" w:rsidRPr="00B4546E">
        <w:rPr>
          <w:sz w:val="26"/>
          <w:szCs w:val="26"/>
        </w:rPr>
        <w:t>động</w:t>
      </w:r>
      <w:r w:rsidR="00A0428A" w:rsidRPr="00B4546E">
        <w:rPr>
          <w:spacing w:val="35"/>
          <w:sz w:val="26"/>
          <w:szCs w:val="26"/>
        </w:rPr>
        <w:t xml:space="preserve"> </w:t>
      </w:r>
      <w:r w:rsidR="00A0428A" w:rsidRPr="00B4546E">
        <w:rPr>
          <w:sz w:val="26"/>
          <w:szCs w:val="26"/>
        </w:rPr>
        <w:t>bởi các</w:t>
      </w:r>
      <w:r w:rsidR="00A0428A" w:rsidRPr="00B4546E">
        <w:rPr>
          <w:spacing w:val="40"/>
          <w:sz w:val="26"/>
          <w:szCs w:val="26"/>
        </w:rPr>
        <w:t xml:space="preserve"> </w:t>
      </w:r>
      <w:r w:rsidR="00A0428A" w:rsidRPr="00B4546E">
        <w:rPr>
          <w:sz w:val="26"/>
          <w:szCs w:val="26"/>
        </w:rPr>
        <w:t>thao</w:t>
      </w:r>
      <w:r w:rsidR="00A0428A" w:rsidRPr="00B4546E">
        <w:rPr>
          <w:spacing w:val="40"/>
          <w:sz w:val="26"/>
          <w:szCs w:val="26"/>
        </w:rPr>
        <w:t xml:space="preserve"> </w:t>
      </w:r>
      <w:r w:rsidR="00A0428A" w:rsidRPr="00B4546E">
        <w:rPr>
          <w:sz w:val="26"/>
          <w:szCs w:val="26"/>
        </w:rPr>
        <w:t>tác</w:t>
      </w:r>
      <w:r w:rsidR="00A0428A" w:rsidRPr="00B4546E">
        <w:rPr>
          <w:spacing w:val="40"/>
          <w:sz w:val="26"/>
          <w:szCs w:val="26"/>
        </w:rPr>
        <w:t xml:space="preserve"> </w:t>
      </w:r>
      <w:r w:rsidR="00A0428A" w:rsidRPr="00B4546E">
        <w:rPr>
          <w:sz w:val="26"/>
          <w:szCs w:val="26"/>
        </w:rPr>
        <w:t>bình</w:t>
      </w:r>
      <w:r w:rsidR="00A0428A" w:rsidRPr="00B4546E">
        <w:rPr>
          <w:spacing w:val="40"/>
          <w:sz w:val="26"/>
          <w:szCs w:val="26"/>
        </w:rPr>
        <w:t xml:space="preserve"> </w:t>
      </w:r>
      <w:r w:rsidR="00A0428A" w:rsidRPr="00B4546E">
        <w:rPr>
          <w:sz w:val="26"/>
          <w:szCs w:val="26"/>
        </w:rPr>
        <w:t>thường</w:t>
      </w:r>
      <w:r w:rsidR="00A0428A" w:rsidRPr="00B4546E">
        <w:rPr>
          <w:spacing w:val="40"/>
          <w:sz w:val="26"/>
          <w:szCs w:val="26"/>
        </w:rPr>
        <w:t xml:space="preserve"> </w:t>
      </w:r>
      <w:r w:rsidR="00A0428A" w:rsidRPr="00B4546E">
        <w:rPr>
          <w:sz w:val="26"/>
          <w:szCs w:val="26"/>
        </w:rPr>
        <w:t>(bốc</w:t>
      </w:r>
      <w:r w:rsidR="00A0428A" w:rsidRPr="00B4546E">
        <w:rPr>
          <w:spacing w:val="40"/>
          <w:sz w:val="26"/>
          <w:szCs w:val="26"/>
        </w:rPr>
        <w:t xml:space="preserve"> </w:t>
      </w:r>
      <w:r w:rsidR="00A0428A" w:rsidRPr="00B4546E">
        <w:rPr>
          <w:sz w:val="26"/>
          <w:szCs w:val="26"/>
        </w:rPr>
        <w:t>dỡ,</w:t>
      </w:r>
      <w:r w:rsidR="00A0428A" w:rsidRPr="00B4546E">
        <w:rPr>
          <w:spacing w:val="40"/>
          <w:sz w:val="26"/>
          <w:szCs w:val="26"/>
        </w:rPr>
        <w:t xml:space="preserve"> </w:t>
      </w:r>
      <w:r w:rsidR="00A0428A" w:rsidRPr="00B4546E">
        <w:rPr>
          <w:sz w:val="26"/>
          <w:szCs w:val="26"/>
        </w:rPr>
        <w:t>vận</w:t>
      </w:r>
      <w:r w:rsidR="00A0428A" w:rsidRPr="00B4546E">
        <w:rPr>
          <w:spacing w:val="40"/>
          <w:sz w:val="26"/>
          <w:szCs w:val="26"/>
        </w:rPr>
        <w:t xml:space="preserve"> </w:t>
      </w:r>
      <w:r w:rsidR="00A0428A" w:rsidRPr="00B4546E">
        <w:rPr>
          <w:sz w:val="26"/>
          <w:szCs w:val="26"/>
        </w:rPr>
        <w:t>chuyển</w:t>
      </w:r>
      <w:r w:rsidR="00A0428A" w:rsidRPr="00B4546E">
        <w:rPr>
          <w:spacing w:val="40"/>
          <w:sz w:val="26"/>
          <w:szCs w:val="26"/>
        </w:rPr>
        <w:t xml:space="preserve"> </w:t>
      </w:r>
      <w:r w:rsidR="00A0428A" w:rsidRPr="00B4546E">
        <w:rPr>
          <w:sz w:val="26"/>
          <w:szCs w:val="26"/>
        </w:rPr>
        <w:t>v.v.)</w:t>
      </w:r>
      <w:r w:rsidR="00A0428A" w:rsidRPr="00B4546E">
        <w:rPr>
          <w:spacing w:val="40"/>
          <w:sz w:val="26"/>
          <w:szCs w:val="26"/>
        </w:rPr>
        <w:t xml:space="preserve"> </w:t>
      </w:r>
      <w:r w:rsidR="00A0428A" w:rsidRPr="00B4546E">
        <w:rPr>
          <w:sz w:val="26"/>
          <w:szCs w:val="26"/>
        </w:rPr>
        <w:t>hoặc</w:t>
      </w:r>
      <w:r w:rsidR="00A0428A" w:rsidRPr="00B4546E">
        <w:rPr>
          <w:spacing w:val="40"/>
          <w:sz w:val="26"/>
          <w:szCs w:val="26"/>
        </w:rPr>
        <w:t xml:space="preserve"> </w:t>
      </w:r>
      <w:r w:rsidR="00A0428A" w:rsidRPr="00B4546E">
        <w:rPr>
          <w:sz w:val="26"/>
          <w:szCs w:val="26"/>
        </w:rPr>
        <w:t>khi</w:t>
      </w:r>
      <w:r w:rsidR="00A0428A" w:rsidRPr="00B4546E">
        <w:rPr>
          <w:spacing w:val="40"/>
          <w:sz w:val="26"/>
          <w:szCs w:val="26"/>
        </w:rPr>
        <w:t xml:space="preserve"> </w:t>
      </w:r>
      <w:r w:rsidR="00A0428A" w:rsidRPr="00B4546E">
        <w:rPr>
          <w:sz w:val="26"/>
          <w:szCs w:val="26"/>
        </w:rPr>
        <w:t>thử</w:t>
      </w:r>
      <w:r w:rsidR="00A0428A" w:rsidRPr="00B4546E">
        <w:rPr>
          <w:spacing w:val="40"/>
          <w:sz w:val="26"/>
          <w:szCs w:val="26"/>
        </w:rPr>
        <w:t xml:space="preserve"> </w:t>
      </w:r>
      <w:r w:rsidR="00A0428A" w:rsidRPr="00B4546E">
        <w:rPr>
          <w:sz w:val="26"/>
          <w:szCs w:val="26"/>
        </w:rPr>
        <w:t>nghiệm, mức</w:t>
      </w:r>
      <w:r w:rsidR="00A0428A" w:rsidRPr="00B4546E">
        <w:rPr>
          <w:spacing w:val="40"/>
          <w:sz w:val="26"/>
          <w:szCs w:val="26"/>
        </w:rPr>
        <w:t xml:space="preserve"> </w:t>
      </w:r>
      <w:r w:rsidR="00A0428A" w:rsidRPr="00B4546E">
        <w:rPr>
          <w:sz w:val="26"/>
          <w:szCs w:val="26"/>
        </w:rPr>
        <w:t>dầu</w:t>
      </w:r>
      <w:r w:rsidR="00A0428A" w:rsidRPr="00B4546E">
        <w:rPr>
          <w:spacing w:val="40"/>
          <w:sz w:val="26"/>
          <w:szCs w:val="26"/>
        </w:rPr>
        <w:t xml:space="preserve"> </w:t>
      </w:r>
      <w:r w:rsidR="00A0428A" w:rsidRPr="00B4546E">
        <w:rPr>
          <w:sz w:val="26"/>
          <w:szCs w:val="26"/>
        </w:rPr>
        <w:t>trong</w:t>
      </w:r>
      <w:r w:rsidR="00A0428A" w:rsidRPr="00B4546E">
        <w:rPr>
          <w:spacing w:val="40"/>
          <w:sz w:val="26"/>
          <w:szCs w:val="26"/>
        </w:rPr>
        <w:t xml:space="preserve"> </w:t>
      </w:r>
      <w:r w:rsidR="00A0428A" w:rsidRPr="00B4546E">
        <w:rPr>
          <w:sz w:val="26"/>
          <w:szCs w:val="26"/>
        </w:rPr>
        <w:t>máy</w:t>
      </w:r>
      <w:r w:rsidR="00A0428A" w:rsidRPr="00B4546E">
        <w:rPr>
          <w:spacing w:val="40"/>
          <w:sz w:val="26"/>
          <w:szCs w:val="26"/>
        </w:rPr>
        <w:t xml:space="preserve"> </w:t>
      </w:r>
      <w:r w:rsidR="00A0428A" w:rsidRPr="00B4546E">
        <w:rPr>
          <w:sz w:val="26"/>
          <w:szCs w:val="26"/>
        </w:rPr>
        <w:t>(được</w:t>
      </w:r>
      <w:r w:rsidR="00A0428A" w:rsidRPr="00B4546E">
        <w:rPr>
          <w:spacing w:val="40"/>
          <w:sz w:val="26"/>
          <w:szCs w:val="26"/>
        </w:rPr>
        <w:t xml:space="preserve"> </w:t>
      </w:r>
      <w:r w:rsidR="00A0428A" w:rsidRPr="00B4546E">
        <w:rPr>
          <w:sz w:val="26"/>
          <w:szCs w:val="26"/>
        </w:rPr>
        <w:t>kiểm</w:t>
      </w:r>
      <w:r w:rsidR="00A0428A" w:rsidRPr="00B4546E">
        <w:rPr>
          <w:spacing w:val="40"/>
          <w:sz w:val="26"/>
          <w:szCs w:val="26"/>
        </w:rPr>
        <w:t xml:space="preserve"> </w:t>
      </w:r>
      <w:r w:rsidR="00A0428A" w:rsidRPr="00B4546E">
        <w:rPr>
          <w:sz w:val="26"/>
          <w:szCs w:val="26"/>
        </w:rPr>
        <w:t>tra</w:t>
      </w:r>
      <w:r w:rsidR="00A0428A" w:rsidRPr="00B4546E">
        <w:rPr>
          <w:spacing w:val="40"/>
          <w:sz w:val="26"/>
          <w:szCs w:val="26"/>
        </w:rPr>
        <w:t xml:space="preserve"> </w:t>
      </w:r>
      <w:r w:rsidR="00A0428A" w:rsidRPr="00B4546E">
        <w:rPr>
          <w:sz w:val="26"/>
          <w:szCs w:val="26"/>
        </w:rPr>
        <w:t>qua</w:t>
      </w:r>
      <w:r w:rsidR="00A0428A" w:rsidRPr="00B4546E">
        <w:rPr>
          <w:spacing w:val="40"/>
          <w:sz w:val="26"/>
          <w:szCs w:val="26"/>
        </w:rPr>
        <w:t xml:space="preserve"> </w:t>
      </w:r>
      <w:r w:rsidR="00A0428A" w:rsidRPr="00B4546E">
        <w:rPr>
          <w:sz w:val="26"/>
          <w:szCs w:val="26"/>
        </w:rPr>
        <w:t>ống</w:t>
      </w:r>
      <w:r w:rsidR="00A0428A" w:rsidRPr="00B4546E">
        <w:rPr>
          <w:spacing w:val="40"/>
          <w:sz w:val="26"/>
          <w:szCs w:val="26"/>
        </w:rPr>
        <w:t xml:space="preserve"> </w:t>
      </w:r>
      <w:r w:rsidR="00A0428A" w:rsidRPr="00B4546E">
        <w:rPr>
          <w:sz w:val="26"/>
          <w:szCs w:val="26"/>
        </w:rPr>
        <w:t>kiểm</w:t>
      </w:r>
      <w:r w:rsidR="00A0428A" w:rsidRPr="00B4546E">
        <w:rPr>
          <w:spacing w:val="40"/>
          <w:sz w:val="26"/>
          <w:szCs w:val="26"/>
        </w:rPr>
        <w:t xml:space="preserve"> </w:t>
      </w:r>
      <w:r w:rsidR="00A0428A" w:rsidRPr="00B4546E">
        <w:rPr>
          <w:sz w:val="26"/>
          <w:szCs w:val="26"/>
        </w:rPr>
        <w:t>tra</w:t>
      </w:r>
      <w:r w:rsidR="00A0428A" w:rsidRPr="00B4546E">
        <w:rPr>
          <w:spacing w:val="40"/>
          <w:sz w:val="26"/>
          <w:szCs w:val="26"/>
        </w:rPr>
        <w:t xml:space="preserve"> </w:t>
      </w:r>
      <w:r w:rsidR="00A0428A" w:rsidRPr="00B4546E">
        <w:rPr>
          <w:sz w:val="26"/>
          <w:szCs w:val="26"/>
        </w:rPr>
        <w:t>mức</w:t>
      </w:r>
      <w:r w:rsidR="00A0428A" w:rsidRPr="00B4546E">
        <w:rPr>
          <w:spacing w:val="40"/>
          <w:sz w:val="26"/>
          <w:szCs w:val="26"/>
        </w:rPr>
        <w:t xml:space="preserve"> </w:t>
      </w:r>
      <w:r w:rsidR="00A0428A" w:rsidRPr="00B4546E">
        <w:rPr>
          <w:sz w:val="26"/>
          <w:szCs w:val="26"/>
        </w:rPr>
        <w:t>dầu)</w:t>
      </w:r>
      <w:r w:rsidR="00A0428A" w:rsidRPr="00B4546E">
        <w:rPr>
          <w:spacing w:val="40"/>
          <w:sz w:val="26"/>
          <w:szCs w:val="26"/>
        </w:rPr>
        <w:t xml:space="preserve"> </w:t>
      </w:r>
      <w:r w:rsidR="00A0428A" w:rsidRPr="00B4546E">
        <w:rPr>
          <w:sz w:val="26"/>
          <w:szCs w:val="26"/>
        </w:rPr>
        <w:t>phải</w:t>
      </w:r>
      <w:r w:rsidR="00A0428A" w:rsidRPr="00B4546E">
        <w:rPr>
          <w:spacing w:val="40"/>
          <w:sz w:val="26"/>
          <w:szCs w:val="26"/>
        </w:rPr>
        <w:t xml:space="preserve"> </w:t>
      </w:r>
      <w:r w:rsidR="00A0428A" w:rsidRPr="00B4546E">
        <w:rPr>
          <w:sz w:val="26"/>
          <w:szCs w:val="26"/>
        </w:rPr>
        <w:t>nằm trong giới hạn cho phép.</w:t>
      </w:r>
    </w:p>
    <w:p w14:paraId="635483AF" w14:textId="77777777" w:rsidR="00054DBF" w:rsidRPr="00B4546E" w:rsidRDefault="00DA1FA3"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Đối với các máy biến áp kiểu hở có công suất lớn có thể yêu cầu chế tạo cánh tản nhiệt rời, bắt với thân máy</w:t>
      </w:r>
      <w:r w:rsidR="00A0428A" w:rsidRPr="00B4546E">
        <w:rPr>
          <w:spacing w:val="-2"/>
          <w:sz w:val="26"/>
          <w:szCs w:val="26"/>
        </w:rPr>
        <w:t xml:space="preserve"> </w:t>
      </w:r>
      <w:r w:rsidR="00A0428A" w:rsidRPr="00B4546E">
        <w:rPr>
          <w:sz w:val="26"/>
          <w:szCs w:val="26"/>
        </w:rPr>
        <w:t>biến áp bằng mặt bích và có thể tháo rời khi vận chuyển.</w:t>
      </w:r>
    </w:p>
    <w:p w14:paraId="60A605C6" w14:textId="77777777" w:rsidR="00054DBF" w:rsidRPr="00B4546E" w:rsidRDefault="00054DBF" w:rsidP="0077272C">
      <w:pPr>
        <w:tabs>
          <w:tab w:val="left" w:pos="994"/>
          <w:tab w:val="left" w:pos="9498"/>
          <w:tab w:val="left" w:pos="9639"/>
        </w:tabs>
        <w:spacing w:line="288" w:lineRule="auto"/>
        <w:ind w:right="419"/>
        <w:contextualSpacing/>
        <w:mirrorIndents/>
        <w:rPr>
          <w:sz w:val="26"/>
          <w:szCs w:val="26"/>
        </w:rPr>
      </w:pPr>
      <w:r w:rsidRPr="00B4546E">
        <w:rPr>
          <w:sz w:val="26"/>
          <w:szCs w:val="26"/>
        </w:rPr>
        <w:lastRenderedPageBreak/>
        <w:t xml:space="preserve">- </w:t>
      </w:r>
      <w:r w:rsidR="00A0428A" w:rsidRPr="00B4546E">
        <w:rPr>
          <w:sz w:val="26"/>
          <w:szCs w:val="26"/>
        </w:rPr>
        <w:t>Tiếp địa cho máy được thực hiện cho mạch từ và vỏ máy, đảm bảo tiếp xúc điện chắc chắn. Cực nối đất vỏ máy được bố trí tại phần dưới thùng về phía sứ</w:t>
      </w:r>
      <w:r w:rsidR="00A0428A" w:rsidRPr="00B4546E">
        <w:rPr>
          <w:spacing w:val="-1"/>
          <w:sz w:val="26"/>
          <w:szCs w:val="26"/>
        </w:rPr>
        <w:t xml:space="preserve"> </w:t>
      </w:r>
      <w:r w:rsidR="00A0428A" w:rsidRPr="00B4546E">
        <w:rPr>
          <w:sz w:val="26"/>
          <w:szCs w:val="26"/>
        </w:rPr>
        <w:t>xuyên hạ áp và có ký</w:t>
      </w:r>
      <w:r w:rsidR="00A0428A" w:rsidRPr="00B4546E">
        <w:rPr>
          <w:spacing w:val="-1"/>
          <w:sz w:val="26"/>
          <w:szCs w:val="26"/>
        </w:rPr>
        <w:t xml:space="preserve"> </w:t>
      </w:r>
      <w:r w:rsidR="00A0428A" w:rsidRPr="00B4546E">
        <w:rPr>
          <w:sz w:val="26"/>
          <w:szCs w:val="26"/>
        </w:rPr>
        <w:t>hiệu nối đất. Tiếp địa phải được bắt bằng bulông có ren không nhỏ hơn M12.</w:t>
      </w:r>
    </w:p>
    <w:p w14:paraId="193F0E3E" w14:textId="77777777" w:rsidR="00CC3567" w:rsidRPr="00B4546E" w:rsidRDefault="00054DBF"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Xử lý bề mặt: Thùng chứa máy biến áp và các phụ tùng phải được sơn bằng công nghệ sơn tĩnh điện với độ dày lớp sơn phủ đảm bảo khả năng bảo vệ chống</w:t>
      </w:r>
      <w:r w:rsidR="00A0428A" w:rsidRPr="00B4546E">
        <w:rPr>
          <w:spacing w:val="-1"/>
          <w:sz w:val="26"/>
          <w:szCs w:val="26"/>
        </w:rPr>
        <w:t xml:space="preserve"> </w:t>
      </w:r>
      <w:r w:rsidR="00A0428A" w:rsidRPr="00B4546E">
        <w:rPr>
          <w:sz w:val="26"/>
          <w:szCs w:val="26"/>
        </w:rPr>
        <w:t>gỉ,</w:t>
      </w:r>
      <w:r w:rsidR="00A0428A" w:rsidRPr="00B4546E">
        <w:rPr>
          <w:spacing w:val="-4"/>
          <w:sz w:val="26"/>
          <w:szCs w:val="26"/>
        </w:rPr>
        <w:t xml:space="preserve"> </w:t>
      </w:r>
      <w:r w:rsidR="00A0428A" w:rsidRPr="00B4546E">
        <w:rPr>
          <w:sz w:val="26"/>
          <w:szCs w:val="26"/>
        </w:rPr>
        <w:t>chống ăn mòn</w:t>
      </w:r>
      <w:r w:rsidR="00A0428A" w:rsidRPr="00B4546E">
        <w:rPr>
          <w:spacing w:val="-2"/>
          <w:sz w:val="26"/>
          <w:szCs w:val="26"/>
        </w:rPr>
        <w:t xml:space="preserve"> </w:t>
      </w:r>
      <w:r w:rsidR="00A0428A" w:rsidRPr="00B4546E">
        <w:rPr>
          <w:sz w:val="26"/>
          <w:szCs w:val="26"/>
        </w:rPr>
        <w:t>vỏ máy</w:t>
      </w:r>
      <w:r w:rsidR="00A0428A" w:rsidRPr="00B4546E">
        <w:rPr>
          <w:spacing w:val="-5"/>
          <w:sz w:val="26"/>
          <w:szCs w:val="26"/>
        </w:rPr>
        <w:t xml:space="preserve"> </w:t>
      </w:r>
      <w:r w:rsidR="00A0428A" w:rsidRPr="00B4546E">
        <w:rPr>
          <w:sz w:val="26"/>
          <w:szCs w:val="26"/>
        </w:rPr>
        <w:t>đồng thời</w:t>
      </w:r>
      <w:r w:rsidR="00A0428A" w:rsidRPr="00B4546E">
        <w:rPr>
          <w:spacing w:val="-1"/>
          <w:sz w:val="26"/>
          <w:szCs w:val="26"/>
        </w:rPr>
        <w:t xml:space="preserve"> </w:t>
      </w:r>
      <w:r w:rsidR="00A0428A" w:rsidRPr="00B4546E">
        <w:rPr>
          <w:sz w:val="26"/>
          <w:szCs w:val="26"/>
        </w:rPr>
        <w:t>phải</w:t>
      </w:r>
      <w:r w:rsidR="00A0428A" w:rsidRPr="00B4546E">
        <w:rPr>
          <w:spacing w:val="-2"/>
          <w:sz w:val="26"/>
          <w:szCs w:val="26"/>
        </w:rPr>
        <w:t xml:space="preserve"> </w:t>
      </w:r>
      <w:r w:rsidR="00A0428A" w:rsidRPr="00B4546E">
        <w:rPr>
          <w:sz w:val="26"/>
          <w:szCs w:val="26"/>
        </w:rPr>
        <w:t>phù</w:t>
      </w:r>
      <w:r w:rsidR="00A0428A" w:rsidRPr="00B4546E">
        <w:rPr>
          <w:spacing w:val="-3"/>
          <w:sz w:val="26"/>
          <w:szCs w:val="26"/>
        </w:rPr>
        <w:t xml:space="preserve"> </w:t>
      </w:r>
      <w:r w:rsidR="00A0428A" w:rsidRPr="00B4546E">
        <w:rPr>
          <w:sz w:val="26"/>
          <w:szCs w:val="26"/>
        </w:rPr>
        <w:t>hợp</w:t>
      </w:r>
      <w:r w:rsidR="00A0428A" w:rsidRPr="00B4546E">
        <w:rPr>
          <w:spacing w:val="-2"/>
          <w:sz w:val="26"/>
          <w:szCs w:val="26"/>
        </w:rPr>
        <w:t xml:space="preserve"> </w:t>
      </w:r>
      <w:r w:rsidR="00A0428A" w:rsidRPr="00B4546E">
        <w:rPr>
          <w:sz w:val="26"/>
          <w:szCs w:val="26"/>
        </w:rPr>
        <w:t>với</w:t>
      </w:r>
      <w:r w:rsidR="00A0428A" w:rsidRPr="00B4546E">
        <w:rPr>
          <w:spacing w:val="-2"/>
          <w:sz w:val="26"/>
          <w:szCs w:val="26"/>
        </w:rPr>
        <w:t xml:space="preserve"> </w:t>
      </w:r>
      <w:r w:rsidR="00A0428A" w:rsidRPr="00B4546E">
        <w:rPr>
          <w:sz w:val="26"/>
          <w:szCs w:val="26"/>
        </w:rPr>
        <w:t>đặc</w:t>
      </w:r>
      <w:r w:rsidR="00A0428A" w:rsidRPr="00B4546E">
        <w:rPr>
          <w:spacing w:val="-2"/>
          <w:sz w:val="26"/>
          <w:szCs w:val="26"/>
        </w:rPr>
        <w:t xml:space="preserve"> </w:t>
      </w:r>
      <w:r w:rsidR="00A0428A" w:rsidRPr="00B4546E">
        <w:rPr>
          <w:sz w:val="26"/>
          <w:szCs w:val="26"/>
        </w:rPr>
        <w:t>tính</w:t>
      </w:r>
      <w:r w:rsidR="00A0428A" w:rsidRPr="00B4546E">
        <w:rPr>
          <w:spacing w:val="-3"/>
          <w:sz w:val="26"/>
          <w:szCs w:val="26"/>
        </w:rPr>
        <w:t xml:space="preserve"> </w:t>
      </w:r>
      <w:r w:rsidR="00A0428A" w:rsidRPr="00B4546E">
        <w:rPr>
          <w:sz w:val="26"/>
          <w:szCs w:val="26"/>
        </w:rPr>
        <w:t>giãn nở</w:t>
      </w:r>
      <w:r w:rsidR="00A0428A" w:rsidRPr="00B4546E">
        <w:rPr>
          <w:spacing w:val="-3"/>
          <w:sz w:val="26"/>
          <w:szCs w:val="26"/>
        </w:rPr>
        <w:t xml:space="preserve"> </w:t>
      </w:r>
      <w:r w:rsidR="00A0428A" w:rsidRPr="00B4546E">
        <w:rPr>
          <w:sz w:val="26"/>
          <w:szCs w:val="26"/>
        </w:rPr>
        <w:t>của vỏ máy (đối với MBA kiểu kín).</w:t>
      </w:r>
    </w:p>
    <w:p w14:paraId="443B006C" w14:textId="77777777" w:rsidR="00CC3567" w:rsidRPr="00B4546E" w:rsidRDefault="00CC3567"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Màu của sơn bên ngoài của thùng máy phải đảm bảo khả năng tản</w:t>
      </w:r>
      <w:r w:rsidR="00A0428A" w:rsidRPr="00B4546E">
        <w:rPr>
          <w:spacing w:val="40"/>
          <w:sz w:val="26"/>
          <w:szCs w:val="26"/>
        </w:rPr>
        <w:t xml:space="preserve"> </w:t>
      </w:r>
      <w:r w:rsidR="00A0428A" w:rsidRPr="00B4546E">
        <w:rPr>
          <w:sz w:val="26"/>
          <w:szCs w:val="26"/>
        </w:rPr>
        <w:t>nhiệt của máy biến áp cũng như tránh hấp thụ nhiệt năng từ ánh nắng mặt trời (màu xám nhạt, mã màu tham khảo RAL 7046).</w:t>
      </w:r>
    </w:p>
    <w:p w14:paraId="40FA2360" w14:textId="77777777" w:rsidR="00CC3567" w:rsidRPr="00B4546E" w:rsidRDefault="00CC3567"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Đối với</w:t>
      </w:r>
      <w:r w:rsidR="00A0428A" w:rsidRPr="00B4546E">
        <w:rPr>
          <w:spacing w:val="33"/>
          <w:sz w:val="26"/>
          <w:szCs w:val="26"/>
        </w:rPr>
        <w:t xml:space="preserve"> </w:t>
      </w:r>
      <w:r w:rsidR="00A0428A" w:rsidRPr="00B4546E">
        <w:rPr>
          <w:sz w:val="26"/>
          <w:szCs w:val="26"/>
        </w:rPr>
        <w:t>máy biến áp vỏ mạ kẽm được lắp đặt ở khu vực nhiễm mặn</w:t>
      </w:r>
      <w:r w:rsidR="00A0428A" w:rsidRPr="00B4546E">
        <w:rPr>
          <w:spacing w:val="80"/>
          <w:sz w:val="26"/>
          <w:szCs w:val="26"/>
        </w:rPr>
        <w:t xml:space="preserve"> </w:t>
      </w:r>
      <w:r w:rsidR="00A0428A" w:rsidRPr="00B4546E">
        <w:rPr>
          <w:sz w:val="26"/>
          <w:szCs w:val="26"/>
        </w:rPr>
        <w:t>cao</w:t>
      </w:r>
      <w:r w:rsidR="00A0428A" w:rsidRPr="00B4546E">
        <w:rPr>
          <w:spacing w:val="40"/>
          <w:sz w:val="26"/>
          <w:szCs w:val="26"/>
        </w:rPr>
        <w:t xml:space="preserve"> </w:t>
      </w:r>
      <w:r w:rsidR="00A0428A" w:rsidRPr="00B4546E">
        <w:rPr>
          <w:sz w:val="26"/>
          <w:szCs w:val="26"/>
        </w:rPr>
        <w:t>như</w:t>
      </w:r>
      <w:r w:rsidR="00A0428A" w:rsidRPr="00B4546E">
        <w:rPr>
          <w:spacing w:val="40"/>
          <w:sz w:val="26"/>
          <w:szCs w:val="26"/>
        </w:rPr>
        <w:t xml:space="preserve"> </w:t>
      </w:r>
      <w:r w:rsidR="00A0428A" w:rsidRPr="00B4546E">
        <w:rPr>
          <w:sz w:val="26"/>
          <w:szCs w:val="26"/>
        </w:rPr>
        <w:t>các</w:t>
      </w:r>
      <w:r w:rsidR="00A0428A" w:rsidRPr="00B4546E">
        <w:rPr>
          <w:spacing w:val="40"/>
          <w:sz w:val="26"/>
          <w:szCs w:val="26"/>
        </w:rPr>
        <w:t xml:space="preserve"> </w:t>
      </w:r>
      <w:r w:rsidR="00A0428A" w:rsidRPr="00B4546E">
        <w:rPr>
          <w:sz w:val="26"/>
          <w:szCs w:val="26"/>
        </w:rPr>
        <w:t>khu</w:t>
      </w:r>
      <w:r w:rsidR="00A0428A" w:rsidRPr="00B4546E">
        <w:rPr>
          <w:spacing w:val="40"/>
          <w:sz w:val="26"/>
          <w:szCs w:val="26"/>
        </w:rPr>
        <w:t xml:space="preserve"> </w:t>
      </w:r>
      <w:r w:rsidR="00A0428A" w:rsidRPr="00B4546E">
        <w:rPr>
          <w:sz w:val="26"/>
          <w:szCs w:val="26"/>
        </w:rPr>
        <w:t>vực</w:t>
      </w:r>
      <w:r w:rsidR="00A0428A" w:rsidRPr="00B4546E">
        <w:rPr>
          <w:spacing w:val="40"/>
          <w:sz w:val="26"/>
          <w:szCs w:val="26"/>
        </w:rPr>
        <w:t xml:space="preserve"> </w:t>
      </w:r>
      <w:r w:rsidR="00A0428A" w:rsidRPr="00B4546E">
        <w:rPr>
          <w:sz w:val="26"/>
          <w:szCs w:val="26"/>
        </w:rPr>
        <w:t>bờ</w:t>
      </w:r>
      <w:r w:rsidR="00A0428A" w:rsidRPr="00B4546E">
        <w:rPr>
          <w:spacing w:val="40"/>
          <w:sz w:val="26"/>
          <w:szCs w:val="26"/>
        </w:rPr>
        <w:t xml:space="preserve"> </w:t>
      </w:r>
      <w:r w:rsidR="00A0428A" w:rsidRPr="00B4546E">
        <w:rPr>
          <w:sz w:val="26"/>
          <w:szCs w:val="26"/>
        </w:rPr>
        <w:t>biển, hải</w:t>
      </w:r>
      <w:r w:rsidR="00A0428A" w:rsidRPr="00B4546E">
        <w:rPr>
          <w:spacing w:val="40"/>
          <w:sz w:val="26"/>
          <w:szCs w:val="26"/>
        </w:rPr>
        <w:t xml:space="preserve"> </w:t>
      </w:r>
      <w:r w:rsidR="00A0428A" w:rsidRPr="00B4546E">
        <w:rPr>
          <w:sz w:val="26"/>
          <w:szCs w:val="26"/>
        </w:rPr>
        <w:t>đảo</w:t>
      </w:r>
      <w:r w:rsidR="00A0428A" w:rsidRPr="00B4546E">
        <w:rPr>
          <w:spacing w:val="40"/>
          <w:sz w:val="26"/>
          <w:szCs w:val="26"/>
        </w:rPr>
        <w:t xml:space="preserve"> </w:t>
      </w:r>
      <w:r w:rsidR="00A0428A" w:rsidRPr="00B4546E">
        <w:rPr>
          <w:sz w:val="26"/>
          <w:szCs w:val="26"/>
        </w:rPr>
        <w:t>v.v</w:t>
      </w:r>
      <w:r w:rsidR="00A0428A" w:rsidRPr="00B4546E">
        <w:rPr>
          <w:spacing w:val="40"/>
          <w:sz w:val="26"/>
          <w:szCs w:val="26"/>
        </w:rPr>
        <w:t xml:space="preserve"> </w:t>
      </w:r>
      <w:r w:rsidR="00A0428A" w:rsidRPr="00B4546E">
        <w:rPr>
          <w:sz w:val="26"/>
          <w:szCs w:val="26"/>
        </w:rPr>
        <w:t>vỏ</w:t>
      </w:r>
      <w:r w:rsidR="00A0428A" w:rsidRPr="00B4546E">
        <w:rPr>
          <w:spacing w:val="40"/>
          <w:sz w:val="26"/>
          <w:szCs w:val="26"/>
        </w:rPr>
        <w:t xml:space="preserve"> </w:t>
      </w:r>
      <w:r w:rsidR="00A0428A" w:rsidRPr="00B4546E">
        <w:rPr>
          <w:sz w:val="26"/>
          <w:szCs w:val="26"/>
        </w:rPr>
        <w:t>máy</w:t>
      </w:r>
      <w:r w:rsidR="00A0428A" w:rsidRPr="00B4546E">
        <w:rPr>
          <w:spacing w:val="40"/>
          <w:sz w:val="26"/>
          <w:szCs w:val="26"/>
        </w:rPr>
        <w:t xml:space="preserve"> </w:t>
      </w:r>
      <w:r w:rsidR="00A0428A" w:rsidRPr="00B4546E">
        <w:rPr>
          <w:sz w:val="26"/>
          <w:szCs w:val="26"/>
        </w:rPr>
        <w:t>biến</w:t>
      </w:r>
      <w:r w:rsidR="00A0428A" w:rsidRPr="00B4546E">
        <w:rPr>
          <w:spacing w:val="40"/>
          <w:sz w:val="26"/>
          <w:szCs w:val="26"/>
        </w:rPr>
        <w:t xml:space="preserve"> </w:t>
      </w:r>
      <w:r w:rsidR="00A0428A" w:rsidRPr="00B4546E">
        <w:rPr>
          <w:sz w:val="26"/>
          <w:szCs w:val="26"/>
        </w:rPr>
        <w:t>áp</w:t>
      </w:r>
      <w:r w:rsidR="00A0428A" w:rsidRPr="00B4546E">
        <w:rPr>
          <w:spacing w:val="40"/>
          <w:sz w:val="26"/>
          <w:szCs w:val="26"/>
        </w:rPr>
        <w:t xml:space="preserve"> </w:t>
      </w:r>
      <w:r w:rsidR="00A0428A" w:rsidRPr="00B4546E">
        <w:rPr>
          <w:sz w:val="26"/>
          <w:szCs w:val="26"/>
        </w:rPr>
        <w:t>phải</w:t>
      </w:r>
      <w:r w:rsidR="00A0428A" w:rsidRPr="00B4546E">
        <w:rPr>
          <w:spacing w:val="40"/>
          <w:sz w:val="26"/>
          <w:szCs w:val="26"/>
        </w:rPr>
        <w:t xml:space="preserve"> </w:t>
      </w:r>
      <w:r w:rsidR="00A0428A" w:rsidRPr="00B4546E">
        <w:rPr>
          <w:sz w:val="26"/>
          <w:szCs w:val="26"/>
        </w:rPr>
        <w:t>được</w:t>
      </w:r>
      <w:r w:rsidR="00A0428A" w:rsidRPr="00B4546E">
        <w:rPr>
          <w:spacing w:val="40"/>
          <w:sz w:val="26"/>
          <w:szCs w:val="26"/>
        </w:rPr>
        <w:t xml:space="preserve"> </w:t>
      </w:r>
      <w:r w:rsidR="00A0428A" w:rsidRPr="00B4546E">
        <w:rPr>
          <w:sz w:val="26"/>
          <w:szCs w:val="26"/>
        </w:rPr>
        <w:t>xử lý chống gỉ bằng phương pháp mạ kẽm nhúng nóng, độ dày lớp mạ phù hợp theo TCVN</w:t>
      </w:r>
      <w:r w:rsidR="00A0428A" w:rsidRPr="00B4546E">
        <w:rPr>
          <w:spacing w:val="40"/>
          <w:sz w:val="26"/>
          <w:szCs w:val="26"/>
        </w:rPr>
        <w:t xml:space="preserve"> </w:t>
      </w:r>
      <w:r w:rsidR="00A0428A" w:rsidRPr="00B4546E">
        <w:rPr>
          <w:sz w:val="26"/>
          <w:szCs w:val="26"/>
        </w:rPr>
        <w:t>5408:</w:t>
      </w:r>
      <w:r w:rsidR="00A0428A" w:rsidRPr="00B4546E">
        <w:rPr>
          <w:spacing w:val="40"/>
          <w:sz w:val="26"/>
          <w:szCs w:val="26"/>
        </w:rPr>
        <w:t xml:space="preserve"> </w:t>
      </w:r>
      <w:r w:rsidR="00A0428A" w:rsidRPr="00B4546E">
        <w:rPr>
          <w:sz w:val="26"/>
          <w:szCs w:val="26"/>
        </w:rPr>
        <w:t>2007.</w:t>
      </w:r>
      <w:r w:rsidR="00A0428A" w:rsidRPr="00B4546E">
        <w:rPr>
          <w:spacing w:val="40"/>
          <w:sz w:val="26"/>
          <w:szCs w:val="26"/>
        </w:rPr>
        <w:t xml:space="preserve"> </w:t>
      </w:r>
      <w:r w:rsidR="00A0428A" w:rsidRPr="00B4546E">
        <w:rPr>
          <w:sz w:val="26"/>
          <w:szCs w:val="26"/>
        </w:rPr>
        <w:t>Khi</w:t>
      </w:r>
      <w:r w:rsidR="00A0428A" w:rsidRPr="00B4546E">
        <w:rPr>
          <w:spacing w:val="40"/>
          <w:sz w:val="26"/>
          <w:szCs w:val="26"/>
        </w:rPr>
        <w:t xml:space="preserve"> </w:t>
      </w:r>
      <w:r w:rsidR="00A0428A" w:rsidRPr="00B4546E">
        <w:rPr>
          <w:sz w:val="26"/>
          <w:szCs w:val="26"/>
        </w:rPr>
        <w:t>vỏ</w:t>
      </w:r>
      <w:r w:rsidR="00A0428A" w:rsidRPr="00B4546E">
        <w:rPr>
          <w:spacing w:val="40"/>
          <w:sz w:val="26"/>
          <w:szCs w:val="26"/>
        </w:rPr>
        <w:t xml:space="preserve"> </w:t>
      </w:r>
      <w:r w:rsidR="00A0428A" w:rsidRPr="00B4546E">
        <w:rPr>
          <w:sz w:val="26"/>
          <w:szCs w:val="26"/>
        </w:rPr>
        <w:t>máy</w:t>
      </w:r>
      <w:r w:rsidR="00A0428A" w:rsidRPr="00B4546E">
        <w:rPr>
          <w:spacing w:val="40"/>
          <w:sz w:val="26"/>
          <w:szCs w:val="26"/>
        </w:rPr>
        <w:t xml:space="preserve"> </w:t>
      </w:r>
      <w:r w:rsidR="00A0428A" w:rsidRPr="00B4546E">
        <w:rPr>
          <w:sz w:val="26"/>
          <w:szCs w:val="26"/>
        </w:rPr>
        <w:t>biến</w:t>
      </w:r>
      <w:r w:rsidR="00A0428A" w:rsidRPr="00B4546E">
        <w:rPr>
          <w:spacing w:val="40"/>
          <w:sz w:val="26"/>
          <w:szCs w:val="26"/>
        </w:rPr>
        <w:t xml:space="preserve"> </w:t>
      </w:r>
      <w:r w:rsidR="00A0428A" w:rsidRPr="00B4546E">
        <w:rPr>
          <w:sz w:val="26"/>
          <w:szCs w:val="26"/>
        </w:rPr>
        <w:t>áp</w:t>
      </w:r>
      <w:r w:rsidR="00A0428A" w:rsidRPr="00B4546E">
        <w:rPr>
          <w:spacing w:val="40"/>
          <w:sz w:val="26"/>
          <w:szCs w:val="26"/>
        </w:rPr>
        <w:t xml:space="preserve"> </w:t>
      </w:r>
      <w:r w:rsidR="00A0428A" w:rsidRPr="00B4546E">
        <w:rPr>
          <w:sz w:val="26"/>
          <w:szCs w:val="26"/>
        </w:rPr>
        <w:t>đã</w:t>
      </w:r>
      <w:r w:rsidR="00A0428A" w:rsidRPr="00B4546E">
        <w:rPr>
          <w:spacing w:val="40"/>
          <w:sz w:val="26"/>
          <w:szCs w:val="26"/>
        </w:rPr>
        <w:t xml:space="preserve"> </w:t>
      </w:r>
      <w:r w:rsidR="00A0428A" w:rsidRPr="00B4546E">
        <w:rPr>
          <w:sz w:val="26"/>
          <w:szCs w:val="26"/>
        </w:rPr>
        <w:t>được</w:t>
      </w:r>
      <w:r w:rsidR="00A0428A" w:rsidRPr="00B4546E">
        <w:rPr>
          <w:spacing w:val="40"/>
          <w:sz w:val="26"/>
          <w:szCs w:val="26"/>
        </w:rPr>
        <w:t xml:space="preserve"> </w:t>
      </w:r>
      <w:r w:rsidR="00A0428A" w:rsidRPr="00B4546E">
        <w:rPr>
          <w:sz w:val="26"/>
          <w:szCs w:val="26"/>
        </w:rPr>
        <w:t>mạ</w:t>
      </w:r>
      <w:r w:rsidR="00A0428A" w:rsidRPr="00B4546E">
        <w:rPr>
          <w:spacing w:val="40"/>
          <w:sz w:val="26"/>
          <w:szCs w:val="26"/>
        </w:rPr>
        <w:t xml:space="preserve"> </w:t>
      </w:r>
      <w:r w:rsidR="00A0428A" w:rsidRPr="00B4546E">
        <w:rPr>
          <w:sz w:val="26"/>
          <w:szCs w:val="26"/>
        </w:rPr>
        <w:t>kẽm</w:t>
      </w:r>
      <w:r w:rsidR="00A0428A" w:rsidRPr="00B4546E">
        <w:rPr>
          <w:spacing w:val="40"/>
          <w:sz w:val="26"/>
          <w:szCs w:val="26"/>
        </w:rPr>
        <w:t xml:space="preserve"> </w:t>
      </w:r>
      <w:r w:rsidR="00A0428A" w:rsidRPr="00B4546E">
        <w:rPr>
          <w:sz w:val="26"/>
          <w:szCs w:val="26"/>
        </w:rPr>
        <w:t>nhúng</w:t>
      </w:r>
      <w:r w:rsidR="00A0428A" w:rsidRPr="00B4546E">
        <w:rPr>
          <w:spacing w:val="40"/>
          <w:sz w:val="26"/>
          <w:szCs w:val="26"/>
        </w:rPr>
        <w:t xml:space="preserve"> </w:t>
      </w:r>
      <w:r w:rsidR="00A0428A" w:rsidRPr="00B4546E">
        <w:rPr>
          <w:sz w:val="26"/>
          <w:szCs w:val="26"/>
        </w:rPr>
        <w:t>nóng</w:t>
      </w:r>
      <w:r w:rsidR="00A0428A" w:rsidRPr="00B4546E">
        <w:rPr>
          <w:spacing w:val="40"/>
          <w:sz w:val="26"/>
          <w:szCs w:val="26"/>
        </w:rPr>
        <w:t xml:space="preserve"> </w:t>
      </w:r>
      <w:r w:rsidR="00A0428A" w:rsidRPr="00B4546E">
        <w:rPr>
          <w:sz w:val="26"/>
          <w:szCs w:val="26"/>
        </w:rPr>
        <w:t>thì không</w:t>
      </w:r>
      <w:r w:rsidR="00A0428A" w:rsidRPr="00B4546E">
        <w:rPr>
          <w:spacing w:val="29"/>
          <w:sz w:val="26"/>
          <w:szCs w:val="26"/>
        </w:rPr>
        <w:t xml:space="preserve"> </w:t>
      </w:r>
      <w:r w:rsidR="00A0428A" w:rsidRPr="00B4546E">
        <w:rPr>
          <w:sz w:val="26"/>
          <w:szCs w:val="26"/>
        </w:rPr>
        <w:t>áp</w:t>
      </w:r>
      <w:r w:rsidR="00A0428A" w:rsidRPr="00B4546E">
        <w:rPr>
          <w:spacing w:val="28"/>
          <w:sz w:val="26"/>
          <w:szCs w:val="26"/>
        </w:rPr>
        <w:t xml:space="preserve"> </w:t>
      </w:r>
      <w:r w:rsidR="00A0428A" w:rsidRPr="00B4546E">
        <w:rPr>
          <w:sz w:val="26"/>
          <w:szCs w:val="26"/>
        </w:rPr>
        <w:t>dụng</w:t>
      </w:r>
      <w:r w:rsidR="00A0428A" w:rsidRPr="00B4546E">
        <w:rPr>
          <w:spacing w:val="29"/>
          <w:sz w:val="26"/>
          <w:szCs w:val="26"/>
        </w:rPr>
        <w:t xml:space="preserve"> </w:t>
      </w:r>
      <w:r w:rsidR="00A0428A" w:rsidRPr="00B4546E">
        <w:rPr>
          <w:sz w:val="26"/>
          <w:szCs w:val="26"/>
        </w:rPr>
        <w:t>sơn</w:t>
      </w:r>
      <w:r w:rsidR="00A0428A" w:rsidRPr="00B4546E">
        <w:rPr>
          <w:spacing w:val="28"/>
          <w:sz w:val="26"/>
          <w:szCs w:val="26"/>
        </w:rPr>
        <w:t xml:space="preserve"> </w:t>
      </w:r>
      <w:r w:rsidR="00A0428A" w:rsidRPr="00B4546E">
        <w:rPr>
          <w:sz w:val="26"/>
          <w:szCs w:val="26"/>
        </w:rPr>
        <w:t>tĩnh</w:t>
      </w:r>
      <w:r w:rsidR="00A0428A" w:rsidRPr="00B4546E">
        <w:rPr>
          <w:spacing w:val="29"/>
          <w:sz w:val="26"/>
          <w:szCs w:val="26"/>
        </w:rPr>
        <w:t xml:space="preserve"> </w:t>
      </w:r>
      <w:r w:rsidR="00A0428A" w:rsidRPr="00B4546E">
        <w:rPr>
          <w:sz w:val="26"/>
          <w:szCs w:val="26"/>
        </w:rPr>
        <w:t>điện</w:t>
      </w:r>
      <w:r w:rsidR="00A0428A" w:rsidRPr="00B4546E">
        <w:rPr>
          <w:spacing w:val="29"/>
          <w:sz w:val="26"/>
          <w:szCs w:val="26"/>
        </w:rPr>
        <w:t xml:space="preserve"> </w:t>
      </w:r>
      <w:r w:rsidR="00A0428A" w:rsidRPr="00B4546E">
        <w:rPr>
          <w:sz w:val="26"/>
          <w:szCs w:val="26"/>
        </w:rPr>
        <w:t>như</w:t>
      </w:r>
      <w:r w:rsidR="00A0428A" w:rsidRPr="00B4546E">
        <w:rPr>
          <w:spacing w:val="28"/>
          <w:sz w:val="26"/>
          <w:szCs w:val="26"/>
        </w:rPr>
        <w:t xml:space="preserve"> </w:t>
      </w:r>
      <w:r w:rsidR="00A0428A" w:rsidRPr="00B4546E">
        <w:rPr>
          <w:sz w:val="26"/>
          <w:szCs w:val="26"/>
        </w:rPr>
        <w:t>yêu</w:t>
      </w:r>
      <w:r w:rsidR="00A0428A" w:rsidRPr="00B4546E">
        <w:rPr>
          <w:spacing w:val="30"/>
          <w:sz w:val="26"/>
          <w:szCs w:val="26"/>
        </w:rPr>
        <w:t xml:space="preserve"> </w:t>
      </w:r>
      <w:r w:rsidR="00A0428A" w:rsidRPr="00B4546E">
        <w:rPr>
          <w:sz w:val="26"/>
          <w:szCs w:val="26"/>
        </w:rPr>
        <w:t>cầu</w:t>
      </w:r>
      <w:r w:rsidR="00A0428A" w:rsidRPr="00B4546E">
        <w:rPr>
          <w:spacing w:val="29"/>
          <w:sz w:val="26"/>
          <w:szCs w:val="26"/>
        </w:rPr>
        <w:t xml:space="preserve"> </w:t>
      </w:r>
      <w:r w:rsidR="00A0428A" w:rsidRPr="00B4546E">
        <w:rPr>
          <w:sz w:val="26"/>
          <w:szCs w:val="26"/>
        </w:rPr>
        <w:t>tại khoản</w:t>
      </w:r>
      <w:r w:rsidR="00A0428A" w:rsidRPr="00B4546E">
        <w:rPr>
          <w:spacing w:val="29"/>
          <w:sz w:val="26"/>
          <w:szCs w:val="26"/>
        </w:rPr>
        <w:t xml:space="preserve"> </w:t>
      </w:r>
      <w:r w:rsidR="00A0428A" w:rsidRPr="00B4546E">
        <w:rPr>
          <w:sz w:val="26"/>
          <w:szCs w:val="26"/>
        </w:rPr>
        <w:t>11</w:t>
      </w:r>
      <w:r w:rsidR="00A0428A" w:rsidRPr="00B4546E">
        <w:rPr>
          <w:spacing w:val="32"/>
          <w:sz w:val="26"/>
          <w:szCs w:val="26"/>
        </w:rPr>
        <w:t xml:space="preserve"> </w:t>
      </w:r>
      <w:r w:rsidR="00A0428A" w:rsidRPr="00B4546E">
        <w:rPr>
          <w:sz w:val="26"/>
          <w:szCs w:val="26"/>
        </w:rPr>
        <w:t>Điều</w:t>
      </w:r>
      <w:r w:rsidR="00A0428A" w:rsidRPr="00B4546E">
        <w:rPr>
          <w:spacing w:val="28"/>
          <w:sz w:val="26"/>
          <w:szCs w:val="26"/>
        </w:rPr>
        <w:t xml:space="preserve"> </w:t>
      </w:r>
      <w:r w:rsidR="00A0428A" w:rsidRPr="00B4546E">
        <w:rPr>
          <w:sz w:val="26"/>
          <w:szCs w:val="26"/>
        </w:rPr>
        <w:t>này.</w:t>
      </w:r>
    </w:p>
    <w:p w14:paraId="5EF8395F" w14:textId="77777777" w:rsidR="00B54006" w:rsidRPr="00B4546E" w:rsidRDefault="00CC3567" w:rsidP="0077272C">
      <w:pPr>
        <w:tabs>
          <w:tab w:val="left" w:pos="994"/>
          <w:tab w:val="left" w:pos="9498"/>
          <w:tab w:val="left" w:pos="9639"/>
        </w:tabs>
        <w:spacing w:line="288" w:lineRule="auto"/>
        <w:ind w:right="419"/>
        <w:contextualSpacing/>
        <w:mirrorIndents/>
        <w:rPr>
          <w:sz w:val="26"/>
          <w:szCs w:val="26"/>
        </w:rPr>
      </w:pPr>
      <w:r w:rsidRPr="00B4546E">
        <w:rPr>
          <w:sz w:val="26"/>
          <w:szCs w:val="26"/>
        </w:rPr>
        <w:t xml:space="preserve">- </w:t>
      </w:r>
      <w:r w:rsidR="00A0428A" w:rsidRPr="00B4546E">
        <w:rPr>
          <w:sz w:val="26"/>
          <w:szCs w:val="26"/>
        </w:rPr>
        <w:t>Gioăng làm kín MBA phải làm bằng vật liệu chịu được dầu cách điện, chịu được các tác nhân về dao động cơ học, nhiệt và ẩm, phù hợp với điều kiện môi trường làm việc ngoài trời. Tiêu chuẩn kỹ thuật của gioăng như sau:</w:t>
      </w:r>
    </w:p>
    <w:p w14:paraId="72E9EAE5" w14:textId="18E64BC1" w:rsidR="00B54006" w:rsidRPr="00B4546E" w:rsidRDefault="00B54006" w:rsidP="0077272C">
      <w:pPr>
        <w:tabs>
          <w:tab w:val="left" w:pos="9498"/>
          <w:tab w:val="left" w:pos="9639"/>
        </w:tabs>
        <w:spacing w:line="288" w:lineRule="auto"/>
        <w:ind w:right="419" w:firstLine="720"/>
        <w:contextualSpacing/>
        <w:mirrorIndents/>
        <w:rPr>
          <w:sz w:val="26"/>
          <w:szCs w:val="26"/>
        </w:rPr>
      </w:pPr>
      <w:r w:rsidRPr="00B4546E">
        <w:rPr>
          <w:sz w:val="26"/>
          <w:szCs w:val="26"/>
        </w:rPr>
        <w:t xml:space="preserve">a, </w:t>
      </w:r>
      <w:r w:rsidR="00A0428A" w:rsidRPr="00B4546E">
        <w:rPr>
          <w:sz w:val="26"/>
          <w:szCs w:val="26"/>
        </w:rPr>
        <w:t>Độ trương nở trong dầu biến áp của gioăng sau 96 giờ ở 80</w:t>
      </w:r>
      <w:r w:rsidR="00A0428A" w:rsidRPr="00B4546E">
        <w:rPr>
          <w:sz w:val="26"/>
          <w:szCs w:val="26"/>
          <w:vertAlign w:val="superscript"/>
        </w:rPr>
        <w:t>o</w:t>
      </w:r>
      <w:r w:rsidR="00A0428A" w:rsidRPr="00B4546E">
        <w:rPr>
          <w:sz w:val="26"/>
          <w:szCs w:val="26"/>
        </w:rPr>
        <w:t>C: không</w:t>
      </w:r>
      <w:r w:rsidR="00A0428A" w:rsidRPr="00B4546E">
        <w:rPr>
          <w:spacing w:val="80"/>
          <w:sz w:val="26"/>
          <w:szCs w:val="26"/>
        </w:rPr>
        <w:t xml:space="preserve"> </w:t>
      </w:r>
      <w:r w:rsidR="00A0428A" w:rsidRPr="00B4546E">
        <w:rPr>
          <w:sz w:val="26"/>
          <w:szCs w:val="26"/>
        </w:rPr>
        <w:t>quá 02% (thử nghiệm theo TCVN 2752:2008).</w:t>
      </w:r>
    </w:p>
    <w:p w14:paraId="35DDC855" w14:textId="61B190F2" w:rsidR="00B54006" w:rsidRPr="00B4546E" w:rsidRDefault="00B54006" w:rsidP="00F30589">
      <w:pPr>
        <w:spacing w:line="288" w:lineRule="auto"/>
        <w:ind w:right="419"/>
        <w:contextualSpacing/>
        <w:mirrorIndents/>
        <w:rPr>
          <w:spacing w:val="-2"/>
          <w:sz w:val="26"/>
          <w:szCs w:val="26"/>
        </w:rPr>
      </w:pPr>
      <w:r w:rsidRPr="00B4546E">
        <w:rPr>
          <w:sz w:val="26"/>
          <w:szCs w:val="26"/>
        </w:rPr>
        <w:tab/>
        <w:t xml:space="preserve">b, </w:t>
      </w:r>
      <w:r w:rsidR="00A0428A" w:rsidRPr="00B4546E">
        <w:rPr>
          <w:sz w:val="26"/>
          <w:szCs w:val="26"/>
        </w:rPr>
        <w:t>Độ</w:t>
      </w:r>
      <w:r w:rsidR="00A0428A" w:rsidRPr="00B4546E">
        <w:rPr>
          <w:spacing w:val="-3"/>
          <w:sz w:val="26"/>
          <w:szCs w:val="26"/>
        </w:rPr>
        <w:t xml:space="preserve"> </w:t>
      </w:r>
      <w:r w:rsidR="00A0428A" w:rsidRPr="00B4546E">
        <w:rPr>
          <w:sz w:val="26"/>
          <w:szCs w:val="26"/>
        </w:rPr>
        <w:t>giãn</w:t>
      </w:r>
      <w:r w:rsidR="00A0428A" w:rsidRPr="00B4546E">
        <w:rPr>
          <w:spacing w:val="-4"/>
          <w:sz w:val="26"/>
          <w:szCs w:val="26"/>
        </w:rPr>
        <w:t xml:space="preserve"> </w:t>
      </w:r>
      <w:r w:rsidR="00A0428A" w:rsidRPr="00B4546E">
        <w:rPr>
          <w:sz w:val="26"/>
          <w:szCs w:val="26"/>
        </w:rPr>
        <w:t>dài</w:t>
      </w:r>
      <w:r w:rsidR="00A0428A" w:rsidRPr="00B4546E">
        <w:rPr>
          <w:spacing w:val="-1"/>
          <w:sz w:val="26"/>
          <w:szCs w:val="26"/>
        </w:rPr>
        <w:t xml:space="preserve"> </w:t>
      </w:r>
      <w:r w:rsidR="00A0428A" w:rsidRPr="00B4546E">
        <w:rPr>
          <w:sz w:val="26"/>
          <w:szCs w:val="26"/>
        </w:rPr>
        <w:t>khi</w:t>
      </w:r>
      <w:r w:rsidR="00A0428A" w:rsidRPr="00B4546E">
        <w:rPr>
          <w:spacing w:val="-4"/>
          <w:sz w:val="26"/>
          <w:szCs w:val="26"/>
        </w:rPr>
        <w:t xml:space="preserve"> </w:t>
      </w:r>
      <w:r w:rsidR="00A0428A" w:rsidRPr="00B4546E">
        <w:rPr>
          <w:sz w:val="26"/>
          <w:szCs w:val="26"/>
        </w:rPr>
        <w:t>kéo</w:t>
      </w:r>
      <w:r w:rsidR="00A0428A" w:rsidRPr="00B4546E">
        <w:rPr>
          <w:spacing w:val="-1"/>
          <w:sz w:val="26"/>
          <w:szCs w:val="26"/>
        </w:rPr>
        <w:t xml:space="preserve"> </w:t>
      </w:r>
      <w:r w:rsidR="00A0428A" w:rsidRPr="00B4546E">
        <w:rPr>
          <w:sz w:val="26"/>
          <w:szCs w:val="26"/>
        </w:rPr>
        <w:t>đứt</w:t>
      </w:r>
      <w:r w:rsidR="00A0428A" w:rsidRPr="00B4546E">
        <w:rPr>
          <w:spacing w:val="-1"/>
          <w:sz w:val="26"/>
          <w:szCs w:val="26"/>
        </w:rPr>
        <w:t xml:space="preserve"> </w:t>
      </w:r>
      <w:r w:rsidR="00A0428A" w:rsidRPr="00B4546E">
        <w:rPr>
          <w:sz w:val="26"/>
          <w:szCs w:val="26"/>
        </w:rPr>
        <w:t>≥</w:t>
      </w:r>
      <w:r w:rsidR="00A0428A" w:rsidRPr="00B4546E">
        <w:rPr>
          <w:spacing w:val="-4"/>
          <w:sz w:val="26"/>
          <w:szCs w:val="26"/>
        </w:rPr>
        <w:t xml:space="preserve"> </w:t>
      </w:r>
      <w:r w:rsidR="00A0428A" w:rsidRPr="00B4546E">
        <w:rPr>
          <w:sz w:val="26"/>
          <w:szCs w:val="26"/>
        </w:rPr>
        <w:t>350%</w:t>
      </w:r>
      <w:r w:rsidR="00A0428A" w:rsidRPr="00B4546E">
        <w:rPr>
          <w:spacing w:val="-4"/>
          <w:sz w:val="26"/>
          <w:szCs w:val="26"/>
        </w:rPr>
        <w:t xml:space="preserve"> </w:t>
      </w:r>
      <w:r w:rsidR="00A0428A" w:rsidRPr="00B4546E">
        <w:rPr>
          <w:sz w:val="26"/>
          <w:szCs w:val="26"/>
        </w:rPr>
        <w:t>(thử</w:t>
      </w:r>
      <w:r w:rsidR="00A0428A" w:rsidRPr="00B4546E">
        <w:rPr>
          <w:spacing w:val="-4"/>
          <w:sz w:val="26"/>
          <w:szCs w:val="26"/>
        </w:rPr>
        <w:t xml:space="preserve"> </w:t>
      </w:r>
      <w:r w:rsidR="00A0428A" w:rsidRPr="00B4546E">
        <w:rPr>
          <w:sz w:val="26"/>
          <w:szCs w:val="26"/>
        </w:rPr>
        <w:t>nghiệm</w:t>
      </w:r>
      <w:r w:rsidR="00A0428A" w:rsidRPr="00B4546E">
        <w:rPr>
          <w:spacing w:val="-5"/>
          <w:sz w:val="26"/>
          <w:szCs w:val="26"/>
        </w:rPr>
        <w:t xml:space="preserve"> </w:t>
      </w:r>
      <w:r w:rsidR="00A0428A" w:rsidRPr="00B4546E">
        <w:rPr>
          <w:sz w:val="26"/>
          <w:szCs w:val="26"/>
        </w:rPr>
        <w:t>theo</w:t>
      </w:r>
      <w:r w:rsidR="00A0428A" w:rsidRPr="00B4546E">
        <w:rPr>
          <w:spacing w:val="-2"/>
          <w:sz w:val="26"/>
          <w:szCs w:val="26"/>
        </w:rPr>
        <w:t xml:space="preserve"> </w:t>
      </w:r>
      <w:r w:rsidR="00A0428A" w:rsidRPr="00B4546E">
        <w:rPr>
          <w:sz w:val="26"/>
          <w:szCs w:val="26"/>
        </w:rPr>
        <w:t>TCVN</w:t>
      </w:r>
      <w:r w:rsidR="00A0428A" w:rsidRPr="00B4546E">
        <w:rPr>
          <w:spacing w:val="-2"/>
          <w:sz w:val="26"/>
          <w:szCs w:val="26"/>
        </w:rPr>
        <w:t xml:space="preserve"> 4509:2013).</w:t>
      </w:r>
    </w:p>
    <w:p w14:paraId="0C547068" w14:textId="741271A6" w:rsidR="00A0428A" w:rsidRPr="00B4546E" w:rsidRDefault="00B54006" w:rsidP="00F30589">
      <w:pPr>
        <w:spacing w:line="288" w:lineRule="auto"/>
        <w:ind w:right="419"/>
        <w:contextualSpacing/>
        <w:mirrorIndents/>
        <w:rPr>
          <w:sz w:val="26"/>
          <w:szCs w:val="26"/>
        </w:rPr>
      </w:pPr>
      <w:r w:rsidRPr="00B4546E">
        <w:rPr>
          <w:spacing w:val="-2"/>
          <w:sz w:val="26"/>
          <w:szCs w:val="26"/>
        </w:rPr>
        <w:tab/>
        <w:t xml:space="preserve">c, </w:t>
      </w:r>
      <w:r w:rsidR="00A0428A" w:rsidRPr="00B4546E">
        <w:rPr>
          <w:sz w:val="26"/>
          <w:szCs w:val="26"/>
        </w:rPr>
        <w:t>Hệ số lão hóa trong dầu biến áp và trong không khí sau 96 giờ ở 80</w:t>
      </w:r>
      <w:r w:rsidR="00A0428A" w:rsidRPr="00B4546E">
        <w:rPr>
          <w:sz w:val="26"/>
          <w:szCs w:val="26"/>
          <w:vertAlign w:val="superscript"/>
        </w:rPr>
        <w:t>o</w:t>
      </w:r>
      <w:r w:rsidR="00A0428A" w:rsidRPr="00B4546E">
        <w:rPr>
          <w:sz w:val="26"/>
          <w:szCs w:val="26"/>
        </w:rPr>
        <w:t>C phải tương ứng ≥ 85% và 90% (thử nghiệm theo TCVN 2229:2007).</w:t>
      </w:r>
    </w:p>
    <w:p w14:paraId="0FA91391" w14:textId="77777777" w:rsidR="00B54006" w:rsidRPr="00B4546E" w:rsidRDefault="00B54006" w:rsidP="0077272C">
      <w:pPr>
        <w:tabs>
          <w:tab w:val="left" w:pos="1135"/>
          <w:tab w:val="left" w:pos="9498"/>
          <w:tab w:val="left" w:pos="9639"/>
        </w:tabs>
        <w:spacing w:line="288" w:lineRule="auto"/>
        <w:ind w:left="143" w:right="417"/>
        <w:contextualSpacing/>
        <w:mirrorIndents/>
        <w:rPr>
          <w:sz w:val="26"/>
          <w:szCs w:val="26"/>
        </w:rPr>
      </w:pPr>
      <w:r w:rsidRPr="00B4546E">
        <w:rPr>
          <w:sz w:val="26"/>
          <w:szCs w:val="26"/>
        </w:rPr>
        <w:t xml:space="preserve">- </w:t>
      </w:r>
      <w:r w:rsidR="00A0428A" w:rsidRPr="00B4546E">
        <w:rPr>
          <w:sz w:val="26"/>
          <w:szCs w:val="26"/>
        </w:rPr>
        <w:t>Các đầu cực, kẹp cực đấu nối cho dây dẫn phía sơ cấp, thứ cấp và dây tiếp</w:t>
      </w:r>
      <w:r w:rsidR="00A0428A" w:rsidRPr="00B4546E">
        <w:rPr>
          <w:spacing w:val="-1"/>
          <w:sz w:val="26"/>
          <w:szCs w:val="26"/>
        </w:rPr>
        <w:t xml:space="preserve"> </w:t>
      </w:r>
      <w:r w:rsidR="00A0428A" w:rsidRPr="00B4546E">
        <w:rPr>
          <w:sz w:val="26"/>
          <w:szCs w:val="26"/>
        </w:rPr>
        <w:t>địa</w:t>
      </w:r>
      <w:r w:rsidR="00A0428A" w:rsidRPr="00B4546E">
        <w:rPr>
          <w:spacing w:val="-2"/>
          <w:sz w:val="26"/>
          <w:szCs w:val="26"/>
        </w:rPr>
        <w:t xml:space="preserve"> </w:t>
      </w:r>
      <w:r w:rsidR="00A0428A" w:rsidRPr="00B4546E">
        <w:rPr>
          <w:sz w:val="26"/>
          <w:szCs w:val="26"/>
        </w:rPr>
        <w:t>làm</w:t>
      </w:r>
      <w:r w:rsidR="00A0428A" w:rsidRPr="00B4546E">
        <w:rPr>
          <w:spacing w:val="-4"/>
          <w:sz w:val="26"/>
          <w:szCs w:val="26"/>
        </w:rPr>
        <w:t xml:space="preserve"> </w:t>
      </w:r>
      <w:r w:rsidR="00A0428A" w:rsidRPr="00B4546E">
        <w:rPr>
          <w:sz w:val="26"/>
          <w:szCs w:val="26"/>
        </w:rPr>
        <w:t>bằng đồng hoặc đồng</w:t>
      </w:r>
      <w:r w:rsidR="00A0428A" w:rsidRPr="00B4546E">
        <w:rPr>
          <w:spacing w:val="-1"/>
          <w:sz w:val="26"/>
          <w:szCs w:val="26"/>
        </w:rPr>
        <w:t xml:space="preserve"> </w:t>
      </w:r>
      <w:r w:rsidR="00A0428A" w:rsidRPr="00B4546E">
        <w:rPr>
          <w:sz w:val="26"/>
          <w:szCs w:val="26"/>
        </w:rPr>
        <w:t>thau mạ thiếc</w:t>
      </w:r>
      <w:r w:rsidR="00A0428A" w:rsidRPr="00B4546E">
        <w:rPr>
          <w:spacing w:val="-2"/>
          <w:sz w:val="26"/>
          <w:szCs w:val="26"/>
        </w:rPr>
        <w:t xml:space="preserve"> </w:t>
      </w:r>
      <w:r w:rsidR="00A0428A" w:rsidRPr="00B4546E">
        <w:rPr>
          <w:sz w:val="26"/>
          <w:szCs w:val="26"/>
        </w:rPr>
        <w:t>hoặc</w:t>
      </w:r>
      <w:r w:rsidR="00A0428A" w:rsidRPr="00B4546E">
        <w:rPr>
          <w:spacing w:val="-1"/>
          <w:sz w:val="26"/>
          <w:szCs w:val="26"/>
        </w:rPr>
        <w:t xml:space="preserve"> </w:t>
      </w:r>
      <w:r w:rsidR="00A0428A" w:rsidRPr="00B4546E">
        <w:rPr>
          <w:sz w:val="26"/>
          <w:szCs w:val="26"/>
        </w:rPr>
        <w:t>mạ bạc.</w:t>
      </w:r>
      <w:r w:rsidR="00A0428A" w:rsidRPr="00B4546E">
        <w:rPr>
          <w:spacing w:val="-1"/>
          <w:sz w:val="26"/>
          <w:szCs w:val="26"/>
        </w:rPr>
        <w:t xml:space="preserve"> </w:t>
      </w:r>
      <w:r w:rsidR="00A0428A" w:rsidRPr="00B4546E">
        <w:rPr>
          <w:sz w:val="26"/>
          <w:szCs w:val="26"/>
        </w:rPr>
        <w:t>Phần đầu cực</w:t>
      </w:r>
      <w:r w:rsidR="00A0428A" w:rsidRPr="00B4546E">
        <w:rPr>
          <w:spacing w:val="-2"/>
          <w:sz w:val="26"/>
          <w:szCs w:val="26"/>
        </w:rPr>
        <w:t xml:space="preserve"> </w:t>
      </w:r>
      <w:r w:rsidR="00A0428A" w:rsidRPr="00B4546E">
        <w:rPr>
          <w:sz w:val="26"/>
          <w:szCs w:val="26"/>
        </w:rPr>
        <w:t>phía thứ cấp là loại đầu cosse bản 2 lỗ hoặc 4 lỗ dùng đấu nối bằng cosse ép.</w:t>
      </w:r>
    </w:p>
    <w:p w14:paraId="3B51734A" w14:textId="77777777" w:rsidR="00637BFC" w:rsidRPr="00B4546E" w:rsidRDefault="00B54006" w:rsidP="0077272C">
      <w:pPr>
        <w:tabs>
          <w:tab w:val="left" w:pos="1135"/>
          <w:tab w:val="left" w:pos="9498"/>
          <w:tab w:val="left" w:pos="9639"/>
        </w:tabs>
        <w:spacing w:line="288" w:lineRule="auto"/>
        <w:ind w:left="143" w:right="417"/>
        <w:contextualSpacing/>
        <w:mirrorIndents/>
        <w:rPr>
          <w:sz w:val="26"/>
          <w:szCs w:val="26"/>
        </w:rPr>
      </w:pPr>
      <w:r w:rsidRPr="00B4546E">
        <w:rPr>
          <w:sz w:val="26"/>
          <w:szCs w:val="26"/>
        </w:rPr>
        <w:t xml:space="preserve">- </w:t>
      </w:r>
      <w:r w:rsidR="00A0428A" w:rsidRPr="00B4546E">
        <w:rPr>
          <w:sz w:val="26"/>
          <w:szCs w:val="26"/>
        </w:rPr>
        <w:t>Các chi tiết mang điện như: ty sứ, đai ốc, vòng đệm làm bằng đồng</w:t>
      </w:r>
      <w:r w:rsidR="00A0428A" w:rsidRPr="00B4546E">
        <w:rPr>
          <w:spacing w:val="40"/>
          <w:sz w:val="26"/>
          <w:szCs w:val="26"/>
        </w:rPr>
        <w:t xml:space="preserve"> </w:t>
      </w:r>
      <w:r w:rsidR="00A0428A" w:rsidRPr="00B4546E">
        <w:rPr>
          <w:sz w:val="26"/>
          <w:szCs w:val="26"/>
        </w:rPr>
        <w:t>hoặc đồng thau.</w:t>
      </w:r>
    </w:p>
    <w:p w14:paraId="470653ED" w14:textId="79D7C150" w:rsidR="00A0428A" w:rsidRPr="00B4546E" w:rsidRDefault="00637BFC" w:rsidP="0077272C">
      <w:pPr>
        <w:tabs>
          <w:tab w:val="left" w:pos="9498"/>
          <w:tab w:val="left" w:pos="9639"/>
        </w:tabs>
        <w:spacing w:line="288" w:lineRule="auto"/>
        <w:ind w:left="143" w:right="417"/>
        <w:contextualSpacing/>
        <w:mirrorIndents/>
        <w:rPr>
          <w:sz w:val="26"/>
          <w:szCs w:val="26"/>
        </w:rPr>
      </w:pPr>
      <w:r w:rsidRPr="00B4546E">
        <w:rPr>
          <w:sz w:val="26"/>
          <w:szCs w:val="26"/>
        </w:rPr>
        <w:t xml:space="preserve">- </w:t>
      </w:r>
      <w:r w:rsidR="00A0428A" w:rsidRPr="00B4546E">
        <w:rPr>
          <w:sz w:val="26"/>
          <w:szCs w:val="26"/>
        </w:rPr>
        <w:t>Các chi tiết không mang điện như: bu lông, đai ốc, vòng đệm v.v làm bằng thép không gỉ hoặc thép mạ kẽm nhúng nóng.</w:t>
      </w:r>
    </w:p>
    <w:p w14:paraId="1573D91C" w14:textId="77777777" w:rsidR="006A365B" w:rsidRPr="00B4546E" w:rsidRDefault="00CE535A"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3. </w:t>
      </w:r>
      <w:r w:rsidR="006A365B" w:rsidRPr="00B4546E">
        <w:rPr>
          <w:b/>
          <w:bCs/>
          <w:sz w:val="26"/>
          <w:szCs w:val="26"/>
        </w:rPr>
        <w:t>Lõi từ và cuộn dây:</w:t>
      </w:r>
    </w:p>
    <w:p w14:paraId="26C0C7B9" w14:textId="77777777" w:rsidR="006A365B" w:rsidRPr="00B4546E" w:rsidRDefault="006A365B" w:rsidP="0077272C">
      <w:pPr>
        <w:tabs>
          <w:tab w:val="left" w:pos="9498"/>
          <w:tab w:val="left" w:pos="9639"/>
        </w:tabs>
        <w:spacing w:line="288" w:lineRule="auto"/>
        <w:ind w:left="143" w:right="417"/>
        <w:contextualSpacing/>
        <w:mirrorIndents/>
        <w:rPr>
          <w:sz w:val="26"/>
          <w:szCs w:val="26"/>
        </w:rPr>
      </w:pPr>
      <w:r w:rsidRPr="00B4546E">
        <w:rPr>
          <w:sz w:val="26"/>
          <w:szCs w:val="26"/>
        </w:rPr>
        <w:t>- Lõi từ được chế tạo từ vật liệu lá thép kỹ thuật điện (thép silic cán nguội đẳng hướng). Các lá thép được phủ cách điện 2 mặt, không có ba-via.</w:t>
      </w:r>
    </w:p>
    <w:p w14:paraId="043D187F" w14:textId="77777777" w:rsidR="006A365B" w:rsidRPr="00B4546E" w:rsidRDefault="006A365B" w:rsidP="0077272C">
      <w:pPr>
        <w:tabs>
          <w:tab w:val="left" w:pos="9498"/>
          <w:tab w:val="left" w:pos="9639"/>
        </w:tabs>
        <w:spacing w:line="288" w:lineRule="auto"/>
        <w:ind w:left="143" w:right="417"/>
        <w:contextualSpacing/>
        <w:mirrorIndents/>
        <w:rPr>
          <w:sz w:val="26"/>
          <w:szCs w:val="26"/>
        </w:rPr>
      </w:pPr>
      <w:r w:rsidRPr="00B4546E">
        <w:rPr>
          <w:sz w:val="26"/>
          <w:szCs w:val="26"/>
        </w:rPr>
        <w:t>- Cuộn dây máy biến áp phải được chế tạo bằng sợi dây đồng kỹ thuật điện có đặc tính cơ lý theo TCVN 7675-1:2007, TCVN 7675-12:2007 hoặc tương đương.</w:t>
      </w:r>
    </w:p>
    <w:p w14:paraId="67C32259" w14:textId="02901A8A" w:rsidR="006A365B" w:rsidRPr="00B4546E" w:rsidRDefault="006A365B" w:rsidP="0077272C">
      <w:pPr>
        <w:tabs>
          <w:tab w:val="left" w:pos="9498"/>
          <w:tab w:val="left" w:pos="9639"/>
        </w:tabs>
        <w:spacing w:line="288" w:lineRule="auto"/>
        <w:ind w:left="143" w:right="417"/>
        <w:contextualSpacing/>
        <w:mirrorIndents/>
        <w:rPr>
          <w:sz w:val="26"/>
          <w:szCs w:val="26"/>
        </w:rPr>
      </w:pPr>
      <w:r w:rsidRPr="00B4546E">
        <w:rPr>
          <w:sz w:val="26"/>
          <w:szCs w:val="26"/>
        </w:rPr>
        <w:t>- Lõi từ và cuộn dây phải được bắt chặt với vỏ máy và có móc nâng để nâng</w:t>
      </w:r>
      <w:r w:rsidRPr="00B4546E">
        <w:rPr>
          <w:spacing w:val="-1"/>
          <w:sz w:val="26"/>
          <w:szCs w:val="26"/>
        </w:rPr>
        <w:t xml:space="preserve"> </w:t>
      </w:r>
      <w:r w:rsidRPr="00B4546E">
        <w:rPr>
          <w:sz w:val="26"/>
          <w:szCs w:val="26"/>
        </w:rPr>
        <w:t>tháo lõi thép và</w:t>
      </w:r>
      <w:r w:rsidRPr="00B4546E">
        <w:rPr>
          <w:spacing w:val="-1"/>
          <w:sz w:val="26"/>
          <w:szCs w:val="26"/>
        </w:rPr>
        <w:t xml:space="preserve"> </w:t>
      </w:r>
      <w:r w:rsidRPr="00B4546E">
        <w:rPr>
          <w:sz w:val="26"/>
          <w:szCs w:val="26"/>
        </w:rPr>
        <w:t>cuộn dây</w:t>
      </w:r>
      <w:r w:rsidRPr="00B4546E">
        <w:rPr>
          <w:spacing w:val="-4"/>
          <w:sz w:val="26"/>
          <w:szCs w:val="26"/>
        </w:rPr>
        <w:t xml:space="preserve"> </w:t>
      </w:r>
      <w:r w:rsidRPr="00B4546E">
        <w:rPr>
          <w:sz w:val="26"/>
          <w:szCs w:val="26"/>
        </w:rPr>
        <w:t>ra khỏi vỏ. Cuộn dây</w:t>
      </w:r>
      <w:r w:rsidRPr="00B4546E">
        <w:rPr>
          <w:spacing w:val="-2"/>
          <w:sz w:val="26"/>
          <w:szCs w:val="26"/>
        </w:rPr>
        <w:t xml:space="preserve"> </w:t>
      </w:r>
      <w:r w:rsidRPr="00B4546E">
        <w:rPr>
          <w:sz w:val="26"/>
          <w:szCs w:val="26"/>
        </w:rPr>
        <w:t>phải được</w:t>
      </w:r>
      <w:r w:rsidRPr="00B4546E">
        <w:rPr>
          <w:spacing w:val="-1"/>
          <w:sz w:val="26"/>
          <w:szCs w:val="26"/>
        </w:rPr>
        <w:t xml:space="preserve"> </w:t>
      </w:r>
      <w:r w:rsidRPr="00B4546E">
        <w:rPr>
          <w:sz w:val="26"/>
          <w:szCs w:val="26"/>
        </w:rPr>
        <w:t>thiết kế để có thể tháo lắp khỏi lõi từ khi cần thiết.</w:t>
      </w:r>
    </w:p>
    <w:p w14:paraId="24BFF8DB" w14:textId="77777777" w:rsidR="008A3A42" w:rsidRPr="00B4546E" w:rsidRDefault="008A3A42"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4. Dầu máy biến áp:</w:t>
      </w:r>
    </w:p>
    <w:p w14:paraId="73883C11" w14:textId="77777777" w:rsidR="008A3A42" w:rsidRPr="00B4546E" w:rsidRDefault="008A3A42" w:rsidP="0077272C">
      <w:pPr>
        <w:tabs>
          <w:tab w:val="left" w:pos="9498"/>
          <w:tab w:val="left" w:pos="9639"/>
        </w:tabs>
        <w:spacing w:line="288" w:lineRule="auto"/>
        <w:ind w:left="143" w:right="417"/>
        <w:contextualSpacing/>
        <w:mirrorIndents/>
        <w:rPr>
          <w:sz w:val="26"/>
          <w:szCs w:val="26"/>
        </w:rPr>
      </w:pPr>
      <w:r w:rsidRPr="00B4546E">
        <w:rPr>
          <w:b/>
          <w:bCs/>
          <w:sz w:val="26"/>
          <w:szCs w:val="26"/>
        </w:rPr>
        <w:t xml:space="preserve">- </w:t>
      </w:r>
      <w:r w:rsidRPr="00B4546E">
        <w:rPr>
          <w:sz w:val="26"/>
          <w:szCs w:val="26"/>
        </w:rPr>
        <w:t>Dầu MBA là loại dầu khoáng (Mineral insulating oils) mới chưa qua sử dụng, có phụ gia kháng oxy hóa, phù hợp theo tiêu chuẩn IEC 60296 Ed.5.0:2020, ASTM D3487:2016 hoặc tiêu chuẩn tương đương.</w:t>
      </w:r>
    </w:p>
    <w:p w14:paraId="293787E3" w14:textId="4BF1DCD0" w:rsidR="008A3A42" w:rsidRPr="00B4546E" w:rsidRDefault="008A3A42" w:rsidP="0077272C">
      <w:pPr>
        <w:tabs>
          <w:tab w:val="left" w:pos="9498"/>
          <w:tab w:val="left" w:pos="9639"/>
        </w:tabs>
        <w:spacing w:line="288" w:lineRule="auto"/>
        <w:ind w:left="143" w:right="417"/>
        <w:contextualSpacing/>
        <w:mirrorIndents/>
        <w:rPr>
          <w:sz w:val="26"/>
          <w:szCs w:val="26"/>
        </w:rPr>
      </w:pPr>
      <w:r w:rsidRPr="00B4546E">
        <w:rPr>
          <w:b/>
          <w:bCs/>
          <w:sz w:val="26"/>
          <w:szCs w:val="26"/>
        </w:rPr>
        <w:t>-</w:t>
      </w:r>
      <w:r w:rsidRPr="00B4546E">
        <w:rPr>
          <w:spacing w:val="-6"/>
          <w:sz w:val="26"/>
          <w:szCs w:val="26"/>
        </w:rPr>
        <w:t xml:space="preserve"> Bảng</w:t>
      </w:r>
      <w:r w:rsidRPr="00B4546E">
        <w:rPr>
          <w:spacing w:val="-8"/>
          <w:sz w:val="26"/>
          <w:szCs w:val="26"/>
        </w:rPr>
        <w:t xml:space="preserve"> </w:t>
      </w:r>
      <w:r w:rsidRPr="00B4546E">
        <w:rPr>
          <w:spacing w:val="-6"/>
          <w:sz w:val="26"/>
          <w:szCs w:val="26"/>
        </w:rPr>
        <w:t>yêu</w:t>
      </w:r>
      <w:r w:rsidRPr="00B4546E">
        <w:rPr>
          <w:spacing w:val="-8"/>
          <w:sz w:val="26"/>
          <w:szCs w:val="26"/>
        </w:rPr>
        <w:t xml:space="preserve"> </w:t>
      </w:r>
      <w:r w:rsidRPr="00B4546E">
        <w:rPr>
          <w:spacing w:val="-6"/>
          <w:sz w:val="26"/>
          <w:szCs w:val="26"/>
        </w:rPr>
        <w:t>cầu</w:t>
      </w:r>
      <w:r w:rsidRPr="00B4546E">
        <w:rPr>
          <w:spacing w:val="-8"/>
          <w:sz w:val="26"/>
          <w:szCs w:val="26"/>
        </w:rPr>
        <w:t xml:space="preserve"> </w:t>
      </w:r>
      <w:r w:rsidRPr="00B4546E">
        <w:rPr>
          <w:spacing w:val="-6"/>
          <w:sz w:val="26"/>
          <w:szCs w:val="26"/>
        </w:rPr>
        <w:t>kỹ</w:t>
      </w:r>
      <w:r w:rsidRPr="00B4546E">
        <w:rPr>
          <w:spacing w:val="-13"/>
          <w:sz w:val="26"/>
          <w:szCs w:val="26"/>
        </w:rPr>
        <w:t xml:space="preserve"> </w:t>
      </w:r>
      <w:r w:rsidRPr="00B4546E">
        <w:rPr>
          <w:spacing w:val="-6"/>
          <w:sz w:val="26"/>
          <w:szCs w:val="26"/>
        </w:rPr>
        <w:t>thuật</w:t>
      </w:r>
      <w:r w:rsidRPr="00B4546E">
        <w:rPr>
          <w:spacing w:val="-8"/>
          <w:sz w:val="26"/>
          <w:szCs w:val="26"/>
        </w:rPr>
        <w:t xml:space="preserve"> </w:t>
      </w:r>
      <w:r w:rsidRPr="00B4546E">
        <w:rPr>
          <w:spacing w:val="-6"/>
          <w:sz w:val="26"/>
          <w:szCs w:val="26"/>
        </w:rPr>
        <w:t>chi</w:t>
      </w:r>
      <w:r w:rsidRPr="00B4546E">
        <w:rPr>
          <w:spacing w:val="-10"/>
          <w:sz w:val="26"/>
          <w:szCs w:val="26"/>
        </w:rPr>
        <w:t xml:space="preserve"> </w:t>
      </w:r>
      <w:r w:rsidRPr="00B4546E">
        <w:rPr>
          <w:spacing w:val="-6"/>
          <w:sz w:val="26"/>
          <w:szCs w:val="26"/>
        </w:rPr>
        <w:t>tiết</w:t>
      </w:r>
      <w:r w:rsidRPr="00B4546E">
        <w:rPr>
          <w:spacing w:val="-8"/>
          <w:sz w:val="26"/>
          <w:szCs w:val="26"/>
        </w:rPr>
        <w:t xml:space="preserve"> </w:t>
      </w:r>
      <w:r w:rsidRPr="00B4546E">
        <w:rPr>
          <w:spacing w:val="-6"/>
          <w:sz w:val="26"/>
          <w:szCs w:val="26"/>
        </w:rPr>
        <w:t>của</w:t>
      </w:r>
      <w:r w:rsidRPr="00B4546E">
        <w:rPr>
          <w:spacing w:val="-11"/>
          <w:sz w:val="26"/>
          <w:szCs w:val="26"/>
        </w:rPr>
        <w:t xml:space="preserve"> </w:t>
      </w:r>
      <w:r w:rsidRPr="00B4546E">
        <w:rPr>
          <w:spacing w:val="-6"/>
          <w:sz w:val="26"/>
          <w:szCs w:val="26"/>
        </w:rPr>
        <w:t>dầu</w:t>
      </w:r>
      <w:r w:rsidRPr="00B4546E">
        <w:rPr>
          <w:spacing w:val="-8"/>
          <w:sz w:val="26"/>
          <w:szCs w:val="26"/>
        </w:rPr>
        <w:t xml:space="preserve"> </w:t>
      </w:r>
      <w:r w:rsidRPr="00B4546E">
        <w:rPr>
          <w:spacing w:val="-6"/>
          <w:sz w:val="26"/>
          <w:szCs w:val="26"/>
        </w:rPr>
        <w:t>máy</w:t>
      </w:r>
      <w:r w:rsidRPr="00B4546E">
        <w:rPr>
          <w:spacing w:val="-10"/>
          <w:sz w:val="26"/>
          <w:szCs w:val="26"/>
        </w:rPr>
        <w:t xml:space="preserve"> </w:t>
      </w:r>
      <w:r w:rsidRPr="00B4546E">
        <w:rPr>
          <w:spacing w:val="-6"/>
          <w:sz w:val="26"/>
          <w:szCs w:val="26"/>
        </w:rPr>
        <w:t>biến</w:t>
      </w:r>
      <w:r w:rsidRPr="00B4546E">
        <w:rPr>
          <w:spacing w:val="-10"/>
          <w:sz w:val="26"/>
          <w:szCs w:val="26"/>
        </w:rPr>
        <w:t xml:space="preserve"> </w:t>
      </w:r>
      <w:r w:rsidRPr="00B4546E">
        <w:rPr>
          <w:spacing w:val="-6"/>
          <w:sz w:val="26"/>
          <w:szCs w:val="26"/>
        </w:rPr>
        <w:t>áp: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6"/>
        <w:gridCol w:w="4912"/>
        <w:gridCol w:w="1629"/>
        <w:gridCol w:w="2634"/>
      </w:tblGrid>
      <w:tr w:rsidR="00CD4F29" w:rsidRPr="00B4546E" w14:paraId="0DF4AEB6" w14:textId="77777777" w:rsidTr="006C1312">
        <w:trPr>
          <w:trHeight w:val="522"/>
          <w:tblHeader/>
        </w:trPr>
        <w:tc>
          <w:tcPr>
            <w:tcW w:w="0" w:type="auto"/>
            <w:vAlign w:val="center"/>
          </w:tcPr>
          <w:p w14:paraId="03CD2D38" w14:textId="77777777" w:rsidR="008A3A42" w:rsidRPr="00B4546E" w:rsidRDefault="008A3A42" w:rsidP="0077272C">
            <w:pPr>
              <w:pStyle w:val="TableParagraph"/>
              <w:tabs>
                <w:tab w:val="left" w:pos="9498"/>
                <w:tab w:val="left" w:pos="9639"/>
              </w:tabs>
              <w:spacing w:line="288" w:lineRule="auto"/>
              <w:ind w:right="5"/>
              <w:contextualSpacing/>
              <w:mirrorIndents/>
              <w:jc w:val="center"/>
              <w:rPr>
                <w:b/>
                <w:sz w:val="26"/>
                <w:szCs w:val="26"/>
              </w:rPr>
            </w:pPr>
            <w:r w:rsidRPr="00B4546E">
              <w:rPr>
                <w:b/>
                <w:spacing w:val="-5"/>
                <w:sz w:val="26"/>
                <w:szCs w:val="26"/>
              </w:rPr>
              <w:lastRenderedPageBreak/>
              <w:t>TT</w:t>
            </w:r>
          </w:p>
        </w:tc>
        <w:tc>
          <w:tcPr>
            <w:tcW w:w="0" w:type="auto"/>
            <w:vAlign w:val="center"/>
          </w:tcPr>
          <w:p w14:paraId="714C765D" w14:textId="77777777" w:rsidR="008A3A42" w:rsidRPr="00B4546E" w:rsidRDefault="008A3A42" w:rsidP="0077272C">
            <w:pPr>
              <w:pStyle w:val="TableParagraph"/>
              <w:tabs>
                <w:tab w:val="left" w:pos="9498"/>
                <w:tab w:val="left" w:pos="9639"/>
              </w:tabs>
              <w:spacing w:line="288" w:lineRule="auto"/>
              <w:ind w:left="8"/>
              <w:contextualSpacing/>
              <w:mirrorIndents/>
              <w:jc w:val="center"/>
              <w:rPr>
                <w:b/>
                <w:sz w:val="26"/>
                <w:szCs w:val="26"/>
              </w:rPr>
            </w:pPr>
            <w:r w:rsidRPr="00B4546E">
              <w:rPr>
                <w:b/>
                <w:sz w:val="26"/>
                <w:szCs w:val="26"/>
              </w:rPr>
              <w:t>Hạng</w:t>
            </w:r>
            <w:r w:rsidRPr="00B4546E">
              <w:rPr>
                <w:b/>
                <w:spacing w:val="-3"/>
                <w:sz w:val="26"/>
                <w:szCs w:val="26"/>
              </w:rPr>
              <w:t xml:space="preserve"> </w:t>
            </w:r>
            <w:r w:rsidRPr="00B4546E">
              <w:rPr>
                <w:b/>
                <w:spacing w:val="-5"/>
                <w:sz w:val="26"/>
                <w:szCs w:val="26"/>
              </w:rPr>
              <w:t>mục</w:t>
            </w:r>
          </w:p>
        </w:tc>
        <w:tc>
          <w:tcPr>
            <w:tcW w:w="0" w:type="auto"/>
            <w:vAlign w:val="center"/>
          </w:tcPr>
          <w:p w14:paraId="1D65B065" w14:textId="77777777" w:rsidR="008A3A42" w:rsidRPr="00B4546E" w:rsidRDefault="008A3A42" w:rsidP="0077272C">
            <w:pPr>
              <w:pStyle w:val="TableParagraph"/>
              <w:tabs>
                <w:tab w:val="left" w:pos="9498"/>
                <w:tab w:val="left" w:pos="9639"/>
              </w:tabs>
              <w:spacing w:line="288" w:lineRule="auto"/>
              <w:ind w:left="14" w:right="7"/>
              <w:contextualSpacing/>
              <w:mirrorIndents/>
              <w:jc w:val="center"/>
              <w:rPr>
                <w:b/>
                <w:sz w:val="26"/>
                <w:szCs w:val="26"/>
              </w:rPr>
            </w:pPr>
            <w:r w:rsidRPr="00B4546E">
              <w:rPr>
                <w:b/>
                <w:sz w:val="26"/>
                <w:szCs w:val="26"/>
              </w:rPr>
              <w:t>Đơn</w:t>
            </w:r>
            <w:r w:rsidRPr="00B4546E">
              <w:rPr>
                <w:b/>
                <w:spacing w:val="-3"/>
                <w:sz w:val="26"/>
                <w:szCs w:val="26"/>
              </w:rPr>
              <w:t xml:space="preserve"> </w:t>
            </w:r>
            <w:r w:rsidRPr="00B4546E">
              <w:rPr>
                <w:b/>
                <w:spacing w:val="-5"/>
                <w:sz w:val="26"/>
                <w:szCs w:val="26"/>
              </w:rPr>
              <w:t>vị</w:t>
            </w:r>
          </w:p>
        </w:tc>
        <w:tc>
          <w:tcPr>
            <w:tcW w:w="0" w:type="auto"/>
            <w:vAlign w:val="center"/>
          </w:tcPr>
          <w:p w14:paraId="612CC7AA" w14:textId="77777777" w:rsidR="008A3A42" w:rsidRPr="00B4546E" w:rsidRDefault="008A3A42" w:rsidP="0077272C">
            <w:pPr>
              <w:pStyle w:val="TableParagraph"/>
              <w:tabs>
                <w:tab w:val="left" w:pos="9498"/>
                <w:tab w:val="left" w:pos="9639"/>
              </w:tabs>
              <w:spacing w:line="288" w:lineRule="auto"/>
              <w:ind w:left="24" w:right="1"/>
              <w:contextualSpacing/>
              <w:mirrorIndents/>
              <w:jc w:val="center"/>
              <w:rPr>
                <w:b/>
                <w:sz w:val="26"/>
                <w:szCs w:val="26"/>
              </w:rPr>
            </w:pPr>
            <w:r w:rsidRPr="00B4546E">
              <w:rPr>
                <w:b/>
                <w:sz w:val="26"/>
                <w:szCs w:val="26"/>
              </w:rPr>
              <w:t>Yêu</w:t>
            </w:r>
            <w:r w:rsidRPr="00B4546E">
              <w:rPr>
                <w:b/>
                <w:spacing w:val="-3"/>
                <w:sz w:val="26"/>
                <w:szCs w:val="26"/>
              </w:rPr>
              <w:t xml:space="preserve"> </w:t>
            </w:r>
            <w:r w:rsidRPr="00B4546E">
              <w:rPr>
                <w:b/>
                <w:spacing w:val="-5"/>
                <w:sz w:val="26"/>
                <w:szCs w:val="26"/>
              </w:rPr>
              <w:t>cầu</w:t>
            </w:r>
          </w:p>
        </w:tc>
      </w:tr>
      <w:tr w:rsidR="00CD4F29" w:rsidRPr="00B4546E" w14:paraId="602B5588" w14:textId="77777777" w:rsidTr="006C1312">
        <w:trPr>
          <w:trHeight w:val="517"/>
        </w:trPr>
        <w:tc>
          <w:tcPr>
            <w:tcW w:w="0" w:type="auto"/>
            <w:vAlign w:val="center"/>
          </w:tcPr>
          <w:p w14:paraId="7EDF2972"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1</w:t>
            </w:r>
          </w:p>
        </w:tc>
        <w:tc>
          <w:tcPr>
            <w:tcW w:w="0" w:type="auto"/>
            <w:vAlign w:val="center"/>
          </w:tcPr>
          <w:p w14:paraId="5245F67F"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Nhà</w:t>
            </w:r>
            <w:r w:rsidRPr="00B4546E">
              <w:rPr>
                <w:spacing w:val="-2"/>
                <w:sz w:val="26"/>
                <w:szCs w:val="26"/>
              </w:rPr>
              <w:t xml:space="preserve"> </w:t>
            </w:r>
            <w:r w:rsidRPr="00B4546E">
              <w:rPr>
                <w:sz w:val="26"/>
                <w:szCs w:val="26"/>
              </w:rPr>
              <w:t>sản</w:t>
            </w:r>
            <w:r w:rsidRPr="00B4546E">
              <w:rPr>
                <w:spacing w:val="-2"/>
                <w:sz w:val="26"/>
                <w:szCs w:val="26"/>
              </w:rPr>
              <w:t xml:space="preserve"> </w:t>
            </w:r>
            <w:r w:rsidRPr="00B4546E">
              <w:rPr>
                <w:spacing w:val="-4"/>
                <w:sz w:val="26"/>
                <w:szCs w:val="26"/>
              </w:rPr>
              <w:t>xuất</w:t>
            </w:r>
          </w:p>
        </w:tc>
        <w:tc>
          <w:tcPr>
            <w:tcW w:w="0" w:type="auto"/>
            <w:vAlign w:val="center"/>
          </w:tcPr>
          <w:p w14:paraId="610E382E"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798E38F0" w14:textId="77777777" w:rsidR="008A3A42" w:rsidRPr="00B4546E" w:rsidRDefault="008A3A42" w:rsidP="0077272C">
            <w:pPr>
              <w:pStyle w:val="TableParagraph"/>
              <w:tabs>
                <w:tab w:val="left" w:pos="9498"/>
                <w:tab w:val="left" w:pos="9639"/>
              </w:tabs>
              <w:spacing w:line="288" w:lineRule="auto"/>
              <w:ind w:left="24" w:right="1"/>
              <w:contextualSpacing/>
              <w:mirrorIndents/>
              <w:rPr>
                <w:sz w:val="26"/>
                <w:szCs w:val="26"/>
              </w:rPr>
            </w:pPr>
            <w:r w:rsidRPr="00B4546E">
              <w:rPr>
                <w:sz w:val="26"/>
                <w:szCs w:val="26"/>
              </w:rPr>
              <w:t>Nêu</w:t>
            </w:r>
            <w:r w:rsidRPr="00B4546E">
              <w:rPr>
                <w:spacing w:val="-3"/>
                <w:sz w:val="26"/>
                <w:szCs w:val="26"/>
              </w:rPr>
              <w:t xml:space="preserve"> </w:t>
            </w:r>
            <w:r w:rsidRPr="00B4546E">
              <w:rPr>
                <w:sz w:val="26"/>
                <w:szCs w:val="26"/>
              </w:rPr>
              <w:t>cụ</w:t>
            </w:r>
            <w:r w:rsidRPr="00B4546E">
              <w:rPr>
                <w:spacing w:val="-3"/>
                <w:sz w:val="26"/>
                <w:szCs w:val="26"/>
              </w:rPr>
              <w:t xml:space="preserve"> </w:t>
            </w:r>
            <w:r w:rsidRPr="00B4546E">
              <w:rPr>
                <w:spacing w:val="-5"/>
                <w:sz w:val="26"/>
                <w:szCs w:val="26"/>
              </w:rPr>
              <w:t>thể</w:t>
            </w:r>
          </w:p>
        </w:tc>
      </w:tr>
      <w:tr w:rsidR="00CD4F29" w:rsidRPr="00B4546E" w14:paraId="451C2A48" w14:textId="77777777" w:rsidTr="006C1312">
        <w:trPr>
          <w:trHeight w:val="520"/>
        </w:trPr>
        <w:tc>
          <w:tcPr>
            <w:tcW w:w="0" w:type="auto"/>
            <w:vAlign w:val="center"/>
          </w:tcPr>
          <w:p w14:paraId="797D3678"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2</w:t>
            </w:r>
          </w:p>
        </w:tc>
        <w:tc>
          <w:tcPr>
            <w:tcW w:w="0" w:type="auto"/>
            <w:vAlign w:val="center"/>
          </w:tcPr>
          <w:p w14:paraId="539F814B"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Nước</w:t>
            </w:r>
            <w:r w:rsidRPr="00B4546E">
              <w:rPr>
                <w:spacing w:val="-2"/>
                <w:sz w:val="26"/>
                <w:szCs w:val="26"/>
              </w:rPr>
              <w:t xml:space="preserve"> </w:t>
            </w:r>
            <w:r w:rsidRPr="00B4546E">
              <w:rPr>
                <w:sz w:val="26"/>
                <w:szCs w:val="26"/>
              </w:rPr>
              <w:t>sản</w:t>
            </w:r>
            <w:r w:rsidRPr="00B4546E">
              <w:rPr>
                <w:spacing w:val="-3"/>
                <w:sz w:val="26"/>
                <w:szCs w:val="26"/>
              </w:rPr>
              <w:t xml:space="preserve"> </w:t>
            </w:r>
            <w:r w:rsidRPr="00B4546E">
              <w:rPr>
                <w:spacing w:val="-4"/>
                <w:sz w:val="26"/>
                <w:szCs w:val="26"/>
              </w:rPr>
              <w:t>xuất</w:t>
            </w:r>
          </w:p>
        </w:tc>
        <w:tc>
          <w:tcPr>
            <w:tcW w:w="0" w:type="auto"/>
            <w:vAlign w:val="center"/>
          </w:tcPr>
          <w:p w14:paraId="29300313"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31F2A7CD" w14:textId="77777777" w:rsidR="008A3A42" w:rsidRPr="00B4546E" w:rsidRDefault="008A3A42" w:rsidP="0077272C">
            <w:pPr>
              <w:pStyle w:val="TableParagraph"/>
              <w:tabs>
                <w:tab w:val="left" w:pos="9498"/>
                <w:tab w:val="left" w:pos="9639"/>
              </w:tabs>
              <w:spacing w:line="288" w:lineRule="auto"/>
              <w:ind w:left="24" w:right="1"/>
              <w:contextualSpacing/>
              <w:mirrorIndents/>
              <w:rPr>
                <w:sz w:val="26"/>
                <w:szCs w:val="26"/>
              </w:rPr>
            </w:pPr>
            <w:r w:rsidRPr="00B4546E">
              <w:rPr>
                <w:sz w:val="26"/>
                <w:szCs w:val="26"/>
              </w:rPr>
              <w:t>Nêu</w:t>
            </w:r>
            <w:r w:rsidRPr="00B4546E">
              <w:rPr>
                <w:spacing w:val="-3"/>
                <w:sz w:val="26"/>
                <w:szCs w:val="26"/>
              </w:rPr>
              <w:t xml:space="preserve"> </w:t>
            </w:r>
            <w:r w:rsidRPr="00B4546E">
              <w:rPr>
                <w:sz w:val="26"/>
                <w:szCs w:val="26"/>
              </w:rPr>
              <w:t>cụ</w:t>
            </w:r>
            <w:r w:rsidRPr="00B4546E">
              <w:rPr>
                <w:spacing w:val="-3"/>
                <w:sz w:val="26"/>
                <w:szCs w:val="26"/>
              </w:rPr>
              <w:t xml:space="preserve"> </w:t>
            </w:r>
            <w:r w:rsidRPr="00B4546E">
              <w:rPr>
                <w:spacing w:val="-5"/>
                <w:sz w:val="26"/>
                <w:szCs w:val="26"/>
              </w:rPr>
              <w:t>thể</w:t>
            </w:r>
          </w:p>
        </w:tc>
      </w:tr>
      <w:tr w:rsidR="00CD4F29" w:rsidRPr="00B4546E" w14:paraId="3C7115D5" w14:textId="77777777" w:rsidTr="006C1312">
        <w:trPr>
          <w:trHeight w:val="520"/>
        </w:trPr>
        <w:tc>
          <w:tcPr>
            <w:tcW w:w="0" w:type="auto"/>
            <w:vAlign w:val="center"/>
          </w:tcPr>
          <w:p w14:paraId="648ED895"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3</w:t>
            </w:r>
          </w:p>
        </w:tc>
        <w:tc>
          <w:tcPr>
            <w:tcW w:w="0" w:type="auto"/>
            <w:vAlign w:val="center"/>
          </w:tcPr>
          <w:p w14:paraId="5717B075"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Mã</w:t>
            </w:r>
            <w:r w:rsidRPr="00B4546E">
              <w:rPr>
                <w:spacing w:val="-2"/>
                <w:sz w:val="26"/>
                <w:szCs w:val="26"/>
              </w:rPr>
              <w:t xml:space="preserve"> </w:t>
            </w:r>
            <w:r w:rsidRPr="00B4546E">
              <w:rPr>
                <w:sz w:val="26"/>
                <w:szCs w:val="26"/>
              </w:rPr>
              <w:t>hiệu</w:t>
            </w:r>
            <w:r w:rsidRPr="00B4546E">
              <w:rPr>
                <w:spacing w:val="-2"/>
                <w:sz w:val="26"/>
                <w:szCs w:val="26"/>
              </w:rPr>
              <w:t xml:space="preserve"> </w:t>
            </w:r>
            <w:r w:rsidRPr="00B4546E">
              <w:rPr>
                <w:spacing w:val="-5"/>
                <w:sz w:val="26"/>
                <w:szCs w:val="26"/>
              </w:rPr>
              <w:t>dầu</w:t>
            </w:r>
          </w:p>
        </w:tc>
        <w:tc>
          <w:tcPr>
            <w:tcW w:w="0" w:type="auto"/>
            <w:vAlign w:val="center"/>
          </w:tcPr>
          <w:p w14:paraId="42D95AA9"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777DD4A" w14:textId="77777777" w:rsidR="008A3A42" w:rsidRPr="00B4546E" w:rsidRDefault="008A3A42" w:rsidP="0077272C">
            <w:pPr>
              <w:pStyle w:val="TableParagraph"/>
              <w:tabs>
                <w:tab w:val="left" w:pos="9498"/>
                <w:tab w:val="left" w:pos="9639"/>
              </w:tabs>
              <w:spacing w:line="288" w:lineRule="auto"/>
              <w:ind w:left="24" w:right="1"/>
              <w:contextualSpacing/>
              <w:mirrorIndents/>
              <w:rPr>
                <w:sz w:val="26"/>
                <w:szCs w:val="26"/>
              </w:rPr>
            </w:pPr>
            <w:r w:rsidRPr="00B4546E">
              <w:rPr>
                <w:sz w:val="26"/>
                <w:szCs w:val="26"/>
              </w:rPr>
              <w:t>Nêu</w:t>
            </w:r>
            <w:r w:rsidRPr="00B4546E">
              <w:rPr>
                <w:spacing w:val="-2"/>
                <w:sz w:val="26"/>
                <w:szCs w:val="26"/>
              </w:rPr>
              <w:t xml:space="preserve"> </w:t>
            </w:r>
            <w:r w:rsidRPr="00B4546E">
              <w:rPr>
                <w:sz w:val="26"/>
                <w:szCs w:val="26"/>
              </w:rPr>
              <w:t>cụ</w:t>
            </w:r>
            <w:r w:rsidRPr="00B4546E">
              <w:rPr>
                <w:spacing w:val="-2"/>
                <w:sz w:val="26"/>
                <w:szCs w:val="26"/>
              </w:rPr>
              <w:t xml:space="preserve"> </w:t>
            </w:r>
            <w:r w:rsidRPr="00B4546E">
              <w:rPr>
                <w:spacing w:val="-5"/>
                <w:sz w:val="26"/>
                <w:szCs w:val="26"/>
              </w:rPr>
              <w:t>thể</w:t>
            </w:r>
          </w:p>
        </w:tc>
      </w:tr>
      <w:tr w:rsidR="00CD4F29" w:rsidRPr="00B4546E" w14:paraId="4A1CC449" w14:textId="77777777" w:rsidTr="006C1312">
        <w:trPr>
          <w:trHeight w:val="1240"/>
        </w:trPr>
        <w:tc>
          <w:tcPr>
            <w:tcW w:w="0" w:type="auto"/>
            <w:vAlign w:val="center"/>
          </w:tcPr>
          <w:p w14:paraId="3A9F5280"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4</w:t>
            </w:r>
          </w:p>
        </w:tc>
        <w:tc>
          <w:tcPr>
            <w:tcW w:w="0" w:type="auto"/>
            <w:vAlign w:val="center"/>
          </w:tcPr>
          <w:p w14:paraId="0BAAE3FD"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Tiêu</w:t>
            </w:r>
            <w:r w:rsidRPr="00B4546E">
              <w:rPr>
                <w:spacing w:val="-4"/>
                <w:sz w:val="26"/>
                <w:szCs w:val="26"/>
              </w:rPr>
              <w:t xml:space="preserve"> </w:t>
            </w:r>
            <w:r w:rsidRPr="00B4546E">
              <w:rPr>
                <w:sz w:val="26"/>
                <w:szCs w:val="26"/>
              </w:rPr>
              <w:t>chuẩn</w:t>
            </w:r>
            <w:r w:rsidRPr="00B4546E">
              <w:rPr>
                <w:spacing w:val="-2"/>
                <w:sz w:val="26"/>
                <w:szCs w:val="26"/>
              </w:rPr>
              <w:t xml:space="preserve"> </w:t>
            </w:r>
            <w:r w:rsidRPr="00B4546E">
              <w:rPr>
                <w:sz w:val="26"/>
                <w:szCs w:val="26"/>
              </w:rPr>
              <w:t>áp</w:t>
            </w:r>
            <w:r w:rsidRPr="00B4546E">
              <w:rPr>
                <w:spacing w:val="-5"/>
                <w:sz w:val="26"/>
                <w:szCs w:val="26"/>
              </w:rPr>
              <w:t xml:space="preserve"> </w:t>
            </w:r>
            <w:r w:rsidRPr="00B4546E">
              <w:rPr>
                <w:spacing w:val="-4"/>
                <w:sz w:val="26"/>
                <w:szCs w:val="26"/>
              </w:rPr>
              <w:t>dụng</w:t>
            </w:r>
          </w:p>
        </w:tc>
        <w:tc>
          <w:tcPr>
            <w:tcW w:w="0" w:type="auto"/>
            <w:vAlign w:val="center"/>
          </w:tcPr>
          <w:p w14:paraId="35F91117"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F117154" w14:textId="77777777" w:rsidR="008A3A42" w:rsidRPr="00B4546E" w:rsidRDefault="008A3A42" w:rsidP="0077272C">
            <w:pPr>
              <w:pStyle w:val="TableParagraph"/>
              <w:tabs>
                <w:tab w:val="left" w:pos="9498"/>
                <w:tab w:val="left" w:pos="9639"/>
              </w:tabs>
              <w:spacing w:line="288" w:lineRule="auto"/>
              <w:ind w:left="23" w:right="4"/>
              <w:contextualSpacing/>
              <w:mirrorIndents/>
              <w:rPr>
                <w:sz w:val="26"/>
                <w:szCs w:val="26"/>
              </w:rPr>
            </w:pPr>
            <w:r w:rsidRPr="00B4546E">
              <w:rPr>
                <w:sz w:val="26"/>
                <w:szCs w:val="26"/>
              </w:rPr>
              <w:t>IEC</w:t>
            </w:r>
            <w:r w:rsidRPr="00B4546E">
              <w:rPr>
                <w:spacing w:val="-3"/>
                <w:sz w:val="26"/>
                <w:szCs w:val="26"/>
              </w:rPr>
              <w:t xml:space="preserve"> </w:t>
            </w:r>
            <w:r w:rsidRPr="00B4546E">
              <w:rPr>
                <w:sz w:val="26"/>
                <w:szCs w:val="26"/>
              </w:rPr>
              <w:t>60296:</w:t>
            </w:r>
            <w:r w:rsidRPr="00B4546E">
              <w:rPr>
                <w:spacing w:val="-2"/>
                <w:sz w:val="26"/>
                <w:szCs w:val="26"/>
              </w:rPr>
              <w:t xml:space="preserve"> 2020,</w:t>
            </w:r>
          </w:p>
          <w:p w14:paraId="4B35726A" w14:textId="77777777" w:rsidR="008A3A42" w:rsidRPr="00B4546E" w:rsidRDefault="008A3A42" w:rsidP="0077272C">
            <w:pPr>
              <w:pStyle w:val="TableParagraph"/>
              <w:tabs>
                <w:tab w:val="left" w:pos="9498"/>
                <w:tab w:val="left" w:pos="9639"/>
              </w:tabs>
              <w:spacing w:line="288" w:lineRule="auto"/>
              <w:ind w:left="23" w:right="4"/>
              <w:contextualSpacing/>
              <w:mirrorIndents/>
              <w:rPr>
                <w:sz w:val="26"/>
                <w:szCs w:val="26"/>
              </w:rPr>
            </w:pPr>
            <w:r w:rsidRPr="00B4546E">
              <w:rPr>
                <w:sz w:val="26"/>
                <w:szCs w:val="26"/>
              </w:rPr>
              <w:t>ASTM</w:t>
            </w:r>
            <w:r w:rsidRPr="00B4546E">
              <w:rPr>
                <w:spacing w:val="-7"/>
                <w:sz w:val="26"/>
                <w:szCs w:val="26"/>
              </w:rPr>
              <w:t xml:space="preserve"> </w:t>
            </w:r>
            <w:r w:rsidRPr="00B4546E">
              <w:rPr>
                <w:sz w:val="26"/>
                <w:szCs w:val="26"/>
              </w:rPr>
              <w:t>D3487:</w:t>
            </w:r>
            <w:r w:rsidRPr="00B4546E">
              <w:rPr>
                <w:spacing w:val="-4"/>
                <w:sz w:val="26"/>
                <w:szCs w:val="26"/>
              </w:rPr>
              <w:t xml:space="preserve"> 2016</w:t>
            </w:r>
          </w:p>
          <w:p w14:paraId="5C73309C"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rPr>
              <w:t>hoặc</w:t>
            </w:r>
            <w:r w:rsidRPr="00B4546E">
              <w:rPr>
                <w:spacing w:val="-4"/>
                <w:sz w:val="26"/>
                <w:szCs w:val="26"/>
              </w:rPr>
              <w:t xml:space="preserve"> </w:t>
            </w:r>
            <w:r w:rsidRPr="00B4546E">
              <w:rPr>
                <w:sz w:val="26"/>
                <w:szCs w:val="26"/>
              </w:rPr>
              <w:t>tương</w:t>
            </w:r>
            <w:r w:rsidRPr="00B4546E">
              <w:rPr>
                <w:spacing w:val="-3"/>
                <w:sz w:val="26"/>
                <w:szCs w:val="26"/>
              </w:rPr>
              <w:t xml:space="preserve"> </w:t>
            </w:r>
            <w:r w:rsidRPr="00B4546E">
              <w:rPr>
                <w:spacing w:val="-4"/>
                <w:sz w:val="26"/>
                <w:szCs w:val="26"/>
              </w:rPr>
              <w:t>đương</w:t>
            </w:r>
          </w:p>
        </w:tc>
      </w:tr>
      <w:tr w:rsidR="00CD4F29" w:rsidRPr="00B4546E" w14:paraId="7891EC18" w14:textId="77777777" w:rsidTr="006C1312">
        <w:trPr>
          <w:trHeight w:val="520"/>
        </w:trPr>
        <w:tc>
          <w:tcPr>
            <w:tcW w:w="0" w:type="auto"/>
            <w:vAlign w:val="center"/>
          </w:tcPr>
          <w:p w14:paraId="4CA308C6"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5</w:t>
            </w:r>
          </w:p>
        </w:tc>
        <w:tc>
          <w:tcPr>
            <w:tcW w:w="0" w:type="auto"/>
            <w:vAlign w:val="center"/>
          </w:tcPr>
          <w:p w14:paraId="25946F1F"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Độ</w:t>
            </w:r>
            <w:r w:rsidRPr="00B4546E">
              <w:rPr>
                <w:spacing w:val="-4"/>
                <w:sz w:val="26"/>
                <w:szCs w:val="26"/>
              </w:rPr>
              <w:t xml:space="preserve"> </w:t>
            </w:r>
            <w:r w:rsidRPr="00B4546E">
              <w:rPr>
                <w:sz w:val="26"/>
                <w:szCs w:val="26"/>
              </w:rPr>
              <w:t>nhớt,</w:t>
            </w:r>
            <w:r w:rsidRPr="00B4546E">
              <w:rPr>
                <w:spacing w:val="-1"/>
                <w:sz w:val="26"/>
                <w:szCs w:val="26"/>
              </w:rPr>
              <w:t xml:space="preserve"> </w:t>
            </w:r>
            <w:r w:rsidRPr="00B4546E">
              <w:rPr>
                <w:sz w:val="26"/>
                <w:szCs w:val="26"/>
              </w:rPr>
              <w:t>ở</w:t>
            </w:r>
            <w:r w:rsidRPr="00B4546E">
              <w:rPr>
                <w:spacing w:val="-3"/>
                <w:sz w:val="26"/>
                <w:szCs w:val="26"/>
              </w:rPr>
              <w:t xml:space="preserve"> </w:t>
            </w:r>
            <w:r w:rsidRPr="00B4546E">
              <w:rPr>
                <w:spacing w:val="-4"/>
                <w:sz w:val="26"/>
                <w:szCs w:val="26"/>
              </w:rPr>
              <w:t>40</w:t>
            </w:r>
            <w:r w:rsidRPr="00B4546E">
              <w:rPr>
                <w:spacing w:val="-4"/>
                <w:sz w:val="26"/>
                <w:szCs w:val="26"/>
                <w:vertAlign w:val="superscript"/>
              </w:rPr>
              <w:t>o</w:t>
            </w:r>
            <w:r w:rsidRPr="00B4546E">
              <w:rPr>
                <w:spacing w:val="-4"/>
                <w:sz w:val="26"/>
                <w:szCs w:val="26"/>
              </w:rPr>
              <w:t>C</w:t>
            </w:r>
          </w:p>
        </w:tc>
        <w:tc>
          <w:tcPr>
            <w:tcW w:w="0" w:type="auto"/>
            <w:vAlign w:val="center"/>
          </w:tcPr>
          <w:p w14:paraId="4A77ADE9" w14:textId="77777777" w:rsidR="008A3A42" w:rsidRPr="00B4546E" w:rsidRDefault="008A3A42" w:rsidP="0077272C">
            <w:pPr>
              <w:pStyle w:val="TableParagraph"/>
              <w:tabs>
                <w:tab w:val="left" w:pos="9498"/>
                <w:tab w:val="left" w:pos="9639"/>
              </w:tabs>
              <w:spacing w:line="288" w:lineRule="auto"/>
              <w:ind w:left="14" w:right="6"/>
              <w:contextualSpacing/>
              <w:mirrorIndents/>
              <w:jc w:val="center"/>
              <w:rPr>
                <w:sz w:val="26"/>
                <w:szCs w:val="26"/>
              </w:rPr>
            </w:pPr>
            <w:r w:rsidRPr="00B4546E">
              <w:rPr>
                <w:spacing w:val="-2"/>
                <w:sz w:val="26"/>
                <w:szCs w:val="26"/>
              </w:rPr>
              <w:t>mm</w:t>
            </w:r>
            <w:r w:rsidRPr="00B4546E">
              <w:rPr>
                <w:spacing w:val="-2"/>
                <w:sz w:val="26"/>
                <w:szCs w:val="26"/>
                <w:vertAlign w:val="superscript"/>
              </w:rPr>
              <w:t>2</w:t>
            </w:r>
            <w:r w:rsidRPr="00B4546E">
              <w:rPr>
                <w:spacing w:val="-2"/>
                <w:sz w:val="26"/>
                <w:szCs w:val="26"/>
              </w:rPr>
              <w:t>/s</w:t>
            </w:r>
          </w:p>
        </w:tc>
        <w:tc>
          <w:tcPr>
            <w:tcW w:w="0" w:type="auto"/>
            <w:vAlign w:val="center"/>
          </w:tcPr>
          <w:p w14:paraId="6C579F94"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rPr>
              <w:t>≤</w:t>
            </w:r>
            <w:r w:rsidRPr="00B4546E">
              <w:rPr>
                <w:spacing w:val="-3"/>
                <w:sz w:val="26"/>
                <w:szCs w:val="26"/>
              </w:rPr>
              <w:t xml:space="preserve"> </w:t>
            </w:r>
            <w:r w:rsidRPr="00B4546E">
              <w:rPr>
                <w:spacing w:val="-7"/>
                <w:sz w:val="26"/>
                <w:szCs w:val="26"/>
              </w:rPr>
              <w:t>10</w:t>
            </w:r>
          </w:p>
        </w:tc>
      </w:tr>
      <w:tr w:rsidR="00CD4F29" w:rsidRPr="00B4546E" w14:paraId="18952CB3" w14:textId="77777777" w:rsidTr="006C1312">
        <w:trPr>
          <w:trHeight w:val="880"/>
        </w:trPr>
        <w:tc>
          <w:tcPr>
            <w:tcW w:w="0" w:type="auto"/>
            <w:vAlign w:val="center"/>
          </w:tcPr>
          <w:p w14:paraId="111B5453"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6</w:t>
            </w:r>
          </w:p>
        </w:tc>
        <w:tc>
          <w:tcPr>
            <w:tcW w:w="0" w:type="auto"/>
            <w:vAlign w:val="center"/>
          </w:tcPr>
          <w:p w14:paraId="607EB484"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Quan</w:t>
            </w:r>
            <w:r w:rsidRPr="00B4546E">
              <w:rPr>
                <w:spacing w:val="-6"/>
                <w:sz w:val="26"/>
                <w:szCs w:val="26"/>
              </w:rPr>
              <w:t xml:space="preserve"> </w:t>
            </w:r>
            <w:r w:rsidRPr="00B4546E">
              <w:rPr>
                <w:sz w:val="26"/>
                <w:szCs w:val="26"/>
              </w:rPr>
              <w:t>sát</w:t>
            </w:r>
            <w:r w:rsidRPr="00B4546E">
              <w:rPr>
                <w:spacing w:val="-1"/>
                <w:sz w:val="26"/>
                <w:szCs w:val="26"/>
              </w:rPr>
              <w:t xml:space="preserve"> </w:t>
            </w:r>
            <w:r w:rsidRPr="00B4546E">
              <w:rPr>
                <w:sz w:val="26"/>
                <w:szCs w:val="26"/>
              </w:rPr>
              <w:t>bên</w:t>
            </w:r>
            <w:r w:rsidRPr="00B4546E">
              <w:rPr>
                <w:spacing w:val="-2"/>
                <w:sz w:val="26"/>
                <w:szCs w:val="26"/>
              </w:rPr>
              <w:t xml:space="preserve"> ngoài</w:t>
            </w:r>
          </w:p>
        </w:tc>
        <w:tc>
          <w:tcPr>
            <w:tcW w:w="0" w:type="auto"/>
            <w:vAlign w:val="center"/>
          </w:tcPr>
          <w:p w14:paraId="77E006EA"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68762C7A" w14:textId="77777777" w:rsidR="008A3A42" w:rsidRPr="00B4546E" w:rsidRDefault="008A3A42" w:rsidP="0077272C">
            <w:pPr>
              <w:pStyle w:val="TableParagraph"/>
              <w:tabs>
                <w:tab w:val="left" w:pos="9498"/>
                <w:tab w:val="left" w:pos="9639"/>
              </w:tabs>
              <w:spacing w:line="288" w:lineRule="auto"/>
              <w:ind w:left="492" w:hanging="332"/>
              <w:contextualSpacing/>
              <w:mirrorIndents/>
              <w:rPr>
                <w:sz w:val="26"/>
                <w:szCs w:val="26"/>
              </w:rPr>
            </w:pPr>
            <w:r w:rsidRPr="00B4546E">
              <w:rPr>
                <w:sz w:val="26"/>
                <w:szCs w:val="26"/>
              </w:rPr>
              <w:t>Trong,</w:t>
            </w:r>
            <w:r w:rsidRPr="00B4546E">
              <w:rPr>
                <w:spacing w:val="-12"/>
                <w:sz w:val="26"/>
                <w:szCs w:val="26"/>
              </w:rPr>
              <w:t xml:space="preserve"> </w:t>
            </w:r>
            <w:r w:rsidRPr="00B4546E">
              <w:rPr>
                <w:sz w:val="26"/>
                <w:szCs w:val="26"/>
              </w:rPr>
              <w:t>sáng,</w:t>
            </w:r>
            <w:r w:rsidRPr="00B4546E">
              <w:rPr>
                <w:spacing w:val="-13"/>
                <w:sz w:val="26"/>
                <w:szCs w:val="26"/>
              </w:rPr>
              <w:t xml:space="preserve"> </w:t>
            </w:r>
            <w:r w:rsidRPr="00B4546E">
              <w:rPr>
                <w:sz w:val="26"/>
                <w:szCs w:val="26"/>
              </w:rPr>
              <w:t>không</w:t>
            </w:r>
            <w:r w:rsidRPr="00B4546E">
              <w:rPr>
                <w:spacing w:val="-12"/>
                <w:sz w:val="26"/>
                <w:szCs w:val="26"/>
              </w:rPr>
              <w:t xml:space="preserve"> </w:t>
            </w:r>
            <w:r w:rsidRPr="00B4546E">
              <w:rPr>
                <w:sz w:val="26"/>
                <w:szCs w:val="26"/>
              </w:rPr>
              <w:t>có nước và tạp chất</w:t>
            </w:r>
          </w:p>
        </w:tc>
      </w:tr>
      <w:tr w:rsidR="00CD4F29" w:rsidRPr="00B4546E" w14:paraId="67EBB0CF" w14:textId="77777777" w:rsidTr="006C1312">
        <w:trPr>
          <w:trHeight w:val="518"/>
        </w:trPr>
        <w:tc>
          <w:tcPr>
            <w:tcW w:w="0" w:type="auto"/>
            <w:vAlign w:val="center"/>
          </w:tcPr>
          <w:p w14:paraId="2DE0837B"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7</w:t>
            </w:r>
          </w:p>
        </w:tc>
        <w:tc>
          <w:tcPr>
            <w:tcW w:w="0" w:type="auto"/>
            <w:vAlign w:val="center"/>
          </w:tcPr>
          <w:p w14:paraId="1920BEDB"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Chỉ</w:t>
            </w:r>
            <w:r w:rsidRPr="00B4546E">
              <w:rPr>
                <w:spacing w:val="-5"/>
                <w:sz w:val="26"/>
                <w:szCs w:val="26"/>
              </w:rPr>
              <w:t xml:space="preserve"> </w:t>
            </w:r>
            <w:r w:rsidRPr="00B4546E">
              <w:rPr>
                <w:sz w:val="26"/>
                <w:szCs w:val="26"/>
              </w:rPr>
              <w:t xml:space="preserve">số </w:t>
            </w:r>
            <w:r w:rsidRPr="00B4546E">
              <w:rPr>
                <w:spacing w:val="-5"/>
                <w:sz w:val="26"/>
                <w:szCs w:val="26"/>
              </w:rPr>
              <w:t>màu</w:t>
            </w:r>
          </w:p>
        </w:tc>
        <w:tc>
          <w:tcPr>
            <w:tcW w:w="0" w:type="auto"/>
            <w:vAlign w:val="center"/>
          </w:tcPr>
          <w:p w14:paraId="1846A1BE"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68B7A2C1" w14:textId="77777777" w:rsidR="008A3A42" w:rsidRPr="00B4546E" w:rsidRDefault="008A3A42" w:rsidP="0077272C">
            <w:pPr>
              <w:pStyle w:val="TableParagraph"/>
              <w:tabs>
                <w:tab w:val="left" w:pos="9498"/>
                <w:tab w:val="left" w:pos="9639"/>
              </w:tabs>
              <w:spacing w:line="288" w:lineRule="auto"/>
              <w:ind w:left="24" w:right="1"/>
              <w:contextualSpacing/>
              <w:mirrorIndents/>
              <w:rPr>
                <w:sz w:val="26"/>
                <w:szCs w:val="26"/>
              </w:rPr>
            </w:pPr>
            <w:r w:rsidRPr="00B4546E">
              <w:rPr>
                <w:sz w:val="26"/>
                <w:szCs w:val="26"/>
              </w:rPr>
              <w:t>&lt;</w:t>
            </w:r>
            <w:r w:rsidRPr="00B4546E">
              <w:rPr>
                <w:spacing w:val="-1"/>
                <w:sz w:val="26"/>
                <w:szCs w:val="26"/>
              </w:rPr>
              <w:t xml:space="preserve"> </w:t>
            </w:r>
            <w:r w:rsidRPr="00B4546E">
              <w:rPr>
                <w:spacing w:val="-5"/>
                <w:sz w:val="26"/>
                <w:szCs w:val="26"/>
              </w:rPr>
              <w:t>0,5</w:t>
            </w:r>
          </w:p>
        </w:tc>
      </w:tr>
      <w:tr w:rsidR="00CD4F29" w:rsidRPr="00B4546E" w14:paraId="69AF07D8" w14:textId="77777777" w:rsidTr="006C1312">
        <w:trPr>
          <w:trHeight w:val="880"/>
        </w:trPr>
        <w:tc>
          <w:tcPr>
            <w:tcW w:w="0" w:type="auto"/>
            <w:vAlign w:val="center"/>
          </w:tcPr>
          <w:p w14:paraId="57EAE837"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8</w:t>
            </w:r>
          </w:p>
        </w:tc>
        <w:tc>
          <w:tcPr>
            <w:tcW w:w="0" w:type="auto"/>
            <w:vAlign w:val="center"/>
          </w:tcPr>
          <w:p w14:paraId="69DB58D9"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Loại</w:t>
            </w:r>
            <w:r w:rsidRPr="00B4546E">
              <w:rPr>
                <w:spacing w:val="-5"/>
                <w:sz w:val="26"/>
                <w:szCs w:val="26"/>
              </w:rPr>
              <w:t xml:space="preserve"> dầu</w:t>
            </w:r>
          </w:p>
        </w:tc>
        <w:tc>
          <w:tcPr>
            <w:tcW w:w="0" w:type="auto"/>
            <w:vAlign w:val="center"/>
          </w:tcPr>
          <w:p w14:paraId="1EEC78FE"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70EA5AEC" w14:textId="77777777" w:rsidR="008A3A42" w:rsidRPr="00B4546E" w:rsidRDefault="008A3A42" w:rsidP="0077272C">
            <w:pPr>
              <w:pStyle w:val="TableParagraph"/>
              <w:tabs>
                <w:tab w:val="left" w:pos="9498"/>
                <w:tab w:val="left" w:pos="9639"/>
              </w:tabs>
              <w:spacing w:line="288" w:lineRule="auto"/>
              <w:ind w:left="451" w:hanging="209"/>
              <w:contextualSpacing/>
              <w:mirrorIndents/>
              <w:rPr>
                <w:sz w:val="26"/>
                <w:szCs w:val="26"/>
              </w:rPr>
            </w:pPr>
            <w:r w:rsidRPr="00B4546E">
              <w:rPr>
                <w:sz w:val="26"/>
                <w:szCs w:val="26"/>
              </w:rPr>
              <w:t>Loại</w:t>
            </w:r>
            <w:r w:rsidRPr="00B4546E">
              <w:rPr>
                <w:spacing w:val="-9"/>
                <w:sz w:val="26"/>
                <w:szCs w:val="26"/>
              </w:rPr>
              <w:t xml:space="preserve"> </w:t>
            </w:r>
            <w:r w:rsidRPr="00B4546E">
              <w:rPr>
                <w:sz w:val="26"/>
                <w:szCs w:val="26"/>
              </w:rPr>
              <w:t>A</w:t>
            </w:r>
            <w:r w:rsidRPr="00B4546E">
              <w:rPr>
                <w:spacing w:val="-11"/>
                <w:sz w:val="26"/>
                <w:szCs w:val="26"/>
              </w:rPr>
              <w:t xml:space="preserve"> </w:t>
            </w:r>
            <w:r w:rsidRPr="00B4546E">
              <w:rPr>
                <w:sz w:val="26"/>
                <w:szCs w:val="26"/>
              </w:rPr>
              <w:t>(mã</w:t>
            </w:r>
            <w:r w:rsidRPr="00B4546E">
              <w:rPr>
                <w:spacing w:val="-8"/>
                <w:sz w:val="26"/>
                <w:szCs w:val="26"/>
              </w:rPr>
              <w:t xml:space="preserve"> </w:t>
            </w:r>
            <w:r w:rsidRPr="00B4546E">
              <w:rPr>
                <w:sz w:val="26"/>
                <w:szCs w:val="26"/>
              </w:rPr>
              <w:t>“I”)</w:t>
            </w:r>
            <w:r w:rsidRPr="00B4546E">
              <w:rPr>
                <w:spacing w:val="-10"/>
                <w:sz w:val="26"/>
                <w:szCs w:val="26"/>
              </w:rPr>
              <w:t xml:space="preserve"> </w:t>
            </w:r>
            <w:r w:rsidRPr="00B4546E">
              <w:rPr>
                <w:sz w:val="26"/>
                <w:szCs w:val="26"/>
              </w:rPr>
              <w:t>theo IEC 60296: 2020</w:t>
            </w:r>
          </w:p>
        </w:tc>
      </w:tr>
      <w:tr w:rsidR="00CD4F29" w:rsidRPr="00B4546E" w14:paraId="24CC6951" w14:textId="77777777" w:rsidTr="006C1312">
        <w:trPr>
          <w:trHeight w:val="880"/>
        </w:trPr>
        <w:tc>
          <w:tcPr>
            <w:tcW w:w="0" w:type="auto"/>
            <w:vAlign w:val="center"/>
          </w:tcPr>
          <w:p w14:paraId="7ACCC9E6"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10"/>
                <w:sz w:val="26"/>
                <w:szCs w:val="26"/>
              </w:rPr>
              <w:t>9</w:t>
            </w:r>
          </w:p>
        </w:tc>
        <w:tc>
          <w:tcPr>
            <w:tcW w:w="0" w:type="auto"/>
            <w:vAlign w:val="center"/>
          </w:tcPr>
          <w:p w14:paraId="1D6A73FE" w14:textId="77777777" w:rsidR="008A3A42" w:rsidRPr="00B4546E" w:rsidRDefault="008A3A42" w:rsidP="0077272C">
            <w:pPr>
              <w:pStyle w:val="TableParagraph"/>
              <w:tabs>
                <w:tab w:val="left" w:pos="9498"/>
                <w:tab w:val="left" w:pos="9639"/>
              </w:tabs>
              <w:spacing w:line="288" w:lineRule="auto"/>
              <w:ind w:left="105" w:right="424"/>
              <w:contextualSpacing/>
              <w:mirrorIndents/>
              <w:rPr>
                <w:sz w:val="26"/>
                <w:szCs w:val="26"/>
              </w:rPr>
            </w:pPr>
            <w:r w:rsidRPr="00B4546E">
              <w:rPr>
                <w:sz w:val="26"/>
                <w:szCs w:val="26"/>
              </w:rPr>
              <w:t>Điểm</w:t>
            </w:r>
            <w:r w:rsidRPr="00B4546E">
              <w:rPr>
                <w:spacing w:val="-12"/>
                <w:sz w:val="26"/>
                <w:szCs w:val="26"/>
              </w:rPr>
              <w:t xml:space="preserve"> </w:t>
            </w:r>
            <w:r w:rsidRPr="00B4546E">
              <w:rPr>
                <w:sz w:val="26"/>
                <w:szCs w:val="26"/>
              </w:rPr>
              <w:t>chớp</w:t>
            </w:r>
            <w:r w:rsidRPr="00B4546E">
              <w:rPr>
                <w:spacing w:val="-6"/>
                <w:sz w:val="26"/>
                <w:szCs w:val="26"/>
              </w:rPr>
              <w:t xml:space="preserve"> </w:t>
            </w:r>
            <w:r w:rsidRPr="00B4546E">
              <w:rPr>
                <w:sz w:val="26"/>
                <w:szCs w:val="26"/>
              </w:rPr>
              <w:t>cháy</w:t>
            </w:r>
            <w:r w:rsidRPr="00B4546E">
              <w:rPr>
                <w:spacing w:val="-10"/>
                <w:sz w:val="26"/>
                <w:szCs w:val="26"/>
              </w:rPr>
              <w:t xml:space="preserve"> </w:t>
            </w:r>
            <w:r w:rsidRPr="00B4546E">
              <w:rPr>
                <w:sz w:val="26"/>
                <w:szCs w:val="26"/>
              </w:rPr>
              <w:t>nhỏ</w:t>
            </w:r>
            <w:r w:rsidRPr="00B4546E">
              <w:rPr>
                <w:spacing w:val="-9"/>
                <w:sz w:val="26"/>
                <w:szCs w:val="26"/>
              </w:rPr>
              <w:t xml:space="preserve"> </w:t>
            </w:r>
            <w:r w:rsidRPr="00B4546E">
              <w:rPr>
                <w:sz w:val="26"/>
                <w:szCs w:val="26"/>
              </w:rPr>
              <w:t>nhất (cốc kín)</w:t>
            </w:r>
          </w:p>
        </w:tc>
        <w:tc>
          <w:tcPr>
            <w:tcW w:w="0" w:type="auto"/>
            <w:vAlign w:val="center"/>
          </w:tcPr>
          <w:p w14:paraId="17F09F6F"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p w14:paraId="052115BB" w14:textId="77777777" w:rsidR="008A3A42" w:rsidRPr="00B4546E" w:rsidRDefault="008A3A42" w:rsidP="0077272C">
            <w:pPr>
              <w:pStyle w:val="TableParagraph"/>
              <w:tabs>
                <w:tab w:val="left" w:pos="9498"/>
                <w:tab w:val="left" w:pos="9639"/>
              </w:tabs>
              <w:spacing w:line="288" w:lineRule="auto"/>
              <w:ind w:left="14" w:right="3"/>
              <w:contextualSpacing/>
              <w:mirrorIndents/>
              <w:jc w:val="center"/>
              <w:rPr>
                <w:position w:val="-9"/>
                <w:sz w:val="26"/>
                <w:szCs w:val="26"/>
              </w:rPr>
            </w:pPr>
            <w:r w:rsidRPr="00B4546E">
              <w:rPr>
                <w:spacing w:val="-5"/>
                <w:sz w:val="26"/>
                <w:szCs w:val="26"/>
              </w:rPr>
              <w:t>o</w:t>
            </w:r>
            <w:r w:rsidRPr="00B4546E">
              <w:rPr>
                <w:spacing w:val="-5"/>
                <w:position w:val="-9"/>
                <w:sz w:val="26"/>
                <w:szCs w:val="26"/>
              </w:rPr>
              <w:t>C</w:t>
            </w:r>
          </w:p>
        </w:tc>
        <w:tc>
          <w:tcPr>
            <w:tcW w:w="0" w:type="auto"/>
            <w:vAlign w:val="center"/>
          </w:tcPr>
          <w:p w14:paraId="614B6772"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pacing w:val="-5"/>
                <w:sz w:val="26"/>
                <w:szCs w:val="26"/>
              </w:rPr>
              <w:t>135</w:t>
            </w:r>
          </w:p>
        </w:tc>
      </w:tr>
      <w:tr w:rsidR="00CD4F29" w:rsidRPr="00B4546E" w14:paraId="324BC760" w14:textId="77777777" w:rsidTr="006C1312">
        <w:trPr>
          <w:trHeight w:val="520"/>
        </w:trPr>
        <w:tc>
          <w:tcPr>
            <w:tcW w:w="0" w:type="auto"/>
            <w:vAlign w:val="center"/>
          </w:tcPr>
          <w:p w14:paraId="50F1074A" w14:textId="77777777" w:rsidR="008A3A42" w:rsidRPr="00B4546E" w:rsidRDefault="008A3A42" w:rsidP="0077272C">
            <w:pPr>
              <w:pStyle w:val="TableParagraph"/>
              <w:tabs>
                <w:tab w:val="left" w:pos="9498"/>
                <w:tab w:val="left" w:pos="9639"/>
              </w:tabs>
              <w:spacing w:line="288" w:lineRule="auto"/>
              <w:ind w:left="5" w:right="5"/>
              <w:contextualSpacing/>
              <w:mirrorIndents/>
              <w:jc w:val="center"/>
              <w:rPr>
                <w:sz w:val="26"/>
                <w:szCs w:val="26"/>
              </w:rPr>
            </w:pPr>
            <w:r w:rsidRPr="00B4546E">
              <w:rPr>
                <w:spacing w:val="-5"/>
                <w:sz w:val="26"/>
                <w:szCs w:val="26"/>
              </w:rPr>
              <w:t>10</w:t>
            </w:r>
          </w:p>
        </w:tc>
        <w:tc>
          <w:tcPr>
            <w:tcW w:w="0" w:type="auto"/>
            <w:vAlign w:val="center"/>
          </w:tcPr>
          <w:p w14:paraId="49B18AEF"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Hàm</w:t>
            </w:r>
            <w:r w:rsidRPr="00B4546E">
              <w:rPr>
                <w:spacing w:val="-7"/>
                <w:sz w:val="26"/>
                <w:szCs w:val="26"/>
              </w:rPr>
              <w:t xml:space="preserve"> </w:t>
            </w:r>
            <w:r w:rsidRPr="00B4546E">
              <w:rPr>
                <w:sz w:val="26"/>
                <w:szCs w:val="26"/>
              </w:rPr>
              <w:t>lượng</w:t>
            </w:r>
            <w:r w:rsidRPr="00B4546E">
              <w:rPr>
                <w:spacing w:val="1"/>
                <w:sz w:val="26"/>
                <w:szCs w:val="26"/>
              </w:rPr>
              <w:t xml:space="preserve"> </w:t>
            </w:r>
            <w:r w:rsidRPr="00B4546E">
              <w:rPr>
                <w:spacing w:val="-4"/>
                <w:sz w:val="26"/>
                <w:szCs w:val="26"/>
              </w:rPr>
              <w:t>nước</w:t>
            </w:r>
          </w:p>
        </w:tc>
        <w:tc>
          <w:tcPr>
            <w:tcW w:w="0" w:type="auto"/>
            <w:vAlign w:val="center"/>
          </w:tcPr>
          <w:p w14:paraId="3B2BBFA0" w14:textId="77777777" w:rsidR="008A3A42" w:rsidRPr="00B4546E" w:rsidRDefault="008A3A42" w:rsidP="0077272C">
            <w:pPr>
              <w:pStyle w:val="TableParagraph"/>
              <w:tabs>
                <w:tab w:val="left" w:pos="9498"/>
                <w:tab w:val="left" w:pos="9639"/>
              </w:tabs>
              <w:spacing w:line="288" w:lineRule="auto"/>
              <w:ind w:left="14"/>
              <w:contextualSpacing/>
              <w:mirrorIndents/>
              <w:jc w:val="center"/>
              <w:rPr>
                <w:sz w:val="26"/>
                <w:szCs w:val="26"/>
              </w:rPr>
            </w:pPr>
            <w:r w:rsidRPr="00B4546E">
              <w:rPr>
                <w:spacing w:val="-5"/>
                <w:sz w:val="26"/>
                <w:szCs w:val="26"/>
              </w:rPr>
              <w:t>ppm</w:t>
            </w:r>
          </w:p>
        </w:tc>
        <w:tc>
          <w:tcPr>
            <w:tcW w:w="0" w:type="auto"/>
            <w:vAlign w:val="center"/>
          </w:tcPr>
          <w:p w14:paraId="18633DEF"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rPr>
              <w:t>≤</w:t>
            </w:r>
            <w:r w:rsidRPr="00B4546E">
              <w:rPr>
                <w:spacing w:val="-3"/>
                <w:sz w:val="26"/>
                <w:szCs w:val="26"/>
              </w:rPr>
              <w:t xml:space="preserve"> </w:t>
            </w:r>
            <w:r w:rsidRPr="00B4546E">
              <w:rPr>
                <w:spacing w:val="-7"/>
                <w:sz w:val="26"/>
                <w:szCs w:val="26"/>
              </w:rPr>
              <w:t>30</w:t>
            </w:r>
          </w:p>
        </w:tc>
      </w:tr>
      <w:tr w:rsidR="00CD4F29" w:rsidRPr="00B4546E" w14:paraId="72168881" w14:textId="77777777" w:rsidTr="006C1312">
        <w:trPr>
          <w:trHeight w:val="1398"/>
        </w:trPr>
        <w:tc>
          <w:tcPr>
            <w:tcW w:w="0" w:type="auto"/>
            <w:vAlign w:val="center"/>
          </w:tcPr>
          <w:p w14:paraId="1AE91B7F"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p w14:paraId="7BD0A0B7"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11</w:t>
            </w:r>
          </w:p>
        </w:tc>
        <w:tc>
          <w:tcPr>
            <w:tcW w:w="0" w:type="auto"/>
            <w:vAlign w:val="center"/>
          </w:tcPr>
          <w:p w14:paraId="0DB2748F"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Điện</w:t>
            </w:r>
            <w:r w:rsidRPr="00B4546E">
              <w:rPr>
                <w:spacing w:val="-5"/>
                <w:sz w:val="26"/>
                <w:szCs w:val="26"/>
              </w:rPr>
              <w:t xml:space="preserve"> </w:t>
            </w:r>
            <w:r w:rsidRPr="00B4546E">
              <w:rPr>
                <w:sz w:val="26"/>
                <w:szCs w:val="26"/>
              </w:rPr>
              <w:t>áp</w:t>
            </w:r>
            <w:r w:rsidRPr="00B4546E">
              <w:rPr>
                <w:spacing w:val="-2"/>
                <w:sz w:val="26"/>
                <w:szCs w:val="26"/>
              </w:rPr>
              <w:t xml:space="preserve"> </w:t>
            </w:r>
            <w:r w:rsidRPr="00B4546E">
              <w:rPr>
                <w:sz w:val="26"/>
                <w:szCs w:val="26"/>
              </w:rPr>
              <w:t>đánh</w:t>
            </w:r>
            <w:r w:rsidRPr="00B4546E">
              <w:rPr>
                <w:spacing w:val="-2"/>
                <w:sz w:val="26"/>
                <w:szCs w:val="26"/>
              </w:rPr>
              <w:t xml:space="preserve"> </w:t>
            </w:r>
            <w:r w:rsidRPr="00B4546E">
              <w:rPr>
                <w:spacing w:val="-4"/>
                <w:sz w:val="26"/>
                <w:szCs w:val="26"/>
              </w:rPr>
              <w:t>thủng</w:t>
            </w:r>
          </w:p>
          <w:p w14:paraId="122E50F8"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Trước</w:t>
            </w:r>
            <w:r w:rsidRPr="00B4546E">
              <w:rPr>
                <w:spacing w:val="-2"/>
                <w:sz w:val="26"/>
                <w:szCs w:val="26"/>
              </w:rPr>
              <w:t xml:space="preserve"> </w:t>
            </w:r>
            <w:r w:rsidRPr="00B4546E">
              <w:rPr>
                <w:sz w:val="26"/>
                <w:szCs w:val="26"/>
              </w:rPr>
              <w:t>khi lọc</w:t>
            </w:r>
            <w:r w:rsidRPr="00B4546E">
              <w:rPr>
                <w:spacing w:val="-4"/>
                <w:sz w:val="26"/>
                <w:szCs w:val="26"/>
              </w:rPr>
              <w:t xml:space="preserve"> sấy:</w:t>
            </w:r>
          </w:p>
          <w:p w14:paraId="15E4E45B"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3"/>
                <w:sz w:val="26"/>
                <w:szCs w:val="26"/>
              </w:rPr>
              <w:t xml:space="preserve"> </w:t>
            </w:r>
            <w:r w:rsidRPr="00B4546E">
              <w:rPr>
                <w:sz w:val="26"/>
                <w:szCs w:val="26"/>
              </w:rPr>
              <w:t>Sau</w:t>
            </w:r>
            <w:r w:rsidRPr="00B4546E">
              <w:rPr>
                <w:spacing w:val="-3"/>
                <w:sz w:val="26"/>
                <w:szCs w:val="26"/>
              </w:rPr>
              <w:t xml:space="preserve"> </w:t>
            </w:r>
            <w:r w:rsidRPr="00B4546E">
              <w:rPr>
                <w:sz w:val="26"/>
                <w:szCs w:val="26"/>
              </w:rPr>
              <w:t>khi lọc</w:t>
            </w:r>
            <w:r w:rsidRPr="00B4546E">
              <w:rPr>
                <w:spacing w:val="-1"/>
                <w:sz w:val="26"/>
                <w:szCs w:val="26"/>
              </w:rPr>
              <w:t xml:space="preserve"> </w:t>
            </w:r>
            <w:r w:rsidRPr="00B4546E">
              <w:rPr>
                <w:spacing w:val="-4"/>
                <w:sz w:val="26"/>
                <w:szCs w:val="26"/>
              </w:rPr>
              <w:t>sấy:</w:t>
            </w:r>
          </w:p>
        </w:tc>
        <w:tc>
          <w:tcPr>
            <w:tcW w:w="0" w:type="auto"/>
            <w:vAlign w:val="center"/>
          </w:tcPr>
          <w:p w14:paraId="09193B9F"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p w14:paraId="2810FDF5" w14:textId="77777777" w:rsidR="008A3A42" w:rsidRPr="00B4546E" w:rsidRDefault="008A3A42" w:rsidP="0077272C">
            <w:pPr>
              <w:pStyle w:val="TableParagraph"/>
              <w:tabs>
                <w:tab w:val="left" w:pos="9498"/>
                <w:tab w:val="left" w:pos="9639"/>
              </w:tabs>
              <w:spacing w:line="288" w:lineRule="auto"/>
              <w:ind w:left="470" w:right="457"/>
              <w:contextualSpacing/>
              <w:mirrorIndents/>
              <w:jc w:val="center"/>
              <w:rPr>
                <w:sz w:val="26"/>
                <w:szCs w:val="26"/>
              </w:rPr>
            </w:pPr>
            <w:r w:rsidRPr="00B4546E">
              <w:rPr>
                <w:spacing w:val="-6"/>
                <w:sz w:val="26"/>
                <w:szCs w:val="26"/>
              </w:rPr>
              <w:t xml:space="preserve">kV </w:t>
            </w:r>
            <w:r w:rsidRPr="00B4546E">
              <w:rPr>
                <w:spacing w:val="-5"/>
                <w:sz w:val="26"/>
                <w:szCs w:val="26"/>
              </w:rPr>
              <w:t>kV</w:t>
            </w:r>
          </w:p>
        </w:tc>
        <w:tc>
          <w:tcPr>
            <w:tcW w:w="0" w:type="auto"/>
            <w:vAlign w:val="center"/>
          </w:tcPr>
          <w:p w14:paraId="2EEB6683"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p w14:paraId="17C88682"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rPr>
              <w:t>≥</w:t>
            </w:r>
            <w:r w:rsidRPr="00B4546E">
              <w:rPr>
                <w:spacing w:val="-3"/>
                <w:sz w:val="26"/>
                <w:szCs w:val="26"/>
              </w:rPr>
              <w:t xml:space="preserve"> </w:t>
            </w:r>
            <w:r w:rsidRPr="00B4546E">
              <w:rPr>
                <w:spacing w:val="-7"/>
                <w:sz w:val="26"/>
                <w:szCs w:val="26"/>
              </w:rPr>
              <w:t>30</w:t>
            </w:r>
          </w:p>
          <w:p w14:paraId="02DCF7AE"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rPr>
              <w:t>≥</w:t>
            </w:r>
            <w:r w:rsidRPr="00B4546E">
              <w:rPr>
                <w:spacing w:val="-1"/>
                <w:sz w:val="26"/>
                <w:szCs w:val="26"/>
              </w:rPr>
              <w:t xml:space="preserve"> </w:t>
            </w:r>
            <w:r w:rsidRPr="00B4546E">
              <w:rPr>
                <w:spacing w:val="-7"/>
                <w:sz w:val="26"/>
                <w:szCs w:val="26"/>
              </w:rPr>
              <w:t>70</w:t>
            </w:r>
          </w:p>
        </w:tc>
      </w:tr>
      <w:tr w:rsidR="00CD4F29" w:rsidRPr="00B4546E" w14:paraId="09F2FB7F" w14:textId="77777777" w:rsidTr="006C1312">
        <w:trPr>
          <w:trHeight w:val="561"/>
        </w:trPr>
        <w:tc>
          <w:tcPr>
            <w:tcW w:w="0" w:type="auto"/>
            <w:vAlign w:val="center"/>
          </w:tcPr>
          <w:p w14:paraId="657FA2D7" w14:textId="77777777" w:rsidR="008A3A42" w:rsidRPr="00B4546E" w:rsidRDefault="008A3A42" w:rsidP="0077272C">
            <w:pPr>
              <w:pStyle w:val="TableParagraph"/>
              <w:tabs>
                <w:tab w:val="left" w:pos="9498"/>
                <w:tab w:val="left" w:pos="9639"/>
              </w:tabs>
              <w:spacing w:line="288" w:lineRule="auto"/>
              <w:ind w:left="5" w:right="5"/>
              <w:contextualSpacing/>
              <w:mirrorIndents/>
              <w:jc w:val="center"/>
              <w:rPr>
                <w:sz w:val="26"/>
                <w:szCs w:val="26"/>
              </w:rPr>
            </w:pPr>
            <w:r w:rsidRPr="00B4546E">
              <w:rPr>
                <w:spacing w:val="-5"/>
                <w:sz w:val="26"/>
                <w:szCs w:val="26"/>
              </w:rPr>
              <w:t>12</w:t>
            </w:r>
          </w:p>
        </w:tc>
        <w:tc>
          <w:tcPr>
            <w:tcW w:w="0" w:type="auto"/>
            <w:vAlign w:val="center"/>
          </w:tcPr>
          <w:p w14:paraId="6C970B1D"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Trị</w:t>
            </w:r>
            <w:r w:rsidRPr="00B4546E">
              <w:rPr>
                <w:spacing w:val="-2"/>
                <w:sz w:val="26"/>
                <w:szCs w:val="26"/>
              </w:rPr>
              <w:t xml:space="preserve"> </w:t>
            </w:r>
            <w:r w:rsidRPr="00B4546E">
              <w:rPr>
                <w:sz w:val="26"/>
                <w:szCs w:val="26"/>
              </w:rPr>
              <w:t>số</w:t>
            </w:r>
            <w:r w:rsidRPr="00B4546E">
              <w:rPr>
                <w:spacing w:val="-1"/>
                <w:sz w:val="26"/>
                <w:szCs w:val="26"/>
              </w:rPr>
              <w:t xml:space="preserve"> </w:t>
            </w:r>
            <w:r w:rsidRPr="00B4546E">
              <w:rPr>
                <w:sz w:val="26"/>
                <w:szCs w:val="26"/>
              </w:rPr>
              <w:t>trung</w:t>
            </w:r>
            <w:r w:rsidRPr="00B4546E">
              <w:rPr>
                <w:spacing w:val="-4"/>
                <w:sz w:val="26"/>
                <w:szCs w:val="26"/>
              </w:rPr>
              <w:t xml:space="preserve"> </w:t>
            </w:r>
            <w:r w:rsidRPr="00B4546E">
              <w:rPr>
                <w:sz w:val="26"/>
                <w:szCs w:val="26"/>
              </w:rPr>
              <w:t>hòa</w:t>
            </w:r>
            <w:r w:rsidRPr="00B4546E">
              <w:rPr>
                <w:spacing w:val="-2"/>
                <w:sz w:val="26"/>
                <w:szCs w:val="26"/>
              </w:rPr>
              <w:t xml:space="preserve"> </w:t>
            </w:r>
            <w:r w:rsidRPr="00B4546E">
              <w:rPr>
                <w:sz w:val="26"/>
                <w:szCs w:val="26"/>
              </w:rPr>
              <w:t>(độ</w:t>
            </w:r>
            <w:r w:rsidRPr="00B4546E">
              <w:rPr>
                <w:spacing w:val="-1"/>
                <w:sz w:val="26"/>
                <w:szCs w:val="26"/>
              </w:rPr>
              <w:t xml:space="preserve"> </w:t>
            </w:r>
            <w:r w:rsidRPr="00B4546E">
              <w:rPr>
                <w:spacing w:val="-2"/>
                <w:sz w:val="26"/>
                <w:szCs w:val="26"/>
              </w:rPr>
              <w:t>acid)</w:t>
            </w:r>
          </w:p>
        </w:tc>
        <w:tc>
          <w:tcPr>
            <w:tcW w:w="0" w:type="auto"/>
            <w:vAlign w:val="center"/>
          </w:tcPr>
          <w:p w14:paraId="79923EC8" w14:textId="77777777" w:rsidR="008A3A42" w:rsidRPr="00B4546E" w:rsidRDefault="008A3A42" w:rsidP="0077272C">
            <w:pPr>
              <w:pStyle w:val="TableParagraph"/>
              <w:tabs>
                <w:tab w:val="left" w:pos="9498"/>
                <w:tab w:val="left" w:pos="9639"/>
              </w:tabs>
              <w:spacing w:line="288" w:lineRule="auto"/>
              <w:ind w:left="14" w:right="7"/>
              <w:contextualSpacing/>
              <w:mirrorIndents/>
              <w:jc w:val="center"/>
              <w:rPr>
                <w:sz w:val="26"/>
                <w:szCs w:val="26"/>
              </w:rPr>
            </w:pPr>
            <w:r w:rsidRPr="00B4546E">
              <w:rPr>
                <w:spacing w:val="-2"/>
                <w:sz w:val="26"/>
                <w:szCs w:val="26"/>
              </w:rPr>
              <w:t>mgKOH/g</w:t>
            </w:r>
          </w:p>
        </w:tc>
        <w:tc>
          <w:tcPr>
            <w:tcW w:w="0" w:type="auto"/>
            <w:vAlign w:val="center"/>
          </w:tcPr>
          <w:p w14:paraId="7A7F8A8B"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rPr>
              <w:t>≤</w:t>
            </w:r>
            <w:r w:rsidRPr="00B4546E">
              <w:rPr>
                <w:spacing w:val="-1"/>
                <w:sz w:val="26"/>
                <w:szCs w:val="26"/>
              </w:rPr>
              <w:t xml:space="preserve"> </w:t>
            </w:r>
            <w:r w:rsidRPr="00B4546E">
              <w:rPr>
                <w:spacing w:val="-4"/>
                <w:sz w:val="26"/>
                <w:szCs w:val="26"/>
              </w:rPr>
              <w:t>0,01</w:t>
            </w:r>
          </w:p>
        </w:tc>
      </w:tr>
      <w:tr w:rsidR="00CD4F29" w:rsidRPr="00B4546E" w14:paraId="41515E1A" w14:textId="77777777" w:rsidTr="006C1312">
        <w:trPr>
          <w:trHeight w:val="558"/>
        </w:trPr>
        <w:tc>
          <w:tcPr>
            <w:tcW w:w="0" w:type="auto"/>
            <w:vAlign w:val="center"/>
          </w:tcPr>
          <w:p w14:paraId="49A6FA7F" w14:textId="77777777" w:rsidR="008A3A42" w:rsidRPr="00B4546E" w:rsidRDefault="008A3A42" w:rsidP="0077272C">
            <w:pPr>
              <w:pStyle w:val="TableParagraph"/>
              <w:tabs>
                <w:tab w:val="left" w:pos="9498"/>
                <w:tab w:val="left" w:pos="9639"/>
              </w:tabs>
              <w:spacing w:line="288" w:lineRule="auto"/>
              <w:ind w:left="5" w:right="5"/>
              <w:contextualSpacing/>
              <w:mirrorIndents/>
              <w:jc w:val="center"/>
              <w:rPr>
                <w:sz w:val="26"/>
                <w:szCs w:val="26"/>
              </w:rPr>
            </w:pPr>
            <w:r w:rsidRPr="00B4546E">
              <w:rPr>
                <w:spacing w:val="-5"/>
                <w:sz w:val="26"/>
                <w:szCs w:val="26"/>
              </w:rPr>
              <w:t>13</w:t>
            </w:r>
          </w:p>
        </w:tc>
        <w:tc>
          <w:tcPr>
            <w:tcW w:w="0" w:type="auto"/>
            <w:vAlign w:val="center"/>
          </w:tcPr>
          <w:p w14:paraId="25E4BF4B"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Sức</w:t>
            </w:r>
            <w:r w:rsidRPr="00B4546E">
              <w:rPr>
                <w:spacing w:val="-5"/>
                <w:sz w:val="26"/>
                <w:szCs w:val="26"/>
              </w:rPr>
              <w:t xml:space="preserve"> </w:t>
            </w:r>
            <w:r w:rsidRPr="00B4546E">
              <w:rPr>
                <w:sz w:val="26"/>
                <w:szCs w:val="26"/>
              </w:rPr>
              <w:t>căng</w:t>
            </w:r>
            <w:r w:rsidRPr="00B4546E">
              <w:rPr>
                <w:spacing w:val="-2"/>
                <w:sz w:val="26"/>
                <w:szCs w:val="26"/>
              </w:rPr>
              <w:t xml:space="preserve"> </w:t>
            </w:r>
            <w:r w:rsidRPr="00B4546E">
              <w:rPr>
                <w:sz w:val="26"/>
                <w:szCs w:val="26"/>
              </w:rPr>
              <w:t>bề</w:t>
            </w:r>
            <w:r w:rsidRPr="00B4546E">
              <w:rPr>
                <w:spacing w:val="-2"/>
                <w:sz w:val="26"/>
                <w:szCs w:val="26"/>
              </w:rPr>
              <w:t xml:space="preserve"> </w:t>
            </w:r>
            <w:r w:rsidRPr="00B4546E">
              <w:rPr>
                <w:sz w:val="26"/>
                <w:szCs w:val="26"/>
              </w:rPr>
              <w:t>mặt</w:t>
            </w:r>
            <w:r w:rsidRPr="00B4546E">
              <w:rPr>
                <w:spacing w:val="-2"/>
                <w:sz w:val="26"/>
                <w:szCs w:val="26"/>
              </w:rPr>
              <w:t xml:space="preserve"> </w:t>
            </w:r>
            <w:r w:rsidRPr="00B4546E">
              <w:rPr>
                <w:sz w:val="26"/>
                <w:szCs w:val="26"/>
              </w:rPr>
              <w:t>ở</w:t>
            </w:r>
            <w:r w:rsidRPr="00B4546E">
              <w:rPr>
                <w:spacing w:val="-2"/>
                <w:sz w:val="26"/>
                <w:szCs w:val="26"/>
              </w:rPr>
              <w:t xml:space="preserve"> </w:t>
            </w:r>
            <w:r w:rsidRPr="00B4546E">
              <w:rPr>
                <w:spacing w:val="-4"/>
                <w:sz w:val="26"/>
                <w:szCs w:val="26"/>
              </w:rPr>
              <w:t>25</w:t>
            </w:r>
            <w:r w:rsidRPr="00B4546E">
              <w:rPr>
                <w:spacing w:val="-4"/>
                <w:sz w:val="26"/>
                <w:szCs w:val="26"/>
                <w:vertAlign w:val="superscript"/>
              </w:rPr>
              <w:t>o</w:t>
            </w:r>
            <w:r w:rsidRPr="00B4546E">
              <w:rPr>
                <w:spacing w:val="-4"/>
                <w:sz w:val="26"/>
                <w:szCs w:val="26"/>
              </w:rPr>
              <w:t>C</w:t>
            </w:r>
          </w:p>
        </w:tc>
        <w:tc>
          <w:tcPr>
            <w:tcW w:w="0" w:type="auto"/>
            <w:vAlign w:val="center"/>
          </w:tcPr>
          <w:p w14:paraId="538B5BF7" w14:textId="77777777" w:rsidR="008A3A42" w:rsidRPr="00B4546E" w:rsidRDefault="008A3A42" w:rsidP="0077272C">
            <w:pPr>
              <w:pStyle w:val="TableParagraph"/>
              <w:tabs>
                <w:tab w:val="left" w:pos="9498"/>
                <w:tab w:val="left" w:pos="9639"/>
              </w:tabs>
              <w:spacing w:line="288" w:lineRule="auto"/>
              <w:ind w:left="14"/>
              <w:contextualSpacing/>
              <w:mirrorIndents/>
              <w:jc w:val="center"/>
              <w:rPr>
                <w:sz w:val="26"/>
                <w:szCs w:val="26"/>
              </w:rPr>
            </w:pPr>
            <w:r w:rsidRPr="00B4546E">
              <w:rPr>
                <w:spacing w:val="-4"/>
                <w:sz w:val="26"/>
                <w:szCs w:val="26"/>
              </w:rPr>
              <w:t>nN/m</w:t>
            </w:r>
          </w:p>
        </w:tc>
        <w:tc>
          <w:tcPr>
            <w:tcW w:w="0" w:type="auto"/>
            <w:vAlign w:val="center"/>
          </w:tcPr>
          <w:p w14:paraId="2453E3A8"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u w:val="single"/>
              </w:rPr>
              <w:t>&gt;</w:t>
            </w:r>
            <w:r w:rsidRPr="00B4546E">
              <w:rPr>
                <w:spacing w:val="-3"/>
                <w:sz w:val="26"/>
                <w:szCs w:val="26"/>
              </w:rPr>
              <w:t xml:space="preserve"> </w:t>
            </w:r>
            <w:r w:rsidRPr="00B4546E">
              <w:rPr>
                <w:spacing w:val="-7"/>
                <w:sz w:val="26"/>
                <w:szCs w:val="26"/>
              </w:rPr>
              <w:t>43</w:t>
            </w:r>
          </w:p>
        </w:tc>
      </w:tr>
      <w:tr w:rsidR="00CD4F29" w:rsidRPr="00B4546E" w14:paraId="7170701F" w14:textId="77777777" w:rsidTr="006C1312">
        <w:trPr>
          <w:trHeight w:val="561"/>
        </w:trPr>
        <w:tc>
          <w:tcPr>
            <w:tcW w:w="0" w:type="auto"/>
            <w:vAlign w:val="center"/>
          </w:tcPr>
          <w:p w14:paraId="6993DC84" w14:textId="77777777" w:rsidR="008A3A42" w:rsidRPr="00B4546E" w:rsidRDefault="008A3A42" w:rsidP="0077272C">
            <w:pPr>
              <w:pStyle w:val="TableParagraph"/>
              <w:tabs>
                <w:tab w:val="left" w:pos="9498"/>
                <w:tab w:val="left" w:pos="9639"/>
              </w:tabs>
              <w:spacing w:line="288" w:lineRule="auto"/>
              <w:ind w:left="5" w:right="5"/>
              <w:contextualSpacing/>
              <w:mirrorIndents/>
              <w:jc w:val="center"/>
              <w:rPr>
                <w:sz w:val="26"/>
                <w:szCs w:val="26"/>
              </w:rPr>
            </w:pPr>
            <w:r w:rsidRPr="00B4546E">
              <w:rPr>
                <w:spacing w:val="-5"/>
                <w:sz w:val="26"/>
                <w:szCs w:val="26"/>
              </w:rPr>
              <w:t>13</w:t>
            </w:r>
          </w:p>
        </w:tc>
        <w:tc>
          <w:tcPr>
            <w:tcW w:w="0" w:type="auto"/>
            <w:vAlign w:val="center"/>
          </w:tcPr>
          <w:p w14:paraId="687FA252"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Tỷ</w:t>
            </w:r>
            <w:r w:rsidRPr="00B4546E">
              <w:rPr>
                <w:spacing w:val="-6"/>
                <w:sz w:val="26"/>
                <w:szCs w:val="26"/>
              </w:rPr>
              <w:t xml:space="preserve"> </w:t>
            </w:r>
            <w:r w:rsidRPr="00B4546E">
              <w:rPr>
                <w:sz w:val="26"/>
                <w:szCs w:val="26"/>
              </w:rPr>
              <w:t>trọng (ở</w:t>
            </w:r>
            <w:r w:rsidRPr="00B4546E">
              <w:rPr>
                <w:spacing w:val="-2"/>
                <w:sz w:val="26"/>
                <w:szCs w:val="26"/>
              </w:rPr>
              <w:t xml:space="preserve"> </w:t>
            </w:r>
            <w:r w:rsidRPr="00B4546E">
              <w:rPr>
                <w:spacing w:val="-4"/>
                <w:sz w:val="26"/>
                <w:szCs w:val="26"/>
              </w:rPr>
              <w:t>20</w:t>
            </w:r>
            <w:r w:rsidRPr="00B4546E">
              <w:rPr>
                <w:spacing w:val="-4"/>
                <w:sz w:val="26"/>
                <w:szCs w:val="26"/>
                <w:vertAlign w:val="superscript"/>
              </w:rPr>
              <w:t>o</w:t>
            </w:r>
            <w:r w:rsidRPr="00B4546E">
              <w:rPr>
                <w:spacing w:val="-4"/>
                <w:sz w:val="26"/>
                <w:szCs w:val="26"/>
              </w:rPr>
              <w:t>C)</w:t>
            </w:r>
          </w:p>
        </w:tc>
        <w:tc>
          <w:tcPr>
            <w:tcW w:w="0" w:type="auto"/>
            <w:vAlign w:val="center"/>
          </w:tcPr>
          <w:p w14:paraId="038312FD" w14:textId="77777777" w:rsidR="008A3A42" w:rsidRPr="00B4546E" w:rsidRDefault="008A3A42" w:rsidP="0077272C">
            <w:pPr>
              <w:pStyle w:val="TableParagraph"/>
              <w:tabs>
                <w:tab w:val="left" w:pos="9498"/>
                <w:tab w:val="left" w:pos="9639"/>
              </w:tabs>
              <w:spacing w:line="288" w:lineRule="auto"/>
              <w:ind w:left="14" w:right="5"/>
              <w:contextualSpacing/>
              <w:mirrorIndents/>
              <w:jc w:val="center"/>
              <w:rPr>
                <w:sz w:val="26"/>
                <w:szCs w:val="26"/>
              </w:rPr>
            </w:pPr>
            <w:r w:rsidRPr="00B4546E">
              <w:rPr>
                <w:spacing w:val="-4"/>
                <w:sz w:val="26"/>
                <w:szCs w:val="26"/>
              </w:rPr>
              <w:t>g/ml</w:t>
            </w:r>
          </w:p>
        </w:tc>
        <w:tc>
          <w:tcPr>
            <w:tcW w:w="0" w:type="auto"/>
            <w:vAlign w:val="center"/>
          </w:tcPr>
          <w:p w14:paraId="567C164D" w14:textId="77777777" w:rsidR="008A3A42" w:rsidRPr="00B4546E" w:rsidRDefault="008A3A42" w:rsidP="0077272C">
            <w:pPr>
              <w:pStyle w:val="TableParagraph"/>
              <w:tabs>
                <w:tab w:val="left" w:pos="9498"/>
                <w:tab w:val="left" w:pos="9639"/>
              </w:tabs>
              <w:spacing w:line="288" w:lineRule="auto"/>
              <w:ind w:left="23" w:right="4"/>
              <w:contextualSpacing/>
              <w:mirrorIndents/>
              <w:rPr>
                <w:sz w:val="26"/>
                <w:szCs w:val="26"/>
              </w:rPr>
            </w:pPr>
            <w:r w:rsidRPr="00B4546E">
              <w:rPr>
                <w:sz w:val="26"/>
                <w:szCs w:val="26"/>
              </w:rPr>
              <w:t>≤</w:t>
            </w:r>
            <w:r w:rsidRPr="00B4546E">
              <w:rPr>
                <w:spacing w:val="-1"/>
                <w:sz w:val="26"/>
                <w:szCs w:val="26"/>
              </w:rPr>
              <w:t xml:space="preserve"> </w:t>
            </w:r>
            <w:r w:rsidRPr="00B4546E">
              <w:rPr>
                <w:spacing w:val="-4"/>
                <w:sz w:val="26"/>
                <w:szCs w:val="26"/>
              </w:rPr>
              <w:t>0,895</w:t>
            </w:r>
          </w:p>
        </w:tc>
      </w:tr>
      <w:tr w:rsidR="00CD4F29" w:rsidRPr="00B4546E" w14:paraId="3EECBA0D" w14:textId="77777777" w:rsidTr="006C1312">
        <w:trPr>
          <w:trHeight w:val="919"/>
        </w:trPr>
        <w:tc>
          <w:tcPr>
            <w:tcW w:w="0" w:type="auto"/>
            <w:vAlign w:val="center"/>
          </w:tcPr>
          <w:p w14:paraId="018A418A"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14</w:t>
            </w:r>
          </w:p>
        </w:tc>
        <w:tc>
          <w:tcPr>
            <w:tcW w:w="0" w:type="auto"/>
            <w:vAlign w:val="center"/>
          </w:tcPr>
          <w:p w14:paraId="3000EA61" w14:textId="77777777" w:rsidR="008A3A42" w:rsidRPr="00B4546E" w:rsidRDefault="008A3A42" w:rsidP="0077272C">
            <w:pPr>
              <w:pStyle w:val="TableParagraph"/>
              <w:tabs>
                <w:tab w:val="left" w:pos="9498"/>
                <w:tab w:val="left" w:pos="9639"/>
              </w:tabs>
              <w:spacing w:line="288" w:lineRule="auto"/>
              <w:ind w:left="105" w:right="424"/>
              <w:contextualSpacing/>
              <w:mirrorIndents/>
              <w:rPr>
                <w:sz w:val="26"/>
                <w:szCs w:val="26"/>
              </w:rPr>
            </w:pPr>
            <w:r w:rsidRPr="00B4546E">
              <w:rPr>
                <w:sz w:val="26"/>
                <w:szCs w:val="26"/>
              </w:rPr>
              <w:t>Hàm</w:t>
            </w:r>
            <w:r w:rsidRPr="00B4546E">
              <w:rPr>
                <w:spacing w:val="-14"/>
                <w:sz w:val="26"/>
                <w:szCs w:val="26"/>
              </w:rPr>
              <w:t xml:space="preserve"> </w:t>
            </w:r>
            <w:r w:rsidRPr="00B4546E">
              <w:rPr>
                <w:sz w:val="26"/>
                <w:szCs w:val="26"/>
              </w:rPr>
              <w:t>lượng</w:t>
            </w:r>
            <w:r w:rsidRPr="00B4546E">
              <w:rPr>
                <w:spacing w:val="-7"/>
                <w:sz w:val="26"/>
                <w:szCs w:val="26"/>
              </w:rPr>
              <w:t xml:space="preserve"> </w:t>
            </w:r>
            <w:r w:rsidRPr="00B4546E">
              <w:rPr>
                <w:sz w:val="26"/>
                <w:szCs w:val="26"/>
              </w:rPr>
              <w:t>phụ</w:t>
            </w:r>
            <w:r w:rsidRPr="00B4546E">
              <w:rPr>
                <w:spacing w:val="-7"/>
                <w:sz w:val="26"/>
                <w:szCs w:val="26"/>
              </w:rPr>
              <w:t xml:space="preserve"> </w:t>
            </w:r>
            <w:r w:rsidRPr="00B4546E">
              <w:rPr>
                <w:sz w:val="26"/>
                <w:szCs w:val="26"/>
              </w:rPr>
              <w:t>gia</w:t>
            </w:r>
            <w:r w:rsidRPr="00B4546E">
              <w:rPr>
                <w:spacing w:val="-9"/>
                <w:sz w:val="26"/>
                <w:szCs w:val="26"/>
              </w:rPr>
              <w:t xml:space="preserve"> </w:t>
            </w:r>
            <w:r w:rsidRPr="00B4546E">
              <w:rPr>
                <w:sz w:val="26"/>
                <w:szCs w:val="26"/>
              </w:rPr>
              <w:t>chống oxy hóa</w:t>
            </w:r>
          </w:p>
        </w:tc>
        <w:tc>
          <w:tcPr>
            <w:tcW w:w="0" w:type="auto"/>
            <w:vAlign w:val="center"/>
          </w:tcPr>
          <w:p w14:paraId="2E2C5B44" w14:textId="77777777" w:rsidR="008A3A42" w:rsidRPr="00B4546E" w:rsidRDefault="008A3A42" w:rsidP="0077272C">
            <w:pPr>
              <w:pStyle w:val="TableParagraph"/>
              <w:tabs>
                <w:tab w:val="left" w:pos="9498"/>
                <w:tab w:val="left" w:pos="9639"/>
              </w:tabs>
              <w:spacing w:line="288" w:lineRule="auto"/>
              <w:ind w:left="14" w:right="2"/>
              <w:contextualSpacing/>
              <w:mirrorIndents/>
              <w:jc w:val="center"/>
              <w:rPr>
                <w:sz w:val="26"/>
                <w:szCs w:val="26"/>
              </w:rPr>
            </w:pPr>
            <w:r w:rsidRPr="00B4546E">
              <w:rPr>
                <w:sz w:val="26"/>
                <w:szCs w:val="26"/>
              </w:rPr>
              <w:t>%</w:t>
            </w:r>
            <w:r w:rsidRPr="00B4546E">
              <w:rPr>
                <w:spacing w:val="-2"/>
                <w:sz w:val="26"/>
                <w:szCs w:val="26"/>
              </w:rPr>
              <w:t xml:space="preserve"> </w:t>
            </w:r>
            <w:r w:rsidRPr="00B4546E">
              <w:rPr>
                <w:spacing w:val="-10"/>
                <w:sz w:val="26"/>
                <w:szCs w:val="26"/>
              </w:rPr>
              <w:t>W</w:t>
            </w:r>
          </w:p>
        </w:tc>
        <w:tc>
          <w:tcPr>
            <w:tcW w:w="0" w:type="auto"/>
            <w:vAlign w:val="center"/>
          </w:tcPr>
          <w:p w14:paraId="76B5FE61"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rPr>
              <w:t>[0,08</w:t>
            </w:r>
            <w:r w:rsidRPr="00B4546E">
              <w:rPr>
                <w:spacing w:val="-3"/>
                <w:sz w:val="26"/>
                <w:szCs w:val="26"/>
              </w:rPr>
              <w:t xml:space="preserve"> </w:t>
            </w:r>
            <w:r w:rsidRPr="00B4546E">
              <w:rPr>
                <w:sz w:val="26"/>
                <w:szCs w:val="26"/>
              </w:rPr>
              <w:t>÷</w:t>
            </w:r>
            <w:r w:rsidRPr="00B4546E">
              <w:rPr>
                <w:spacing w:val="-1"/>
                <w:sz w:val="26"/>
                <w:szCs w:val="26"/>
              </w:rPr>
              <w:t xml:space="preserve"> </w:t>
            </w:r>
            <w:r w:rsidRPr="00B4546E">
              <w:rPr>
                <w:spacing w:val="-4"/>
                <w:sz w:val="26"/>
                <w:szCs w:val="26"/>
              </w:rPr>
              <w:t>0,4]</w:t>
            </w:r>
          </w:p>
        </w:tc>
      </w:tr>
      <w:tr w:rsidR="00CD4F29" w:rsidRPr="00B4546E" w14:paraId="7C01CA83" w14:textId="77777777" w:rsidTr="006C1312">
        <w:trPr>
          <w:trHeight w:val="561"/>
        </w:trPr>
        <w:tc>
          <w:tcPr>
            <w:tcW w:w="0" w:type="auto"/>
            <w:vAlign w:val="center"/>
          </w:tcPr>
          <w:p w14:paraId="1AAA48AF"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15</w:t>
            </w:r>
          </w:p>
        </w:tc>
        <w:tc>
          <w:tcPr>
            <w:tcW w:w="0" w:type="auto"/>
            <w:vAlign w:val="center"/>
          </w:tcPr>
          <w:p w14:paraId="11B331C0"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Ăn</w:t>
            </w:r>
            <w:r w:rsidRPr="00B4546E">
              <w:rPr>
                <w:spacing w:val="-2"/>
                <w:sz w:val="26"/>
                <w:szCs w:val="26"/>
              </w:rPr>
              <w:t xml:space="preserve"> </w:t>
            </w:r>
            <w:r w:rsidRPr="00B4546E">
              <w:rPr>
                <w:sz w:val="26"/>
                <w:szCs w:val="26"/>
              </w:rPr>
              <w:t>mòn</w:t>
            </w:r>
            <w:r w:rsidRPr="00B4546E">
              <w:rPr>
                <w:spacing w:val="-1"/>
                <w:sz w:val="26"/>
                <w:szCs w:val="26"/>
              </w:rPr>
              <w:t xml:space="preserve"> </w:t>
            </w:r>
            <w:r w:rsidRPr="00B4546E">
              <w:rPr>
                <w:spacing w:val="-2"/>
                <w:sz w:val="26"/>
                <w:szCs w:val="26"/>
              </w:rPr>
              <w:t>Sulphur</w:t>
            </w:r>
          </w:p>
        </w:tc>
        <w:tc>
          <w:tcPr>
            <w:tcW w:w="0" w:type="auto"/>
            <w:vAlign w:val="center"/>
          </w:tcPr>
          <w:p w14:paraId="228853DD"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63061934"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pacing w:val="-2"/>
                <w:sz w:val="26"/>
                <w:szCs w:val="26"/>
              </w:rPr>
              <w:t>Không</w:t>
            </w:r>
          </w:p>
        </w:tc>
      </w:tr>
      <w:tr w:rsidR="00CD4F29" w:rsidRPr="00B4546E" w14:paraId="75CDD076" w14:textId="77777777" w:rsidTr="006C1312">
        <w:trPr>
          <w:trHeight w:val="918"/>
        </w:trPr>
        <w:tc>
          <w:tcPr>
            <w:tcW w:w="0" w:type="auto"/>
            <w:vAlign w:val="center"/>
          </w:tcPr>
          <w:p w14:paraId="6BC2EFA2" w14:textId="77777777" w:rsidR="008A3A42" w:rsidRPr="00B4546E" w:rsidRDefault="008A3A42" w:rsidP="0077272C">
            <w:pPr>
              <w:pStyle w:val="TableParagraph"/>
              <w:tabs>
                <w:tab w:val="left" w:pos="9498"/>
                <w:tab w:val="left" w:pos="9639"/>
              </w:tabs>
              <w:spacing w:line="288" w:lineRule="auto"/>
              <w:ind w:left="5" w:right="5"/>
              <w:contextualSpacing/>
              <w:mirrorIndents/>
              <w:jc w:val="center"/>
              <w:rPr>
                <w:sz w:val="26"/>
                <w:szCs w:val="26"/>
              </w:rPr>
            </w:pPr>
            <w:r w:rsidRPr="00B4546E">
              <w:rPr>
                <w:spacing w:val="-5"/>
                <w:sz w:val="26"/>
                <w:szCs w:val="26"/>
              </w:rPr>
              <w:t>16</w:t>
            </w:r>
          </w:p>
        </w:tc>
        <w:tc>
          <w:tcPr>
            <w:tcW w:w="0" w:type="auto"/>
            <w:vAlign w:val="center"/>
          </w:tcPr>
          <w:p w14:paraId="3070175C"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Hợp</w:t>
            </w:r>
            <w:r w:rsidRPr="00B4546E">
              <w:rPr>
                <w:spacing w:val="-4"/>
                <w:sz w:val="26"/>
                <w:szCs w:val="26"/>
              </w:rPr>
              <w:t xml:space="preserve"> </w:t>
            </w:r>
            <w:r w:rsidRPr="00B4546E">
              <w:rPr>
                <w:sz w:val="26"/>
                <w:szCs w:val="26"/>
              </w:rPr>
              <w:t>chất</w:t>
            </w:r>
            <w:r w:rsidRPr="00B4546E">
              <w:rPr>
                <w:spacing w:val="-1"/>
                <w:sz w:val="26"/>
                <w:szCs w:val="26"/>
              </w:rPr>
              <w:t xml:space="preserve"> </w:t>
            </w:r>
            <w:r w:rsidRPr="00B4546E">
              <w:rPr>
                <w:spacing w:val="-2"/>
                <w:sz w:val="26"/>
                <w:szCs w:val="26"/>
              </w:rPr>
              <w:t>Furfural</w:t>
            </w:r>
          </w:p>
        </w:tc>
        <w:tc>
          <w:tcPr>
            <w:tcW w:w="0" w:type="auto"/>
            <w:vAlign w:val="center"/>
          </w:tcPr>
          <w:p w14:paraId="573CE17D"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55A353AC" w14:textId="77777777" w:rsidR="008A3A42" w:rsidRPr="00B4546E" w:rsidRDefault="008A3A42" w:rsidP="0077272C">
            <w:pPr>
              <w:pStyle w:val="TableParagraph"/>
              <w:tabs>
                <w:tab w:val="left" w:pos="9498"/>
                <w:tab w:val="left" w:pos="9639"/>
              </w:tabs>
              <w:spacing w:line="288" w:lineRule="auto"/>
              <w:ind w:left="312" w:hanging="113"/>
              <w:contextualSpacing/>
              <w:mirrorIndents/>
              <w:rPr>
                <w:sz w:val="26"/>
                <w:szCs w:val="26"/>
              </w:rPr>
            </w:pPr>
            <w:r w:rsidRPr="00B4546E">
              <w:rPr>
                <w:sz w:val="26"/>
                <w:szCs w:val="26"/>
              </w:rPr>
              <w:t>Không</w:t>
            </w:r>
            <w:r w:rsidRPr="00B4546E">
              <w:rPr>
                <w:spacing w:val="-13"/>
                <w:sz w:val="26"/>
                <w:szCs w:val="26"/>
              </w:rPr>
              <w:t xml:space="preserve"> </w:t>
            </w:r>
            <w:r w:rsidRPr="00B4546E">
              <w:rPr>
                <w:sz w:val="26"/>
                <w:szCs w:val="26"/>
              </w:rPr>
              <w:t>phát</w:t>
            </w:r>
            <w:r w:rsidRPr="00B4546E">
              <w:rPr>
                <w:spacing w:val="-14"/>
                <w:sz w:val="26"/>
                <w:szCs w:val="26"/>
              </w:rPr>
              <w:t xml:space="preserve"> </w:t>
            </w:r>
            <w:r w:rsidRPr="00B4546E">
              <w:rPr>
                <w:sz w:val="26"/>
                <w:szCs w:val="26"/>
              </w:rPr>
              <w:t>hiện</w:t>
            </w:r>
            <w:r w:rsidRPr="00B4546E">
              <w:rPr>
                <w:spacing w:val="-11"/>
                <w:sz w:val="26"/>
                <w:szCs w:val="26"/>
              </w:rPr>
              <w:t xml:space="preserve"> </w:t>
            </w:r>
            <w:r w:rsidRPr="00B4546E">
              <w:rPr>
                <w:sz w:val="26"/>
                <w:szCs w:val="26"/>
              </w:rPr>
              <w:t>(cho phép &lt; 0,05 mg/kg)</w:t>
            </w:r>
          </w:p>
        </w:tc>
      </w:tr>
      <w:tr w:rsidR="00CD4F29" w:rsidRPr="00B4546E" w14:paraId="07AABD53" w14:textId="77777777" w:rsidTr="006C1312">
        <w:trPr>
          <w:trHeight w:val="677"/>
        </w:trPr>
        <w:tc>
          <w:tcPr>
            <w:tcW w:w="0" w:type="auto"/>
            <w:vAlign w:val="center"/>
          </w:tcPr>
          <w:p w14:paraId="73C33D0B"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17</w:t>
            </w:r>
          </w:p>
        </w:tc>
        <w:tc>
          <w:tcPr>
            <w:tcW w:w="0" w:type="auto"/>
            <w:vAlign w:val="center"/>
          </w:tcPr>
          <w:p w14:paraId="2409CAB4" w14:textId="77777777" w:rsidR="008A3A42" w:rsidRPr="00B4546E" w:rsidRDefault="008A3A42" w:rsidP="0077272C">
            <w:pPr>
              <w:pStyle w:val="TableParagraph"/>
              <w:tabs>
                <w:tab w:val="left" w:pos="9498"/>
                <w:tab w:val="left" w:pos="9639"/>
              </w:tabs>
              <w:spacing w:line="288" w:lineRule="auto"/>
              <w:ind w:left="144" w:right="424"/>
              <w:contextualSpacing/>
              <w:mirrorIndents/>
              <w:rPr>
                <w:sz w:val="26"/>
                <w:szCs w:val="26"/>
              </w:rPr>
            </w:pPr>
            <w:r w:rsidRPr="00B4546E">
              <w:rPr>
                <w:sz w:val="26"/>
                <w:szCs w:val="26"/>
              </w:rPr>
              <w:t>Hệ</w:t>
            </w:r>
            <w:r w:rsidRPr="00B4546E">
              <w:rPr>
                <w:spacing w:val="-6"/>
                <w:sz w:val="26"/>
                <w:szCs w:val="26"/>
              </w:rPr>
              <w:t xml:space="preserve"> </w:t>
            </w:r>
            <w:r w:rsidRPr="00B4546E">
              <w:rPr>
                <w:sz w:val="26"/>
                <w:szCs w:val="26"/>
              </w:rPr>
              <w:t>số</w:t>
            </w:r>
            <w:r w:rsidRPr="00B4546E">
              <w:rPr>
                <w:spacing w:val="-6"/>
                <w:sz w:val="26"/>
                <w:szCs w:val="26"/>
              </w:rPr>
              <w:t xml:space="preserve"> </w:t>
            </w:r>
            <w:r w:rsidRPr="00B4546E">
              <w:rPr>
                <w:sz w:val="26"/>
                <w:szCs w:val="26"/>
              </w:rPr>
              <w:t>suy</w:t>
            </w:r>
            <w:r w:rsidRPr="00B4546E">
              <w:rPr>
                <w:spacing w:val="-10"/>
                <w:sz w:val="26"/>
                <w:szCs w:val="26"/>
              </w:rPr>
              <w:t xml:space="preserve"> </w:t>
            </w:r>
            <w:r w:rsidRPr="00B4546E">
              <w:rPr>
                <w:sz w:val="26"/>
                <w:szCs w:val="26"/>
              </w:rPr>
              <w:t>giảm</w:t>
            </w:r>
            <w:r w:rsidRPr="00B4546E">
              <w:rPr>
                <w:spacing w:val="-10"/>
                <w:sz w:val="26"/>
                <w:szCs w:val="26"/>
              </w:rPr>
              <w:t xml:space="preserve"> </w:t>
            </w:r>
            <w:r w:rsidRPr="00B4546E">
              <w:rPr>
                <w:sz w:val="26"/>
                <w:szCs w:val="26"/>
              </w:rPr>
              <w:t>điện</w:t>
            </w:r>
            <w:r w:rsidRPr="00B4546E">
              <w:rPr>
                <w:spacing w:val="-9"/>
                <w:sz w:val="26"/>
                <w:szCs w:val="26"/>
              </w:rPr>
              <w:t xml:space="preserve"> </w:t>
            </w:r>
            <w:r w:rsidRPr="00B4546E">
              <w:rPr>
                <w:sz w:val="26"/>
                <w:szCs w:val="26"/>
              </w:rPr>
              <w:t>môi (DDF) ở 90</w:t>
            </w:r>
            <w:r w:rsidRPr="00B4546E">
              <w:rPr>
                <w:sz w:val="26"/>
                <w:szCs w:val="26"/>
                <w:vertAlign w:val="superscript"/>
              </w:rPr>
              <w:t>o</w:t>
            </w:r>
            <w:r w:rsidRPr="00B4546E">
              <w:rPr>
                <w:sz w:val="26"/>
                <w:szCs w:val="26"/>
              </w:rPr>
              <w:t>C</w:t>
            </w:r>
          </w:p>
        </w:tc>
        <w:tc>
          <w:tcPr>
            <w:tcW w:w="0" w:type="auto"/>
            <w:vAlign w:val="center"/>
          </w:tcPr>
          <w:p w14:paraId="26B23109" w14:textId="77777777" w:rsidR="008A3A42" w:rsidRPr="00B4546E" w:rsidRDefault="008A3A42" w:rsidP="0077272C">
            <w:pPr>
              <w:pStyle w:val="TableParagraph"/>
              <w:tabs>
                <w:tab w:val="left" w:pos="9498"/>
                <w:tab w:val="left" w:pos="9639"/>
              </w:tabs>
              <w:spacing w:line="288" w:lineRule="auto"/>
              <w:ind w:left="14" w:right="5"/>
              <w:contextualSpacing/>
              <w:mirrorIndents/>
              <w:jc w:val="center"/>
              <w:rPr>
                <w:sz w:val="26"/>
                <w:szCs w:val="26"/>
              </w:rPr>
            </w:pPr>
            <w:r w:rsidRPr="00B4546E">
              <w:rPr>
                <w:spacing w:val="-10"/>
                <w:sz w:val="26"/>
                <w:szCs w:val="26"/>
              </w:rPr>
              <w:t>%</w:t>
            </w:r>
          </w:p>
        </w:tc>
        <w:tc>
          <w:tcPr>
            <w:tcW w:w="0" w:type="auto"/>
            <w:vAlign w:val="center"/>
          </w:tcPr>
          <w:p w14:paraId="1D0FF15A" w14:textId="77777777" w:rsidR="008A3A42" w:rsidRPr="00B4546E" w:rsidRDefault="008A3A42" w:rsidP="0077272C">
            <w:pPr>
              <w:pStyle w:val="TableParagraph"/>
              <w:tabs>
                <w:tab w:val="left" w:pos="9498"/>
                <w:tab w:val="left" w:pos="9639"/>
              </w:tabs>
              <w:spacing w:line="288" w:lineRule="auto"/>
              <w:ind w:left="23" w:right="5"/>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5"/>
                <w:sz w:val="26"/>
                <w:szCs w:val="26"/>
              </w:rPr>
              <w:t>0,5</w:t>
            </w:r>
          </w:p>
        </w:tc>
      </w:tr>
      <w:tr w:rsidR="00CD4F29" w:rsidRPr="00B4546E" w14:paraId="2A0DEC8E" w14:textId="77777777" w:rsidTr="006C1312">
        <w:trPr>
          <w:trHeight w:val="1126"/>
        </w:trPr>
        <w:tc>
          <w:tcPr>
            <w:tcW w:w="0" w:type="auto"/>
            <w:vAlign w:val="center"/>
          </w:tcPr>
          <w:p w14:paraId="3C2DD266"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18</w:t>
            </w:r>
          </w:p>
        </w:tc>
        <w:tc>
          <w:tcPr>
            <w:tcW w:w="0" w:type="auto"/>
            <w:vAlign w:val="center"/>
          </w:tcPr>
          <w:p w14:paraId="44ED6434" w14:textId="77777777" w:rsidR="008A3A42" w:rsidRPr="00B4546E" w:rsidRDefault="008A3A42" w:rsidP="0077272C">
            <w:pPr>
              <w:pStyle w:val="TableParagraph"/>
              <w:tabs>
                <w:tab w:val="left" w:pos="9498"/>
                <w:tab w:val="left" w:pos="9639"/>
              </w:tabs>
              <w:spacing w:line="288" w:lineRule="auto"/>
              <w:ind w:left="105" w:right="613"/>
              <w:contextualSpacing/>
              <w:mirrorIndents/>
              <w:jc w:val="both"/>
              <w:rPr>
                <w:sz w:val="26"/>
                <w:szCs w:val="26"/>
              </w:rPr>
            </w:pPr>
            <w:r w:rsidRPr="00B4546E">
              <w:rPr>
                <w:sz w:val="26"/>
                <w:szCs w:val="26"/>
              </w:rPr>
              <w:t>Độ ổn định kháng ôxy</w:t>
            </w:r>
            <w:r w:rsidRPr="00B4546E">
              <w:rPr>
                <w:spacing w:val="-1"/>
                <w:sz w:val="26"/>
                <w:szCs w:val="26"/>
              </w:rPr>
              <w:t xml:space="preserve"> </w:t>
            </w:r>
            <w:r w:rsidRPr="00B4546E">
              <w:rPr>
                <w:sz w:val="26"/>
                <w:szCs w:val="26"/>
              </w:rPr>
              <w:t>hóa: Được</w:t>
            </w:r>
            <w:r w:rsidRPr="00B4546E">
              <w:rPr>
                <w:spacing w:val="-8"/>
                <w:sz w:val="26"/>
                <w:szCs w:val="26"/>
              </w:rPr>
              <w:t xml:space="preserve"> </w:t>
            </w:r>
            <w:r w:rsidRPr="00B4546E">
              <w:rPr>
                <w:sz w:val="26"/>
                <w:szCs w:val="26"/>
              </w:rPr>
              <w:t>thử</w:t>
            </w:r>
            <w:r w:rsidRPr="00B4546E">
              <w:rPr>
                <w:spacing w:val="-8"/>
                <w:sz w:val="26"/>
                <w:szCs w:val="26"/>
              </w:rPr>
              <w:t xml:space="preserve"> </w:t>
            </w:r>
            <w:r w:rsidRPr="00B4546E">
              <w:rPr>
                <w:sz w:val="26"/>
                <w:szCs w:val="26"/>
              </w:rPr>
              <w:t>nghiệm</w:t>
            </w:r>
            <w:r w:rsidRPr="00B4546E">
              <w:rPr>
                <w:spacing w:val="-12"/>
                <w:sz w:val="26"/>
                <w:szCs w:val="26"/>
              </w:rPr>
              <w:t xml:space="preserve"> </w:t>
            </w:r>
            <w:r w:rsidRPr="00B4546E">
              <w:rPr>
                <w:sz w:val="26"/>
                <w:szCs w:val="26"/>
              </w:rPr>
              <w:t>bằng</w:t>
            </w:r>
            <w:r w:rsidRPr="00B4546E">
              <w:rPr>
                <w:spacing w:val="-7"/>
                <w:sz w:val="26"/>
                <w:szCs w:val="26"/>
              </w:rPr>
              <w:t xml:space="preserve"> </w:t>
            </w:r>
            <w:r w:rsidRPr="00B4546E">
              <w:rPr>
                <w:sz w:val="26"/>
                <w:szCs w:val="26"/>
              </w:rPr>
              <w:t>một trong</w:t>
            </w:r>
            <w:r w:rsidRPr="00B4546E">
              <w:rPr>
                <w:spacing w:val="-3"/>
                <w:sz w:val="26"/>
                <w:szCs w:val="26"/>
              </w:rPr>
              <w:t xml:space="preserve"> </w:t>
            </w:r>
            <w:r w:rsidRPr="00B4546E">
              <w:rPr>
                <w:sz w:val="26"/>
                <w:szCs w:val="26"/>
              </w:rPr>
              <w:t>các</w:t>
            </w:r>
            <w:r w:rsidRPr="00B4546E">
              <w:rPr>
                <w:spacing w:val="-6"/>
                <w:sz w:val="26"/>
                <w:szCs w:val="26"/>
              </w:rPr>
              <w:t xml:space="preserve"> </w:t>
            </w:r>
            <w:r w:rsidRPr="00B4546E">
              <w:rPr>
                <w:sz w:val="26"/>
                <w:szCs w:val="26"/>
              </w:rPr>
              <w:t>phương</w:t>
            </w:r>
            <w:r w:rsidRPr="00B4546E">
              <w:rPr>
                <w:spacing w:val="-2"/>
                <w:sz w:val="26"/>
                <w:szCs w:val="26"/>
              </w:rPr>
              <w:t xml:space="preserve"> </w:t>
            </w:r>
            <w:r w:rsidRPr="00B4546E">
              <w:rPr>
                <w:sz w:val="26"/>
                <w:szCs w:val="26"/>
              </w:rPr>
              <w:t>pháp</w:t>
            </w:r>
            <w:r w:rsidRPr="00B4546E">
              <w:rPr>
                <w:spacing w:val="-2"/>
                <w:sz w:val="26"/>
                <w:szCs w:val="26"/>
              </w:rPr>
              <w:t xml:space="preserve"> </w:t>
            </w:r>
            <w:r w:rsidRPr="00B4546E">
              <w:rPr>
                <w:spacing w:val="-4"/>
                <w:sz w:val="26"/>
                <w:szCs w:val="26"/>
              </w:rPr>
              <w:t>sau:</w:t>
            </w:r>
          </w:p>
        </w:tc>
        <w:tc>
          <w:tcPr>
            <w:tcW w:w="0" w:type="auto"/>
            <w:vAlign w:val="center"/>
          </w:tcPr>
          <w:p w14:paraId="6229EDDD"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7D97225B"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tc>
      </w:tr>
      <w:tr w:rsidR="00CD4F29" w:rsidRPr="00B4546E" w14:paraId="6C4B71BF" w14:textId="77777777" w:rsidTr="006C1312">
        <w:trPr>
          <w:trHeight w:val="702"/>
        </w:trPr>
        <w:tc>
          <w:tcPr>
            <w:tcW w:w="0" w:type="auto"/>
            <w:vAlign w:val="center"/>
          </w:tcPr>
          <w:p w14:paraId="63719FDC"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4"/>
                <w:sz w:val="26"/>
                <w:szCs w:val="26"/>
              </w:rPr>
              <w:lastRenderedPageBreak/>
              <w:t>18.1</w:t>
            </w:r>
          </w:p>
        </w:tc>
        <w:tc>
          <w:tcPr>
            <w:tcW w:w="0" w:type="auto"/>
            <w:vAlign w:val="center"/>
          </w:tcPr>
          <w:p w14:paraId="190EA8D8" w14:textId="77777777" w:rsidR="008A3A42" w:rsidRPr="00B4546E" w:rsidRDefault="008A3A42" w:rsidP="0077272C">
            <w:pPr>
              <w:pStyle w:val="TableParagraph"/>
              <w:tabs>
                <w:tab w:val="left" w:pos="9498"/>
                <w:tab w:val="left" w:pos="9639"/>
              </w:tabs>
              <w:spacing w:line="288" w:lineRule="auto"/>
              <w:ind w:left="105" w:right="96"/>
              <w:contextualSpacing/>
              <w:mirrorIndents/>
              <w:rPr>
                <w:sz w:val="26"/>
                <w:szCs w:val="26"/>
              </w:rPr>
            </w:pPr>
            <w:r w:rsidRPr="00B4546E">
              <w:rPr>
                <w:sz w:val="26"/>
                <w:szCs w:val="26"/>
              </w:rPr>
              <w:t>- Phương pháp thử cặn – axit theo</w:t>
            </w:r>
            <w:r w:rsidRPr="00B4546E">
              <w:rPr>
                <w:spacing w:val="-9"/>
                <w:sz w:val="26"/>
                <w:szCs w:val="26"/>
              </w:rPr>
              <w:t xml:space="preserve"> </w:t>
            </w:r>
            <w:r w:rsidRPr="00B4546E">
              <w:rPr>
                <w:sz w:val="26"/>
                <w:szCs w:val="26"/>
              </w:rPr>
              <w:t>tiêu</w:t>
            </w:r>
            <w:r w:rsidRPr="00B4546E">
              <w:rPr>
                <w:spacing w:val="-8"/>
                <w:sz w:val="26"/>
                <w:szCs w:val="26"/>
              </w:rPr>
              <w:t xml:space="preserve"> </w:t>
            </w:r>
            <w:r w:rsidRPr="00B4546E">
              <w:rPr>
                <w:sz w:val="26"/>
                <w:szCs w:val="26"/>
              </w:rPr>
              <w:t>chuẩn</w:t>
            </w:r>
            <w:r w:rsidRPr="00B4546E">
              <w:rPr>
                <w:spacing w:val="-8"/>
                <w:sz w:val="26"/>
                <w:szCs w:val="26"/>
              </w:rPr>
              <w:t xml:space="preserve"> </w:t>
            </w:r>
            <w:r w:rsidRPr="00B4546E">
              <w:rPr>
                <w:sz w:val="26"/>
                <w:szCs w:val="26"/>
              </w:rPr>
              <w:t>IEC</w:t>
            </w:r>
            <w:r w:rsidRPr="00B4546E">
              <w:rPr>
                <w:spacing w:val="-10"/>
                <w:sz w:val="26"/>
                <w:szCs w:val="26"/>
              </w:rPr>
              <w:t xml:space="preserve"> </w:t>
            </w:r>
            <w:r w:rsidRPr="00B4546E">
              <w:rPr>
                <w:sz w:val="26"/>
                <w:szCs w:val="26"/>
              </w:rPr>
              <w:t>61125</w:t>
            </w:r>
            <w:r w:rsidRPr="00B4546E">
              <w:rPr>
                <w:spacing w:val="-7"/>
                <w:sz w:val="26"/>
                <w:szCs w:val="26"/>
              </w:rPr>
              <w:t xml:space="preserve"> </w:t>
            </w:r>
            <w:r w:rsidRPr="00B4546E">
              <w:rPr>
                <w:sz w:val="26"/>
                <w:szCs w:val="26"/>
              </w:rPr>
              <w:t>(loại “I” – 500 giờ):</w:t>
            </w:r>
          </w:p>
        </w:tc>
        <w:tc>
          <w:tcPr>
            <w:tcW w:w="0" w:type="auto"/>
            <w:vAlign w:val="center"/>
          </w:tcPr>
          <w:p w14:paraId="62702BDA"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044F2BAE"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tc>
      </w:tr>
      <w:tr w:rsidR="00CD4F29" w:rsidRPr="00B4546E" w14:paraId="5712BD28" w14:textId="77777777" w:rsidTr="006C1312">
        <w:trPr>
          <w:trHeight w:val="558"/>
        </w:trPr>
        <w:tc>
          <w:tcPr>
            <w:tcW w:w="0" w:type="auto"/>
            <w:vAlign w:val="center"/>
          </w:tcPr>
          <w:p w14:paraId="2557ADCA"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FB2EC89"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Khối</w:t>
            </w:r>
            <w:r w:rsidRPr="00B4546E">
              <w:rPr>
                <w:spacing w:val="-2"/>
                <w:sz w:val="26"/>
                <w:szCs w:val="26"/>
              </w:rPr>
              <w:t xml:space="preserve"> </w:t>
            </w:r>
            <w:r w:rsidRPr="00B4546E">
              <w:rPr>
                <w:sz w:val="26"/>
                <w:szCs w:val="26"/>
              </w:rPr>
              <w:t>lượng</w:t>
            </w:r>
            <w:r w:rsidRPr="00B4546E">
              <w:rPr>
                <w:spacing w:val="-4"/>
                <w:sz w:val="26"/>
                <w:szCs w:val="26"/>
              </w:rPr>
              <w:t xml:space="preserve"> cặn:</w:t>
            </w:r>
          </w:p>
        </w:tc>
        <w:tc>
          <w:tcPr>
            <w:tcW w:w="0" w:type="auto"/>
            <w:vAlign w:val="center"/>
          </w:tcPr>
          <w:p w14:paraId="7E29088D" w14:textId="77777777" w:rsidR="008A3A42" w:rsidRPr="00B4546E" w:rsidRDefault="008A3A42" w:rsidP="0077272C">
            <w:pPr>
              <w:pStyle w:val="TableParagraph"/>
              <w:tabs>
                <w:tab w:val="left" w:pos="9498"/>
                <w:tab w:val="left" w:pos="9639"/>
              </w:tabs>
              <w:spacing w:line="288" w:lineRule="auto"/>
              <w:ind w:left="14" w:right="5"/>
              <w:contextualSpacing/>
              <w:mirrorIndents/>
              <w:jc w:val="center"/>
              <w:rPr>
                <w:sz w:val="26"/>
                <w:szCs w:val="26"/>
              </w:rPr>
            </w:pPr>
            <w:r w:rsidRPr="00B4546E">
              <w:rPr>
                <w:spacing w:val="-10"/>
                <w:sz w:val="26"/>
                <w:szCs w:val="26"/>
              </w:rPr>
              <w:t>%</w:t>
            </w:r>
          </w:p>
        </w:tc>
        <w:tc>
          <w:tcPr>
            <w:tcW w:w="0" w:type="auto"/>
            <w:vAlign w:val="center"/>
          </w:tcPr>
          <w:p w14:paraId="0739FFB0"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4"/>
                <w:sz w:val="26"/>
                <w:szCs w:val="26"/>
              </w:rPr>
              <w:t>0,05</w:t>
            </w:r>
          </w:p>
        </w:tc>
      </w:tr>
      <w:tr w:rsidR="00CD4F29" w:rsidRPr="00B4546E" w14:paraId="11A9F276" w14:textId="77777777" w:rsidTr="006C1312">
        <w:trPr>
          <w:trHeight w:val="921"/>
        </w:trPr>
        <w:tc>
          <w:tcPr>
            <w:tcW w:w="0" w:type="auto"/>
            <w:vAlign w:val="center"/>
          </w:tcPr>
          <w:p w14:paraId="04EF868B"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74094242"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3"/>
                <w:sz w:val="26"/>
                <w:szCs w:val="26"/>
              </w:rPr>
              <w:t xml:space="preserve"> </w:t>
            </w:r>
            <w:r w:rsidRPr="00B4546E">
              <w:rPr>
                <w:sz w:val="26"/>
                <w:szCs w:val="26"/>
              </w:rPr>
              <w:t>Trị</w:t>
            </w:r>
            <w:r w:rsidRPr="00B4546E">
              <w:rPr>
                <w:spacing w:val="-1"/>
                <w:sz w:val="26"/>
                <w:szCs w:val="26"/>
              </w:rPr>
              <w:t xml:space="preserve"> </w:t>
            </w:r>
            <w:r w:rsidRPr="00B4546E">
              <w:rPr>
                <w:sz w:val="26"/>
                <w:szCs w:val="26"/>
              </w:rPr>
              <w:t>số</w:t>
            </w:r>
            <w:r w:rsidRPr="00B4546E">
              <w:rPr>
                <w:spacing w:val="-1"/>
                <w:sz w:val="26"/>
                <w:szCs w:val="26"/>
              </w:rPr>
              <w:t xml:space="preserve"> </w:t>
            </w:r>
            <w:r w:rsidRPr="00B4546E">
              <w:rPr>
                <w:sz w:val="26"/>
                <w:szCs w:val="26"/>
              </w:rPr>
              <w:t>axit</w:t>
            </w:r>
            <w:r w:rsidRPr="00B4546E">
              <w:rPr>
                <w:spacing w:val="-3"/>
                <w:sz w:val="26"/>
                <w:szCs w:val="26"/>
              </w:rPr>
              <w:t xml:space="preserve"> </w:t>
            </w:r>
            <w:r w:rsidRPr="00B4546E">
              <w:rPr>
                <w:sz w:val="26"/>
                <w:szCs w:val="26"/>
              </w:rPr>
              <w:t>sau</w:t>
            </w:r>
            <w:r w:rsidRPr="00B4546E">
              <w:rPr>
                <w:spacing w:val="-1"/>
                <w:sz w:val="26"/>
                <w:szCs w:val="26"/>
              </w:rPr>
              <w:t xml:space="preserve"> </w:t>
            </w:r>
            <w:r w:rsidRPr="00B4546E">
              <w:rPr>
                <w:sz w:val="26"/>
                <w:szCs w:val="26"/>
              </w:rPr>
              <w:t>ôxy</w:t>
            </w:r>
            <w:r w:rsidRPr="00B4546E">
              <w:rPr>
                <w:spacing w:val="-3"/>
                <w:sz w:val="26"/>
                <w:szCs w:val="26"/>
              </w:rPr>
              <w:t xml:space="preserve"> </w:t>
            </w:r>
            <w:r w:rsidRPr="00B4546E">
              <w:rPr>
                <w:spacing w:val="-5"/>
                <w:sz w:val="26"/>
                <w:szCs w:val="26"/>
              </w:rPr>
              <w:t>hóa</w:t>
            </w:r>
          </w:p>
        </w:tc>
        <w:tc>
          <w:tcPr>
            <w:tcW w:w="0" w:type="auto"/>
            <w:vAlign w:val="center"/>
          </w:tcPr>
          <w:p w14:paraId="223FCDEC" w14:textId="77777777" w:rsidR="008A3A42" w:rsidRPr="00B4546E" w:rsidRDefault="008A3A42" w:rsidP="0077272C">
            <w:pPr>
              <w:pStyle w:val="TableParagraph"/>
              <w:tabs>
                <w:tab w:val="left" w:pos="9498"/>
                <w:tab w:val="left" w:pos="9639"/>
              </w:tabs>
              <w:spacing w:line="288" w:lineRule="auto"/>
              <w:ind w:left="576" w:right="106" w:hanging="459"/>
              <w:contextualSpacing/>
              <w:mirrorIndents/>
              <w:jc w:val="center"/>
              <w:rPr>
                <w:sz w:val="26"/>
                <w:szCs w:val="26"/>
              </w:rPr>
            </w:pPr>
            <w:r w:rsidRPr="00B4546E">
              <w:rPr>
                <w:spacing w:val="-2"/>
                <w:sz w:val="26"/>
                <w:szCs w:val="26"/>
              </w:rPr>
              <w:t xml:space="preserve">mgKOH/1g </w:t>
            </w:r>
            <w:r w:rsidRPr="00B4546E">
              <w:rPr>
                <w:spacing w:val="-4"/>
                <w:sz w:val="26"/>
                <w:szCs w:val="26"/>
              </w:rPr>
              <w:t>dầu</w:t>
            </w:r>
          </w:p>
        </w:tc>
        <w:tc>
          <w:tcPr>
            <w:tcW w:w="0" w:type="auto"/>
            <w:vAlign w:val="center"/>
          </w:tcPr>
          <w:p w14:paraId="04CB989A"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5"/>
                <w:sz w:val="26"/>
                <w:szCs w:val="26"/>
              </w:rPr>
              <w:t>0,3</w:t>
            </w:r>
          </w:p>
        </w:tc>
      </w:tr>
      <w:tr w:rsidR="00CD4F29" w:rsidRPr="00B4546E" w14:paraId="633C3C52" w14:textId="77777777" w:rsidTr="006C1312">
        <w:trPr>
          <w:trHeight w:val="1032"/>
        </w:trPr>
        <w:tc>
          <w:tcPr>
            <w:tcW w:w="0" w:type="auto"/>
            <w:vAlign w:val="center"/>
          </w:tcPr>
          <w:p w14:paraId="5DDF4596"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4"/>
                <w:sz w:val="26"/>
                <w:szCs w:val="26"/>
              </w:rPr>
              <w:t>18.2</w:t>
            </w:r>
          </w:p>
        </w:tc>
        <w:tc>
          <w:tcPr>
            <w:tcW w:w="0" w:type="auto"/>
            <w:vAlign w:val="center"/>
          </w:tcPr>
          <w:p w14:paraId="597D65A1" w14:textId="77777777" w:rsidR="008A3A42" w:rsidRPr="00B4546E" w:rsidRDefault="008A3A42" w:rsidP="0077272C">
            <w:pPr>
              <w:pStyle w:val="TableParagraph"/>
              <w:tabs>
                <w:tab w:val="left" w:pos="9498"/>
                <w:tab w:val="left" w:pos="9639"/>
              </w:tabs>
              <w:spacing w:line="288" w:lineRule="auto"/>
              <w:ind w:left="105" w:right="555"/>
              <w:contextualSpacing/>
              <w:mirrorIndents/>
              <w:jc w:val="both"/>
              <w:rPr>
                <w:sz w:val="26"/>
                <w:szCs w:val="26"/>
              </w:rPr>
            </w:pPr>
            <w:r w:rsidRPr="00B4546E">
              <w:rPr>
                <w:sz w:val="26"/>
                <w:szCs w:val="26"/>
              </w:rPr>
              <w:t>-</w:t>
            </w:r>
            <w:r w:rsidRPr="00B4546E">
              <w:rPr>
                <w:spacing w:val="-8"/>
                <w:sz w:val="26"/>
                <w:szCs w:val="26"/>
              </w:rPr>
              <w:t xml:space="preserve"> </w:t>
            </w:r>
            <w:r w:rsidRPr="00B4546E">
              <w:rPr>
                <w:sz w:val="26"/>
                <w:szCs w:val="26"/>
              </w:rPr>
              <w:t>Phương</w:t>
            </w:r>
            <w:r w:rsidRPr="00B4546E">
              <w:rPr>
                <w:spacing w:val="-9"/>
                <w:sz w:val="26"/>
                <w:szCs w:val="26"/>
              </w:rPr>
              <w:t xml:space="preserve"> </w:t>
            </w:r>
            <w:r w:rsidRPr="00B4546E">
              <w:rPr>
                <w:sz w:val="26"/>
                <w:szCs w:val="26"/>
              </w:rPr>
              <w:t>pháp</w:t>
            </w:r>
            <w:r w:rsidRPr="00B4546E">
              <w:rPr>
                <w:spacing w:val="-9"/>
                <w:sz w:val="26"/>
                <w:szCs w:val="26"/>
              </w:rPr>
              <w:t xml:space="preserve"> </w:t>
            </w:r>
            <w:r w:rsidRPr="00B4546E">
              <w:rPr>
                <w:sz w:val="26"/>
                <w:szCs w:val="26"/>
              </w:rPr>
              <w:t>thử</w:t>
            </w:r>
            <w:r w:rsidRPr="00B4546E">
              <w:rPr>
                <w:spacing w:val="-9"/>
                <w:sz w:val="26"/>
                <w:szCs w:val="26"/>
              </w:rPr>
              <w:t xml:space="preserve"> </w:t>
            </w:r>
            <w:r w:rsidRPr="00B4546E">
              <w:rPr>
                <w:sz w:val="26"/>
                <w:szCs w:val="26"/>
              </w:rPr>
              <w:t>theo</w:t>
            </w:r>
            <w:r w:rsidRPr="00B4546E">
              <w:rPr>
                <w:spacing w:val="-6"/>
                <w:sz w:val="26"/>
                <w:szCs w:val="26"/>
              </w:rPr>
              <w:t xml:space="preserve"> </w:t>
            </w:r>
            <w:r w:rsidRPr="00B4546E">
              <w:rPr>
                <w:sz w:val="26"/>
                <w:szCs w:val="26"/>
              </w:rPr>
              <w:t xml:space="preserve">thời gian theo tiêu chuẩn ASTM </w:t>
            </w:r>
            <w:r w:rsidRPr="00B4546E">
              <w:rPr>
                <w:spacing w:val="-2"/>
                <w:sz w:val="26"/>
                <w:szCs w:val="26"/>
              </w:rPr>
              <w:t>D2112</w:t>
            </w:r>
          </w:p>
        </w:tc>
        <w:tc>
          <w:tcPr>
            <w:tcW w:w="0" w:type="auto"/>
            <w:vAlign w:val="center"/>
          </w:tcPr>
          <w:p w14:paraId="299D852D" w14:textId="77777777" w:rsidR="008A3A42" w:rsidRPr="00B4546E" w:rsidRDefault="008A3A42" w:rsidP="0077272C">
            <w:pPr>
              <w:pStyle w:val="TableParagraph"/>
              <w:tabs>
                <w:tab w:val="left" w:pos="9498"/>
                <w:tab w:val="left" w:pos="9639"/>
              </w:tabs>
              <w:spacing w:line="288" w:lineRule="auto"/>
              <w:ind w:left="14" w:right="6"/>
              <w:contextualSpacing/>
              <w:mirrorIndents/>
              <w:jc w:val="center"/>
              <w:rPr>
                <w:sz w:val="26"/>
                <w:szCs w:val="26"/>
              </w:rPr>
            </w:pPr>
            <w:r w:rsidRPr="00B4546E">
              <w:rPr>
                <w:spacing w:val="-4"/>
                <w:sz w:val="26"/>
                <w:szCs w:val="26"/>
              </w:rPr>
              <w:t>phút</w:t>
            </w:r>
          </w:p>
        </w:tc>
        <w:tc>
          <w:tcPr>
            <w:tcW w:w="0" w:type="auto"/>
            <w:vAlign w:val="center"/>
          </w:tcPr>
          <w:p w14:paraId="1B0ADF13"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p w14:paraId="0B1C9992" w14:textId="77777777" w:rsidR="008A3A42" w:rsidRPr="00B4546E" w:rsidRDefault="008A3A42" w:rsidP="0077272C">
            <w:pPr>
              <w:pStyle w:val="TableParagraph"/>
              <w:tabs>
                <w:tab w:val="left" w:pos="9498"/>
                <w:tab w:val="left" w:pos="9639"/>
              </w:tabs>
              <w:spacing w:line="288" w:lineRule="auto"/>
              <w:ind w:left="23" w:right="3"/>
              <w:contextualSpacing/>
              <w:mirrorIndents/>
              <w:rPr>
                <w:sz w:val="26"/>
                <w:szCs w:val="26"/>
              </w:rPr>
            </w:pPr>
            <w:r w:rsidRPr="00B4546E">
              <w:rPr>
                <w:sz w:val="26"/>
                <w:szCs w:val="26"/>
                <w:u w:val="single"/>
              </w:rPr>
              <w:t>&gt;</w:t>
            </w:r>
            <w:r w:rsidRPr="00B4546E">
              <w:rPr>
                <w:spacing w:val="-1"/>
                <w:sz w:val="26"/>
                <w:szCs w:val="26"/>
              </w:rPr>
              <w:t xml:space="preserve"> </w:t>
            </w:r>
            <w:r w:rsidRPr="00B4546E">
              <w:rPr>
                <w:spacing w:val="-5"/>
                <w:sz w:val="26"/>
                <w:szCs w:val="26"/>
              </w:rPr>
              <w:t>195</w:t>
            </w:r>
          </w:p>
        </w:tc>
      </w:tr>
      <w:tr w:rsidR="00CD4F29" w:rsidRPr="00B4546E" w14:paraId="2286EDBA" w14:textId="77777777" w:rsidTr="006C1312">
        <w:trPr>
          <w:trHeight w:val="921"/>
        </w:trPr>
        <w:tc>
          <w:tcPr>
            <w:tcW w:w="0" w:type="auto"/>
            <w:vAlign w:val="center"/>
          </w:tcPr>
          <w:p w14:paraId="18E2FE2B"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4"/>
                <w:sz w:val="26"/>
                <w:szCs w:val="26"/>
              </w:rPr>
              <w:t>18.3</w:t>
            </w:r>
          </w:p>
        </w:tc>
        <w:tc>
          <w:tcPr>
            <w:tcW w:w="0" w:type="auto"/>
            <w:vAlign w:val="center"/>
          </w:tcPr>
          <w:p w14:paraId="573D6C12"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7"/>
                <w:sz w:val="26"/>
                <w:szCs w:val="26"/>
              </w:rPr>
              <w:t xml:space="preserve"> </w:t>
            </w:r>
            <w:r w:rsidRPr="00B4546E">
              <w:rPr>
                <w:sz w:val="26"/>
                <w:szCs w:val="26"/>
              </w:rPr>
              <w:t>Phương</w:t>
            </w:r>
            <w:r w:rsidRPr="00B4546E">
              <w:rPr>
                <w:spacing w:val="-9"/>
                <w:sz w:val="26"/>
                <w:szCs w:val="26"/>
              </w:rPr>
              <w:t xml:space="preserve"> </w:t>
            </w:r>
            <w:r w:rsidRPr="00B4546E">
              <w:rPr>
                <w:sz w:val="26"/>
                <w:szCs w:val="26"/>
              </w:rPr>
              <w:t>pháp</w:t>
            </w:r>
            <w:r w:rsidRPr="00B4546E">
              <w:rPr>
                <w:spacing w:val="-6"/>
                <w:sz w:val="26"/>
                <w:szCs w:val="26"/>
              </w:rPr>
              <w:t xml:space="preserve"> </w:t>
            </w:r>
            <w:r w:rsidRPr="00B4546E">
              <w:rPr>
                <w:sz w:val="26"/>
                <w:szCs w:val="26"/>
              </w:rPr>
              <w:t>ASTM</w:t>
            </w:r>
            <w:r w:rsidRPr="00B4546E">
              <w:rPr>
                <w:spacing w:val="-7"/>
                <w:sz w:val="26"/>
                <w:szCs w:val="26"/>
              </w:rPr>
              <w:t xml:space="preserve"> </w:t>
            </w:r>
            <w:r w:rsidRPr="00B4546E">
              <w:rPr>
                <w:sz w:val="26"/>
                <w:szCs w:val="26"/>
              </w:rPr>
              <w:t>D2440</w:t>
            </w:r>
            <w:r w:rsidRPr="00B4546E">
              <w:rPr>
                <w:spacing w:val="-8"/>
                <w:sz w:val="26"/>
                <w:szCs w:val="26"/>
              </w:rPr>
              <w:t xml:space="preserve"> </w:t>
            </w:r>
            <w:r w:rsidRPr="00B4546E">
              <w:rPr>
                <w:sz w:val="26"/>
                <w:szCs w:val="26"/>
              </w:rPr>
              <w:t>– 72 giờ:</w:t>
            </w:r>
          </w:p>
        </w:tc>
        <w:tc>
          <w:tcPr>
            <w:tcW w:w="0" w:type="auto"/>
            <w:vAlign w:val="center"/>
          </w:tcPr>
          <w:p w14:paraId="6A67CE12"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B597915"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tc>
      </w:tr>
      <w:tr w:rsidR="00CD4F29" w:rsidRPr="00B4546E" w14:paraId="1D70E285" w14:textId="77777777" w:rsidTr="006C1312">
        <w:trPr>
          <w:trHeight w:val="560"/>
        </w:trPr>
        <w:tc>
          <w:tcPr>
            <w:tcW w:w="0" w:type="auto"/>
            <w:vAlign w:val="center"/>
          </w:tcPr>
          <w:p w14:paraId="2D5ABCE8"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0D0DDCF0"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Khối</w:t>
            </w:r>
            <w:r w:rsidRPr="00B4546E">
              <w:rPr>
                <w:spacing w:val="-2"/>
                <w:sz w:val="26"/>
                <w:szCs w:val="26"/>
              </w:rPr>
              <w:t xml:space="preserve"> </w:t>
            </w:r>
            <w:r w:rsidRPr="00B4546E">
              <w:rPr>
                <w:sz w:val="26"/>
                <w:szCs w:val="26"/>
              </w:rPr>
              <w:t>lượng</w:t>
            </w:r>
            <w:r w:rsidRPr="00B4546E">
              <w:rPr>
                <w:spacing w:val="-5"/>
                <w:sz w:val="26"/>
                <w:szCs w:val="26"/>
              </w:rPr>
              <w:t xml:space="preserve"> </w:t>
            </w:r>
            <w:r w:rsidRPr="00B4546E">
              <w:rPr>
                <w:spacing w:val="-4"/>
                <w:sz w:val="26"/>
                <w:szCs w:val="26"/>
              </w:rPr>
              <w:t>cặn:</w:t>
            </w:r>
          </w:p>
        </w:tc>
        <w:tc>
          <w:tcPr>
            <w:tcW w:w="0" w:type="auto"/>
            <w:vAlign w:val="center"/>
          </w:tcPr>
          <w:p w14:paraId="67E18FB1" w14:textId="77777777" w:rsidR="008A3A42" w:rsidRPr="00B4546E" w:rsidRDefault="008A3A42" w:rsidP="0077272C">
            <w:pPr>
              <w:pStyle w:val="TableParagraph"/>
              <w:tabs>
                <w:tab w:val="left" w:pos="9498"/>
                <w:tab w:val="left" w:pos="9639"/>
              </w:tabs>
              <w:spacing w:line="288" w:lineRule="auto"/>
              <w:ind w:left="14" w:right="5"/>
              <w:contextualSpacing/>
              <w:mirrorIndents/>
              <w:jc w:val="center"/>
              <w:rPr>
                <w:sz w:val="26"/>
                <w:szCs w:val="26"/>
              </w:rPr>
            </w:pPr>
            <w:r w:rsidRPr="00B4546E">
              <w:rPr>
                <w:spacing w:val="-10"/>
                <w:sz w:val="26"/>
                <w:szCs w:val="26"/>
              </w:rPr>
              <w:t>%</w:t>
            </w:r>
          </w:p>
        </w:tc>
        <w:tc>
          <w:tcPr>
            <w:tcW w:w="0" w:type="auto"/>
            <w:vAlign w:val="center"/>
          </w:tcPr>
          <w:p w14:paraId="53527575"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5"/>
                <w:sz w:val="26"/>
                <w:szCs w:val="26"/>
              </w:rPr>
              <w:t>0,1</w:t>
            </w:r>
          </w:p>
        </w:tc>
      </w:tr>
      <w:tr w:rsidR="00CD4F29" w:rsidRPr="00B4546E" w14:paraId="2DBEACDE" w14:textId="77777777" w:rsidTr="006C1312">
        <w:trPr>
          <w:trHeight w:val="918"/>
        </w:trPr>
        <w:tc>
          <w:tcPr>
            <w:tcW w:w="0" w:type="auto"/>
            <w:vAlign w:val="center"/>
          </w:tcPr>
          <w:p w14:paraId="57761EFE"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698FCD6A"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3"/>
                <w:sz w:val="26"/>
                <w:szCs w:val="26"/>
              </w:rPr>
              <w:t xml:space="preserve"> </w:t>
            </w:r>
            <w:r w:rsidRPr="00B4546E">
              <w:rPr>
                <w:sz w:val="26"/>
                <w:szCs w:val="26"/>
              </w:rPr>
              <w:t>Trị</w:t>
            </w:r>
            <w:r w:rsidRPr="00B4546E">
              <w:rPr>
                <w:spacing w:val="-1"/>
                <w:sz w:val="26"/>
                <w:szCs w:val="26"/>
              </w:rPr>
              <w:t xml:space="preserve"> </w:t>
            </w:r>
            <w:r w:rsidRPr="00B4546E">
              <w:rPr>
                <w:sz w:val="26"/>
                <w:szCs w:val="26"/>
              </w:rPr>
              <w:t>số</w:t>
            </w:r>
            <w:r w:rsidRPr="00B4546E">
              <w:rPr>
                <w:spacing w:val="-1"/>
                <w:sz w:val="26"/>
                <w:szCs w:val="26"/>
              </w:rPr>
              <w:t xml:space="preserve"> </w:t>
            </w:r>
            <w:r w:rsidRPr="00B4546E">
              <w:rPr>
                <w:sz w:val="26"/>
                <w:szCs w:val="26"/>
              </w:rPr>
              <w:t>axit</w:t>
            </w:r>
            <w:r w:rsidRPr="00B4546E">
              <w:rPr>
                <w:spacing w:val="-3"/>
                <w:sz w:val="26"/>
                <w:szCs w:val="26"/>
              </w:rPr>
              <w:t xml:space="preserve"> </w:t>
            </w:r>
            <w:r w:rsidRPr="00B4546E">
              <w:rPr>
                <w:sz w:val="26"/>
                <w:szCs w:val="26"/>
              </w:rPr>
              <w:t>sau</w:t>
            </w:r>
            <w:r w:rsidRPr="00B4546E">
              <w:rPr>
                <w:spacing w:val="-1"/>
                <w:sz w:val="26"/>
                <w:szCs w:val="26"/>
              </w:rPr>
              <w:t xml:space="preserve"> </w:t>
            </w:r>
            <w:r w:rsidRPr="00B4546E">
              <w:rPr>
                <w:sz w:val="26"/>
                <w:szCs w:val="26"/>
              </w:rPr>
              <w:t>ôxy</w:t>
            </w:r>
            <w:r w:rsidRPr="00B4546E">
              <w:rPr>
                <w:spacing w:val="-3"/>
                <w:sz w:val="26"/>
                <w:szCs w:val="26"/>
              </w:rPr>
              <w:t xml:space="preserve"> </w:t>
            </w:r>
            <w:r w:rsidRPr="00B4546E">
              <w:rPr>
                <w:spacing w:val="-5"/>
                <w:sz w:val="26"/>
                <w:szCs w:val="26"/>
              </w:rPr>
              <w:t>hóa</w:t>
            </w:r>
          </w:p>
        </w:tc>
        <w:tc>
          <w:tcPr>
            <w:tcW w:w="0" w:type="auto"/>
            <w:vAlign w:val="center"/>
          </w:tcPr>
          <w:p w14:paraId="4CC83EDD" w14:textId="77777777" w:rsidR="008A3A42" w:rsidRPr="00B4546E" w:rsidRDefault="008A3A42" w:rsidP="0077272C">
            <w:pPr>
              <w:pStyle w:val="TableParagraph"/>
              <w:tabs>
                <w:tab w:val="left" w:pos="9498"/>
                <w:tab w:val="left" w:pos="9639"/>
              </w:tabs>
              <w:spacing w:line="288" w:lineRule="auto"/>
              <w:ind w:left="576" w:right="106" w:hanging="459"/>
              <w:contextualSpacing/>
              <w:mirrorIndents/>
              <w:jc w:val="center"/>
              <w:rPr>
                <w:sz w:val="26"/>
                <w:szCs w:val="26"/>
              </w:rPr>
            </w:pPr>
            <w:r w:rsidRPr="00B4546E">
              <w:rPr>
                <w:spacing w:val="-2"/>
                <w:sz w:val="26"/>
                <w:szCs w:val="26"/>
              </w:rPr>
              <w:t xml:space="preserve">mgKOH/1g </w:t>
            </w:r>
            <w:r w:rsidRPr="00B4546E">
              <w:rPr>
                <w:spacing w:val="-4"/>
                <w:sz w:val="26"/>
                <w:szCs w:val="26"/>
              </w:rPr>
              <w:t>dầu</w:t>
            </w:r>
          </w:p>
        </w:tc>
        <w:tc>
          <w:tcPr>
            <w:tcW w:w="0" w:type="auto"/>
            <w:vAlign w:val="center"/>
          </w:tcPr>
          <w:p w14:paraId="39207895"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5"/>
                <w:sz w:val="26"/>
                <w:szCs w:val="26"/>
              </w:rPr>
              <w:t>0,3</w:t>
            </w:r>
          </w:p>
        </w:tc>
      </w:tr>
      <w:tr w:rsidR="00CD4F29" w:rsidRPr="00B4546E" w14:paraId="1919CDF2" w14:textId="77777777" w:rsidTr="006C1312">
        <w:trPr>
          <w:trHeight w:val="880"/>
        </w:trPr>
        <w:tc>
          <w:tcPr>
            <w:tcW w:w="0" w:type="auto"/>
            <w:vAlign w:val="center"/>
          </w:tcPr>
          <w:p w14:paraId="06FA9818" w14:textId="77777777" w:rsidR="008A3A42" w:rsidRPr="00B4546E" w:rsidRDefault="008A3A42" w:rsidP="0077272C">
            <w:pPr>
              <w:pStyle w:val="TableParagraph"/>
              <w:tabs>
                <w:tab w:val="left" w:pos="9498"/>
                <w:tab w:val="left" w:pos="9639"/>
              </w:tabs>
              <w:spacing w:line="288" w:lineRule="auto"/>
              <w:ind w:left="1" w:right="5"/>
              <w:contextualSpacing/>
              <w:mirrorIndents/>
              <w:jc w:val="center"/>
              <w:rPr>
                <w:sz w:val="26"/>
                <w:szCs w:val="26"/>
              </w:rPr>
            </w:pPr>
            <w:r w:rsidRPr="00B4546E">
              <w:rPr>
                <w:spacing w:val="-4"/>
                <w:sz w:val="26"/>
                <w:szCs w:val="26"/>
              </w:rPr>
              <w:t>18.4</w:t>
            </w:r>
          </w:p>
        </w:tc>
        <w:tc>
          <w:tcPr>
            <w:tcW w:w="0" w:type="auto"/>
            <w:vAlign w:val="center"/>
          </w:tcPr>
          <w:p w14:paraId="56A98338" w14:textId="77777777" w:rsidR="008A3A42" w:rsidRPr="00B4546E" w:rsidRDefault="008A3A42" w:rsidP="0077272C">
            <w:pPr>
              <w:pStyle w:val="TableParagraph"/>
              <w:tabs>
                <w:tab w:val="left" w:pos="9498"/>
                <w:tab w:val="left" w:pos="9639"/>
              </w:tabs>
              <w:spacing w:line="288" w:lineRule="auto"/>
              <w:ind w:left="105" w:right="96"/>
              <w:contextualSpacing/>
              <w:mirrorIndents/>
              <w:rPr>
                <w:sz w:val="26"/>
                <w:szCs w:val="26"/>
              </w:rPr>
            </w:pPr>
            <w:r w:rsidRPr="00B4546E">
              <w:rPr>
                <w:sz w:val="26"/>
                <w:szCs w:val="26"/>
              </w:rPr>
              <w:t>-</w:t>
            </w:r>
            <w:r w:rsidRPr="00B4546E">
              <w:rPr>
                <w:spacing w:val="-9"/>
                <w:sz w:val="26"/>
                <w:szCs w:val="26"/>
              </w:rPr>
              <w:t xml:space="preserve"> </w:t>
            </w:r>
            <w:r w:rsidRPr="00B4546E">
              <w:rPr>
                <w:sz w:val="26"/>
                <w:szCs w:val="26"/>
              </w:rPr>
              <w:t>Phương</w:t>
            </w:r>
            <w:r w:rsidRPr="00B4546E">
              <w:rPr>
                <w:spacing w:val="-11"/>
                <w:sz w:val="26"/>
                <w:szCs w:val="26"/>
              </w:rPr>
              <w:t xml:space="preserve"> </w:t>
            </w:r>
            <w:r w:rsidRPr="00B4546E">
              <w:rPr>
                <w:sz w:val="26"/>
                <w:szCs w:val="26"/>
              </w:rPr>
              <w:t>pháp</w:t>
            </w:r>
            <w:r w:rsidRPr="00B4546E">
              <w:rPr>
                <w:spacing w:val="-6"/>
                <w:sz w:val="26"/>
                <w:szCs w:val="26"/>
              </w:rPr>
              <w:t xml:space="preserve"> </w:t>
            </w:r>
            <w:r w:rsidRPr="00B4546E">
              <w:rPr>
                <w:sz w:val="26"/>
                <w:szCs w:val="26"/>
              </w:rPr>
              <w:t>GOST</w:t>
            </w:r>
            <w:r w:rsidRPr="00B4546E">
              <w:rPr>
                <w:spacing w:val="-10"/>
                <w:sz w:val="26"/>
                <w:szCs w:val="26"/>
              </w:rPr>
              <w:t xml:space="preserve"> </w:t>
            </w:r>
            <w:r w:rsidRPr="00B4546E">
              <w:rPr>
                <w:sz w:val="26"/>
                <w:szCs w:val="26"/>
              </w:rPr>
              <w:t>981-75: 14 giờ</w:t>
            </w:r>
          </w:p>
        </w:tc>
        <w:tc>
          <w:tcPr>
            <w:tcW w:w="0" w:type="auto"/>
            <w:vAlign w:val="center"/>
          </w:tcPr>
          <w:p w14:paraId="401BE584"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0940E18F"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p>
        </w:tc>
      </w:tr>
      <w:tr w:rsidR="00CD4F29" w:rsidRPr="00B4546E" w14:paraId="3CDB6C80" w14:textId="77777777" w:rsidTr="006C1312">
        <w:trPr>
          <w:trHeight w:val="520"/>
        </w:trPr>
        <w:tc>
          <w:tcPr>
            <w:tcW w:w="0" w:type="auto"/>
            <w:vAlign w:val="center"/>
          </w:tcPr>
          <w:p w14:paraId="0DFE69B9"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742AA982"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6"/>
                <w:sz w:val="26"/>
                <w:szCs w:val="26"/>
              </w:rPr>
              <w:t xml:space="preserve"> </w:t>
            </w:r>
            <w:r w:rsidRPr="00B4546E">
              <w:rPr>
                <w:sz w:val="26"/>
                <w:szCs w:val="26"/>
              </w:rPr>
              <w:t>Khối</w:t>
            </w:r>
            <w:r w:rsidRPr="00B4546E">
              <w:rPr>
                <w:spacing w:val="-1"/>
                <w:sz w:val="26"/>
                <w:szCs w:val="26"/>
              </w:rPr>
              <w:t xml:space="preserve"> </w:t>
            </w:r>
            <w:r w:rsidRPr="00B4546E">
              <w:rPr>
                <w:sz w:val="26"/>
                <w:szCs w:val="26"/>
              </w:rPr>
              <w:t>lượng</w:t>
            </w:r>
            <w:r w:rsidRPr="00B4546E">
              <w:rPr>
                <w:spacing w:val="-3"/>
                <w:sz w:val="26"/>
                <w:szCs w:val="26"/>
              </w:rPr>
              <w:t xml:space="preserve"> </w:t>
            </w:r>
            <w:r w:rsidRPr="00B4546E">
              <w:rPr>
                <w:sz w:val="26"/>
                <w:szCs w:val="26"/>
              </w:rPr>
              <w:t>cặn</w:t>
            </w:r>
            <w:r w:rsidRPr="00B4546E">
              <w:rPr>
                <w:spacing w:val="-1"/>
                <w:sz w:val="26"/>
                <w:szCs w:val="26"/>
              </w:rPr>
              <w:t xml:space="preserve"> </w:t>
            </w:r>
            <w:r w:rsidRPr="00B4546E">
              <w:rPr>
                <w:spacing w:val="-4"/>
                <w:sz w:val="26"/>
                <w:szCs w:val="26"/>
              </w:rPr>
              <w:t>(%).</w:t>
            </w:r>
          </w:p>
        </w:tc>
        <w:tc>
          <w:tcPr>
            <w:tcW w:w="0" w:type="auto"/>
            <w:vAlign w:val="center"/>
          </w:tcPr>
          <w:p w14:paraId="23B5CF1F"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10D7AB83" w14:textId="77777777" w:rsidR="008A3A42" w:rsidRPr="00B4546E" w:rsidRDefault="008A3A42" w:rsidP="0077272C">
            <w:pPr>
              <w:pStyle w:val="TableParagraph"/>
              <w:tabs>
                <w:tab w:val="left" w:pos="9498"/>
                <w:tab w:val="left" w:pos="9639"/>
              </w:tabs>
              <w:spacing w:line="288" w:lineRule="auto"/>
              <w:ind w:left="23"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4"/>
                <w:sz w:val="26"/>
                <w:szCs w:val="26"/>
              </w:rPr>
              <w:t>0,01</w:t>
            </w:r>
          </w:p>
        </w:tc>
      </w:tr>
      <w:tr w:rsidR="00CD4F29" w:rsidRPr="00B4546E" w14:paraId="01F87F32" w14:textId="77777777" w:rsidTr="006C1312">
        <w:trPr>
          <w:trHeight w:val="880"/>
        </w:trPr>
        <w:tc>
          <w:tcPr>
            <w:tcW w:w="0" w:type="auto"/>
            <w:vAlign w:val="center"/>
          </w:tcPr>
          <w:p w14:paraId="48DE2EE9"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0EBA7445"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w:t>
            </w:r>
            <w:r w:rsidRPr="00B4546E">
              <w:rPr>
                <w:spacing w:val="-7"/>
                <w:sz w:val="26"/>
                <w:szCs w:val="26"/>
              </w:rPr>
              <w:t xml:space="preserve"> </w:t>
            </w:r>
            <w:r w:rsidRPr="00B4546E">
              <w:rPr>
                <w:sz w:val="26"/>
                <w:szCs w:val="26"/>
              </w:rPr>
              <w:t>Trị</w:t>
            </w:r>
            <w:r w:rsidRPr="00B4546E">
              <w:rPr>
                <w:spacing w:val="-5"/>
                <w:sz w:val="26"/>
                <w:szCs w:val="26"/>
              </w:rPr>
              <w:t xml:space="preserve"> </w:t>
            </w:r>
            <w:r w:rsidRPr="00B4546E">
              <w:rPr>
                <w:sz w:val="26"/>
                <w:szCs w:val="26"/>
              </w:rPr>
              <w:t>số</w:t>
            </w:r>
            <w:r w:rsidRPr="00B4546E">
              <w:rPr>
                <w:spacing w:val="-5"/>
                <w:sz w:val="26"/>
                <w:szCs w:val="26"/>
              </w:rPr>
              <w:t xml:space="preserve"> </w:t>
            </w:r>
            <w:r w:rsidRPr="00B4546E">
              <w:rPr>
                <w:sz w:val="26"/>
                <w:szCs w:val="26"/>
              </w:rPr>
              <w:t>axit</w:t>
            </w:r>
            <w:r w:rsidRPr="00B4546E">
              <w:rPr>
                <w:spacing w:val="-7"/>
                <w:sz w:val="26"/>
                <w:szCs w:val="26"/>
              </w:rPr>
              <w:t xml:space="preserve"> </w:t>
            </w:r>
            <w:r w:rsidRPr="00B4546E">
              <w:rPr>
                <w:sz w:val="26"/>
                <w:szCs w:val="26"/>
              </w:rPr>
              <w:t>sau</w:t>
            </w:r>
            <w:r w:rsidRPr="00B4546E">
              <w:rPr>
                <w:spacing w:val="-6"/>
                <w:sz w:val="26"/>
                <w:szCs w:val="26"/>
              </w:rPr>
              <w:t xml:space="preserve"> </w:t>
            </w:r>
            <w:r w:rsidRPr="00B4546E">
              <w:rPr>
                <w:sz w:val="26"/>
                <w:szCs w:val="26"/>
              </w:rPr>
              <w:t>ôxy</w:t>
            </w:r>
            <w:r w:rsidRPr="00B4546E">
              <w:rPr>
                <w:spacing w:val="-8"/>
                <w:sz w:val="26"/>
                <w:szCs w:val="26"/>
              </w:rPr>
              <w:t xml:space="preserve"> </w:t>
            </w:r>
            <w:r w:rsidRPr="00B4546E">
              <w:rPr>
                <w:sz w:val="26"/>
                <w:szCs w:val="26"/>
              </w:rPr>
              <w:t>hóa (mgKOH/1g dầu)</w:t>
            </w:r>
          </w:p>
        </w:tc>
        <w:tc>
          <w:tcPr>
            <w:tcW w:w="0" w:type="auto"/>
            <w:vAlign w:val="center"/>
          </w:tcPr>
          <w:p w14:paraId="220B2374"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05BEF4F" w14:textId="77777777" w:rsidR="008A3A42" w:rsidRPr="00B4546E" w:rsidRDefault="008A3A42" w:rsidP="0077272C">
            <w:pPr>
              <w:pStyle w:val="TableParagraph"/>
              <w:tabs>
                <w:tab w:val="left" w:pos="9498"/>
                <w:tab w:val="left" w:pos="9639"/>
              </w:tabs>
              <w:spacing w:line="288" w:lineRule="auto"/>
              <w:ind w:left="24" w:right="1"/>
              <w:contextualSpacing/>
              <w:mirrorIndents/>
              <w:rPr>
                <w:sz w:val="26"/>
                <w:szCs w:val="26"/>
              </w:rPr>
            </w:pPr>
            <w:r w:rsidRPr="00B4546E">
              <w:rPr>
                <w:sz w:val="26"/>
                <w:szCs w:val="26"/>
                <w:u w:val="single"/>
              </w:rPr>
              <w:t>&lt;</w:t>
            </w:r>
            <w:r w:rsidRPr="00B4546E">
              <w:rPr>
                <w:spacing w:val="-1"/>
                <w:sz w:val="26"/>
                <w:szCs w:val="26"/>
              </w:rPr>
              <w:t xml:space="preserve"> </w:t>
            </w:r>
            <w:r w:rsidRPr="00B4546E">
              <w:rPr>
                <w:spacing w:val="-5"/>
                <w:sz w:val="26"/>
                <w:szCs w:val="26"/>
              </w:rPr>
              <w:t>0,1</w:t>
            </w:r>
          </w:p>
        </w:tc>
      </w:tr>
      <w:tr w:rsidR="00CD4F29" w:rsidRPr="00B4546E" w14:paraId="043FA69F" w14:textId="77777777" w:rsidTr="006C1312">
        <w:trPr>
          <w:trHeight w:val="959"/>
        </w:trPr>
        <w:tc>
          <w:tcPr>
            <w:tcW w:w="0" w:type="auto"/>
            <w:vAlign w:val="center"/>
          </w:tcPr>
          <w:p w14:paraId="3512B892" w14:textId="77777777" w:rsidR="008A3A42" w:rsidRPr="00B4546E" w:rsidRDefault="008A3A42" w:rsidP="0077272C">
            <w:pPr>
              <w:pStyle w:val="TableParagraph"/>
              <w:tabs>
                <w:tab w:val="left" w:pos="9498"/>
                <w:tab w:val="left" w:pos="9639"/>
              </w:tabs>
              <w:spacing w:line="288" w:lineRule="auto"/>
              <w:ind w:left="4" w:right="5"/>
              <w:contextualSpacing/>
              <w:mirrorIndents/>
              <w:jc w:val="center"/>
              <w:rPr>
                <w:sz w:val="26"/>
                <w:szCs w:val="26"/>
              </w:rPr>
            </w:pPr>
            <w:r w:rsidRPr="00B4546E">
              <w:rPr>
                <w:spacing w:val="-5"/>
                <w:sz w:val="26"/>
                <w:szCs w:val="26"/>
              </w:rPr>
              <w:t>19</w:t>
            </w:r>
          </w:p>
        </w:tc>
        <w:tc>
          <w:tcPr>
            <w:tcW w:w="0" w:type="auto"/>
            <w:vAlign w:val="center"/>
          </w:tcPr>
          <w:p w14:paraId="6265E541" w14:textId="77777777" w:rsidR="008A3A42" w:rsidRPr="00B4546E" w:rsidRDefault="008A3A42" w:rsidP="0077272C">
            <w:pPr>
              <w:pStyle w:val="TableParagraph"/>
              <w:tabs>
                <w:tab w:val="left" w:pos="9498"/>
                <w:tab w:val="left" w:pos="9639"/>
              </w:tabs>
              <w:spacing w:line="288" w:lineRule="auto"/>
              <w:ind w:left="105"/>
              <w:contextualSpacing/>
              <w:mirrorIndents/>
              <w:rPr>
                <w:sz w:val="26"/>
                <w:szCs w:val="26"/>
              </w:rPr>
            </w:pPr>
            <w:r w:rsidRPr="00B4546E">
              <w:rPr>
                <w:spacing w:val="-4"/>
                <w:sz w:val="26"/>
                <w:szCs w:val="26"/>
              </w:rPr>
              <w:t>PCBs</w:t>
            </w:r>
          </w:p>
        </w:tc>
        <w:tc>
          <w:tcPr>
            <w:tcW w:w="0" w:type="auto"/>
            <w:vAlign w:val="center"/>
          </w:tcPr>
          <w:p w14:paraId="7A18E79F" w14:textId="77777777" w:rsidR="008A3A42" w:rsidRPr="00B4546E" w:rsidRDefault="008A3A42" w:rsidP="0077272C">
            <w:pPr>
              <w:pStyle w:val="TableParagraph"/>
              <w:tabs>
                <w:tab w:val="left" w:pos="9498"/>
                <w:tab w:val="left" w:pos="9639"/>
              </w:tabs>
              <w:spacing w:line="288" w:lineRule="auto"/>
              <w:contextualSpacing/>
              <w:mirrorIndents/>
              <w:jc w:val="center"/>
              <w:rPr>
                <w:sz w:val="26"/>
                <w:szCs w:val="26"/>
              </w:rPr>
            </w:pPr>
          </w:p>
        </w:tc>
        <w:tc>
          <w:tcPr>
            <w:tcW w:w="0" w:type="auto"/>
            <w:vAlign w:val="center"/>
          </w:tcPr>
          <w:p w14:paraId="287AA604" w14:textId="77777777" w:rsidR="008A3A42" w:rsidRPr="00B4546E" w:rsidRDefault="008A3A42" w:rsidP="0077272C">
            <w:pPr>
              <w:pStyle w:val="TableParagraph"/>
              <w:tabs>
                <w:tab w:val="left" w:pos="9498"/>
                <w:tab w:val="left" w:pos="9639"/>
              </w:tabs>
              <w:spacing w:line="288" w:lineRule="auto"/>
              <w:contextualSpacing/>
              <w:mirrorIndents/>
              <w:rPr>
                <w:sz w:val="26"/>
                <w:szCs w:val="26"/>
              </w:rPr>
            </w:pPr>
            <w:r w:rsidRPr="00B4546E">
              <w:rPr>
                <w:sz w:val="26"/>
                <w:szCs w:val="26"/>
              </w:rPr>
              <w:t>Không phát hiện (cho</w:t>
            </w:r>
            <w:r w:rsidRPr="00B4546E">
              <w:rPr>
                <w:spacing w:val="-9"/>
                <w:sz w:val="26"/>
                <w:szCs w:val="26"/>
              </w:rPr>
              <w:t xml:space="preserve"> </w:t>
            </w:r>
            <w:r w:rsidRPr="00B4546E">
              <w:rPr>
                <w:sz w:val="26"/>
                <w:szCs w:val="26"/>
              </w:rPr>
              <w:t>phép</w:t>
            </w:r>
            <w:r w:rsidRPr="00B4546E">
              <w:rPr>
                <w:spacing w:val="-9"/>
                <w:sz w:val="26"/>
                <w:szCs w:val="26"/>
              </w:rPr>
              <w:t xml:space="preserve"> </w:t>
            </w:r>
            <w:r w:rsidRPr="00B4546E">
              <w:rPr>
                <w:sz w:val="26"/>
                <w:szCs w:val="26"/>
              </w:rPr>
              <w:t>&lt;</w:t>
            </w:r>
            <w:r w:rsidRPr="00B4546E">
              <w:rPr>
                <w:spacing w:val="-10"/>
                <w:sz w:val="26"/>
                <w:szCs w:val="26"/>
              </w:rPr>
              <w:t xml:space="preserve"> </w:t>
            </w:r>
            <w:r w:rsidRPr="00B4546E">
              <w:rPr>
                <w:sz w:val="26"/>
                <w:szCs w:val="26"/>
              </w:rPr>
              <w:t>2</w:t>
            </w:r>
            <w:r w:rsidRPr="00B4546E">
              <w:rPr>
                <w:spacing w:val="-9"/>
                <w:sz w:val="26"/>
                <w:szCs w:val="26"/>
              </w:rPr>
              <w:t xml:space="preserve"> </w:t>
            </w:r>
            <w:r w:rsidRPr="00B4546E">
              <w:rPr>
                <w:sz w:val="26"/>
                <w:szCs w:val="26"/>
              </w:rPr>
              <w:t>mg/kg)</w:t>
            </w:r>
          </w:p>
        </w:tc>
      </w:tr>
    </w:tbl>
    <w:p w14:paraId="592666BD" w14:textId="1015ADB4" w:rsidR="008A3A42" w:rsidRPr="00B4546E" w:rsidRDefault="00EC1B6E"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5. Sứ xuyên:</w:t>
      </w:r>
    </w:p>
    <w:p w14:paraId="664FBDE4" w14:textId="77777777" w:rsidR="0085269C" w:rsidRPr="00B4546E" w:rsidRDefault="0085269C" w:rsidP="0077272C">
      <w:pPr>
        <w:tabs>
          <w:tab w:val="left" w:pos="9498"/>
          <w:tab w:val="left" w:pos="9639"/>
        </w:tabs>
        <w:spacing w:line="288" w:lineRule="auto"/>
        <w:ind w:left="143" w:right="417"/>
        <w:contextualSpacing/>
        <w:mirrorIndents/>
        <w:rPr>
          <w:sz w:val="26"/>
          <w:szCs w:val="26"/>
        </w:rPr>
      </w:pPr>
      <w:r w:rsidRPr="00B4546E">
        <w:rPr>
          <w:sz w:val="26"/>
          <w:szCs w:val="26"/>
        </w:rPr>
        <w:t>- Sứ xuyên phải chịu được dòng định mức và dòng quá tải cho phép của MBA. Các sứ xuyên phải là loại ngoài trời và ở mỗi cấp điện áp phải là cùng loại với nhau. Sứ xuyên phải được thử nghiệm điện áp tăng cao tần số công nghiệp và thử xung sét theo mức cách điện.</w:t>
      </w:r>
    </w:p>
    <w:p w14:paraId="3FB6BD9D" w14:textId="27BD76A0" w:rsidR="0085269C" w:rsidRPr="00B4546E" w:rsidRDefault="0085269C" w:rsidP="0077272C">
      <w:pPr>
        <w:tabs>
          <w:tab w:val="left" w:pos="9498"/>
          <w:tab w:val="left" w:pos="9639"/>
        </w:tabs>
        <w:spacing w:line="288" w:lineRule="auto"/>
        <w:ind w:left="143" w:right="417"/>
        <w:contextualSpacing/>
        <w:mirrorIndents/>
        <w:rPr>
          <w:sz w:val="26"/>
          <w:szCs w:val="26"/>
        </w:rPr>
      </w:pPr>
      <w:r w:rsidRPr="00B4546E">
        <w:rPr>
          <w:sz w:val="26"/>
          <w:szCs w:val="26"/>
        </w:rPr>
        <w:t>- Toàn bộ các sứ xuyên phải bố trí hợp lý bên ngoài vỏ MBA, cùng cấp điện áp phải cùng phía với nhau.</w:t>
      </w:r>
    </w:p>
    <w:p w14:paraId="13DCE4CB" w14:textId="4747D973" w:rsidR="00EC1B6E" w:rsidRPr="00B4546E" w:rsidRDefault="0085269C" w:rsidP="0077272C">
      <w:pPr>
        <w:tabs>
          <w:tab w:val="left" w:pos="9498"/>
          <w:tab w:val="left" w:pos="9639"/>
        </w:tabs>
        <w:spacing w:line="288" w:lineRule="auto"/>
        <w:ind w:left="143" w:right="417"/>
        <w:contextualSpacing/>
        <w:mirrorIndents/>
        <w:rPr>
          <w:sz w:val="26"/>
          <w:szCs w:val="26"/>
        </w:rPr>
      </w:pPr>
      <w:r w:rsidRPr="00B4546E">
        <w:rPr>
          <w:sz w:val="26"/>
          <w:szCs w:val="26"/>
        </w:rPr>
        <w:t>- Chiều dài đường rò ≥ 25 mm/kV (đối với khu vực môi trường ô nhiễm nặng, yêu cầu ≥ 31 mm/kV).</w:t>
      </w:r>
    </w:p>
    <w:p w14:paraId="6DFCE0E3" w14:textId="0976735C" w:rsidR="00F52A9B" w:rsidRPr="00B4546E" w:rsidRDefault="0085269C" w:rsidP="0077272C">
      <w:pPr>
        <w:tabs>
          <w:tab w:val="left" w:pos="9498"/>
          <w:tab w:val="left" w:pos="9639"/>
        </w:tabs>
        <w:spacing w:line="288" w:lineRule="auto"/>
        <w:ind w:left="143" w:right="417"/>
        <w:contextualSpacing/>
        <w:mirrorIndents/>
        <w:rPr>
          <w:sz w:val="26"/>
          <w:szCs w:val="26"/>
        </w:rPr>
      </w:pPr>
      <w:r w:rsidRPr="00B4546E">
        <w:rPr>
          <w:sz w:val="26"/>
          <w:szCs w:val="26"/>
        </w:rPr>
        <w:t>-</w:t>
      </w:r>
      <w:r w:rsidR="00F52A9B" w:rsidRPr="00B4546E">
        <w:rPr>
          <w:sz w:val="26"/>
          <w:szCs w:val="26"/>
        </w:rPr>
        <w:t xml:space="preserve"> Đối với các trường hợp MBA lắp đặt trong nhà (trạm kín, trạm phân phối hợp bộ) mà phía cao áp sử dụng cách điện kiểu kín thì thiết kế MBA phải đảm bảo phù hợp với việc đấu nối bằng đầu Elbows, T-Plug.</w:t>
      </w:r>
    </w:p>
    <w:p w14:paraId="1FB3257E" w14:textId="4AE8AD7F" w:rsidR="006D5864" w:rsidRPr="00B4546E" w:rsidRDefault="006D5864"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6. </w:t>
      </w:r>
      <w:r w:rsidR="000B6731" w:rsidRPr="00B4546E">
        <w:rPr>
          <w:b/>
          <w:bCs/>
          <w:sz w:val="26"/>
          <w:szCs w:val="26"/>
        </w:rPr>
        <w:t>Bộ điều chỉnh điện áp</w:t>
      </w:r>
      <w:r w:rsidRPr="00B4546E">
        <w:rPr>
          <w:b/>
          <w:bCs/>
          <w:sz w:val="26"/>
          <w:szCs w:val="26"/>
        </w:rPr>
        <w:t>:</w:t>
      </w:r>
    </w:p>
    <w:p w14:paraId="2D65980A" w14:textId="77777777" w:rsidR="00990B2E" w:rsidRPr="00B4546E" w:rsidRDefault="006D5864" w:rsidP="0077272C">
      <w:pPr>
        <w:tabs>
          <w:tab w:val="left" w:pos="9498"/>
          <w:tab w:val="left" w:pos="9639"/>
        </w:tabs>
        <w:spacing w:line="288" w:lineRule="auto"/>
        <w:ind w:left="143" w:right="417"/>
        <w:contextualSpacing/>
        <w:mirrorIndents/>
        <w:rPr>
          <w:sz w:val="26"/>
          <w:szCs w:val="26"/>
        </w:rPr>
      </w:pPr>
      <w:r w:rsidRPr="00B4546E">
        <w:rPr>
          <w:sz w:val="26"/>
          <w:szCs w:val="26"/>
        </w:rPr>
        <w:t xml:space="preserve">- </w:t>
      </w:r>
      <w:r w:rsidR="00990B2E" w:rsidRPr="00B4546E">
        <w:rPr>
          <w:sz w:val="26"/>
          <w:szCs w:val="26"/>
        </w:rPr>
        <w:t>Phía sơ cấp MBA phải có bộ điều chỉnh điện áp không điện, với 05 nấc điều chỉnh: ± 2 x 2,5%. Trường hợp đường dây dài, điện áp không đảm bảo có thể xem xét sử dụng MBA có nấc điều chỉnh ± 2 x 5%.</w:t>
      </w:r>
    </w:p>
    <w:p w14:paraId="0E48E48F" w14:textId="5CEFD81A" w:rsidR="00990B2E" w:rsidRPr="00B4546E" w:rsidRDefault="00990B2E" w:rsidP="0077272C">
      <w:pPr>
        <w:tabs>
          <w:tab w:val="left" w:pos="9498"/>
          <w:tab w:val="left" w:pos="9639"/>
        </w:tabs>
        <w:spacing w:line="288" w:lineRule="auto"/>
        <w:ind w:left="143" w:right="417"/>
        <w:contextualSpacing/>
        <w:mirrorIndents/>
        <w:rPr>
          <w:sz w:val="26"/>
          <w:szCs w:val="26"/>
        </w:rPr>
      </w:pPr>
      <w:r w:rsidRPr="00B4546E">
        <w:rPr>
          <w:sz w:val="26"/>
          <w:szCs w:val="26"/>
        </w:rPr>
        <w:lastRenderedPageBreak/>
        <w:t>- Bộ điều chỉnh điện áp được bố trí tay thao tác trên mặt máy, có thể dễ dàng điều</w:t>
      </w:r>
      <w:r w:rsidR="00C9346B" w:rsidRPr="00B4546E">
        <w:rPr>
          <w:sz w:val="26"/>
          <w:szCs w:val="26"/>
        </w:rPr>
        <w:t xml:space="preserve"> </w:t>
      </w:r>
      <w:r w:rsidRPr="00B4546E">
        <w:rPr>
          <w:sz w:val="26"/>
          <w:szCs w:val="26"/>
        </w:rPr>
        <w:t>chỉnh từ bên ngoài mà không ảnh hưởng đến kết cấu máy, có chỉ thị và hướng dẫn rõ ràng tại chỗ và trong tài liệu hướng dẫn kèm theo. Tay thao tác (núm xoay điều hỉnh nấc) phải được chế tạo bằng vật liệu hợp kim không gỉ.</w:t>
      </w:r>
    </w:p>
    <w:p w14:paraId="097B2B30" w14:textId="298838D3" w:rsidR="006D5864" w:rsidRPr="00B4546E" w:rsidRDefault="00990B2E" w:rsidP="0077272C">
      <w:pPr>
        <w:tabs>
          <w:tab w:val="left" w:pos="9498"/>
          <w:tab w:val="left" w:pos="9639"/>
        </w:tabs>
        <w:spacing w:line="288" w:lineRule="auto"/>
        <w:ind w:left="143" w:right="417"/>
        <w:contextualSpacing/>
        <w:mirrorIndents/>
        <w:rPr>
          <w:sz w:val="26"/>
          <w:szCs w:val="26"/>
        </w:rPr>
      </w:pPr>
      <w:r w:rsidRPr="00B4546E">
        <w:rPr>
          <w:sz w:val="26"/>
          <w:szCs w:val="26"/>
        </w:rPr>
        <w:t>- Bộ điều chỉnh điện áp phải có thông số dòng định mức ≥ 1,3 lần và phải chịu được thử nghiệm ngắn hạn ≥ 2,5 lần dòng định mức sơ cấp MBA.</w:t>
      </w:r>
    </w:p>
    <w:p w14:paraId="0898B022" w14:textId="3E15C92F" w:rsidR="001E378A" w:rsidRPr="00B4546E" w:rsidRDefault="001E378A"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7. Bộ chỉ thị mức dầu, đồng hồ đo nhiệt độ dầu MBA</w:t>
      </w:r>
    </w:p>
    <w:p w14:paraId="74226B00" w14:textId="77777777" w:rsidR="00CD1BF9" w:rsidRPr="00B4546E" w:rsidRDefault="00CD1BF9" w:rsidP="0077272C">
      <w:pPr>
        <w:tabs>
          <w:tab w:val="left" w:pos="9498"/>
          <w:tab w:val="left" w:pos="9639"/>
        </w:tabs>
        <w:spacing w:line="288" w:lineRule="auto"/>
        <w:ind w:left="143" w:right="417"/>
        <w:contextualSpacing/>
        <w:mirrorIndents/>
        <w:rPr>
          <w:sz w:val="26"/>
          <w:szCs w:val="26"/>
        </w:rPr>
      </w:pPr>
      <w:r w:rsidRPr="00B4546E">
        <w:rPr>
          <w:sz w:val="26"/>
          <w:szCs w:val="26"/>
        </w:rPr>
        <w:t>- Bộ chỉ thị mức dầu: Máy biến áp phải có bộ chỉ thị mức dầu trong thùng máy. Cơ cấu chỉ thị mức dầu phải bố trí sao cho việc quan sát chỉ thị mức dầu thuận tiện khi MBA đang vận hành. Trên cơ cấu chỉ thị mức dầu phải đánh dấu mức dầu cực đại và cực tiểu tương ứng với nhiệt độ dầu trong thùng máy biến áp ở nhiệt độ 105°C và 0°C.</w:t>
      </w:r>
    </w:p>
    <w:p w14:paraId="31C9FBC8" w14:textId="731CACAF" w:rsidR="001E378A" w:rsidRPr="00B4546E" w:rsidRDefault="00CD1BF9" w:rsidP="0077272C">
      <w:pPr>
        <w:tabs>
          <w:tab w:val="left" w:pos="9498"/>
          <w:tab w:val="left" w:pos="9639"/>
        </w:tabs>
        <w:spacing w:line="288" w:lineRule="auto"/>
        <w:ind w:left="143" w:right="417"/>
        <w:contextualSpacing/>
        <w:mirrorIndents/>
        <w:rPr>
          <w:sz w:val="26"/>
          <w:szCs w:val="26"/>
        </w:rPr>
      </w:pPr>
      <w:r w:rsidRPr="00B4546E">
        <w:rPr>
          <w:sz w:val="26"/>
          <w:szCs w:val="26"/>
        </w:rPr>
        <w:t>- Bộ chỉ thị nhiệt độ lớp dầu trên MBA: Trên nắp máy phải bố trí sẵn ống lắp bộ chỉ thị nhiệt độ dầu. Tùy thuộc vào nhu cầu sử dụng, MBA có thể được yêu cầu trang bị nhiệt kế (loại có kim cố định) hoặc đồng hồ đo nhiệt độ dầu lớp trên cùng của MBA.</w:t>
      </w:r>
      <w:r w:rsidR="00C77660" w:rsidRPr="00B4546E">
        <w:rPr>
          <w:sz w:val="26"/>
          <w:szCs w:val="26"/>
        </w:rPr>
        <w:t xml:space="preserve"> </w:t>
      </w:r>
      <w:r w:rsidRPr="00B4546E">
        <w:rPr>
          <w:sz w:val="26"/>
          <w:szCs w:val="26"/>
        </w:rPr>
        <w:t>Cơ cấu chỉ thị nhiệt độ dầu phải được bố trí thuận tiện cho việc đọc chỉ số khi MBA đang vận hành.</w:t>
      </w:r>
    </w:p>
    <w:p w14:paraId="0604523B" w14:textId="1D827F7C" w:rsidR="00465126" w:rsidRPr="00B4546E" w:rsidRDefault="00465126"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8. Nhãn mác:</w:t>
      </w:r>
    </w:p>
    <w:p w14:paraId="7BE0008A" w14:textId="3F531078" w:rsidR="00465126" w:rsidRPr="00B4546E" w:rsidRDefault="00465126" w:rsidP="0077272C">
      <w:pPr>
        <w:tabs>
          <w:tab w:val="left" w:pos="9498"/>
          <w:tab w:val="left" w:pos="9639"/>
        </w:tabs>
        <w:spacing w:line="288" w:lineRule="auto"/>
        <w:ind w:left="143" w:right="417"/>
        <w:contextualSpacing/>
        <w:mirrorIndents/>
        <w:rPr>
          <w:sz w:val="26"/>
          <w:szCs w:val="26"/>
        </w:rPr>
      </w:pPr>
      <w:r w:rsidRPr="00B4546E">
        <w:rPr>
          <w:sz w:val="26"/>
          <w:szCs w:val="26"/>
        </w:rPr>
        <w:t>- MBA phải có nhãn mác bằng hợp kim nhôm hoặc thép không gỉ, chịu được thời tiết mưa nắng, chống ăn mòn và được lắp đặt chắc chắn trên vỏ máy tại vị trí dễ quan sát về phía sứ xuyên hạ áp hoặc bên hông máy, các số liệu được khắc chìm và có phủ sơn không phai. Ngôn ngữ ghi trên nhãn bằng tiếng Việt và/hoặc tiếng Anh. Nhãn máy được lắp chặt với thùng vỏ máy bằng đinh rút hoặc hàn, tại vị trí dễ quan sát.</w:t>
      </w:r>
    </w:p>
    <w:p w14:paraId="5B819FDF" w14:textId="762AD03E" w:rsidR="00465126" w:rsidRPr="00B4546E" w:rsidRDefault="00465126" w:rsidP="0077272C">
      <w:pPr>
        <w:tabs>
          <w:tab w:val="left" w:pos="9498"/>
          <w:tab w:val="left" w:pos="9639"/>
        </w:tabs>
        <w:spacing w:line="288" w:lineRule="auto"/>
        <w:ind w:left="143" w:right="417"/>
        <w:contextualSpacing/>
        <w:mirrorIndents/>
        <w:rPr>
          <w:sz w:val="26"/>
          <w:szCs w:val="26"/>
        </w:rPr>
      </w:pPr>
      <w:r w:rsidRPr="00B4546E">
        <w:rPr>
          <w:sz w:val="26"/>
          <w:szCs w:val="26"/>
        </w:rPr>
        <w:t>- Thông tin tối thiểu phải có trên nhãn máy:</w:t>
      </w:r>
    </w:p>
    <w:p w14:paraId="16DF2407" w14:textId="4978B05E"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a, Loại MBA.</w:t>
      </w:r>
    </w:p>
    <w:p w14:paraId="0975D73F" w14:textId="68D35F27"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b, Số hiệu tiêu chuẩn.</w:t>
      </w:r>
    </w:p>
    <w:p w14:paraId="08CF2FEE" w14:textId="63AEC626"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c, Tên nhà chế tạo, quốc gia và thành phố mà MBA được lắp ráp.</w:t>
      </w:r>
    </w:p>
    <w:p w14:paraId="0F6E7F1A" w14:textId="0DB05A25"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d, Số sêri của nhà chế tạo (Serial number).</w:t>
      </w:r>
    </w:p>
    <w:p w14:paraId="1D0EC06B" w14:textId="7830A07D"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e</w:t>
      </w:r>
      <w:r w:rsidR="00814FD6" w:rsidRPr="00B4546E">
        <w:rPr>
          <w:sz w:val="26"/>
          <w:szCs w:val="26"/>
        </w:rPr>
        <w:t xml:space="preserve">, </w:t>
      </w:r>
      <w:r w:rsidRPr="00B4546E">
        <w:rPr>
          <w:sz w:val="26"/>
          <w:szCs w:val="26"/>
        </w:rPr>
        <w:t>Năm sản xuất.</w:t>
      </w:r>
    </w:p>
    <w:p w14:paraId="59F896A5" w14:textId="2566C538"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f</w:t>
      </w:r>
      <w:r w:rsidR="00814FD6" w:rsidRPr="00B4546E">
        <w:rPr>
          <w:sz w:val="26"/>
          <w:szCs w:val="26"/>
        </w:rPr>
        <w:t xml:space="preserve">, </w:t>
      </w:r>
      <w:r w:rsidRPr="00B4546E">
        <w:rPr>
          <w:sz w:val="26"/>
          <w:szCs w:val="26"/>
        </w:rPr>
        <w:t>Công suất định mức (kVA hoặc MVA).</w:t>
      </w:r>
    </w:p>
    <w:p w14:paraId="30B8269D" w14:textId="7F0E2D84"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g</w:t>
      </w:r>
      <w:r w:rsidR="00814FD6" w:rsidRPr="00B4546E">
        <w:rPr>
          <w:sz w:val="26"/>
          <w:szCs w:val="26"/>
        </w:rPr>
        <w:t xml:space="preserve">, </w:t>
      </w:r>
      <w:r w:rsidRPr="00B4546E">
        <w:rPr>
          <w:sz w:val="26"/>
          <w:szCs w:val="26"/>
        </w:rPr>
        <w:t>Tần số định mức (Hz).</w:t>
      </w:r>
    </w:p>
    <w:p w14:paraId="23AE1361" w14:textId="14175F3D"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h</w:t>
      </w:r>
      <w:r w:rsidR="00AB4DDA" w:rsidRPr="00B4546E">
        <w:rPr>
          <w:sz w:val="26"/>
          <w:szCs w:val="26"/>
        </w:rPr>
        <w:t xml:space="preserve">, </w:t>
      </w:r>
      <w:r w:rsidRPr="00B4546E">
        <w:rPr>
          <w:sz w:val="26"/>
          <w:szCs w:val="26"/>
        </w:rPr>
        <w:t>Điện áp định mức (V hoặc kV) phía sơ cấp/thứ cấp và điện áp ứng với các nấc điều chỉnh.</w:t>
      </w:r>
    </w:p>
    <w:p w14:paraId="682A2882" w14:textId="45034C75"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i</w:t>
      </w:r>
      <w:r w:rsidR="009140BC" w:rsidRPr="00B4546E">
        <w:rPr>
          <w:sz w:val="26"/>
          <w:szCs w:val="26"/>
        </w:rPr>
        <w:t xml:space="preserve">, </w:t>
      </w:r>
      <w:r w:rsidRPr="00B4546E">
        <w:rPr>
          <w:sz w:val="26"/>
          <w:szCs w:val="26"/>
        </w:rPr>
        <w:t>Dòng điện định mức (A hoặc kA) phía sơ cấp/thứ cấp.</w:t>
      </w:r>
    </w:p>
    <w:p w14:paraId="3460ECE0" w14:textId="49FBDFED"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j</w:t>
      </w:r>
      <w:r w:rsidR="001D6E67" w:rsidRPr="00B4546E">
        <w:rPr>
          <w:sz w:val="26"/>
          <w:szCs w:val="26"/>
        </w:rPr>
        <w:t xml:space="preserve">, </w:t>
      </w:r>
      <w:r w:rsidRPr="00B4546E">
        <w:rPr>
          <w:sz w:val="26"/>
          <w:szCs w:val="26"/>
        </w:rPr>
        <w:t>Sơ đồ đấu dây/Tổ đấu dây.</w:t>
      </w:r>
    </w:p>
    <w:p w14:paraId="056C2B90" w14:textId="6CBE1168"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k</w:t>
      </w:r>
      <w:r w:rsidR="000F395B" w:rsidRPr="00B4546E">
        <w:rPr>
          <w:sz w:val="26"/>
          <w:szCs w:val="26"/>
        </w:rPr>
        <w:t xml:space="preserve">, </w:t>
      </w:r>
      <w:r w:rsidRPr="00B4546E">
        <w:rPr>
          <w:sz w:val="26"/>
          <w:szCs w:val="26"/>
        </w:rPr>
        <w:t>Điện áp ngắn mạch (Uk%).</w:t>
      </w:r>
    </w:p>
    <w:p w14:paraId="21CFF327" w14:textId="2E6FBB39"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l</w:t>
      </w:r>
      <w:r w:rsidR="007A0515" w:rsidRPr="00B4546E">
        <w:rPr>
          <w:sz w:val="26"/>
          <w:szCs w:val="26"/>
        </w:rPr>
        <w:t xml:space="preserve">, </w:t>
      </w:r>
      <w:r w:rsidRPr="00B4546E">
        <w:rPr>
          <w:sz w:val="26"/>
          <w:szCs w:val="26"/>
        </w:rPr>
        <w:t>Tổn hao không tải (Po); Tổn hao có tải (Pk) ở nhiệt độ cuộn dây 75</w:t>
      </w:r>
      <w:r w:rsidRPr="00B4546E">
        <w:rPr>
          <w:sz w:val="26"/>
          <w:szCs w:val="26"/>
          <w:vertAlign w:val="superscript"/>
        </w:rPr>
        <w:t>o</w:t>
      </w:r>
      <w:r w:rsidRPr="00B4546E">
        <w:rPr>
          <w:sz w:val="26"/>
          <w:szCs w:val="26"/>
        </w:rPr>
        <w:t>C).</w:t>
      </w:r>
    </w:p>
    <w:p w14:paraId="41AFEFB7" w14:textId="20436CF1"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m</w:t>
      </w:r>
      <w:r w:rsidR="00AC0CC3" w:rsidRPr="00B4546E">
        <w:rPr>
          <w:sz w:val="26"/>
          <w:szCs w:val="26"/>
        </w:rPr>
        <w:t xml:space="preserve">, </w:t>
      </w:r>
      <w:r w:rsidRPr="00B4546E">
        <w:rPr>
          <w:sz w:val="26"/>
          <w:szCs w:val="26"/>
        </w:rPr>
        <w:t>Kiểu làm mát.</w:t>
      </w:r>
    </w:p>
    <w:p w14:paraId="158C2370" w14:textId="7488FCFB"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n</w:t>
      </w:r>
      <w:r w:rsidR="00AC0CC3" w:rsidRPr="00B4546E">
        <w:rPr>
          <w:sz w:val="26"/>
          <w:szCs w:val="26"/>
        </w:rPr>
        <w:t xml:space="preserve">, </w:t>
      </w:r>
      <w:r w:rsidRPr="00B4546E">
        <w:rPr>
          <w:sz w:val="26"/>
          <w:szCs w:val="26"/>
        </w:rPr>
        <w:t>Khối lượng tổng.</w:t>
      </w:r>
    </w:p>
    <w:p w14:paraId="3C383F01" w14:textId="6F4C11C4"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o</w:t>
      </w:r>
      <w:r w:rsidR="0053166E" w:rsidRPr="00B4546E">
        <w:rPr>
          <w:sz w:val="26"/>
          <w:szCs w:val="26"/>
        </w:rPr>
        <w:t xml:space="preserve">, </w:t>
      </w:r>
      <w:r w:rsidRPr="00B4546E">
        <w:rPr>
          <w:sz w:val="26"/>
          <w:szCs w:val="26"/>
        </w:rPr>
        <w:t>Thể tích dầu.</w:t>
      </w:r>
    </w:p>
    <w:p w14:paraId="63043032" w14:textId="60D4F2D2" w:rsidR="00465126" w:rsidRPr="00B4546E" w:rsidRDefault="00465126" w:rsidP="0077272C">
      <w:pPr>
        <w:tabs>
          <w:tab w:val="left" w:pos="9498"/>
          <w:tab w:val="left" w:pos="9639"/>
        </w:tabs>
        <w:spacing w:line="288" w:lineRule="auto"/>
        <w:ind w:left="143" w:right="417" w:firstLine="577"/>
        <w:contextualSpacing/>
        <w:mirrorIndents/>
        <w:rPr>
          <w:sz w:val="26"/>
          <w:szCs w:val="26"/>
        </w:rPr>
      </w:pPr>
      <w:r w:rsidRPr="00B4546E">
        <w:rPr>
          <w:sz w:val="26"/>
          <w:szCs w:val="26"/>
        </w:rPr>
        <w:t>p</w:t>
      </w:r>
      <w:r w:rsidR="0053166E" w:rsidRPr="00B4546E">
        <w:rPr>
          <w:sz w:val="26"/>
          <w:szCs w:val="26"/>
        </w:rPr>
        <w:t xml:space="preserve">, </w:t>
      </w:r>
      <w:r w:rsidRPr="00B4546E">
        <w:rPr>
          <w:sz w:val="26"/>
          <w:szCs w:val="26"/>
        </w:rPr>
        <w:t>Hàm lượng PCBs trong dầu cách điện</w:t>
      </w:r>
    </w:p>
    <w:p w14:paraId="5D44B334" w14:textId="6AB059F5" w:rsidR="008206AA" w:rsidRPr="00B4546E" w:rsidRDefault="008206AA"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9. Quy định về niêm phong:</w:t>
      </w:r>
    </w:p>
    <w:p w14:paraId="18F9F33B" w14:textId="77777777" w:rsidR="00412535" w:rsidRPr="00B4546E" w:rsidRDefault="00412535" w:rsidP="0077272C">
      <w:pPr>
        <w:tabs>
          <w:tab w:val="left" w:pos="9498"/>
          <w:tab w:val="left" w:pos="9639"/>
        </w:tabs>
        <w:spacing w:line="288" w:lineRule="auto"/>
        <w:ind w:left="143" w:right="417"/>
        <w:contextualSpacing/>
        <w:mirrorIndents/>
        <w:rPr>
          <w:sz w:val="26"/>
          <w:szCs w:val="26"/>
        </w:rPr>
      </w:pPr>
      <w:r w:rsidRPr="00B4546E">
        <w:rPr>
          <w:sz w:val="26"/>
          <w:szCs w:val="26"/>
        </w:rPr>
        <w:t>- Hai trong số các bulông mặt bích MBA được chế tạo riêng (khoan lỗ đầu bulông) để có thể kẹp chì niêm phong, đảm bảo không mở được máy mà không phá niêm phong.</w:t>
      </w:r>
    </w:p>
    <w:p w14:paraId="157F7FF4" w14:textId="77777777" w:rsidR="00412535" w:rsidRPr="00B4546E" w:rsidRDefault="00412535" w:rsidP="0077272C">
      <w:pPr>
        <w:tabs>
          <w:tab w:val="left" w:pos="9498"/>
          <w:tab w:val="left" w:pos="9639"/>
        </w:tabs>
        <w:spacing w:line="288" w:lineRule="auto"/>
        <w:ind w:left="143" w:right="417"/>
        <w:contextualSpacing/>
        <w:mirrorIndents/>
        <w:rPr>
          <w:sz w:val="26"/>
          <w:szCs w:val="26"/>
        </w:rPr>
      </w:pPr>
      <w:r w:rsidRPr="00B4546E">
        <w:rPr>
          <w:sz w:val="26"/>
          <w:szCs w:val="26"/>
        </w:rPr>
        <w:lastRenderedPageBreak/>
        <w:t>- Mỗi MBA có 1 số chế tạo (Serial number) riêng, không trùng lặp. Số chế tạo phải được khắc chìm trên nắp máy hoặc vị trí thích hợp trên vỏ máy để thuận tiện quan sát từ mặt đất. Cỡ chữ số chế tạo trên vỏ máy tối thiểu là 60 mm và được sơn hoặc dán đề-can (decal) màu đỏ bền với điều kiện môi trường vận hành.</w:t>
      </w:r>
    </w:p>
    <w:p w14:paraId="35435AEF" w14:textId="0F6B35E2" w:rsidR="008206AA" w:rsidRPr="00B4546E" w:rsidRDefault="00412535" w:rsidP="0077272C">
      <w:pPr>
        <w:tabs>
          <w:tab w:val="left" w:pos="9498"/>
          <w:tab w:val="left" w:pos="9639"/>
        </w:tabs>
        <w:spacing w:line="288" w:lineRule="auto"/>
        <w:ind w:left="143" w:right="417"/>
        <w:contextualSpacing/>
        <w:mirrorIndents/>
        <w:rPr>
          <w:sz w:val="26"/>
          <w:szCs w:val="26"/>
        </w:rPr>
      </w:pPr>
      <w:r w:rsidRPr="00B4546E">
        <w:rPr>
          <w:sz w:val="26"/>
          <w:szCs w:val="26"/>
        </w:rPr>
        <w:t>- Chì niêm phong sẽ do Đơn vị chịu trách nhiệm về thử nghiệm, nghiệm thu MBA kẹp chì, có biên bản ghi rõ số chế tạo từng máy và mã hiệu chì niêm phong.</w:t>
      </w:r>
    </w:p>
    <w:p w14:paraId="05845BC7" w14:textId="5B4AF1C9" w:rsidR="00094530" w:rsidRPr="00B4546E" w:rsidRDefault="00094530"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10. Ký hiệu và đánh dấu</w:t>
      </w:r>
    </w:p>
    <w:p w14:paraId="2DF05CFB" w14:textId="2184C5D4" w:rsidR="00094530" w:rsidRPr="00B4546E" w:rsidRDefault="00094530" w:rsidP="0077272C">
      <w:pPr>
        <w:tabs>
          <w:tab w:val="left" w:pos="9498"/>
          <w:tab w:val="left" w:pos="9639"/>
        </w:tabs>
        <w:spacing w:line="288" w:lineRule="auto"/>
        <w:ind w:left="143" w:right="417" w:firstLine="577"/>
        <w:contextualSpacing/>
        <w:mirrorIndents/>
        <w:rPr>
          <w:sz w:val="26"/>
          <w:szCs w:val="26"/>
        </w:rPr>
      </w:pPr>
      <w:r w:rsidRPr="00B4546E">
        <w:rPr>
          <w:sz w:val="26"/>
          <w:szCs w:val="26"/>
        </w:rPr>
        <w:t>Các trị số: Dung lượng danh định MBA (kVA), các đầu ra, sứ xuyên và vị trí tiếp địa vỏ máy phải có ký hiệu và được đánh dấu bằng phương pháp dập hoặc sơn, đảm bảo bền chắc và dễ nhìn thấy.</w:t>
      </w:r>
    </w:p>
    <w:p w14:paraId="703B9F5D" w14:textId="6BCEED3A" w:rsidR="00094530" w:rsidRPr="00B4546E" w:rsidRDefault="00094530"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11. Thử nghiệm:</w:t>
      </w:r>
    </w:p>
    <w:p w14:paraId="0361C9A8" w14:textId="77777777" w:rsidR="002C6B77" w:rsidRPr="00B4546E" w:rsidRDefault="002C6B77" w:rsidP="0077272C">
      <w:pPr>
        <w:tabs>
          <w:tab w:val="left" w:pos="9498"/>
          <w:tab w:val="left" w:pos="9639"/>
        </w:tabs>
        <w:spacing w:line="288" w:lineRule="auto"/>
        <w:ind w:left="143" w:right="417"/>
        <w:contextualSpacing/>
        <w:mirrorIndents/>
        <w:rPr>
          <w:sz w:val="26"/>
          <w:szCs w:val="26"/>
        </w:rPr>
      </w:pPr>
      <w:r w:rsidRPr="00B4546E">
        <w:rPr>
          <w:sz w:val="26"/>
          <w:szCs w:val="26"/>
        </w:rPr>
        <w:t>Các thử nghiệm được thực hiện phù hợp với tiêu chuẩn Việt Nam, IEC hoặc các tiêu chuẩn tương đương, phù hợp với các thông số được mô tả trong các thông số kỹ thuật chi tiết. Các thử nghiệm được chia thành các loại sau:</w:t>
      </w:r>
    </w:p>
    <w:p w14:paraId="5981EC8D" w14:textId="499EF626" w:rsidR="002C6B77" w:rsidRPr="00B4546E" w:rsidRDefault="00500156"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11.1. </w:t>
      </w:r>
      <w:r w:rsidR="002C6B77" w:rsidRPr="00B4546E">
        <w:rPr>
          <w:b/>
          <w:bCs/>
          <w:sz w:val="26"/>
          <w:szCs w:val="26"/>
        </w:rPr>
        <w:t>Thử nghiệm thường xuyên (Routine test)</w:t>
      </w:r>
    </w:p>
    <w:p w14:paraId="685CB1BD" w14:textId="77777777" w:rsidR="002C6B77" w:rsidRPr="00B4546E" w:rsidRDefault="002C6B77" w:rsidP="0077272C">
      <w:pPr>
        <w:tabs>
          <w:tab w:val="left" w:pos="9498"/>
          <w:tab w:val="left" w:pos="9639"/>
        </w:tabs>
        <w:spacing w:line="288" w:lineRule="auto"/>
        <w:ind w:left="143" w:right="417"/>
        <w:contextualSpacing/>
        <w:mirrorIndents/>
        <w:rPr>
          <w:sz w:val="26"/>
          <w:szCs w:val="26"/>
        </w:rPr>
      </w:pPr>
      <w:r w:rsidRPr="00B4546E">
        <w:rPr>
          <w:sz w:val="26"/>
          <w:szCs w:val="26"/>
        </w:rPr>
        <w:t>Thử nghiệm thường xuyên (hay thử nghiệm xuất xưởng) được thực hiện bởi Nhà sản xuất trên mỗi MBA sản xuất ra tại Nhà sản xuất. Việc thử nghiệm xuất xưởng được thực hiện theo tiêu chuẩn IEC 60076-1, TCVN 6306 hoặc các tiêu chuẩn tương đương, bao gồm những hạng mục thử nghiệm sau đây:</w:t>
      </w:r>
    </w:p>
    <w:p w14:paraId="471B9BAB" w14:textId="021C293C"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a</w:t>
      </w:r>
      <w:r w:rsidR="00D45FD9" w:rsidRPr="00B4546E">
        <w:rPr>
          <w:sz w:val="26"/>
          <w:szCs w:val="26"/>
        </w:rPr>
        <w:t>.</w:t>
      </w:r>
      <w:r w:rsidR="00500156" w:rsidRPr="00B4546E">
        <w:rPr>
          <w:sz w:val="26"/>
          <w:szCs w:val="26"/>
        </w:rPr>
        <w:t xml:space="preserve"> </w:t>
      </w:r>
      <w:r w:rsidRPr="00B4546E">
        <w:rPr>
          <w:sz w:val="26"/>
          <w:szCs w:val="26"/>
        </w:rPr>
        <w:t>Đo điện trở 1 chiều, điện trở cách điện cuộn dây (ở tất cả các nấc, các cuộn dây).</w:t>
      </w:r>
    </w:p>
    <w:p w14:paraId="092FBA34" w14:textId="30C5ADF4"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b</w:t>
      </w:r>
      <w:r w:rsidR="00D45FD9" w:rsidRPr="00B4546E">
        <w:rPr>
          <w:sz w:val="26"/>
          <w:szCs w:val="26"/>
        </w:rPr>
        <w:t>.</w:t>
      </w:r>
      <w:r w:rsidR="00500156" w:rsidRPr="00B4546E">
        <w:rPr>
          <w:sz w:val="26"/>
          <w:szCs w:val="26"/>
        </w:rPr>
        <w:t xml:space="preserve"> </w:t>
      </w:r>
      <w:r w:rsidRPr="00B4546E">
        <w:rPr>
          <w:sz w:val="26"/>
          <w:szCs w:val="26"/>
        </w:rPr>
        <w:t>Đo tỷ số điện áp và sơ đồ vectơ (tổ đấu dây của MBA) (ở tất cả các nấc, các cuộn dây).</w:t>
      </w:r>
    </w:p>
    <w:p w14:paraId="07071085" w14:textId="2001BFC4"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c</w:t>
      </w:r>
      <w:r w:rsidR="00D45FD9" w:rsidRPr="00B4546E">
        <w:rPr>
          <w:sz w:val="26"/>
          <w:szCs w:val="26"/>
        </w:rPr>
        <w:t>.</w:t>
      </w:r>
      <w:r w:rsidR="00500156" w:rsidRPr="00B4546E">
        <w:rPr>
          <w:sz w:val="26"/>
          <w:szCs w:val="26"/>
        </w:rPr>
        <w:t xml:space="preserve"> </w:t>
      </w:r>
      <w:r w:rsidRPr="00B4546E">
        <w:rPr>
          <w:sz w:val="26"/>
          <w:szCs w:val="26"/>
        </w:rPr>
        <w:t>Đo tổn hao có tải (Pk) và điện áp ngắn mạch (Uk%).</w:t>
      </w:r>
    </w:p>
    <w:p w14:paraId="35117790" w14:textId="245247D3"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d</w:t>
      </w:r>
      <w:r w:rsidR="00D45FD9" w:rsidRPr="00B4546E">
        <w:rPr>
          <w:sz w:val="26"/>
          <w:szCs w:val="26"/>
        </w:rPr>
        <w:t>.</w:t>
      </w:r>
      <w:r w:rsidR="005F0207" w:rsidRPr="00B4546E">
        <w:rPr>
          <w:sz w:val="26"/>
          <w:szCs w:val="26"/>
        </w:rPr>
        <w:t xml:space="preserve"> </w:t>
      </w:r>
      <w:r w:rsidRPr="00B4546E">
        <w:rPr>
          <w:sz w:val="26"/>
          <w:szCs w:val="26"/>
        </w:rPr>
        <w:t>Đo tổn hao không tải (Po) và dòng điện không tải (Io%).</w:t>
      </w:r>
    </w:p>
    <w:p w14:paraId="7A24A075" w14:textId="4DD1A4D4"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e</w:t>
      </w:r>
      <w:r w:rsidR="00D45FD9" w:rsidRPr="00B4546E">
        <w:rPr>
          <w:sz w:val="26"/>
          <w:szCs w:val="26"/>
        </w:rPr>
        <w:t>.</w:t>
      </w:r>
      <w:r w:rsidR="005F0207" w:rsidRPr="00B4546E">
        <w:rPr>
          <w:sz w:val="26"/>
          <w:szCs w:val="26"/>
        </w:rPr>
        <w:t xml:space="preserve"> </w:t>
      </w:r>
      <w:r w:rsidRPr="00B4546E">
        <w:rPr>
          <w:sz w:val="26"/>
          <w:szCs w:val="26"/>
        </w:rPr>
        <w:t>Thử cách điện vòng dây bằng điện áp cảm ứng.</w:t>
      </w:r>
    </w:p>
    <w:p w14:paraId="6A2C9DD7" w14:textId="54F513B2"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f</w:t>
      </w:r>
      <w:r w:rsidR="00D45FD9" w:rsidRPr="00B4546E">
        <w:rPr>
          <w:sz w:val="26"/>
          <w:szCs w:val="26"/>
        </w:rPr>
        <w:t>.</w:t>
      </w:r>
      <w:r w:rsidR="002C4CCB" w:rsidRPr="00B4546E">
        <w:rPr>
          <w:sz w:val="26"/>
          <w:szCs w:val="26"/>
        </w:rPr>
        <w:t xml:space="preserve"> </w:t>
      </w:r>
      <w:r w:rsidRPr="00B4546E">
        <w:rPr>
          <w:sz w:val="26"/>
          <w:szCs w:val="26"/>
        </w:rPr>
        <w:t xml:space="preserve">Kiểm tra cơ cấu điều chỉnh điện </w:t>
      </w:r>
      <w:proofErr w:type="gramStart"/>
      <w:r w:rsidRPr="00B4546E">
        <w:rPr>
          <w:sz w:val="26"/>
          <w:szCs w:val="26"/>
        </w:rPr>
        <w:t>áp .</w:t>
      </w:r>
      <w:proofErr w:type="gramEnd"/>
    </w:p>
    <w:p w14:paraId="4CB02C54" w14:textId="28E3A7BE"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g</w:t>
      </w:r>
      <w:r w:rsidR="00D45FD9" w:rsidRPr="00B4546E">
        <w:rPr>
          <w:sz w:val="26"/>
          <w:szCs w:val="26"/>
        </w:rPr>
        <w:t>.</w:t>
      </w:r>
      <w:r w:rsidR="002C4CCB" w:rsidRPr="00B4546E">
        <w:rPr>
          <w:sz w:val="26"/>
          <w:szCs w:val="26"/>
        </w:rPr>
        <w:t xml:space="preserve"> </w:t>
      </w:r>
      <w:r w:rsidRPr="00B4546E">
        <w:rPr>
          <w:sz w:val="26"/>
          <w:szCs w:val="26"/>
        </w:rPr>
        <w:t>Kiểm tra độ kín đối với vỏ thùng MBA.</w:t>
      </w:r>
    </w:p>
    <w:p w14:paraId="1DA16996" w14:textId="5CEDCC6D" w:rsidR="002C6B77" w:rsidRPr="00B4546E" w:rsidRDefault="002C6B77" w:rsidP="0077272C">
      <w:pPr>
        <w:tabs>
          <w:tab w:val="left" w:pos="9498"/>
          <w:tab w:val="left" w:pos="9639"/>
        </w:tabs>
        <w:spacing w:line="288" w:lineRule="auto"/>
        <w:ind w:left="143" w:right="417" w:firstLine="577"/>
        <w:contextualSpacing/>
        <w:mirrorIndents/>
        <w:rPr>
          <w:sz w:val="26"/>
          <w:szCs w:val="26"/>
        </w:rPr>
      </w:pPr>
      <w:r w:rsidRPr="00B4546E">
        <w:rPr>
          <w:sz w:val="26"/>
          <w:szCs w:val="26"/>
        </w:rPr>
        <w:t>h</w:t>
      </w:r>
      <w:r w:rsidR="00D45FD9" w:rsidRPr="00B4546E">
        <w:rPr>
          <w:sz w:val="26"/>
          <w:szCs w:val="26"/>
        </w:rPr>
        <w:t>.</w:t>
      </w:r>
      <w:r w:rsidR="002C4CCB" w:rsidRPr="00B4546E">
        <w:rPr>
          <w:sz w:val="26"/>
          <w:szCs w:val="26"/>
        </w:rPr>
        <w:t xml:space="preserve"> </w:t>
      </w:r>
      <w:r w:rsidRPr="00B4546E">
        <w:rPr>
          <w:sz w:val="26"/>
          <w:szCs w:val="26"/>
        </w:rPr>
        <w:t>Thử nghiệm điện áp phóng điện dầu với khe hở 2,5 mm.</w:t>
      </w:r>
    </w:p>
    <w:p w14:paraId="53099230" w14:textId="77777777" w:rsidR="003966CB" w:rsidRPr="00B4546E" w:rsidRDefault="003966CB"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11.2. </w:t>
      </w:r>
      <w:r w:rsidR="002C6B77" w:rsidRPr="00B4546E">
        <w:rPr>
          <w:b/>
          <w:bCs/>
          <w:sz w:val="26"/>
          <w:szCs w:val="26"/>
        </w:rPr>
        <w:t>Thử nghiệm điển hình (Type test)</w:t>
      </w:r>
    </w:p>
    <w:p w14:paraId="4B3BE9AD" w14:textId="77777777" w:rsidR="003966CB" w:rsidRPr="00B4546E" w:rsidRDefault="003966CB" w:rsidP="0077272C">
      <w:pPr>
        <w:tabs>
          <w:tab w:val="left" w:pos="9498"/>
          <w:tab w:val="left" w:pos="9639"/>
        </w:tabs>
        <w:spacing w:line="288" w:lineRule="auto"/>
        <w:ind w:left="143" w:right="417"/>
        <w:contextualSpacing/>
        <w:mirrorIndents/>
        <w:rPr>
          <w:sz w:val="26"/>
          <w:szCs w:val="26"/>
        </w:rPr>
      </w:pPr>
      <w:r w:rsidRPr="00B4546E">
        <w:rPr>
          <w:sz w:val="26"/>
          <w:szCs w:val="26"/>
        </w:rPr>
        <w:t>Thử nghiệm điển hình phải được thực hiện và chứng nhận bởi phòng thử nghiệm độc lập (đạt chứng chỉ ISO/IEC 17025) trên mẫu máy biến áp 3 pha có cấp điện áp 35/0,4 (kV). Việc thử nghiệm điển hình được thực hiện theo tiêu chuẩn IEC 60076-1, TCVN 6306 hoặc các tiêu chuẩn tương đương, bao gồm những hạng mục thử nghiệm sau đây:</w:t>
      </w:r>
    </w:p>
    <w:p w14:paraId="59DC4A05" w14:textId="095788D4" w:rsidR="003966CB" w:rsidRPr="00B4546E" w:rsidRDefault="003966CB" w:rsidP="0077272C">
      <w:pPr>
        <w:tabs>
          <w:tab w:val="left" w:pos="9498"/>
          <w:tab w:val="left" w:pos="9639"/>
        </w:tabs>
        <w:spacing w:line="288" w:lineRule="auto"/>
        <w:ind w:left="143" w:right="417" w:firstLine="577"/>
        <w:contextualSpacing/>
        <w:mirrorIndents/>
        <w:rPr>
          <w:sz w:val="26"/>
          <w:szCs w:val="26"/>
        </w:rPr>
      </w:pPr>
      <w:r w:rsidRPr="00B4546E">
        <w:rPr>
          <w:sz w:val="26"/>
          <w:szCs w:val="26"/>
        </w:rPr>
        <w:t>a.</w:t>
      </w:r>
      <w:r w:rsidR="00D45FD9" w:rsidRPr="00B4546E">
        <w:rPr>
          <w:sz w:val="26"/>
          <w:szCs w:val="26"/>
        </w:rPr>
        <w:t xml:space="preserve"> </w:t>
      </w:r>
      <w:r w:rsidRPr="00B4546E">
        <w:rPr>
          <w:sz w:val="26"/>
          <w:szCs w:val="26"/>
        </w:rPr>
        <w:t>Thử nghiệm độ tăng nhiệt.</w:t>
      </w:r>
    </w:p>
    <w:p w14:paraId="72DE0681" w14:textId="08472838" w:rsidR="003966CB" w:rsidRPr="00B4546E" w:rsidRDefault="003966CB" w:rsidP="0077272C">
      <w:pPr>
        <w:tabs>
          <w:tab w:val="left" w:pos="9498"/>
          <w:tab w:val="left" w:pos="9639"/>
        </w:tabs>
        <w:spacing w:line="288" w:lineRule="auto"/>
        <w:ind w:left="143" w:right="417" w:firstLine="577"/>
        <w:contextualSpacing/>
        <w:mirrorIndents/>
        <w:rPr>
          <w:sz w:val="26"/>
          <w:szCs w:val="26"/>
        </w:rPr>
      </w:pPr>
      <w:r w:rsidRPr="00B4546E">
        <w:rPr>
          <w:sz w:val="26"/>
          <w:szCs w:val="26"/>
        </w:rPr>
        <w:t>b.</w:t>
      </w:r>
      <w:r w:rsidR="00D45FD9" w:rsidRPr="00B4546E">
        <w:rPr>
          <w:sz w:val="26"/>
          <w:szCs w:val="26"/>
        </w:rPr>
        <w:t xml:space="preserve"> </w:t>
      </w:r>
      <w:r w:rsidRPr="00B4546E">
        <w:rPr>
          <w:sz w:val="26"/>
          <w:szCs w:val="26"/>
        </w:rPr>
        <w:t>Thử nghiệm điện môi.</w:t>
      </w:r>
    </w:p>
    <w:p w14:paraId="61C0DA7E" w14:textId="511B5C37" w:rsidR="003966CB" w:rsidRPr="00B4546E" w:rsidRDefault="003966CB" w:rsidP="0077272C">
      <w:pPr>
        <w:tabs>
          <w:tab w:val="left" w:pos="9498"/>
          <w:tab w:val="left" w:pos="9639"/>
        </w:tabs>
        <w:spacing w:line="288" w:lineRule="auto"/>
        <w:ind w:left="143" w:right="417" w:firstLine="577"/>
        <w:contextualSpacing/>
        <w:mirrorIndents/>
        <w:rPr>
          <w:sz w:val="26"/>
          <w:szCs w:val="26"/>
        </w:rPr>
      </w:pPr>
      <w:r w:rsidRPr="00B4546E">
        <w:rPr>
          <w:sz w:val="26"/>
          <w:szCs w:val="26"/>
        </w:rPr>
        <w:t>c.</w:t>
      </w:r>
      <w:r w:rsidR="00D45FD9" w:rsidRPr="00B4546E">
        <w:rPr>
          <w:sz w:val="26"/>
          <w:szCs w:val="26"/>
        </w:rPr>
        <w:t xml:space="preserve"> </w:t>
      </w:r>
      <w:r w:rsidRPr="00B4546E">
        <w:rPr>
          <w:sz w:val="26"/>
          <w:szCs w:val="26"/>
        </w:rPr>
        <w:t>Xác định độ ồn.</w:t>
      </w:r>
    </w:p>
    <w:p w14:paraId="1FBDCBE1" w14:textId="18310644" w:rsidR="003966CB" w:rsidRPr="00B4546E" w:rsidRDefault="003966CB" w:rsidP="0077272C">
      <w:pPr>
        <w:tabs>
          <w:tab w:val="left" w:pos="9498"/>
          <w:tab w:val="left" w:pos="9639"/>
        </w:tabs>
        <w:spacing w:line="288" w:lineRule="auto"/>
        <w:ind w:left="143" w:right="417" w:firstLine="577"/>
        <w:contextualSpacing/>
        <w:mirrorIndents/>
        <w:rPr>
          <w:sz w:val="26"/>
          <w:szCs w:val="26"/>
        </w:rPr>
      </w:pPr>
      <w:r w:rsidRPr="00B4546E">
        <w:rPr>
          <w:sz w:val="26"/>
          <w:szCs w:val="26"/>
        </w:rPr>
        <w:t>d.</w:t>
      </w:r>
      <w:r w:rsidR="00D45FD9" w:rsidRPr="00B4546E">
        <w:rPr>
          <w:sz w:val="26"/>
          <w:szCs w:val="26"/>
        </w:rPr>
        <w:t xml:space="preserve"> </w:t>
      </w:r>
      <w:r w:rsidRPr="00B4546E">
        <w:rPr>
          <w:sz w:val="26"/>
          <w:szCs w:val="26"/>
        </w:rPr>
        <w:t>Đo tổn hao không tải và dòng điện không tải ở 90% và 110% điện áp định mức.</w:t>
      </w:r>
    </w:p>
    <w:p w14:paraId="2EB43B97" w14:textId="77777777" w:rsidR="003966CB" w:rsidRPr="00B4546E" w:rsidRDefault="003966CB" w:rsidP="00F30589">
      <w:pPr>
        <w:spacing w:line="288" w:lineRule="auto"/>
        <w:ind w:left="143" w:right="417"/>
        <w:contextualSpacing/>
        <w:mirrorIndents/>
        <w:rPr>
          <w:b/>
          <w:bCs/>
          <w:sz w:val="26"/>
          <w:szCs w:val="26"/>
        </w:rPr>
      </w:pPr>
      <w:r w:rsidRPr="00B4546E">
        <w:rPr>
          <w:b/>
          <w:bCs/>
          <w:sz w:val="26"/>
          <w:szCs w:val="26"/>
        </w:rPr>
        <w:t>11.3.</w:t>
      </w:r>
      <w:r w:rsidRPr="00B4546E">
        <w:rPr>
          <w:b/>
          <w:bCs/>
          <w:sz w:val="26"/>
          <w:szCs w:val="26"/>
        </w:rPr>
        <w:tab/>
        <w:t xml:space="preserve"> Thử nghiệm đặc biệt (Special test)</w:t>
      </w:r>
    </w:p>
    <w:p w14:paraId="6661380C" w14:textId="77777777" w:rsidR="003966CB" w:rsidRPr="00B4546E" w:rsidRDefault="003966CB" w:rsidP="0077272C">
      <w:pPr>
        <w:tabs>
          <w:tab w:val="left" w:pos="9498"/>
          <w:tab w:val="left" w:pos="9639"/>
        </w:tabs>
        <w:spacing w:line="288" w:lineRule="auto"/>
        <w:ind w:left="143" w:right="417"/>
        <w:contextualSpacing/>
        <w:mirrorIndents/>
        <w:rPr>
          <w:sz w:val="26"/>
          <w:szCs w:val="26"/>
        </w:rPr>
      </w:pPr>
      <w:r w:rsidRPr="00B4546E">
        <w:rPr>
          <w:sz w:val="26"/>
          <w:szCs w:val="26"/>
        </w:rPr>
        <w:t xml:space="preserve">Thử nghiệm khả năng chịu đựng dòng ngắn mạch theo tiêu chuẩn TCVN 6306-5 (IEC 60076-5): Nhà sản xuất phải cung cấp biên bản thử nghiệm ngắn mạch thực hiện trên </w:t>
      </w:r>
      <w:r w:rsidRPr="00B4546E">
        <w:rPr>
          <w:sz w:val="26"/>
          <w:szCs w:val="26"/>
        </w:rPr>
        <w:lastRenderedPageBreak/>
        <w:t xml:space="preserve">mẫu MBA 3 pha có cấp điện áp 35/0,4 (kV) </w:t>
      </w:r>
      <w:proofErr w:type="gramStart"/>
      <w:r w:rsidRPr="00B4546E">
        <w:rPr>
          <w:sz w:val="26"/>
          <w:szCs w:val="26"/>
        </w:rPr>
        <w:t>do</w:t>
      </w:r>
      <w:proofErr w:type="gramEnd"/>
      <w:r w:rsidRPr="00B4546E">
        <w:rPr>
          <w:sz w:val="26"/>
          <w:szCs w:val="26"/>
        </w:rPr>
        <w:t xml:space="preserve"> phòng thử nghiệm thuộc Hiệp hội liên kết thử nghiệm ngắn mạch (STL: Short circuit Testing Liasion) cấp.</w:t>
      </w:r>
    </w:p>
    <w:p w14:paraId="6F4412BE" w14:textId="25379E12" w:rsidR="003966CB" w:rsidRPr="00B4546E" w:rsidRDefault="00A32DF7"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12. </w:t>
      </w:r>
      <w:r w:rsidR="00BE53CB" w:rsidRPr="00B4546E">
        <w:rPr>
          <w:b/>
          <w:bCs/>
          <w:sz w:val="26"/>
          <w:szCs w:val="26"/>
        </w:rPr>
        <w:t>Dãy công suất định mức</w:t>
      </w:r>
      <w:r w:rsidRPr="00B4546E">
        <w:rPr>
          <w:b/>
          <w:bCs/>
          <w:sz w:val="26"/>
          <w:szCs w:val="26"/>
        </w:rPr>
        <w:t>:</w:t>
      </w:r>
    </w:p>
    <w:p w14:paraId="58CE8076" w14:textId="77777777" w:rsidR="00BE53CB" w:rsidRPr="00B4546E" w:rsidRDefault="00BE53CB" w:rsidP="0077272C">
      <w:pPr>
        <w:tabs>
          <w:tab w:val="left" w:pos="9498"/>
          <w:tab w:val="left" w:pos="9639"/>
        </w:tabs>
        <w:spacing w:line="288" w:lineRule="auto"/>
        <w:ind w:left="143" w:right="417" w:firstLine="577"/>
        <w:contextualSpacing/>
        <w:mirrorIndents/>
        <w:rPr>
          <w:sz w:val="26"/>
          <w:szCs w:val="26"/>
        </w:rPr>
      </w:pPr>
      <w:r w:rsidRPr="00B4546E">
        <w:rPr>
          <w:sz w:val="26"/>
          <w:szCs w:val="26"/>
        </w:rPr>
        <w:t>Dãy công suất định mức theo IEC 60076. Tuy nhiên, để đảm bảo hiệu quả cho công tác dự phòng và quản lý vận hành, lựa chọn thiết bị đóng cắt, MBA phân phối 3 pha 35/0,4 (kV) nên chọn công suất theo dãy sau: 100, 160, 180, 250, 320, 400, 560, 630, 750, 800, 1.000, 1.250, 1.500, 1.600, 2.000,</w:t>
      </w:r>
    </w:p>
    <w:p w14:paraId="6E082763" w14:textId="05231BD1" w:rsidR="00A32DF7" w:rsidRPr="00B4546E" w:rsidRDefault="00BE53CB" w:rsidP="0077272C">
      <w:pPr>
        <w:tabs>
          <w:tab w:val="left" w:pos="9498"/>
          <w:tab w:val="left" w:pos="9639"/>
        </w:tabs>
        <w:spacing w:line="288" w:lineRule="auto"/>
        <w:ind w:left="143" w:right="417"/>
        <w:contextualSpacing/>
        <w:mirrorIndents/>
        <w:rPr>
          <w:sz w:val="26"/>
          <w:szCs w:val="26"/>
        </w:rPr>
      </w:pPr>
      <w:r w:rsidRPr="00B4546E">
        <w:rPr>
          <w:sz w:val="26"/>
          <w:szCs w:val="26"/>
        </w:rPr>
        <w:t>2.500, 3.200 (kVA).</w:t>
      </w:r>
    </w:p>
    <w:p w14:paraId="0D6BBF5E" w14:textId="77777777" w:rsidR="003655AF" w:rsidRPr="00B4546E" w:rsidRDefault="00BE53CB"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13. Khả năng chịu quá tải:</w:t>
      </w:r>
    </w:p>
    <w:p w14:paraId="49A1ED45" w14:textId="5536D3AD" w:rsidR="003655AF" w:rsidRPr="00B4546E" w:rsidRDefault="003655AF"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 xml:space="preserve">- </w:t>
      </w:r>
      <w:r w:rsidRPr="00B4546E">
        <w:rPr>
          <w:sz w:val="26"/>
          <w:szCs w:val="26"/>
        </w:rPr>
        <w:t>Máy biến áp phải đảm bảo vận hành ở các chế độ quá tải bình thường, thời gian và mức độ quá tải cho phép như sau:</w:t>
      </w:r>
    </w:p>
    <w:p w14:paraId="64185238" w14:textId="77777777" w:rsidR="003655AF" w:rsidRPr="00B4546E" w:rsidRDefault="003655AF" w:rsidP="0077272C">
      <w:pPr>
        <w:pStyle w:val="BodyText"/>
        <w:tabs>
          <w:tab w:val="left" w:pos="9498"/>
          <w:tab w:val="left" w:pos="9639"/>
        </w:tabs>
        <w:spacing w:before="0" w:line="288" w:lineRule="auto"/>
        <w:ind w:left="0"/>
        <w:contextualSpacing/>
        <w:mirrorIndents/>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955"/>
        <w:gridCol w:w="1366"/>
        <w:gridCol w:w="1215"/>
        <w:gridCol w:w="1214"/>
        <w:gridCol w:w="1215"/>
        <w:gridCol w:w="1214"/>
        <w:gridCol w:w="1452"/>
      </w:tblGrid>
      <w:tr w:rsidR="003655AF" w:rsidRPr="00B4546E" w14:paraId="7CB2B3A3" w14:textId="77777777" w:rsidTr="00FA7F78">
        <w:trPr>
          <w:trHeight w:val="957"/>
        </w:trPr>
        <w:tc>
          <w:tcPr>
            <w:tcW w:w="1015" w:type="pct"/>
            <w:vMerge w:val="restart"/>
            <w:vAlign w:val="center"/>
          </w:tcPr>
          <w:p w14:paraId="14172C9A" w14:textId="77777777" w:rsidR="003655AF" w:rsidRPr="00B4546E" w:rsidRDefault="003655AF" w:rsidP="0077272C">
            <w:pPr>
              <w:pStyle w:val="TableParagraph"/>
              <w:tabs>
                <w:tab w:val="left" w:pos="9498"/>
                <w:tab w:val="left" w:pos="9639"/>
              </w:tabs>
              <w:spacing w:line="288" w:lineRule="auto"/>
              <w:ind w:left="126" w:right="128"/>
              <w:contextualSpacing/>
              <w:mirrorIndents/>
              <w:jc w:val="center"/>
              <w:rPr>
                <w:sz w:val="26"/>
                <w:szCs w:val="26"/>
              </w:rPr>
            </w:pPr>
            <w:r w:rsidRPr="00B4546E">
              <w:rPr>
                <w:sz w:val="26"/>
                <w:szCs w:val="26"/>
              </w:rPr>
              <w:t>Bội</w:t>
            </w:r>
            <w:r w:rsidRPr="00B4546E">
              <w:rPr>
                <w:spacing w:val="-14"/>
                <w:sz w:val="26"/>
                <w:szCs w:val="26"/>
              </w:rPr>
              <w:t xml:space="preserve"> </w:t>
            </w:r>
            <w:r w:rsidRPr="00B4546E">
              <w:rPr>
                <w:sz w:val="26"/>
                <w:szCs w:val="26"/>
              </w:rPr>
              <w:t>số</w:t>
            </w:r>
            <w:r w:rsidRPr="00B4546E">
              <w:rPr>
                <w:spacing w:val="-11"/>
                <w:sz w:val="26"/>
                <w:szCs w:val="26"/>
              </w:rPr>
              <w:t xml:space="preserve"> </w:t>
            </w:r>
            <w:r w:rsidRPr="00B4546E">
              <w:rPr>
                <w:sz w:val="26"/>
                <w:szCs w:val="26"/>
              </w:rPr>
              <w:t>quá</w:t>
            </w:r>
            <w:r w:rsidRPr="00B4546E">
              <w:rPr>
                <w:spacing w:val="-12"/>
                <w:sz w:val="26"/>
                <w:szCs w:val="26"/>
              </w:rPr>
              <w:t xml:space="preserve"> </w:t>
            </w:r>
            <w:r w:rsidRPr="00B4546E">
              <w:rPr>
                <w:sz w:val="26"/>
                <w:szCs w:val="26"/>
              </w:rPr>
              <w:t xml:space="preserve">tải theo định </w:t>
            </w:r>
            <w:r w:rsidRPr="00B4546E">
              <w:rPr>
                <w:spacing w:val="-4"/>
                <w:sz w:val="26"/>
                <w:szCs w:val="26"/>
              </w:rPr>
              <w:t>mức</w:t>
            </w:r>
          </w:p>
        </w:tc>
        <w:tc>
          <w:tcPr>
            <w:tcW w:w="3985" w:type="pct"/>
            <w:gridSpan w:val="6"/>
            <w:vAlign w:val="center"/>
          </w:tcPr>
          <w:p w14:paraId="5816C5E4" w14:textId="77777777" w:rsidR="003655AF" w:rsidRPr="00B4546E" w:rsidRDefault="003655AF" w:rsidP="0077272C">
            <w:pPr>
              <w:pStyle w:val="TableParagraph"/>
              <w:tabs>
                <w:tab w:val="left" w:pos="9498"/>
                <w:tab w:val="left" w:pos="9639"/>
              </w:tabs>
              <w:spacing w:line="288" w:lineRule="auto"/>
              <w:ind w:left="108"/>
              <w:contextualSpacing/>
              <w:mirrorIndents/>
              <w:jc w:val="center"/>
              <w:rPr>
                <w:sz w:val="26"/>
                <w:szCs w:val="26"/>
              </w:rPr>
            </w:pPr>
            <w:r w:rsidRPr="00B4546E">
              <w:rPr>
                <w:sz w:val="26"/>
                <w:szCs w:val="26"/>
              </w:rPr>
              <w:t>Thời</w:t>
            </w:r>
            <w:r w:rsidRPr="00B4546E">
              <w:rPr>
                <w:spacing w:val="32"/>
                <w:sz w:val="26"/>
                <w:szCs w:val="26"/>
              </w:rPr>
              <w:t xml:space="preserve"> </w:t>
            </w:r>
            <w:r w:rsidRPr="00B4546E">
              <w:rPr>
                <w:sz w:val="26"/>
                <w:szCs w:val="26"/>
              </w:rPr>
              <w:t>gian</w:t>
            </w:r>
            <w:r w:rsidRPr="00B4546E">
              <w:rPr>
                <w:spacing w:val="31"/>
                <w:sz w:val="26"/>
                <w:szCs w:val="26"/>
              </w:rPr>
              <w:t xml:space="preserve"> </w:t>
            </w:r>
            <w:r w:rsidRPr="00B4546E">
              <w:rPr>
                <w:sz w:val="26"/>
                <w:szCs w:val="26"/>
              </w:rPr>
              <w:t>quá</w:t>
            </w:r>
            <w:r w:rsidRPr="00B4546E">
              <w:rPr>
                <w:spacing w:val="31"/>
                <w:sz w:val="26"/>
                <w:szCs w:val="26"/>
              </w:rPr>
              <w:t xml:space="preserve"> </w:t>
            </w:r>
            <w:r w:rsidRPr="00B4546E">
              <w:rPr>
                <w:sz w:val="26"/>
                <w:szCs w:val="26"/>
              </w:rPr>
              <w:t>tải</w:t>
            </w:r>
            <w:r w:rsidRPr="00B4546E">
              <w:rPr>
                <w:spacing w:val="34"/>
                <w:sz w:val="26"/>
                <w:szCs w:val="26"/>
              </w:rPr>
              <w:t xml:space="preserve"> </w:t>
            </w:r>
            <w:r w:rsidRPr="00B4546E">
              <w:rPr>
                <w:sz w:val="26"/>
                <w:szCs w:val="26"/>
              </w:rPr>
              <w:t>(giờ-phút)</w:t>
            </w:r>
            <w:r w:rsidRPr="00B4546E">
              <w:rPr>
                <w:spacing w:val="31"/>
                <w:sz w:val="26"/>
                <w:szCs w:val="26"/>
              </w:rPr>
              <w:t xml:space="preserve"> </w:t>
            </w:r>
            <w:r w:rsidRPr="00B4546E">
              <w:rPr>
                <w:sz w:val="26"/>
                <w:szCs w:val="26"/>
              </w:rPr>
              <w:t>với</w:t>
            </w:r>
            <w:r w:rsidRPr="00B4546E">
              <w:rPr>
                <w:spacing w:val="34"/>
                <w:sz w:val="26"/>
                <w:szCs w:val="26"/>
              </w:rPr>
              <w:t xml:space="preserve"> </w:t>
            </w:r>
            <w:r w:rsidRPr="00B4546E">
              <w:rPr>
                <w:sz w:val="26"/>
                <w:szCs w:val="26"/>
              </w:rPr>
              <w:t>mức</w:t>
            </w:r>
            <w:r w:rsidRPr="00B4546E">
              <w:rPr>
                <w:spacing w:val="33"/>
                <w:sz w:val="26"/>
                <w:szCs w:val="26"/>
              </w:rPr>
              <w:t xml:space="preserve"> </w:t>
            </w:r>
            <w:r w:rsidRPr="00B4546E">
              <w:rPr>
                <w:sz w:val="26"/>
                <w:szCs w:val="26"/>
              </w:rPr>
              <w:t>tăng</w:t>
            </w:r>
            <w:r w:rsidRPr="00B4546E">
              <w:rPr>
                <w:spacing w:val="34"/>
                <w:sz w:val="26"/>
                <w:szCs w:val="26"/>
              </w:rPr>
              <w:t xml:space="preserve"> </w:t>
            </w:r>
            <w:r w:rsidRPr="00B4546E">
              <w:rPr>
                <w:sz w:val="26"/>
                <w:szCs w:val="26"/>
              </w:rPr>
              <w:t>nhiệt</w:t>
            </w:r>
            <w:r w:rsidRPr="00B4546E">
              <w:rPr>
                <w:spacing w:val="33"/>
                <w:sz w:val="26"/>
                <w:szCs w:val="26"/>
              </w:rPr>
              <w:t xml:space="preserve"> </w:t>
            </w:r>
            <w:r w:rsidRPr="00B4546E">
              <w:rPr>
                <w:sz w:val="26"/>
                <w:szCs w:val="26"/>
              </w:rPr>
              <w:t>độ</w:t>
            </w:r>
            <w:r w:rsidRPr="00B4546E">
              <w:rPr>
                <w:spacing w:val="34"/>
                <w:sz w:val="26"/>
                <w:szCs w:val="26"/>
              </w:rPr>
              <w:t xml:space="preserve"> </w:t>
            </w:r>
            <w:r w:rsidRPr="00B4546E">
              <w:rPr>
                <w:sz w:val="26"/>
                <w:szCs w:val="26"/>
              </w:rPr>
              <w:t>của</w:t>
            </w:r>
            <w:r w:rsidRPr="00B4546E">
              <w:rPr>
                <w:spacing w:val="33"/>
                <w:sz w:val="26"/>
                <w:szCs w:val="26"/>
              </w:rPr>
              <w:t xml:space="preserve"> </w:t>
            </w:r>
            <w:r w:rsidRPr="00B4546E">
              <w:rPr>
                <w:sz w:val="26"/>
                <w:szCs w:val="26"/>
              </w:rPr>
              <w:t xml:space="preserve">lớp dầu trên cùng so với nhiệt độ không khí trước khi quá tải, </w:t>
            </w:r>
            <w:r w:rsidRPr="00B4546E">
              <w:rPr>
                <w:sz w:val="26"/>
                <w:szCs w:val="26"/>
                <w:vertAlign w:val="superscript"/>
              </w:rPr>
              <w:t>o</w:t>
            </w:r>
            <w:r w:rsidRPr="00B4546E">
              <w:rPr>
                <w:sz w:val="26"/>
                <w:szCs w:val="26"/>
              </w:rPr>
              <w:t>C</w:t>
            </w:r>
          </w:p>
        </w:tc>
      </w:tr>
      <w:tr w:rsidR="003655AF" w:rsidRPr="00B4546E" w14:paraId="15CCFF51" w14:textId="77777777" w:rsidTr="00FA7F78">
        <w:trPr>
          <w:trHeight w:val="539"/>
        </w:trPr>
        <w:tc>
          <w:tcPr>
            <w:tcW w:w="1015" w:type="pct"/>
            <w:vMerge/>
            <w:vAlign w:val="center"/>
          </w:tcPr>
          <w:p w14:paraId="6EA25F0F" w14:textId="77777777" w:rsidR="003655AF" w:rsidRPr="00B4546E" w:rsidRDefault="003655AF" w:rsidP="0077272C">
            <w:pPr>
              <w:tabs>
                <w:tab w:val="left" w:pos="9498"/>
                <w:tab w:val="left" w:pos="9639"/>
              </w:tabs>
              <w:spacing w:line="288" w:lineRule="auto"/>
              <w:contextualSpacing/>
              <w:mirrorIndents/>
              <w:jc w:val="center"/>
              <w:rPr>
                <w:sz w:val="26"/>
                <w:szCs w:val="26"/>
              </w:rPr>
            </w:pPr>
          </w:p>
        </w:tc>
        <w:tc>
          <w:tcPr>
            <w:tcW w:w="709" w:type="pct"/>
            <w:vAlign w:val="center"/>
          </w:tcPr>
          <w:p w14:paraId="6625C38C" w14:textId="77777777" w:rsidR="003655AF" w:rsidRPr="00B4546E" w:rsidRDefault="003655AF" w:rsidP="0077272C">
            <w:pPr>
              <w:pStyle w:val="TableParagraph"/>
              <w:tabs>
                <w:tab w:val="left" w:pos="9498"/>
                <w:tab w:val="left" w:pos="9639"/>
              </w:tabs>
              <w:spacing w:line="288" w:lineRule="auto"/>
              <w:ind w:left="9"/>
              <w:contextualSpacing/>
              <w:mirrorIndents/>
              <w:jc w:val="center"/>
              <w:rPr>
                <w:sz w:val="26"/>
                <w:szCs w:val="26"/>
              </w:rPr>
            </w:pPr>
            <w:r w:rsidRPr="00B4546E">
              <w:rPr>
                <w:spacing w:val="-4"/>
                <w:sz w:val="26"/>
                <w:szCs w:val="26"/>
              </w:rPr>
              <w:t>13,5</w:t>
            </w:r>
          </w:p>
        </w:tc>
        <w:tc>
          <w:tcPr>
            <w:tcW w:w="631" w:type="pct"/>
            <w:vAlign w:val="center"/>
          </w:tcPr>
          <w:p w14:paraId="51CBD0DD"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pacing w:val="-5"/>
                <w:sz w:val="26"/>
                <w:szCs w:val="26"/>
              </w:rPr>
              <w:t>18</w:t>
            </w:r>
          </w:p>
        </w:tc>
        <w:tc>
          <w:tcPr>
            <w:tcW w:w="630" w:type="pct"/>
            <w:vAlign w:val="center"/>
          </w:tcPr>
          <w:p w14:paraId="1318838E"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pacing w:val="-4"/>
                <w:sz w:val="26"/>
                <w:szCs w:val="26"/>
              </w:rPr>
              <w:t>22,5</w:t>
            </w:r>
          </w:p>
        </w:tc>
        <w:tc>
          <w:tcPr>
            <w:tcW w:w="631" w:type="pct"/>
            <w:vAlign w:val="center"/>
          </w:tcPr>
          <w:p w14:paraId="2E7BAD30"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pacing w:val="-5"/>
                <w:sz w:val="26"/>
                <w:szCs w:val="26"/>
              </w:rPr>
              <w:t>27</w:t>
            </w:r>
          </w:p>
        </w:tc>
        <w:tc>
          <w:tcPr>
            <w:tcW w:w="630" w:type="pct"/>
            <w:vAlign w:val="center"/>
          </w:tcPr>
          <w:p w14:paraId="59AFD2AB"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pacing w:val="-4"/>
                <w:sz w:val="26"/>
                <w:szCs w:val="26"/>
              </w:rPr>
              <w:t>31,5</w:t>
            </w:r>
          </w:p>
        </w:tc>
        <w:tc>
          <w:tcPr>
            <w:tcW w:w="754" w:type="pct"/>
            <w:vAlign w:val="center"/>
          </w:tcPr>
          <w:p w14:paraId="4931C7DB" w14:textId="77777777" w:rsidR="003655AF" w:rsidRPr="00B4546E" w:rsidRDefault="003655AF" w:rsidP="0077272C">
            <w:pPr>
              <w:pStyle w:val="TableParagraph"/>
              <w:tabs>
                <w:tab w:val="left" w:pos="9498"/>
                <w:tab w:val="left" w:pos="9639"/>
              </w:tabs>
              <w:spacing w:line="288" w:lineRule="auto"/>
              <w:ind w:left="24"/>
              <w:contextualSpacing/>
              <w:mirrorIndents/>
              <w:jc w:val="center"/>
              <w:rPr>
                <w:sz w:val="26"/>
                <w:szCs w:val="26"/>
              </w:rPr>
            </w:pPr>
            <w:r w:rsidRPr="00B4546E">
              <w:rPr>
                <w:spacing w:val="-5"/>
                <w:sz w:val="26"/>
                <w:szCs w:val="26"/>
              </w:rPr>
              <w:t>36</w:t>
            </w:r>
          </w:p>
        </w:tc>
      </w:tr>
      <w:tr w:rsidR="003655AF" w:rsidRPr="00B4546E" w14:paraId="4A3903B9" w14:textId="77777777" w:rsidTr="00FA7F78">
        <w:trPr>
          <w:trHeight w:val="537"/>
        </w:trPr>
        <w:tc>
          <w:tcPr>
            <w:tcW w:w="1015" w:type="pct"/>
            <w:vAlign w:val="center"/>
          </w:tcPr>
          <w:p w14:paraId="746B8955"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1,05</w:t>
            </w:r>
          </w:p>
        </w:tc>
        <w:tc>
          <w:tcPr>
            <w:tcW w:w="3985" w:type="pct"/>
            <w:gridSpan w:val="6"/>
            <w:vAlign w:val="center"/>
          </w:tcPr>
          <w:p w14:paraId="5C8089F2" w14:textId="77777777" w:rsidR="003655AF" w:rsidRPr="00B4546E" w:rsidRDefault="003655AF" w:rsidP="0077272C">
            <w:pPr>
              <w:pStyle w:val="TableParagraph"/>
              <w:tabs>
                <w:tab w:val="left" w:pos="9498"/>
                <w:tab w:val="left" w:pos="9639"/>
              </w:tabs>
              <w:spacing w:line="288" w:lineRule="auto"/>
              <w:ind w:left="20"/>
              <w:contextualSpacing/>
              <w:mirrorIndents/>
              <w:jc w:val="center"/>
              <w:rPr>
                <w:sz w:val="26"/>
                <w:szCs w:val="26"/>
              </w:rPr>
            </w:pPr>
            <w:r w:rsidRPr="00B4546E">
              <w:rPr>
                <w:sz w:val="26"/>
                <w:szCs w:val="26"/>
              </w:rPr>
              <w:t>Lâu</w:t>
            </w:r>
            <w:r w:rsidRPr="00B4546E">
              <w:rPr>
                <w:spacing w:val="-1"/>
                <w:sz w:val="26"/>
                <w:szCs w:val="26"/>
              </w:rPr>
              <w:t xml:space="preserve"> </w:t>
            </w:r>
            <w:r w:rsidRPr="00B4546E">
              <w:rPr>
                <w:spacing w:val="-5"/>
                <w:sz w:val="26"/>
                <w:szCs w:val="26"/>
              </w:rPr>
              <w:t>dài</w:t>
            </w:r>
          </w:p>
        </w:tc>
      </w:tr>
      <w:tr w:rsidR="003655AF" w:rsidRPr="00B4546E" w14:paraId="2EE82ED9" w14:textId="77777777" w:rsidTr="00FA7F78">
        <w:trPr>
          <w:trHeight w:val="539"/>
        </w:trPr>
        <w:tc>
          <w:tcPr>
            <w:tcW w:w="1015" w:type="pct"/>
            <w:vAlign w:val="center"/>
          </w:tcPr>
          <w:p w14:paraId="08509EE3"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1,10</w:t>
            </w:r>
          </w:p>
        </w:tc>
        <w:tc>
          <w:tcPr>
            <w:tcW w:w="709" w:type="pct"/>
            <w:vAlign w:val="center"/>
          </w:tcPr>
          <w:p w14:paraId="17EC134E" w14:textId="77777777" w:rsidR="003655AF" w:rsidRPr="00B4546E" w:rsidRDefault="003655AF" w:rsidP="0077272C">
            <w:pPr>
              <w:pStyle w:val="TableParagraph"/>
              <w:tabs>
                <w:tab w:val="left" w:pos="9498"/>
                <w:tab w:val="left" w:pos="9639"/>
              </w:tabs>
              <w:spacing w:line="288" w:lineRule="auto"/>
              <w:ind w:left="9"/>
              <w:contextualSpacing/>
              <w:mirrorIndents/>
              <w:jc w:val="center"/>
              <w:rPr>
                <w:sz w:val="26"/>
                <w:szCs w:val="26"/>
              </w:rPr>
            </w:pPr>
            <w:r w:rsidRPr="00B4546E">
              <w:rPr>
                <w:sz w:val="26"/>
                <w:szCs w:val="26"/>
              </w:rPr>
              <w:t>3-</w:t>
            </w:r>
            <w:r w:rsidRPr="00B4546E">
              <w:rPr>
                <w:spacing w:val="-5"/>
                <w:sz w:val="26"/>
                <w:szCs w:val="26"/>
              </w:rPr>
              <w:t>50</w:t>
            </w:r>
          </w:p>
        </w:tc>
        <w:tc>
          <w:tcPr>
            <w:tcW w:w="631" w:type="pct"/>
            <w:vAlign w:val="center"/>
          </w:tcPr>
          <w:p w14:paraId="56AD4A96" w14:textId="77777777" w:rsidR="003655AF" w:rsidRPr="00B4546E" w:rsidRDefault="003655AF" w:rsidP="0077272C">
            <w:pPr>
              <w:pStyle w:val="TableParagraph"/>
              <w:tabs>
                <w:tab w:val="left" w:pos="9498"/>
                <w:tab w:val="left" w:pos="9639"/>
              </w:tabs>
              <w:spacing w:line="288" w:lineRule="auto"/>
              <w:ind w:left="10" w:right="1"/>
              <w:contextualSpacing/>
              <w:mirrorIndents/>
              <w:jc w:val="center"/>
              <w:rPr>
                <w:sz w:val="26"/>
                <w:szCs w:val="26"/>
              </w:rPr>
            </w:pPr>
            <w:r w:rsidRPr="00B4546E">
              <w:rPr>
                <w:sz w:val="26"/>
                <w:szCs w:val="26"/>
              </w:rPr>
              <w:t>3-</w:t>
            </w:r>
            <w:r w:rsidRPr="00B4546E">
              <w:rPr>
                <w:spacing w:val="-5"/>
                <w:sz w:val="26"/>
                <w:szCs w:val="26"/>
              </w:rPr>
              <w:t>25</w:t>
            </w:r>
          </w:p>
        </w:tc>
        <w:tc>
          <w:tcPr>
            <w:tcW w:w="630" w:type="pct"/>
            <w:vAlign w:val="center"/>
          </w:tcPr>
          <w:p w14:paraId="51133F9F"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2-</w:t>
            </w:r>
            <w:r w:rsidRPr="00B4546E">
              <w:rPr>
                <w:spacing w:val="-5"/>
                <w:sz w:val="26"/>
                <w:szCs w:val="26"/>
              </w:rPr>
              <w:t>50</w:t>
            </w:r>
          </w:p>
        </w:tc>
        <w:tc>
          <w:tcPr>
            <w:tcW w:w="631" w:type="pct"/>
            <w:vAlign w:val="center"/>
          </w:tcPr>
          <w:p w14:paraId="6A7C9C83" w14:textId="77777777" w:rsidR="003655AF" w:rsidRPr="00B4546E" w:rsidRDefault="003655AF" w:rsidP="0077272C">
            <w:pPr>
              <w:pStyle w:val="TableParagraph"/>
              <w:tabs>
                <w:tab w:val="left" w:pos="9498"/>
                <w:tab w:val="left" w:pos="9639"/>
              </w:tabs>
              <w:spacing w:line="288" w:lineRule="auto"/>
              <w:ind w:left="10"/>
              <w:contextualSpacing/>
              <w:mirrorIndents/>
              <w:jc w:val="center"/>
              <w:rPr>
                <w:sz w:val="26"/>
                <w:szCs w:val="26"/>
              </w:rPr>
            </w:pPr>
            <w:r w:rsidRPr="00B4546E">
              <w:rPr>
                <w:sz w:val="26"/>
                <w:szCs w:val="26"/>
              </w:rPr>
              <w:t>2-</w:t>
            </w:r>
            <w:r w:rsidRPr="00B4546E">
              <w:rPr>
                <w:spacing w:val="-5"/>
                <w:sz w:val="26"/>
                <w:szCs w:val="26"/>
              </w:rPr>
              <w:t>10</w:t>
            </w:r>
          </w:p>
        </w:tc>
        <w:tc>
          <w:tcPr>
            <w:tcW w:w="630" w:type="pct"/>
            <w:vAlign w:val="center"/>
          </w:tcPr>
          <w:p w14:paraId="498D410E"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1-</w:t>
            </w:r>
            <w:r w:rsidRPr="00B4546E">
              <w:rPr>
                <w:spacing w:val="-5"/>
                <w:sz w:val="26"/>
                <w:szCs w:val="26"/>
              </w:rPr>
              <w:t>25</w:t>
            </w:r>
          </w:p>
        </w:tc>
        <w:tc>
          <w:tcPr>
            <w:tcW w:w="754" w:type="pct"/>
            <w:vAlign w:val="center"/>
          </w:tcPr>
          <w:p w14:paraId="4B058C67" w14:textId="77777777" w:rsidR="003655AF" w:rsidRPr="00B4546E" w:rsidRDefault="003655AF" w:rsidP="0077272C">
            <w:pPr>
              <w:pStyle w:val="TableParagraph"/>
              <w:tabs>
                <w:tab w:val="left" w:pos="9498"/>
                <w:tab w:val="left" w:pos="9639"/>
              </w:tabs>
              <w:spacing w:line="288" w:lineRule="auto"/>
              <w:ind w:left="24" w:right="5"/>
              <w:contextualSpacing/>
              <w:mirrorIndents/>
              <w:jc w:val="center"/>
              <w:rPr>
                <w:sz w:val="26"/>
                <w:szCs w:val="26"/>
              </w:rPr>
            </w:pPr>
            <w:r w:rsidRPr="00B4546E">
              <w:rPr>
                <w:sz w:val="26"/>
                <w:szCs w:val="26"/>
              </w:rPr>
              <w:t>1-</w:t>
            </w:r>
            <w:r w:rsidRPr="00B4546E">
              <w:rPr>
                <w:spacing w:val="-5"/>
                <w:sz w:val="26"/>
                <w:szCs w:val="26"/>
              </w:rPr>
              <w:t>10</w:t>
            </w:r>
          </w:p>
        </w:tc>
      </w:tr>
      <w:tr w:rsidR="003655AF" w:rsidRPr="00B4546E" w14:paraId="6DDEC90D" w14:textId="77777777" w:rsidTr="00FA7F78">
        <w:trPr>
          <w:trHeight w:val="539"/>
        </w:trPr>
        <w:tc>
          <w:tcPr>
            <w:tcW w:w="1015" w:type="pct"/>
            <w:vAlign w:val="center"/>
          </w:tcPr>
          <w:p w14:paraId="1C5A1619" w14:textId="77777777" w:rsidR="003655AF" w:rsidRPr="00B4546E" w:rsidRDefault="003655AF" w:rsidP="0077272C">
            <w:pPr>
              <w:pStyle w:val="TableParagraph"/>
              <w:tabs>
                <w:tab w:val="left" w:pos="9498"/>
                <w:tab w:val="left" w:pos="9639"/>
              </w:tabs>
              <w:spacing w:line="288" w:lineRule="auto"/>
              <w:ind w:left="1" w:right="1"/>
              <w:contextualSpacing/>
              <w:mirrorIndents/>
              <w:jc w:val="center"/>
              <w:rPr>
                <w:sz w:val="26"/>
                <w:szCs w:val="26"/>
              </w:rPr>
            </w:pPr>
            <w:r w:rsidRPr="00B4546E">
              <w:rPr>
                <w:spacing w:val="-4"/>
                <w:sz w:val="26"/>
                <w:szCs w:val="26"/>
              </w:rPr>
              <w:t>1,15</w:t>
            </w:r>
          </w:p>
        </w:tc>
        <w:tc>
          <w:tcPr>
            <w:tcW w:w="709" w:type="pct"/>
            <w:vAlign w:val="center"/>
          </w:tcPr>
          <w:p w14:paraId="470E79B3"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2-</w:t>
            </w:r>
            <w:r w:rsidRPr="00B4546E">
              <w:rPr>
                <w:spacing w:val="-5"/>
                <w:sz w:val="26"/>
                <w:szCs w:val="26"/>
              </w:rPr>
              <w:t>50</w:t>
            </w:r>
          </w:p>
        </w:tc>
        <w:tc>
          <w:tcPr>
            <w:tcW w:w="631" w:type="pct"/>
            <w:vAlign w:val="center"/>
          </w:tcPr>
          <w:p w14:paraId="115F9FD9"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2-</w:t>
            </w:r>
            <w:r w:rsidRPr="00B4546E">
              <w:rPr>
                <w:spacing w:val="-5"/>
                <w:sz w:val="26"/>
                <w:szCs w:val="26"/>
              </w:rPr>
              <w:t>25</w:t>
            </w:r>
          </w:p>
        </w:tc>
        <w:tc>
          <w:tcPr>
            <w:tcW w:w="630" w:type="pct"/>
            <w:vAlign w:val="center"/>
          </w:tcPr>
          <w:p w14:paraId="1C83F6D1"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1-</w:t>
            </w:r>
            <w:r w:rsidRPr="00B4546E">
              <w:rPr>
                <w:spacing w:val="-5"/>
                <w:sz w:val="26"/>
                <w:szCs w:val="26"/>
              </w:rPr>
              <w:t>50</w:t>
            </w:r>
          </w:p>
        </w:tc>
        <w:tc>
          <w:tcPr>
            <w:tcW w:w="631" w:type="pct"/>
            <w:vAlign w:val="center"/>
          </w:tcPr>
          <w:p w14:paraId="0DA05F22"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1-</w:t>
            </w:r>
            <w:r w:rsidRPr="00B4546E">
              <w:rPr>
                <w:spacing w:val="-5"/>
                <w:sz w:val="26"/>
                <w:szCs w:val="26"/>
              </w:rPr>
              <w:t>20</w:t>
            </w:r>
          </w:p>
        </w:tc>
        <w:tc>
          <w:tcPr>
            <w:tcW w:w="630" w:type="pct"/>
            <w:vAlign w:val="center"/>
          </w:tcPr>
          <w:p w14:paraId="5C6E5F76"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0-</w:t>
            </w:r>
            <w:r w:rsidRPr="00B4546E">
              <w:rPr>
                <w:spacing w:val="-5"/>
                <w:sz w:val="26"/>
                <w:szCs w:val="26"/>
              </w:rPr>
              <w:t>35</w:t>
            </w:r>
          </w:p>
        </w:tc>
        <w:tc>
          <w:tcPr>
            <w:tcW w:w="754" w:type="pct"/>
            <w:vAlign w:val="center"/>
          </w:tcPr>
          <w:p w14:paraId="11510FFB"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49486B55" w14:textId="77777777" w:rsidTr="00FA7F78">
        <w:trPr>
          <w:trHeight w:val="537"/>
        </w:trPr>
        <w:tc>
          <w:tcPr>
            <w:tcW w:w="1015" w:type="pct"/>
            <w:vAlign w:val="center"/>
          </w:tcPr>
          <w:p w14:paraId="16D3F2C2"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1,20</w:t>
            </w:r>
          </w:p>
        </w:tc>
        <w:tc>
          <w:tcPr>
            <w:tcW w:w="709" w:type="pct"/>
            <w:vAlign w:val="center"/>
          </w:tcPr>
          <w:p w14:paraId="5C14B9D7"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2-</w:t>
            </w:r>
            <w:r w:rsidRPr="00B4546E">
              <w:rPr>
                <w:spacing w:val="-5"/>
                <w:sz w:val="26"/>
                <w:szCs w:val="26"/>
              </w:rPr>
              <w:t>05</w:t>
            </w:r>
          </w:p>
        </w:tc>
        <w:tc>
          <w:tcPr>
            <w:tcW w:w="631" w:type="pct"/>
            <w:vAlign w:val="center"/>
          </w:tcPr>
          <w:p w14:paraId="222A643E"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1-</w:t>
            </w:r>
            <w:r w:rsidRPr="00B4546E">
              <w:rPr>
                <w:spacing w:val="-5"/>
                <w:sz w:val="26"/>
                <w:szCs w:val="26"/>
              </w:rPr>
              <w:t>40</w:t>
            </w:r>
          </w:p>
        </w:tc>
        <w:tc>
          <w:tcPr>
            <w:tcW w:w="630" w:type="pct"/>
            <w:vAlign w:val="center"/>
          </w:tcPr>
          <w:p w14:paraId="4F547105"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1-</w:t>
            </w:r>
            <w:r w:rsidRPr="00B4546E">
              <w:rPr>
                <w:spacing w:val="-5"/>
                <w:sz w:val="26"/>
                <w:szCs w:val="26"/>
              </w:rPr>
              <w:t>15</w:t>
            </w:r>
          </w:p>
        </w:tc>
        <w:tc>
          <w:tcPr>
            <w:tcW w:w="631" w:type="pct"/>
            <w:vAlign w:val="center"/>
          </w:tcPr>
          <w:p w14:paraId="7580A621"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0-</w:t>
            </w:r>
            <w:r w:rsidRPr="00B4546E">
              <w:rPr>
                <w:spacing w:val="-5"/>
                <w:sz w:val="26"/>
                <w:szCs w:val="26"/>
              </w:rPr>
              <w:t>45</w:t>
            </w:r>
          </w:p>
        </w:tc>
        <w:tc>
          <w:tcPr>
            <w:tcW w:w="630" w:type="pct"/>
            <w:vAlign w:val="center"/>
          </w:tcPr>
          <w:p w14:paraId="63722D9B"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2E4C899F"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67A3B4E2" w14:textId="77777777" w:rsidTr="00FA7F78">
        <w:trPr>
          <w:trHeight w:val="539"/>
        </w:trPr>
        <w:tc>
          <w:tcPr>
            <w:tcW w:w="1015" w:type="pct"/>
            <w:vAlign w:val="center"/>
          </w:tcPr>
          <w:p w14:paraId="7A4A7C29"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1,25</w:t>
            </w:r>
          </w:p>
        </w:tc>
        <w:tc>
          <w:tcPr>
            <w:tcW w:w="709" w:type="pct"/>
            <w:vAlign w:val="center"/>
          </w:tcPr>
          <w:p w14:paraId="168A1A65"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1-</w:t>
            </w:r>
            <w:r w:rsidRPr="00B4546E">
              <w:rPr>
                <w:spacing w:val="-5"/>
                <w:sz w:val="26"/>
                <w:szCs w:val="26"/>
              </w:rPr>
              <w:t>35</w:t>
            </w:r>
          </w:p>
        </w:tc>
        <w:tc>
          <w:tcPr>
            <w:tcW w:w="631" w:type="pct"/>
            <w:vAlign w:val="center"/>
          </w:tcPr>
          <w:p w14:paraId="4B2364F0"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1-</w:t>
            </w:r>
            <w:r w:rsidRPr="00B4546E">
              <w:rPr>
                <w:spacing w:val="-5"/>
                <w:sz w:val="26"/>
                <w:szCs w:val="26"/>
              </w:rPr>
              <w:t>15</w:t>
            </w:r>
          </w:p>
        </w:tc>
        <w:tc>
          <w:tcPr>
            <w:tcW w:w="630" w:type="pct"/>
            <w:vAlign w:val="center"/>
          </w:tcPr>
          <w:p w14:paraId="27E439A2" w14:textId="77777777" w:rsidR="003655AF" w:rsidRPr="00B4546E" w:rsidRDefault="003655AF" w:rsidP="0077272C">
            <w:pPr>
              <w:pStyle w:val="TableParagraph"/>
              <w:tabs>
                <w:tab w:val="left" w:pos="9498"/>
                <w:tab w:val="left" w:pos="9639"/>
              </w:tabs>
              <w:spacing w:line="288" w:lineRule="auto"/>
              <w:ind w:left="12"/>
              <w:contextualSpacing/>
              <w:mirrorIndents/>
              <w:jc w:val="center"/>
              <w:rPr>
                <w:sz w:val="26"/>
                <w:szCs w:val="26"/>
              </w:rPr>
            </w:pPr>
            <w:r w:rsidRPr="00B4546E">
              <w:rPr>
                <w:sz w:val="26"/>
                <w:szCs w:val="26"/>
              </w:rPr>
              <w:t>0-</w:t>
            </w:r>
            <w:r w:rsidRPr="00B4546E">
              <w:rPr>
                <w:spacing w:val="-5"/>
                <w:sz w:val="26"/>
                <w:szCs w:val="26"/>
              </w:rPr>
              <w:t>50</w:t>
            </w:r>
          </w:p>
        </w:tc>
        <w:tc>
          <w:tcPr>
            <w:tcW w:w="631" w:type="pct"/>
            <w:vAlign w:val="center"/>
          </w:tcPr>
          <w:p w14:paraId="7983CBA6"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0-</w:t>
            </w:r>
            <w:r w:rsidRPr="00B4546E">
              <w:rPr>
                <w:spacing w:val="-5"/>
                <w:sz w:val="26"/>
                <w:szCs w:val="26"/>
              </w:rPr>
              <w:t>25</w:t>
            </w:r>
          </w:p>
        </w:tc>
        <w:tc>
          <w:tcPr>
            <w:tcW w:w="630" w:type="pct"/>
            <w:vAlign w:val="center"/>
          </w:tcPr>
          <w:p w14:paraId="50288A4D"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3E4E9480"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20C28FCA" w14:textId="77777777" w:rsidTr="00FA7F78">
        <w:trPr>
          <w:trHeight w:val="537"/>
        </w:trPr>
        <w:tc>
          <w:tcPr>
            <w:tcW w:w="1015" w:type="pct"/>
            <w:vAlign w:val="center"/>
          </w:tcPr>
          <w:p w14:paraId="0E5F3FC2"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1,30</w:t>
            </w:r>
          </w:p>
        </w:tc>
        <w:tc>
          <w:tcPr>
            <w:tcW w:w="709" w:type="pct"/>
            <w:vAlign w:val="center"/>
          </w:tcPr>
          <w:p w14:paraId="771DC067"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1-</w:t>
            </w:r>
            <w:r w:rsidRPr="00B4546E">
              <w:rPr>
                <w:spacing w:val="-5"/>
                <w:sz w:val="26"/>
                <w:szCs w:val="26"/>
              </w:rPr>
              <w:t>10</w:t>
            </w:r>
          </w:p>
        </w:tc>
        <w:tc>
          <w:tcPr>
            <w:tcW w:w="631" w:type="pct"/>
            <w:vAlign w:val="center"/>
          </w:tcPr>
          <w:p w14:paraId="4B6B21D5"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0-</w:t>
            </w:r>
            <w:r w:rsidRPr="00B4546E">
              <w:rPr>
                <w:spacing w:val="-5"/>
                <w:sz w:val="26"/>
                <w:szCs w:val="26"/>
              </w:rPr>
              <w:t>50</w:t>
            </w:r>
          </w:p>
        </w:tc>
        <w:tc>
          <w:tcPr>
            <w:tcW w:w="630" w:type="pct"/>
            <w:vAlign w:val="center"/>
          </w:tcPr>
          <w:p w14:paraId="67FDD04D" w14:textId="77777777" w:rsidR="003655AF" w:rsidRPr="00B4546E" w:rsidRDefault="003655AF" w:rsidP="0077272C">
            <w:pPr>
              <w:pStyle w:val="TableParagraph"/>
              <w:tabs>
                <w:tab w:val="left" w:pos="9498"/>
                <w:tab w:val="left" w:pos="9639"/>
              </w:tabs>
              <w:spacing w:line="288" w:lineRule="auto"/>
              <w:ind w:left="12"/>
              <w:contextualSpacing/>
              <w:mirrorIndents/>
              <w:jc w:val="center"/>
              <w:rPr>
                <w:sz w:val="26"/>
                <w:szCs w:val="26"/>
              </w:rPr>
            </w:pPr>
            <w:r w:rsidRPr="00B4546E">
              <w:rPr>
                <w:sz w:val="26"/>
                <w:szCs w:val="26"/>
              </w:rPr>
              <w:t>0-</w:t>
            </w:r>
            <w:r w:rsidRPr="00B4546E">
              <w:rPr>
                <w:spacing w:val="-5"/>
                <w:sz w:val="26"/>
                <w:szCs w:val="26"/>
              </w:rPr>
              <w:t>30</w:t>
            </w:r>
          </w:p>
        </w:tc>
        <w:tc>
          <w:tcPr>
            <w:tcW w:w="631" w:type="pct"/>
            <w:vAlign w:val="center"/>
          </w:tcPr>
          <w:p w14:paraId="0F2D17B5" w14:textId="77777777" w:rsidR="003655AF" w:rsidRPr="00B4546E" w:rsidRDefault="003655AF" w:rsidP="0077272C">
            <w:pPr>
              <w:pStyle w:val="TableParagraph"/>
              <w:tabs>
                <w:tab w:val="left" w:pos="9498"/>
                <w:tab w:val="left" w:pos="9639"/>
              </w:tabs>
              <w:spacing w:line="288" w:lineRule="auto"/>
              <w:ind w:left="10" w:right="4"/>
              <w:contextualSpacing/>
              <w:mirrorIndents/>
              <w:jc w:val="center"/>
              <w:rPr>
                <w:sz w:val="26"/>
                <w:szCs w:val="26"/>
              </w:rPr>
            </w:pPr>
            <w:r w:rsidRPr="00B4546E">
              <w:rPr>
                <w:spacing w:val="-10"/>
                <w:sz w:val="26"/>
                <w:szCs w:val="26"/>
              </w:rPr>
              <w:t>-</w:t>
            </w:r>
          </w:p>
        </w:tc>
        <w:tc>
          <w:tcPr>
            <w:tcW w:w="630" w:type="pct"/>
            <w:vAlign w:val="center"/>
          </w:tcPr>
          <w:p w14:paraId="4FF32649"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3E10ACD0"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610B4741" w14:textId="77777777" w:rsidTr="00FA7F78">
        <w:trPr>
          <w:trHeight w:val="539"/>
        </w:trPr>
        <w:tc>
          <w:tcPr>
            <w:tcW w:w="1015" w:type="pct"/>
            <w:vAlign w:val="center"/>
          </w:tcPr>
          <w:p w14:paraId="63130542"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1,35</w:t>
            </w:r>
          </w:p>
        </w:tc>
        <w:tc>
          <w:tcPr>
            <w:tcW w:w="709" w:type="pct"/>
            <w:vAlign w:val="center"/>
          </w:tcPr>
          <w:p w14:paraId="6BBD9CC0"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0-</w:t>
            </w:r>
            <w:r w:rsidRPr="00B4546E">
              <w:rPr>
                <w:spacing w:val="-5"/>
                <w:sz w:val="26"/>
                <w:szCs w:val="26"/>
              </w:rPr>
              <w:t>55</w:t>
            </w:r>
          </w:p>
        </w:tc>
        <w:tc>
          <w:tcPr>
            <w:tcW w:w="631" w:type="pct"/>
            <w:vAlign w:val="center"/>
          </w:tcPr>
          <w:p w14:paraId="6433618B" w14:textId="77777777" w:rsidR="003655AF" w:rsidRPr="00B4546E" w:rsidRDefault="003655AF" w:rsidP="0077272C">
            <w:pPr>
              <w:pStyle w:val="TableParagraph"/>
              <w:tabs>
                <w:tab w:val="left" w:pos="9498"/>
                <w:tab w:val="left" w:pos="9639"/>
              </w:tabs>
              <w:spacing w:line="288" w:lineRule="auto"/>
              <w:ind w:left="10" w:right="1"/>
              <w:contextualSpacing/>
              <w:mirrorIndents/>
              <w:jc w:val="center"/>
              <w:rPr>
                <w:sz w:val="26"/>
                <w:szCs w:val="26"/>
              </w:rPr>
            </w:pPr>
            <w:r w:rsidRPr="00B4546E">
              <w:rPr>
                <w:sz w:val="26"/>
                <w:szCs w:val="26"/>
              </w:rPr>
              <w:t>0-</w:t>
            </w:r>
            <w:r w:rsidRPr="00B4546E">
              <w:rPr>
                <w:spacing w:val="-5"/>
                <w:sz w:val="26"/>
                <w:szCs w:val="26"/>
              </w:rPr>
              <w:t>35</w:t>
            </w:r>
          </w:p>
        </w:tc>
        <w:tc>
          <w:tcPr>
            <w:tcW w:w="630" w:type="pct"/>
            <w:vAlign w:val="center"/>
          </w:tcPr>
          <w:p w14:paraId="2231EBA3" w14:textId="77777777" w:rsidR="003655AF" w:rsidRPr="00B4546E" w:rsidRDefault="003655AF" w:rsidP="0077272C">
            <w:pPr>
              <w:pStyle w:val="TableParagraph"/>
              <w:tabs>
                <w:tab w:val="left" w:pos="9498"/>
                <w:tab w:val="left" w:pos="9639"/>
              </w:tabs>
              <w:spacing w:line="288" w:lineRule="auto"/>
              <w:ind w:left="12" w:right="1"/>
              <w:contextualSpacing/>
              <w:mirrorIndents/>
              <w:jc w:val="center"/>
              <w:rPr>
                <w:sz w:val="26"/>
                <w:szCs w:val="26"/>
              </w:rPr>
            </w:pPr>
            <w:r w:rsidRPr="00B4546E">
              <w:rPr>
                <w:sz w:val="26"/>
                <w:szCs w:val="26"/>
              </w:rPr>
              <w:t>0-</w:t>
            </w:r>
            <w:r w:rsidRPr="00B4546E">
              <w:rPr>
                <w:spacing w:val="-5"/>
                <w:sz w:val="26"/>
                <w:szCs w:val="26"/>
              </w:rPr>
              <w:t>15</w:t>
            </w:r>
          </w:p>
        </w:tc>
        <w:tc>
          <w:tcPr>
            <w:tcW w:w="631" w:type="pct"/>
            <w:vAlign w:val="center"/>
          </w:tcPr>
          <w:p w14:paraId="70299365" w14:textId="77777777" w:rsidR="003655AF" w:rsidRPr="00B4546E" w:rsidRDefault="003655AF" w:rsidP="0077272C">
            <w:pPr>
              <w:pStyle w:val="TableParagraph"/>
              <w:tabs>
                <w:tab w:val="left" w:pos="9498"/>
                <w:tab w:val="left" w:pos="9639"/>
              </w:tabs>
              <w:spacing w:line="288" w:lineRule="auto"/>
              <w:ind w:left="10" w:right="4"/>
              <w:contextualSpacing/>
              <w:mirrorIndents/>
              <w:jc w:val="center"/>
              <w:rPr>
                <w:sz w:val="26"/>
                <w:szCs w:val="26"/>
              </w:rPr>
            </w:pPr>
            <w:r w:rsidRPr="00B4546E">
              <w:rPr>
                <w:spacing w:val="-10"/>
                <w:sz w:val="26"/>
                <w:szCs w:val="26"/>
              </w:rPr>
              <w:t>-</w:t>
            </w:r>
          </w:p>
        </w:tc>
        <w:tc>
          <w:tcPr>
            <w:tcW w:w="630" w:type="pct"/>
            <w:vAlign w:val="center"/>
          </w:tcPr>
          <w:p w14:paraId="060878F7"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0E15452B"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7ACDDBBD" w14:textId="77777777" w:rsidTr="00FA7F78">
        <w:trPr>
          <w:trHeight w:val="537"/>
        </w:trPr>
        <w:tc>
          <w:tcPr>
            <w:tcW w:w="1015" w:type="pct"/>
            <w:vAlign w:val="center"/>
          </w:tcPr>
          <w:p w14:paraId="08B97124" w14:textId="77777777" w:rsidR="003655AF" w:rsidRPr="00B4546E" w:rsidRDefault="003655AF" w:rsidP="0077272C">
            <w:pPr>
              <w:pStyle w:val="TableParagraph"/>
              <w:tabs>
                <w:tab w:val="left" w:pos="9498"/>
                <w:tab w:val="left" w:pos="9639"/>
              </w:tabs>
              <w:spacing w:line="288" w:lineRule="auto"/>
              <w:ind w:left="1" w:right="1"/>
              <w:contextualSpacing/>
              <w:mirrorIndents/>
              <w:jc w:val="center"/>
              <w:rPr>
                <w:sz w:val="26"/>
                <w:szCs w:val="26"/>
              </w:rPr>
            </w:pPr>
            <w:r w:rsidRPr="00B4546E">
              <w:rPr>
                <w:spacing w:val="-4"/>
                <w:sz w:val="26"/>
                <w:szCs w:val="26"/>
              </w:rPr>
              <w:t>1,40</w:t>
            </w:r>
          </w:p>
        </w:tc>
        <w:tc>
          <w:tcPr>
            <w:tcW w:w="709" w:type="pct"/>
            <w:vAlign w:val="center"/>
          </w:tcPr>
          <w:p w14:paraId="4D363477"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0-</w:t>
            </w:r>
            <w:r w:rsidRPr="00B4546E">
              <w:rPr>
                <w:spacing w:val="-5"/>
                <w:sz w:val="26"/>
                <w:szCs w:val="26"/>
              </w:rPr>
              <w:t>40</w:t>
            </w:r>
          </w:p>
        </w:tc>
        <w:tc>
          <w:tcPr>
            <w:tcW w:w="631" w:type="pct"/>
            <w:vAlign w:val="center"/>
          </w:tcPr>
          <w:p w14:paraId="33879086"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0-</w:t>
            </w:r>
            <w:r w:rsidRPr="00B4546E">
              <w:rPr>
                <w:spacing w:val="-5"/>
                <w:sz w:val="26"/>
                <w:szCs w:val="26"/>
              </w:rPr>
              <w:t>25</w:t>
            </w:r>
          </w:p>
        </w:tc>
        <w:tc>
          <w:tcPr>
            <w:tcW w:w="630" w:type="pct"/>
            <w:vAlign w:val="center"/>
          </w:tcPr>
          <w:p w14:paraId="72C02F9B" w14:textId="77777777" w:rsidR="003655AF" w:rsidRPr="00B4546E" w:rsidRDefault="003655AF" w:rsidP="0077272C">
            <w:pPr>
              <w:pStyle w:val="TableParagraph"/>
              <w:tabs>
                <w:tab w:val="left" w:pos="9498"/>
                <w:tab w:val="left" w:pos="9639"/>
              </w:tabs>
              <w:spacing w:line="288" w:lineRule="auto"/>
              <w:ind w:left="12" w:right="4"/>
              <w:contextualSpacing/>
              <w:mirrorIndents/>
              <w:jc w:val="center"/>
              <w:rPr>
                <w:sz w:val="26"/>
                <w:szCs w:val="26"/>
              </w:rPr>
            </w:pPr>
            <w:r w:rsidRPr="00B4546E">
              <w:rPr>
                <w:spacing w:val="-10"/>
                <w:sz w:val="26"/>
                <w:szCs w:val="26"/>
              </w:rPr>
              <w:t>-</w:t>
            </w:r>
          </w:p>
        </w:tc>
        <w:tc>
          <w:tcPr>
            <w:tcW w:w="631" w:type="pct"/>
            <w:vAlign w:val="center"/>
          </w:tcPr>
          <w:p w14:paraId="51EF3FB9" w14:textId="77777777" w:rsidR="003655AF" w:rsidRPr="00B4546E" w:rsidRDefault="003655AF" w:rsidP="0077272C">
            <w:pPr>
              <w:pStyle w:val="TableParagraph"/>
              <w:tabs>
                <w:tab w:val="left" w:pos="9498"/>
                <w:tab w:val="left" w:pos="9639"/>
              </w:tabs>
              <w:spacing w:line="288" w:lineRule="auto"/>
              <w:ind w:left="10" w:right="4"/>
              <w:contextualSpacing/>
              <w:mirrorIndents/>
              <w:jc w:val="center"/>
              <w:rPr>
                <w:sz w:val="26"/>
                <w:szCs w:val="26"/>
              </w:rPr>
            </w:pPr>
            <w:r w:rsidRPr="00B4546E">
              <w:rPr>
                <w:spacing w:val="-10"/>
                <w:sz w:val="26"/>
                <w:szCs w:val="26"/>
              </w:rPr>
              <w:t>-</w:t>
            </w:r>
          </w:p>
        </w:tc>
        <w:tc>
          <w:tcPr>
            <w:tcW w:w="630" w:type="pct"/>
            <w:vAlign w:val="center"/>
          </w:tcPr>
          <w:p w14:paraId="626C8421"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7815E3B7"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6A26EF7D" w14:textId="77777777" w:rsidTr="00FA7F78">
        <w:trPr>
          <w:trHeight w:val="539"/>
        </w:trPr>
        <w:tc>
          <w:tcPr>
            <w:tcW w:w="1015" w:type="pct"/>
            <w:vAlign w:val="center"/>
          </w:tcPr>
          <w:p w14:paraId="4673D008" w14:textId="77777777" w:rsidR="003655AF" w:rsidRPr="00B4546E" w:rsidRDefault="003655AF" w:rsidP="0077272C">
            <w:pPr>
              <w:pStyle w:val="TableParagraph"/>
              <w:tabs>
                <w:tab w:val="left" w:pos="9498"/>
                <w:tab w:val="left" w:pos="9639"/>
              </w:tabs>
              <w:spacing w:line="288" w:lineRule="auto"/>
              <w:ind w:right="1"/>
              <w:contextualSpacing/>
              <w:mirrorIndents/>
              <w:jc w:val="center"/>
              <w:rPr>
                <w:sz w:val="26"/>
                <w:szCs w:val="26"/>
              </w:rPr>
            </w:pPr>
            <w:r w:rsidRPr="00B4546E">
              <w:rPr>
                <w:spacing w:val="-4"/>
                <w:sz w:val="26"/>
                <w:szCs w:val="26"/>
              </w:rPr>
              <w:t>1,45</w:t>
            </w:r>
          </w:p>
        </w:tc>
        <w:tc>
          <w:tcPr>
            <w:tcW w:w="709" w:type="pct"/>
            <w:vAlign w:val="center"/>
          </w:tcPr>
          <w:p w14:paraId="64008BCF"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0-</w:t>
            </w:r>
            <w:r w:rsidRPr="00B4546E">
              <w:rPr>
                <w:spacing w:val="-5"/>
                <w:sz w:val="26"/>
                <w:szCs w:val="26"/>
              </w:rPr>
              <w:t>25</w:t>
            </w:r>
          </w:p>
        </w:tc>
        <w:tc>
          <w:tcPr>
            <w:tcW w:w="631" w:type="pct"/>
            <w:vAlign w:val="center"/>
          </w:tcPr>
          <w:p w14:paraId="04007A4A" w14:textId="77777777" w:rsidR="003655AF" w:rsidRPr="00B4546E" w:rsidRDefault="003655AF" w:rsidP="0077272C">
            <w:pPr>
              <w:pStyle w:val="TableParagraph"/>
              <w:tabs>
                <w:tab w:val="left" w:pos="9498"/>
                <w:tab w:val="left" w:pos="9639"/>
              </w:tabs>
              <w:spacing w:line="288" w:lineRule="auto"/>
              <w:ind w:left="10" w:right="2"/>
              <w:contextualSpacing/>
              <w:mirrorIndents/>
              <w:jc w:val="center"/>
              <w:rPr>
                <w:sz w:val="26"/>
                <w:szCs w:val="26"/>
              </w:rPr>
            </w:pPr>
            <w:r w:rsidRPr="00B4546E">
              <w:rPr>
                <w:sz w:val="26"/>
                <w:szCs w:val="26"/>
              </w:rPr>
              <w:t>0-</w:t>
            </w:r>
            <w:r w:rsidRPr="00B4546E">
              <w:rPr>
                <w:spacing w:val="-5"/>
                <w:sz w:val="26"/>
                <w:szCs w:val="26"/>
              </w:rPr>
              <w:t>10</w:t>
            </w:r>
          </w:p>
        </w:tc>
        <w:tc>
          <w:tcPr>
            <w:tcW w:w="630" w:type="pct"/>
            <w:vAlign w:val="center"/>
          </w:tcPr>
          <w:p w14:paraId="2160268D" w14:textId="77777777" w:rsidR="003655AF" w:rsidRPr="00B4546E" w:rsidRDefault="003655AF" w:rsidP="0077272C">
            <w:pPr>
              <w:pStyle w:val="TableParagraph"/>
              <w:tabs>
                <w:tab w:val="left" w:pos="9498"/>
                <w:tab w:val="left" w:pos="9639"/>
              </w:tabs>
              <w:spacing w:line="288" w:lineRule="auto"/>
              <w:ind w:left="12" w:right="4"/>
              <w:contextualSpacing/>
              <w:mirrorIndents/>
              <w:jc w:val="center"/>
              <w:rPr>
                <w:sz w:val="26"/>
                <w:szCs w:val="26"/>
              </w:rPr>
            </w:pPr>
            <w:r w:rsidRPr="00B4546E">
              <w:rPr>
                <w:spacing w:val="-10"/>
                <w:sz w:val="26"/>
                <w:szCs w:val="26"/>
              </w:rPr>
              <w:t>-</w:t>
            </w:r>
          </w:p>
        </w:tc>
        <w:tc>
          <w:tcPr>
            <w:tcW w:w="631" w:type="pct"/>
            <w:vAlign w:val="center"/>
          </w:tcPr>
          <w:p w14:paraId="00B3B582" w14:textId="77777777" w:rsidR="003655AF" w:rsidRPr="00B4546E" w:rsidRDefault="003655AF" w:rsidP="0077272C">
            <w:pPr>
              <w:pStyle w:val="TableParagraph"/>
              <w:tabs>
                <w:tab w:val="left" w:pos="9498"/>
                <w:tab w:val="left" w:pos="9639"/>
              </w:tabs>
              <w:spacing w:line="288" w:lineRule="auto"/>
              <w:ind w:left="10" w:right="4"/>
              <w:contextualSpacing/>
              <w:mirrorIndents/>
              <w:jc w:val="center"/>
              <w:rPr>
                <w:sz w:val="26"/>
                <w:szCs w:val="26"/>
              </w:rPr>
            </w:pPr>
            <w:r w:rsidRPr="00B4546E">
              <w:rPr>
                <w:spacing w:val="-10"/>
                <w:sz w:val="26"/>
                <w:szCs w:val="26"/>
              </w:rPr>
              <w:t>-</w:t>
            </w:r>
          </w:p>
        </w:tc>
        <w:tc>
          <w:tcPr>
            <w:tcW w:w="630" w:type="pct"/>
            <w:vAlign w:val="center"/>
          </w:tcPr>
          <w:p w14:paraId="0946FE3E"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039444FA"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r w:rsidR="003655AF" w:rsidRPr="00B4546E" w14:paraId="2302DA90" w14:textId="77777777" w:rsidTr="00FA7F78">
        <w:trPr>
          <w:trHeight w:val="539"/>
        </w:trPr>
        <w:tc>
          <w:tcPr>
            <w:tcW w:w="1015" w:type="pct"/>
            <w:vAlign w:val="center"/>
          </w:tcPr>
          <w:p w14:paraId="72BE8D99" w14:textId="77777777" w:rsidR="003655AF" w:rsidRPr="00B4546E" w:rsidRDefault="003655AF" w:rsidP="0077272C">
            <w:pPr>
              <w:pStyle w:val="TableParagraph"/>
              <w:tabs>
                <w:tab w:val="left" w:pos="9498"/>
                <w:tab w:val="left" w:pos="9639"/>
              </w:tabs>
              <w:spacing w:line="288" w:lineRule="auto"/>
              <w:ind w:left="1" w:right="1"/>
              <w:contextualSpacing/>
              <w:mirrorIndents/>
              <w:jc w:val="center"/>
              <w:rPr>
                <w:sz w:val="26"/>
                <w:szCs w:val="26"/>
              </w:rPr>
            </w:pPr>
            <w:r w:rsidRPr="00B4546E">
              <w:rPr>
                <w:spacing w:val="-4"/>
                <w:sz w:val="26"/>
                <w:szCs w:val="26"/>
              </w:rPr>
              <w:t>1,50</w:t>
            </w:r>
          </w:p>
        </w:tc>
        <w:tc>
          <w:tcPr>
            <w:tcW w:w="709" w:type="pct"/>
            <w:vAlign w:val="center"/>
          </w:tcPr>
          <w:p w14:paraId="134B206B" w14:textId="77777777" w:rsidR="003655AF" w:rsidRPr="00B4546E" w:rsidRDefault="003655AF" w:rsidP="0077272C">
            <w:pPr>
              <w:pStyle w:val="TableParagraph"/>
              <w:tabs>
                <w:tab w:val="left" w:pos="9498"/>
                <w:tab w:val="left" w:pos="9639"/>
              </w:tabs>
              <w:spacing w:line="288" w:lineRule="auto"/>
              <w:ind w:left="9" w:right="1"/>
              <w:contextualSpacing/>
              <w:mirrorIndents/>
              <w:jc w:val="center"/>
              <w:rPr>
                <w:sz w:val="26"/>
                <w:szCs w:val="26"/>
              </w:rPr>
            </w:pPr>
            <w:r w:rsidRPr="00B4546E">
              <w:rPr>
                <w:sz w:val="26"/>
                <w:szCs w:val="26"/>
              </w:rPr>
              <w:t>0-</w:t>
            </w:r>
            <w:r w:rsidRPr="00B4546E">
              <w:rPr>
                <w:spacing w:val="-5"/>
                <w:sz w:val="26"/>
                <w:szCs w:val="26"/>
              </w:rPr>
              <w:t>15</w:t>
            </w:r>
          </w:p>
        </w:tc>
        <w:tc>
          <w:tcPr>
            <w:tcW w:w="631" w:type="pct"/>
            <w:vAlign w:val="center"/>
          </w:tcPr>
          <w:p w14:paraId="442769D6" w14:textId="77777777" w:rsidR="003655AF" w:rsidRPr="00B4546E" w:rsidRDefault="003655AF" w:rsidP="0077272C">
            <w:pPr>
              <w:pStyle w:val="TableParagraph"/>
              <w:tabs>
                <w:tab w:val="left" w:pos="9498"/>
                <w:tab w:val="left" w:pos="9639"/>
              </w:tabs>
              <w:spacing w:line="288" w:lineRule="auto"/>
              <w:ind w:left="10" w:right="5"/>
              <w:contextualSpacing/>
              <w:mirrorIndents/>
              <w:jc w:val="center"/>
              <w:rPr>
                <w:sz w:val="26"/>
                <w:szCs w:val="26"/>
              </w:rPr>
            </w:pPr>
            <w:r w:rsidRPr="00B4546E">
              <w:rPr>
                <w:spacing w:val="-10"/>
                <w:sz w:val="26"/>
                <w:szCs w:val="26"/>
              </w:rPr>
              <w:t>-</w:t>
            </w:r>
          </w:p>
        </w:tc>
        <w:tc>
          <w:tcPr>
            <w:tcW w:w="630" w:type="pct"/>
            <w:vAlign w:val="center"/>
          </w:tcPr>
          <w:p w14:paraId="3713FCBA" w14:textId="77777777" w:rsidR="003655AF" w:rsidRPr="00B4546E" w:rsidRDefault="003655AF" w:rsidP="0077272C">
            <w:pPr>
              <w:pStyle w:val="TableParagraph"/>
              <w:tabs>
                <w:tab w:val="left" w:pos="9498"/>
                <w:tab w:val="left" w:pos="9639"/>
              </w:tabs>
              <w:spacing w:line="288" w:lineRule="auto"/>
              <w:ind w:left="12" w:right="4"/>
              <w:contextualSpacing/>
              <w:mirrorIndents/>
              <w:jc w:val="center"/>
              <w:rPr>
                <w:sz w:val="26"/>
                <w:szCs w:val="26"/>
              </w:rPr>
            </w:pPr>
            <w:r w:rsidRPr="00B4546E">
              <w:rPr>
                <w:spacing w:val="-10"/>
                <w:sz w:val="26"/>
                <w:szCs w:val="26"/>
              </w:rPr>
              <w:t>-</w:t>
            </w:r>
          </w:p>
        </w:tc>
        <w:tc>
          <w:tcPr>
            <w:tcW w:w="631" w:type="pct"/>
            <w:vAlign w:val="center"/>
          </w:tcPr>
          <w:p w14:paraId="14D33813" w14:textId="77777777" w:rsidR="003655AF" w:rsidRPr="00B4546E" w:rsidRDefault="003655AF" w:rsidP="0077272C">
            <w:pPr>
              <w:pStyle w:val="TableParagraph"/>
              <w:tabs>
                <w:tab w:val="left" w:pos="9498"/>
                <w:tab w:val="left" w:pos="9639"/>
              </w:tabs>
              <w:spacing w:line="288" w:lineRule="auto"/>
              <w:ind w:left="10" w:right="4"/>
              <w:contextualSpacing/>
              <w:mirrorIndents/>
              <w:jc w:val="center"/>
              <w:rPr>
                <w:sz w:val="26"/>
                <w:szCs w:val="26"/>
              </w:rPr>
            </w:pPr>
            <w:r w:rsidRPr="00B4546E">
              <w:rPr>
                <w:spacing w:val="-10"/>
                <w:sz w:val="26"/>
                <w:szCs w:val="26"/>
              </w:rPr>
              <w:t>-</w:t>
            </w:r>
          </w:p>
        </w:tc>
        <w:tc>
          <w:tcPr>
            <w:tcW w:w="630" w:type="pct"/>
            <w:vAlign w:val="center"/>
          </w:tcPr>
          <w:p w14:paraId="061AF5D7" w14:textId="77777777" w:rsidR="003655AF" w:rsidRPr="00B4546E" w:rsidRDefault="003655AF" w:rsidP="0077272C">
            <w:pPr>
              <w:pStyle w:val="TableParagraph"/>
              <w:tabs>
                <w:tab w:val="left" w:pos="9498"/>
                <w:tab w:val="left" w:pos="9639"/>
              </w:tabs>
              <w:spacing w:line="288" w:lineRule="auto"/>
              <w:ind w:left="12" w:right="3"/>
              <w:contextualSpacing/>
              <w:mirrorIndents/>
              <w:jc w:val="center"/>
              <w:rPr>
                <w:sz w:val="26"/>
                <w:szCs w:val="26"/>
              </w:rPr>
            </w:pPr>
            <w:r w:rsidRPr="00B4546E">
              <w:rPr>
                <w:spacing w:val="-10"/>
                <w:sz w:val="26"/>
                <w:szCs w:val="26"/>
              </w:rPr>
              <w:t>-</w:t>
            </w:r>
          </w:p>
        </w:tc>
        <w:tc>
          <w:tcPr>
            <w:tcW w:w="754" w:type="pct"/>
            <w:vAlign w:val="center"/>
          </w:tcPr>
          <w:p w14:paraId="5355F0C7" w14:textId="77777777" w:rsidR="003655AF" w:rsidRPr="00B4546E" w:rsidRDefault="003655AF" w:rsidP="0077272C">
            <w:pPr>
              <w:pStyle w:val="TableParagraph"/>
              <w:tabs>
                <w:tab w:val="left" w:pos="9498"/>
                <w:tab w:val="left" w:pos="9639"/>
              </w:tabs>
              <w:spacing w:line="288" w:lineRule="auto"/>
              <w:ind w:left="24" w:right="2"/>
              <w:contextualSpacing/>
              <w:mirrorIndents/>
              <w:jc w:val="center"/>
              <w:rPr>
                <w:sz w:val="26"/>
                <w:szCs w:val="26"/>
              </w:rPr>
            </w:pPr>
            <w:r w:rsidRPr="00B4546E">
              <w:rPr>
                <w:spacing w:val="-10"/>
                <w:sz w:val="26"/>
                <w:szCs w:val="26"/>
              </w:rPr>
              <w:t>-</w:t>
            </w:r>
          </w:p>
        </w:tc>
      </w:tr>
    </w:tbl>
    <w:p w14:paraId="3F8778BD" w14:textId="77777777" w:rsidR="003655AF" w:rsidRPr="00B4546E" w:rsidRDefault="003655AF" w:rsidP="0077272C">
      <w:pPr>
        <w:pStyle w:val="TableParagraph"/>
        <w:tabs>
          <w:tab w:val="left" w:pos="9498"/>
          <w:tab w:val="left" w:pos="9639"/>
        </w:tabs>
        <w:spacing w:line="288" w:lineRule="auto"/>
        <w:contextualSpacing/>
        <w:mirrorIndents/>
        <w:rPr>
          <w:sz w:val="26"/>
          <w:szCs w:val="26"/>
        </w:rPr>
        <w:sectPr w:rsidR="003655AF" w:rsidRPr="00B4546E" w:rsidSect="008342C0">
          <w:headerReference w:type="default" r:id="rId7"/>
          <w:pgSz w:w="11910" w:h="16850"/>
          <w:pgMar w:top="851" w:right="851" w:bottom="284" w:left="1418" w:header="567" w:footer="0" w:gutter="0"/>
          <w:cols w:space="720"/>
          <w:titlePg/>
          <w:docGrid w:linePitch="326"/>
        </w:sectPr>
      </w:pPr>
    </w:p>
    <w:p w14:paraId="4B2FCDDD" w14:textId="77777777" w:rsidR="003655AF" w:rsidRPr="00B4546E" w:rsidRDefault="003655AF" w:rsidP="0077272C">
      <w:pPr>
        <w:pStyle w:val="BodyText"/>
        <w:tabs>
          <w:tab w:val="left" w:pos="9498"/>
          <w:tab w:val="left" w:pos="9639"/>
        </w:tabs>
        <w:spacing w:before="0" w:line="288" w:lineRule="auto"/>
        <w:ind w:left="0"/>
        <w:contextualSpacing/>
        <w:mirrorIndents/>
        <w:rPr>
          <w:sz w:val="26"/>
          <w:szCs w:val="26"/>
        </w:rPr>
      </w:pPr>
    </w:p>
    <w:p w14:paraId="164A09B6" w14:textId="0DDA220C" w:rsidR="003655AF" w:rsidRPr="00B4546E" w:rsidRDefault="003655AF" w:rsidP="0077272C">
      <w:pPr>
        <w:tabs>
          <w:tab w:val="left" w:pos="1063"/>
          <w:tab w:val="left" w:pos="9498"/>
          <w:tab w:val="left" w:pos="9639"/>
        </w:tabs>
        <w:spacing w:line="288" w:lineRule="auto"/>
        <w:ind w:right="419"/>
        <w:contextualSpacing/>
        <w:mirrorIndents/>
        <w:rPr>
          <w:sz w:val="26"/>
          <w:szCs w:val="26"/>
        </w:rPr>
      </w:pPr>
      <w:r w:rsidRPr="00B4546E">
        <w:rPr>
          <w:sz w:val="26"/>
          <w:szCs w:val="26"/>
        </w:rPr>
        <w:t>- Máy</w:t>
      </w:r>
      <w:r w:rsidRPr="00B4546E">
        <w:rPr>
          <w:spacing w:val="-4"/>
          <w:sz w:val="26"/>
          <w:szCs w:val="26"/>
        </w:rPr>
        <w:t xml:space="preserve"> </w:t>
      </w:r>
      <w:r w:rsidRPr="00B4546E">
        <w:rPr>
          <w:sz w:val="26"/>
          <w:szCs w:val="26"/>
        </w:rPr>
        <w:t>biến áp phải đảm</w:t>
      </w:r>
      <w:r w:rsidRPr="00B4546E">
        <w:rPr>
          <w:spacing w:val="-3"/>
          <w:sz w:val="26"/>
          <w:szCs w:val="26"/>
        </w:rPr>
        <w:t xml:space="preserve"> </w:t>
      </w:r>
      <w:r w:rsidRPr="00B4546E">
        <w:rPr>
          <w:sz w:val="26"/>
          <w:szCs w:val="26"/>
        </w:rPr>
        <w:t>bảo vận</w:t>
      </w:r>
      <w:r w:rsidRPr="00B4546E">
        <w:rPr>
          <w:spacing w:val="-2"/>
          <w:sz w:val="26"/>
          <w:szCs w:val="26"/>
        </w:rPr>
        <w:t xml:space="preserve"> </w:t>
      </w:r>
      <w:r w:rsidRPr="00B4546E">
        <w:rPr>
          <w:sz w:val="26"/>
          <w:szCs w:val="26"/>
        </w:rPr>
        <w:t>hành</w:t>
      </w:r>
      <w:r w:rsidRPr="00B4546E">
        <w:rPr>
          <w:spacing w:val="-1"/>
          <w:sz w:val="26"/>
          <w:szCs w:val="26"/>
        </w:rPr>
        <w:t xml:space="preserve"> </w:t>
      </w:r>
      <w:r w:rsidRPr="00B4546E">
        <w:rPr>
          <w:sz w:val="26"/>
          <w:szCs w:val="26"/>
        </w:rPr>
        <w:t>quá tải ngắn hạn cao</w:t>
      </w:r>
      <w:r w:rsidRPr="00B4546E">
        <w:rPr>
          <w:spacing w:val="-1"/>
          <w:sz w:val="26"/>
          <w:szCs w:val="26"/>
        </w:rPr>
        <w:t xml:space="preserve"> </w:t>
      </w:r>
      <w:r w:rsidRPr="00B4546E">
        <w:rPr>
          <w:sz w:val="26"/>
          <w:szCs w:val="26"/>
        </w:rPr>
        <w:t>hơn</w:t>
      </w:r>
      <w:r w:rsidRPr="00B4546E">
        <w:rPr>
          <w:spacing w:val="-1"/>
          <w:sz w:val="26"/>
          <w:szCs w:val="26"/>
        </w:rPr>
        <w:t xml:space="preserve"> </w:t>
      </w:r>
      <w:r w:rsidRPr="00B4546E">
        <w:rPr>
          <w:sz w:val="26"/>
          <w:szCs w:val="26"/>
        </w:rPr>
        <w:t>dòng điện định mức theo các giới hạn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702"/>
        <w:gridCol w:w="1291"/>
        <w:gridCol w:w="1291"/>
        <w:gridCol w:w="1285"/>
        <w:gridCol w:w="1283"/>
        <w:gridCol w:w="1346"/>
      </w:tblGrid>
      <w:tr w:rsidR="00084109" w:rsidRPr="00B4546E" w14:paraId="717D0962" w14:textId="77777777" w:rsidTr="003655AF">
        <w:trPr>
          <w:trHeight w:val="618"/>
        </w:trPr>
        <w:tc>
          <w:tcPr>
            <w:tcW w:w="1815" w:type="pct"/>
          </w:tcPr>
          <w:p w14:paraId="31633B72" w14:textId="77777777" w:rsidR="003655AF" w:rsidRPr="00B4546E" w:rsidRDefault="003655AF" w:rsidP="0077272C">
            <w:pPr>
              <w:pStyle w:val="TableParagraph"/>
              <w:tabs>
                <w:tab w:val="left" w:pos="9498"/>
                <w:tab w:val="left" w:pos="9639"/>
              </w:tabs>
              <w:spacing w:line="288" w:lineRule="auto"/>
              <w:ind w:left="95"/>
              <w:contextualSpacing/>
              <w:mirrorIndents/>
              <w:rPr>
                <w:sz w:val="26"/>
                <w:szCs w:val="26"/>
              </w:rPr>
            </w:pPr>
            <w:r w:rsidRPr="00B4546E">
              <w:rPr>
                <w:sz w:val="26"/>
                <w:szCs w:val="26"/>
              </w:rPr>
              <w:t>Quá</w:t>
            </w:r>
            <w:r w:rsidRPr="00B4546E">
              <w:rPr>
                <w:spacing w:val="-5"/>
                <w:sz w:val="26"/>
                <w:szCs w:val="26"/>
              </w:rPr>
              <w:t xml:space="preserve"> </w:t>
            </w:r>
            <w:r w:rsidRPr="00B4546E">
              <w:rPr>
                <w:sz w:val="26"/>
                <w:szCs w:val="26"/>
              </w:rPr>
              <w:t>tải</w:t>
            </w:r>
            <w:r w:rsidRPr="00B4546E">
              <w:rPr>
                <w:spacing w:val="-2"/>
                <w:sz w:val="26"/>
                <w:szCs w:val="26"/>
              </w:rPr>
              <w:t xml:space="preserve"> </w:t>
            </w:r>
            <w:r w:rsidRPr="00B4546E">
              <w:rPr>
                <w:sz w:val="26"/>
                <w:szCs w:val="26"/>
              </w:rPr>
              <w:t>theo</w:t>
            </w:r>
            <w:r w:rsidRPr="00B4546E">
              <w:rPr>
                <w:spacing w:val="-1"/>
                <w:sz w:val="26"/>
                <w:szCs w:val="26"/>
              </w:rPr>
              <w:t xml:space="preserve"> </w:t>
            </w:r>
            <w:r w:rsidRPr="00B4546E">
              <w:rPr>
                <w:sz w:val="26"/>
                <w:szCs w:val="26"/>
              </w:rPr>
              <w:t>dòng</w:t>
            </w:r>
            <w:r w:rsidRPr="00B4546E">
              <w:rPr>
                <w:spacing w:val="-5"/>
                <w:sz w:val="26"/>
                <w:szCs w:val="26"/>
              </w:rPr>
              <w:t xml:space="preserve"> </w:t>
            </w:r>
            <w:r w:rsidRPr="00B4546E">
              <w:rPr>
                <w:sz w:val="26"/>
                <w:szCs w:val="26"/>
              </w:rPr>
              <w:t>điện,</w:t>
            </w:r>
            <w:r w:rsidRPr="00B4546E">
              <w:rPr>
                <w:spacing w:val="-3"/>
                <w:sz w:val="26"/>
                <w:szCs w:val="26"/>
              </w:rPr>
              <w:t xml:space="preserve"> </w:t>
            </w:r>
            <w:r w:rsidRPr="00B4546E">
              <w:rPr>
                <w:spacing w:val="-10"/>
                <w:sz w:val="26"/>
                <w:szCs w:val="26"/>
              </w:rPr>
              <w:t>%</w:t>
            </w:r>
          </w:p>
        </w:tc>
        <w:tc>
          <w:tcPr>
            <w:tcW w:w="633" w:type="pct"/>
          </w:tcPr>
          <w:p w14:paraId="46EC6452" w14:textId="77777777" w:rsidR="003655AF" w:rsidRPr="00B4546E" w:rsidRDefault="003655AF" w:rsidP="0077272C">
            <w:pPr>
              <w:pStyle w:val="TableParagraph"/>
              <w:tabs>
                <w:tab w:val="left" w:pos="9498"/>
                <w:tab w:val="left" w:pos="9639"/>
              </w:tabs>
              <w:spacing w:line="288" w:lineRule="auto"/>
              <w:ind w:left="12"/>
              <w:contextualSpacing/>
              <w:mirrorIndents/>
              <w:rPr>
                <w:sz w:val="26"/>
                <w:szCs w:val="26"/>
              </w:rPr>
            </w:pPr>
            <w:r w:rsidRPr="00B4546E">
              <w:rPr>
                <w:spacing w:val="-5"/>
                <w:sz w:val="26"/>
                <w:szCs w:val="26"/>
              </w:rPr>
              <w:t>30</w:t>
            </w:r>
          </w:p>
        </w:tc>
        <w:tc>
          <w:tcPr>
            <w:tcW w:w="633" w:type="pct"/>
          </w:tcPr>
          <w:p w14:paraId="75D18ACF" w14:textId="77777777" w:rsidR="003655AF" w:rsidRPr="00B4546E" w:rsidRDefault="003655AF" w:rsidP="0077272C">
            <w:pPr>
              <w:pStyle w:val="TableParagraph"/>
              <w:tabs>
                <w:tab w:val="left" w:pos="9498"/>
                <w:tab w:val="left" w:pos="9639"/>
              </w:tabs>
              <w:spacing w:line="288" w:lineRule="auto"/>
              <w:ind w:left="12" w:right="2"/>
              <w:contextualSpacing/>
              <w:mirrorIndents/>
              <w:rPr>
                <w:sz w:val="26"/>
                <w:szCs w:val="26"/>
              </w:rPr>
            </w:pPr>
            <w:r w:rsidRPr="00B4546E">
              <w:rPr>
                <w:spacing w:val="-5"/>
                <w:sz w:val="26"/>
                <w:szCs w:val="26"/>
              </w:rPr>
              <w:t>45</w:t>
            </w:r>
          </w:p>
        </w:tc>
        <w:tc>
          <w:tcPr>
            <w:tcW w:w="630" w:type="pct"/>
          </w:tcPr>
          <w:p w14:paraId="02C70C0F" w14:textId="77777777" w:rsidR="003655AF" w:rsidRPr="00B4546E" w:rsidRDefault="003655AF" w:rsidP="0077272C">
            <w:pPr>
              <w:pStyle w:val="TableParagraph"/>
              <w:tabs>
                <w:tab w:val="left" w:pos="9498"/>
                <w:tab w:val="left" w:pos="9639"/>
              </w:tabs>
              <w:spacing w:line="288" w:lineRule="auto"/>
              <w:ind w:left="11" w:right="1"/>
              <w:contextualSpacing/>
              <w:mirrorIndents/>
              <w:rPr>
                <w:sz w:val="26"/>
                <w:szCs w:val="26"/>
              </w:rPr>
            </w:pPr>
            <w:r w:rsidRPr="00B4546E">
              <w:rPr>
                <w:spacing w:val="-5"/>
                <w:sz w:val="26"/>
                <w:szCs w:val="26"/>
              </w:rPr>
              <w:t>60</w:t>
            </w:r>
          </w:p>
        </w:tc>
        <w:tc>
          <w:tcPr>
            <w:tcW w:w="629" w:type="pct"/>
          </w:tcPr>
          <w:p w14:paraId="29263B72" w14:textId="77777777" w:rsidR="003655AF" w:rsidRPr="00B4546E" w:rsidRDefault="003655AF" w:rsidP="0077272C">
            <w:pPr>
              <w:pStyle w:val="TableParagraph"/>
              <w:tabs>
                <w:tab w:val="left" w:pos="9498"/>
                <w:tab w:val="left" w:pos="9639"/>
              </w:tabs>
              <w:spacing w:line="288" w:lineRule="auto"/>
              <w:ind w:left="16" w:right="1"/>
              <w:contextualSpacing/>
              <w:mirrorIndents/>
              <w:rPr>
                <w:sz w:val="26"/>
                <w:szCs w:val="26"/>
              </w:rPr>
            </w:pPr>
            <w:r w:rsidRPr="00B4546E">
              <w:rPr>
                <w:spacing w:val="-5"/>
                <w:sz w:val="26"/>
                <w:szCs w:val="26"/>
              </w:rPr>
              <w:t>75</w:t>
            </w:r>
          </w:p>
        </w:tc>
        <w:tc>
          <w:tcPr>
            <w:tcW w:w="660" w:type="pct"/>
          </w:tcPr>
          <w:p w14:paraId="3AC34D66" w14:textId="77777777" w:rsidR="003655AF" w:rsidRPr="00B4546E" w:rsidRDefault="003655AF" w:rsidP="0077272C">
            <w:pPr>
              <w:pStyle w:val="TableParagraph"/>
              <w:tabs>
                <w:tab w:val="left" w:pos="9498"/>
                <w:tab w:val="left" w:pos="9639"/>
              </w:tabs>
              <w:spacing w:line="288" w:lineRule="auto"/>
              <w:ind w:left="29" w:right="1"/>
              <w:contextualSpacing/>
              <w:mirrorIndents/>
              <w:rPr>
                <w:sz w:val="26"/>
                <w:szCs w:val="26"/>
              </w:rPr>
            </w:pPr>
            <w:r w:rsidRPr="00B4546E">
              <w:rPr>
                <w:spacing w:val="-5"/>
                <w:sz w:val="26"/>
                <w:szCs w:val="26"/>
              </w:rPr>
              <w:t>100</w:t>
            </w:r>
          </w:p>
        </w:tc>
      </w:tr>
      <w:tr w:rsidR="00084109" w:rsidRPr="00B4546E" w14:paraId="40958D17" w14:textId="77777777" w:rsidTr="003655AF">
        <w:trPr>
          <w:trHeight w:val="618"/>
        </w:trPr>
        <w:tc>
          <w:tcPr>
            <w:tcW w:w="1815" w:type="pct"/>
          </w:tcPr>
          <w:p w14:paraId="64DDF1CE" w14:textId="77777777" w:rsidR="003655AF" w:rsidRPr="00B4546E" w:rsidRDefault="003655AF" w:rsidP="0077272C">
            <w:pPr>
              <w:pStyle w:val="TableParagraph"/>
              <w:tabs>
                <w:tab w:val="left" w:pos="9498"/>
                <w:tab w:val="left" w:pos="9639"/>
              </w:tabs>
              <w:spacing w:line="288" w:lineRule="auto"/>
              <w:ind w:left="95"/>
              <w:contextualSpacing/>
              <w:mirrorIndents/>
              <w:rPr>
                <w:sz w:val="26"/>
                <w:szCs w:val="26"/>
              </w:rPr>
            </w:pPr>
            <w:r w:rsidRPr="00B4546E">
              <w:rPr>
                <w:sz w:val="26"/>
                <w:szCs w:val="26"/>
              </w:rPr>
              <w:t>Thời</w:t>
            </w:r>
            <w:r w:rsidRPr="00B4546E">
              <w:rPr>
                <w:spacing w:val="-6"/>
                <w:sz w:val="26"/>
                <w:szCs w:val="26"/>
              </w:rPr>
              <w:t xml:space="preserve"> </w:t>
            </w:r>
            <w:r w:rsidRPr="00B4546E">
              <w:rPr>
                <w:sz w:val="26"/>
                <w:szCs w:val="26"/>
              </w:rPr>
              <w:t>gian</w:t>
            </w:r>
            <w:r w:rsidRPr="00B4546E">
              <w:rPr>
                <w:spacing w:val="-4"/>
                <w:sz w:val="26"/>
                <w:szCs w:val="26"/>
              </w:rPr>
              <w:t xml:space="preserve"> </w:t>
            </w:r>
            <w:r w:rsidRPr="00B4546E">
              <w:rPr>
                <w:sz w:val="26"/>
                <w:szCs w:val="26"/>
              </w:rPr>
              <w:t>quá</w:t>
            </w:r>
            <w:r w:rsidRPr="00B4546E">
              <w:rPr>
                <w:spacing w:val="-2"/>
                <w:sz w:val="26"/>
                <w:szCs w:val="26"/>
              </w:rPr>
              <w:t xml:space="preserve"> </w:t>
            </w:r>
            <w:r w:rsidRPr="00B4546E">
              <w:rPr>
                <w:sz w:val="26"/>
                <w:szCs w:val="26"/>
              </w:rPr>
              <w:t>tải,</w:t>
            </w:r>
            <w:r w:rsidRPr="00B4546E">
              <w:rPr>
                <w:spacing w:val="-2"/>
                <w:sz w:val="26"/>
                <w:szCs w:val="26"/>
              </w:rPr>
              <w:t xml:space="preserve"> </w:t>
            </w:r>
            <w:r w:rsidRPr="00B4546E">
              <w:rPr>
                <w:spacing w:val="-4"/>
                <w:sz w:val="26"/>
                <w:szCs w:val="26"/>
              </w:rPr>
              <w:t>phút</w:t>
            </w:r>
          </w:p>
        </w:tc>
        <w:tc>
          <w:tcPr>
            <w:tcW w:w="633" w:type="pct"/>
          </w:tcPr>
          <w:p w14:paraId="319259C2" w14:textId="77777777" w:rsidR="003655AF" w:rsidRPr="00B4546E" w:rsidRDefault="003655AF" w:rsidP="0077272C">
            <w:pPr>
              <w:pStyle w:val="TableParagraph"/>
              <w:tabs>
                <w:tab w:val="left" w:pos="9498"/>
                <w:tab w:val="left" w:pos="9639"/>
              </w:tabs>
              <w:spacing w:line="288" w:lineRule="auto"/>
              <w:ind w:left="12" w:right="1"/>
              <w:contextualSpacing/>
              <w:mirrorIndents/>
              <w:rPr>
                <w:sz w:val="26"/>
                <w:szCs w:val="26"/>
              </w:rPr>
            </w:pPr>
            <w:r w:rsidRPr="00B4546E">
              <w:rPr>
                <w:spacing w:val="-5"/>
                <w:sz w:val="26"/>
                <w:szCs w:val="26"/>
              </w:rPr>
              <w:t>120</w:t>
            </w:r>
          </w:p>
        </w:tc>
        <w:tc>
          <w:tcPr>
            <w:tcW w:w="633" w:type="pct"/>
          </w:tcPr>
          <w:p w14:paraId="568A2CDC" w14:textId="77777777" w:rsidR="003655AF" w:rsidRPr="00B4546E" w:rsidRDefault="003655AF" w:rsidP="0077272C">
            <w:pPr>
              <w:pStyle w:val="TableParagraph"/>
              <w:tabs>
                <w:tab w:val="left" w:pos="9498"/>
                <w:tab w:val="left" w:pos="9639"/>
              </w:tabs>
              <w:spacing w:line="288" w:lineRule="auto"/>
              <w:ind w:left="12" w:right="2"/>
              <w:contextualSpacing/>
              <w:mirrorIndents/>
              <w:rPr>
                <w:sz w:val="26"/>
                <w:szCs w:val="26"/>
              </w:rPr>
            </w:pPr>
            <w:r w:rsidRPr="00B4546E">
              <w:rPr>
                <w:spacing w:val="-5"/>
                <w:sz w:val="26"/>
                <w:szCs w:val="26"/>
              </w:rPr>
              <w:t>80</w:t>
            </w:r>
          </w:p>
        </w:tc>
        <w:tc>
          <w:tcPr>
            <w:tcW w:w="630" w:type="pct"/>
          </w:tcPr>
          <w:p w14:paraId="0DE7D568" w14:textId="77777777" w:rsidR="003655AF" w:rsidRPr="00B4546E" w:rsidRDefault="003655AF" w:rsidP="0077272C">
            <w:pPr>
              <w:pStyle w:val="TableParagraph"/>
              <w:tabs>
                <w:tab w:val="left" w:pos="9498"/>
                <w:tab w:val="left" w:pos="9639"/>
              </w:tabs>
              <w:spacing w:line="288" w:lineRule="auto"/>
              <w:ind w:left="11"/>
              <w:contextualSpacing/>
              <w:mirrorIndents/>
              <w:rPr>
                <w:sz w:val="26"/>
                <w:szCs w:val="26"/>
              </w:rPr>
            </w:pPr>
            <w:r w:rsidRPr="00B4546E">
              <w:rPr>
                <w:spacing w:val="-5"/>
                <w:sz w:val="26"/>
                <w:szCs w:val="26"/>
              </w:rPr>
              <w:t>45</w:t>
            </w:r>
          </w:p>
        </w:tc>
        <w:tc>
          <w:tcPr>
            <w:tcW w:w="629" w:type="pct"/>
          </w:tcPr>
          <w:p w14:paraId="11F2B653" w14:textId="77777777" w:rsidR="003655AF" w:rsidRPr="00B4546E" w:rsidRDefault="003655AF" w:rsidP="0077272C">
            <w:pPr>
              <w:pStyle w:val="TableParagraph"/>
              <w:tabs>
                <w:tab w:val="left" w:pos="9498"/>
                <w:tab w:val="left" w:pos="9639"/>
              </w:tabs>
              <w:spacing w:line="288" w:lineRule="auto"/>
              <w:ind w:left="16"/>
              <w:contextualSpacing/>
              <w:mirrorIndents/>
              <w:rPr>
                <w:sz w:val="26"/>
                <w:szCs w:val="26"/>
              </w:rPr>
            </w:pPr>
            <w:r w:rsidRPr="00B4546E">
              <w:rPr>
                <w:spacing w:val="-5"/>
                <w:sz w:val="26"/>
                <w:szCs w:val="26"/>
              </w:rPr>
              <w:t>20</w:t>
            </w:r>
          </w:p>
        </w:tc>
        <w:tc>
          <w:tcPr>
            <w:tcW w:w="660" w:type="pct"/>
          </w:tcPr>
          <w:p w14:paraId="274942D4" w14:textId="77777777" w:rsidR="003655AF" w:rsidRPr="00B4546E" w:rsidRDefault="003655AF" w:rsidP="0077272C">
            <w:pPr>
              <w:pStyle w:val="TableParagraph"/>
              <w:tabs>
                <w:tab w:val="left" w:pos="9498"/>
                <w:tab w:val="left" w:pos="9639"/>
              </w:tabs>
              <w:spacing w:line="288" w:lineRule="auto"/>
              <w:ind w:left="29"/>
              <w:contextualSpacing/>
              <w:mirrorIndents/>
              <w:rPr>
                <w:sz w:val="26"/>
                <w:szCs w:val="26"/>
              </w:rPr>
            </w:pPr>
            <w:r w:rsidRPr="00B4546E">
              <w:rPr>
                <w:spacing w:val="-5"/>
                <w:sz w:val="26"/>
                <w:szCs w:val="26"/>
              </w:rPr>
              <w:t>10</w:t>
            </w:r>
          </w:p>
        </w:tc>
      </w:tr>
    </w:tbl>
    <w:p w14:paraId="44528F89" w14:textId="77777777" w:rsidR="003655AF" w:rsidRPr="00B4546E" w:rsidRDefault="003655AF" w:rsidP="0077272C">
      <w:pPr>
        <w:pStyle w:val="BodyText"/>
        <w:tabs>
          <w:tab w:val="left" w:pos="9498"/>
          <w:tab w:val="left" w:pos="9639"/>
        </w:tabs>
        <w:spacing w:before="0" w:line="288" w:lineRule="auto"/>
        <w:ind w:right="420" w:firstLine="501"/>
        <w:contextualSpacing/>
        <w:mirrorIndents/>
        <w:rPr>
          <w:sz w:val="26"/>
          <w:szCs w:val="26"/>
        </w:rPr>
      </w:pPr>
      <w:r w:rsidRPr="00B4546E">
        <w:rPr>
          <w:sz w:val="26"/>
          <w:szCs w:val="26"/>
        </w:rPr>
        <w:t>Ngoài ra, máy biến áp phải đảm bảo vận hành quá tải với dòng điện cao</w:t>
      </w:r>
      <w:r w:rsidRPr="00B4546E">
        <w:rPr>
          <w:spacing w:val="40"/>
          <w:sz w:val="26"/>
          <w:szCs w:val="26"/>
        </w:rPr>
        <w:t xml:space="preserve"> </w:t>
      </w:r>
      <w:r w:rsidRPr="00B4546E">
        <w:rPr>
          <w:sz w:val="26"/>
          <w:szCs w:val="26"/>
        </w:rPr>
        <w:t>hơn định mức tới 40 % với tổng thời gian đến 6 giờ trong một ngày</w:t>
      </w:r>
      <w:r w:rsidRPr="00B4546E">
        <w:rPr>
          <w:spacing w:val="-1"/>
          <w:sz w:val="26"/>
          <w:szCs w:val="26"/>
        </w:rPr>
        <w:t xml:space="preserve"> </w:t>
      </w:r>
      <w:r w:rsidRPr="00B4546E">
        <w:rPr>
          <w:sz w:val="26"/>
          <w:szCs w:val="26"/>
        </w:rPr>
        <w:t>đêm</w:t>
      </w:r>
      <w:r w:rsidRPr="00B4546E">
        <w:rPr>
          <w:spacing w:val="-1"/>
          <w:sz w:val="26"/>
          <w:szCs w:val="26"/>
        </w:rPr>
        <w:t xml:space="preserve"> </w:t>
      </w:r>
      <w:r w:rsidRPr="00B4546E">
        <w:rPr>
          <w:sz w:val="26"/>
          <w:szCs w:val="26"/>
        </w:rPr>
        <w:t>trong 5 ngày liên tiếp.</w:t>
      </w:r>
    </w:p>
    <w:p w14:paraId="1B993766" w14:textId="53D5DD55" w:rsidR="00BE53CB" w:rsidRPr="00B4546E" w:rsidRDefault="00FA7F78"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14. Tổ nối dây:</w:t>
      </w:r>
    </w:p>
    <w:p w14:paraId="50F6A96F" w14:textId="77777777" w:rsidR="00FA7F78" w:rsidRPr="00B4546E" w:rsidRDefault="00FA7F78" w:rsidP="0077272C">
      <w:pPr>
        <w:tabs>
          <w:tab w:val="left" w:pos="9498"/>
          <w:tab w:val="left" w:pos="9639"/>
        </w:tabs>
        <w:spacing w:line="288" w:lineRule="auto"/>
        <w:ind w:left="143" w:right="417" w:firstLine="577"/>
        <w:contextualSpacing/>
        <w:mirrorIndents/>
        <w:rPr>
          <w:sz w:val="26"/>
          <w:szCs w:val="26"/>
        </w:rPr>
      </w:pPr>
      <w:r w:rsidRPr="00B4546E">
        <w:rPr>
          <w:sz w:val="26"/>
          <w:szCs w:val="26"/>
        </w:rPr>
        <w:t>Nếu không có yêu cầu đặc biệt khác, các MBA phân phối điện áp thứ cấp 0,4kV lựa chọn 2 loại tổ nối dây sau: Yyn-12 hoặc Dyn-11. Trong đó</w:t>
      </w:r>
    </w:p>
    <w:p w14:paraId="21CEE68F" w14:textId="77777777" w:rsidR="00FA7F78" w:rsidRPr="00B4546E" w:rsidRDefault="00FA7F78" w:rsidP="0077272C">
      <w:pPr>
        <w:tabs>
          <w:tab w:val="left" w:pos="9498"/>
          <w:tab w:val="left" w:pos="9639"/>
        </w:tabs>
        <w:spacing w:line="288" w:lineRule="auto"/>
        <w:ind w:left="143" w:right="417"/>
        <w:contextualSpacing/>
        <w:mirrorIndents/>
        <w:rPr>
          <w:sz w:val="26"/>
          <w:szCs w:val="26"/>
        </w:rPr>
      </w:pPr>
      <w:r w:rsidRPr="00B4546E">
        <w:rPr>
          <w:sz w:val="26"/>
          <w:szCs w:val="26"/>
        </w:rPr>
        <w:t>- Cuộn sơ cấp điện áp 35kV đấu sao, đối với MBA công suất ≥560kVA cuộn sơ cấp điện áp 35kV có thể xem xét đấu tam giác để hạn chế sóng hài</w:t>
      </w:r>
    </w:p>
    <w:p w14:paraId="196FD09F" w14:textId="77777777" w:rsidR="00FA7F78" w:rsidRPr="00B4546E" w:rsidRDefault="00FA7F78" w:rsidP="0077272C">
      <w:pPr>
        <w:tabs>
          <w:tab w:val="left" w:pos="9498"/>
          <w:tab w:val="left" w:pos="9639"/>
        </w:tabs>
        <w:spacing w:line="288" w:lineRule="auto"/>
        <w:ind w:left="143" w:right="417"/>
        <w:contextualSpacing/>
        <w:mirrorIndents/>
        <w:rPr>
          <w:sz w:val="26"/>
          <w:szCs w:val="26"/>
        </w:rPr>
      </w:pPr>
      <w:r w:rsidRPr="00B4546E">
        <w:rPr>
          <w:sz w:val="26"/>
          <w:szCs w:val="26"/>
        </w:rPr>
        <w:t>- Cuộn sơ cấp điện áp 22kV đấu tam giác (với MBA trung gian 35/22kV thì tổ đấu dây Dyn-11, MBA 35/10(</w:t>
      </w:r>
      <w:proofErr w:type="gramStart"/>
      <w:r w:rsidRPr="00B4546E">
        <w:rPr>
          <w:sz w:val="26"/>
          <w:szCs w:val="26"/>
        </w:rPr>
        <w:t>6)kV</w:t>
      </w:r>
      <w:proofErr w:type="gramEnd"/>
      <w:r w:rsidRPr="00B4546E">
        <w:rPr>
          <w:sz w:val="26"/>
          <w:szCs w:val="26"/>
        </w:rPr>
        <w:t xml:space="preserve"> thì tổ đấu dây là Yd-11)</w:t>
      </w:r>
    </w:p>
    <w:p w14:paraId="58F0F158" w14:textId="71A320FA" w:rsidR="00FA7F78" w:rsidRPr="00B4546E" w:rsidRDefault="00FA7F78" w:rsidP="0077272C">
      <w:pPr>
        <w:tabs>
          <w:tab w:val="left" w:pos="9498"/>
          <w:tab w:val="left" w:pos="9639"/>
        </w:tabs>
        <w:spacing w:line="288" w:lineRule="auto"/>
        <w:ind w:left="143" w:right="417"/>
        <w:contextualSpacing/>
        <w:mirrorIndents/>
        <w:rPr>
          <w:sz w:val="26"/>
          <w:szCs w:val="26"/>
        </w:rPr>
      </w:pPr>
      <w:r w:rsidRPr="00B4546E">
        <w:rPr>
          <w:sz w:val="26"/>
          <w:szCs w:val="26"/>
        </w:rPr>
        <w:t>- Máy biến áp 1 pha: tổ nối dây là I/I-0</w:t>
      </w:r>
    </w:p>
    <w:p w14:paraId="7E4E9A8D" w14:textId="57644871" w:rsidR="00FA7F78" w:rsidRPr="00B4546E" w:rsidRDefault="00FA7F78"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15. Mức cách điện:</w:t>
      </w:r>
    </w:p>
    <w:p w14:paraId="42BFC808" w14:textId="6BBF5297" w:rsidR="00FA7F78" w:rsidRPr="00B4546E" w:rsidRDefault="00E92A37" w:rsidP="0077272C">
      <w:pPr>
        <w:tabs>
          <w:tab w:val="left" w:pos="9498"/>
          <w:tab w:val="left" w:pos="9639"/>
        </w:tabs>
        <w:spacing w:line="288" w:lineRule="auto"/>
        <w:ind w:left="143" w:right="417" w:firstLine="577"/>
        <w:contextualSpacing/>
        <w:mirrorIndents/>
        <w:rPr>
          <w:sz w:val="26"/>
          <w:szCs w:val="26"/>
        </w:rPr>
      </w:pPr>
      <w:r w:rsidRPr="00B4546E">
        <w:rPr>
          <w:sz w:val="26"/>
          <w:szCs w:val="26"/>
        </w:rPr>
        <w:t>MBA phân phối phải được thiết kế và thử nghiệm với những cấp cách điện sau đây: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2268"/>
        <w:gridCol w:w="3119"/>
        <w:gridCol w:w="2637"/>
      </w:tblGrid>
      <w:tr w:rsidR="00E92A37" w:rsidRPr="00B4546E" w14:paraId="248834F6" w14:textId="77777777" w:rsidTr="00E92A37">
        <w:tc>
          <w:tcPr>
            <w:tcW w:w="1066" w:type="pct"/>
          </w:tcPr>
          <w:p w14:paraId="198D31EC" w14:textId="77777777" w:rsidR="00E92A37" w:rsidRPr="00B4546E" w:rsidRDefault="00E92A37" w:rsidP="0077272C">
            <w:pPr>
              <w:tabs>
                <w:tab w:val="left" w:pos="9498"/>
                <w:tab w:val="left" w:pos="9639"/>
              </w:tabs>
              <w:spacing w:line="288" w:lineRule="auto"/>
              <w:ind w:firstLine="77"/>
              <w:contextualSpacing/>
              <w:mirrorIndents/>
              <w:jc w:val="center"/>
              <w:rPr>
                <w:sz w:val="26"/>
                <w:szCs w:val="26"/>
              </w:rPr>
            </w:pPr>
            <w:r w:rsidRPr="00B4546E">
              <w:rPr>
                <w:sz w:val="26"/>
                <w:szCs w:val="26"/>
              </w:rPr>
              <w:t>Điện áp danh định của hệ thống (kV)</w:t>
            </w:r>
          </w:p>
        </w:tc>
        <w:tc>
          <w:tcPr>
            <w:tcW w:w="1112" w:type="pct"/>
          </w:tcPr>
          <w:p w14:paraId="58C0F6B6"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Điện áp cao nhất của thiết bị (kV)</w:t>
            </w:r>
          </w:p>
        </w:tc>
        <w:tc>
          <w:tcPr>
            <w:tcW w:w="1529" w:type="pct"/>
          </w:tcPr>
          <w:p w14:paraId="7DC584FF"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Điện áp chịu tần số công nghiệp ngắn hạn (giá trị hiệu dụng) (kV)</w:t>
            </w:r>
          </w:p>
        </w:tc>
        <w:tc>
          <w:tcPr>
            <w:tcW w:w="1294" w:type="pct"/>
          </w:tcPr>
          <w:p w14:paraId="1D8C2586"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Điện áp chịu xung sét 1,2/50µs (trị số đỉnh) (BIL) (kV)</w:t>
            </w:r>
          </w:p>
        </w:tc>
      </w:tr>
      <w:tr w:rsidR="00E92A37" w:rsidRPr="00B4546E" w14:paraId="64439C46" w14:textId="77777777" w:rsidTr="00E92A37">
        <w:tc>
          <w:tcPr>
            <w:tcW w:w="1066" w:type="pct"/>
            <w:vMerge w:val="restart"/>
          </w:tcPr>
          <w:p w14:paraId="18648C73" w14:textId="77777777" w:rsidR="00E92A37" w:rsidRPr="00B4546E" w:rsidRDefault="00E92A37" w:rsidP="0077272C">
            <w:pPr>
              <w:tabs>
                <w:tab w:val="left" w:pos="9498"/>
                <w:tab w:val="left" w:pos="9639"/>
              </w:tabs>
              <w:spacing w:line="288" w:lineRule="auto"/>
              <w:ind w:firstLine="72"/>
              <w:contextualSpacing/>
              <w:mirrorIndents/>
              <w:jc w:val="center"/>
              <w:rPr>
                <w:sz w:val="26"/>
                <w:szCs w:val="26"/>
              </w:rPr>
            </w:pPr>
            <w:r w:rsidRPr="00B4546E">
              <w:rPr>
                <w:sz w:val="26"/>
                <w:szCs w:val="26"/>
              </w:rPr>
              <w:t>35</w:t>
            </w:r>
          </w:p>
        </w:tc>
        <w:tc>
          <w:tcPr>
            <w:tcW w:w="1112" w:type="pct"/>
          </w:tcPr>
          <w:p w14:paraId="646CCB67"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38,5</w:t>
            </w:r>
          </w:p>
        </w:tc>
        <w:tc>
          <w:tcPr>
            <w:tcW w:w="1529" w:type="pct"/>
          </w:tcPr>
          <w:p w14:paraId="3CC40E07"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75</w:t>
            </w:r>
          </w:p>
        </w:tc>
        <w:tc>
          <w:tcPr>
            <w:tcW w:w="1294" w:type="pct"/>
          </w:tcPr>
          <w:p w14:paraId="485AF3B1"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180</w:t>
            </w:r>
          </w:p>
        </w:tc>
      </w:tr>
      <w:tr w:rsidR="00E92A37" w:rsidRPr="00B4546E" w14:paraId="1B4B1BC6" w14:textId="77777777" w:rsidTr="00E92A37">
        <w:tc>
          <w:tcPr>
            <w:tcW w:w="1066" w:type="pct"/>
            <w:vMerge/>
          </w:tcPr>
          <w:p w14:paraId="10CF1481" w14:textId="77777777" w:rsidR="00E92A37" w:rsidRPr="00B4546E" w:rsidRDefault="00E92A37" w:rsidP="0077272C">
            <w:pPr>
              <w:tabs>
                <w:tab w:val="left" w:pos="9498"/>
                <w:tab w:val="left" w:pos="9639"/>
              </w:tabs>
              <w:spacing w:line="288" w:lineRule="auto"/>
              <w:ind w:firstLine="77"/>
              <w:contextualSpacing/>
              <w:mirrorIndents/>
              <w:jc w:val="center"/>
              <w:rPr>
                <w:sz w:val="26"/>
                <w:szCs w:val="26"/>
              </w:rPr>
            </w:pPr>
          </w:p>
        </w:tc>
        <w:tc>
          <w:tcPr>
            <w:tcW w:w="1112" w:type="pct"/>
          </w:tcPr>
          <w:p w14:paraId="735261FE"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40,5</w:t>
            </w:r>
          </w:p>
        </w:tc>
        <w:tc>
          <w:tcPr>
            <w:tcW w:w="1529" w:type="pct"/>
          </w:tcPr>
          <w:p w14:paraId="3A8631E7"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80</w:t>
            </w:r>
          </w:p>
        </w:tc>
        <w:tc>
          <w:tcPr>
            <w:tcW w:w="1294" w:type="pct"/>
          </w:tcPr>
          <w:p w14:paraId="493542A9"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190</w:t>
            </w:r>
          </w:p>
        </w:tc>
      </w:tr>
      <w:tr w:rsidR="00E92A37" w:rsidRPr="00B4546E" w14:paraId="74695ADD" w14:textId="77777777" w:rsidTr="00E92A37">
        <w:tc>
          <w:tcPr>
            <w:tcW w:w="1066" w:type="pct"/>
          </w:tcPr>
          <w:p w14:paraId="2B752E42" w14:textId="77777777" w:rsidR="00E92A37" w:rsidRPr="00B4546E" w:rsidRDefault="00E92A37" w:rsidP="0077272C">
            <w:pPr>
              <w:tabs>
                <w:tab w:val="left" w:pos="9498"/>
                <w:tab w:val="left" w:pos="9639"/>
              </w:tabs>
              <w:spacing w:line="288" w:lineRule="auto"/>
              <w:ind w:firstLine="77"/>
              <w:contextualSpacing/>
              <w:mirrorIndents/>
              <w:jc w:val="center"/>
              <w:rPr>
                <w:sz w:val="26"/>
                <w:szCs w:val="26"/>
              </w:rPr>
            </w:pPr>
            <w:r w:rsidRPr="00B4546E">
              <w:rPr>
                <w:sz w:val="26"/>
                <w:szCs w:val="26"/>
              </w:rPr>
              <w:t>22</w:t>
            </w:r>
          </w:p>
        </w:tc>
        <w:tc>
          <w:tcPr>
            <w:tcW w:w="1112" w:type="pct"/>
          </w:tcPr>
          <w:p w14:paraId="497C5DB6"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24</w:t>
            </w:r>
          </w:p>
        </w:tc>
        <w:tc>
          <w:tcPr>
            <w:tcW w:w="1529" w:type="pct"/>
          </w:tcPr>
          <w:p w14:paraId="4323F0C0"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50</w:t>
            </w:r>
          </w:p>
        </w:tc>
        <w:tc>
          <w:tcPr>
            <w:tcW w:w="1294" w:type="pct"/>
          </w:tcPr>
          <w:p w14:paraId="54D7C33A"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125</w:t>
            </w:r>
          </w:p>
        </w:tc>
      </w:tr>
      <w:tr w:rsidR="00E92A37" w:rsidRPr="00B4546E" w14:paraId="26A42482" w14:textId="77777777" w:rsidTr="00E92A37">
        <w:tc>
          <w:tcPr>
            <w:tcW w:w="1066" w:type="pct"/>
          </w:tcPr>
          <w:p w14:paraId="08CFC57A" w14:textId="77777777" w:rsidR="00E92A37" w:rsidRPr="00B4546E" w:rsidRDefault="00E92A37" w:rsidP="0077272C">
            <w:pPr>
              <w:tabs>
                <w:tab w:val="left" w:pos="9498"/>
                <w:tab w:val="left" w:pos="9639"/>
              </w:tabs>
              <w:spacing w:line="288" w:lineRule="auto"/>
              <w:ind w:firstLine="77"/>
              <w:contextualSpacing/>
              <w:mirrorIndents/>
              <w:jc w:val="center"/>
              <w:rPr>
                <w:sz w:val="26"/>
                <w:szCs w:val="26"/>
              </w:rPr>
            </w:pPr>
            <w:r w:rsidRPr="00B4546E">
              <w:rPr>
                <w:sz w:val="26"/>
                <w:szCs w:val="26"/>
              </w:rPr>
              <w:t>0,4</w:t>
            </w:r>
          </w:p>
        </w:tc>
        <w:tc>
          <w:tcPr>
            <w:tcW w:w="1112" w:type="pct"/>
          </w:tcPr>
          <w:p w14:paraId="25D79018"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w:t>
            </w:r>
          </w:p>
        </w:tc>
        <w:tc>
          <w:tcPr>
            <w:tcW w:w="1529" w:type="pct"/>
          </w:tcPr>
          <w:p w14:paraId="59BFBA17"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1294" w:type="pct"/>
          </w:tcPr>
          <w:p w14:paraId="2B52E83D" w14:textId="77777777" w:rsidR="00E92A37" w:rsidRPr="00B4546E" w:rsidRDefault="00E92A37" w:rsidP="0077272C">
            <w:pPr>
              <w:tabs>
                <w:tab w:val="left" w:pos="9498"/>
                <w:tab w:val="left" w:pos="9639"/>
              </w:tabs>
              <w:spacing w:line="288" w:lineRule="auto"/>
              <w:contextualSpacing/>
              <w:mirrorIndents/>
              <w:jc w:val="center"/>
              <w:rPr>
                <w:sz w:val="26"/>
                <w:szCs w:val="26"/>
              </w:rPr>
            </w:pPr>
            <w:r w:rsidRPr="00B4546E">
              <w:rPr>
                <w:sz w:val="26"/>
                <w:szCs w:val="26"/>
              </w:rPr>
              <w:t>-</w:t>
            </w:r>
          </w:p>
        </w:tc>
      </w:tr>
    </w:tbl>
    <w:p w14:paraId="6F3BBB53" w14:textId="3F000B55" w:rsidR="00BE53CB" w:rsidRPr="00B4546E" w:rsidRDefault="001C6AF9"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16. Độ ồn:</w:t>
      </w:r>
    </w:p>
    <w:p w14:paraId="5F2909B2" w14:textId="77777777" w:rsidR="001C6AF9" w:rsidRPr="00B4546E" w:rsidRDefault="001C6AF9" w:rsidP="0077272C">
      <w:pPr>
        <w:tabs>
          <w:tab w:val="left" w:pos="9498"/>
          <w:tab w:val="left" w:pos="9639"/>
        </w:tabs>
        <w:spacing w:line="288" w:lineRule="auto"/>
        <w:ind w:left="143" w:right="417" w:firstLine="577"/>
        <w:contextualSpacing/>
        <w:mirrorIndents/>
        <w:rPr>
          <w:sz w:val="26"/>
          <w:szCs w:val="26"/>
        </w:rPr>
      </w:pPr>
      <w:r w:rsidRPr="00B4546E">
        <w:rPr>
          <w:sz w:val="26"/>
          <w:szCs w:val="26"/>
        </w:rPr>
        <w:t>Độ ồn cho phép của MBA không được vượt quá trị số trong các bảng dưới đây:</w:t>
      </w:r>
    </w:p>
    <w:p w14:paraId="73610B34" w14:textId="4465CC7A" w:rsidR="001C6AF9" w:rsidRPr="00B4546E" w:rsidRDefault="001C6AF9" w:rsidP="0077272C">
      <w:pPr>
        <w:tabs>
          <w:tab w:val="left" w:pos="9498"/>
          <w:tab w:val="left" w:pos="9639"/>
        </w:tabs>
        <w:spacing w:line="288" w:lineRule="auto"/>
        <w:ind w:left="143" w:right="417"/>
        <w:contextualSpacing/>
        <w:mirrorIndents/>
        <w:rPr>
          <w:sz w:val="26"/>
          <w:szCs w:val="26"/>
        </w:rPr>
      </w:pPr>
      <w:r w:rsidRPr="00B4546E">
        <w:rPr>
          <w:sz w:val="26"/>
          <w:szCs w:val="26"/>
        </w:rPr>
        <w:t>- Đối với MBA 3 pha 2 cuộn dây cân bằng (cuộn cao áp &gt;1,2kV):</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1"/>
        <w:gridCol w:w="4440"/>
        <w:gridCol w:w="3017"/>
      </w:tblGrid>
      <w:tr w:rsidR="00DA05CF" w:rsidRPr="00B4546E" w14:paraId="47832B42" w14:textId="77777777" w:rsidTr="00DA05CF">
        <w:tc>
          <w:tcPr>
            <w:tcW w:w="1344" w:type="pct"/>
          </w:tcPr>
          <w:p w14:paraId="010CE14E"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Công suất (kVA)</w:t>
            </w:r>
          </w:p>
        </w:tc>
        <w:tc>
          <w:tcPr>
            <w:tcW w:w="3656" w:type="pct"/>
            <w:gridSpan w:val="2"/>
          </w:tcPr>
          <w:p w14:paraId="662C2B3A"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Tự làm mát (Self-cooled)</w:t>
            </w:r>
          </w:p>
        </w:tc>
      </w:tr>
      <w:tr w:rsidR="00DA05CF" w:rsidRPr="00B4546E" w14:paraId="41D15896" w14:textId="77777777" w:rsidTr="00DA05CF">
        <w:tc>
          <w:tcPr>
            <w:tcW w:w="1344" w:type="pct"/>
          </w:tcPr>
          <w:p w14:paraId="0E1F6A75" w14:textId="77777777" w:rsidR="00DA05CF" w:rsidRPr="00B4546E" w:rsidRDefault="00DA05CF" w:rsidP="0077272C">
            <w:pPr>
              <w:tabs>
                <w:tab w:val="left" w:pos="9498"/>
                <w:tab w:val="left" w:pos="9639"/>
              </w:tabs>
              <w:spacing w:line="288" w:lineRule="auto"/>
              <w:contextualSpacing/>
              <w:mirrorIndents/>
              <w:jc w:val="center"/>
              <w:rPr>
                <w:sz w:val="26"/>
                <w:szCs w:val="26"/>
              </w:rPr>
            </w:pPr>
          </w:p>
        </w:tc>
        <w:tc>
          <w:tcPr>
            <w:tcW w:w="2177" w:type="pct"/>
          </w:tcPr>
          <w:p w14:paraId="6643B80F"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Loại thông hơi (Ventilated), dB</w:t>
            </w:r>
          </w:p>
        </w:tc>
        <w:tc>
          <w:tcPr>
            <w:tcW w:w="1479" w:type="pct"/>
          </w:tcPr>
          <w:p w14:paraId="4EF90212"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Loại kín (Sealed), dB</w:t>
            </w:r>
          </w:p>
        </w:tc>
      </w:tr>
      <w:tr w:rsidR="00DA05CF" w:rsidRPr="00B4546E" w14:paraId="6ECC398D" w14:textId="77777777" w:rsidTr="00DA05CF">
        <w:tc>
          <w:tcPr>
            <w:tcW w:w="1344" w:type="pct"/>
          </w:tcPr>
          <w:p w14:paraId="1740497D"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250</w:t>
            </w:r>
          </w:p>
        </w:tc>
        <w:tc>
          <w:tcPr>
            <w:tcW w:w="2177" w:type="pct"/>
          </w:tcPr>
          <w:p w14:paraId="184FEF78"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55</w:t>
            </w:r>
          </w:p>
        </w:tc>
        <w:tc>
          <w:tcPr>
            <w:tcW w:w="1479" w:type="pct"/>
          </w:tcPr>
          <w:p w14:paraId="4DA284C4"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57</w:t>
            </w:r>
          </w:p>
        </w:tc>
      </w:tr>
      <w:tr w:rsidR="00DA05CF" w:rsidRPr="00B4546E" w14:paraId="2B376A31" w14:textId="77777777" w:rsidTr="00DA05CF">
        <w:tc>
          <w:tcPr>
            <w:tcW w:w="1344" w:type="pct"/>
          </w:tcPr>
          <w:p w14:paraId="2BC8DB12"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400</w:t>
            </w:r>
          </w:p>
        </w:tc>
        <w:tc>
          <w:tcPr>
            <w:tcW w:w="2177" w:type="pct"/>
          </w:tcPr>
          <w:p w14:paraId="53891D53"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60</w:t>
            </w:r>
          </w:p>
        </w:tc>
        <w:tc>
          <w:tcPr>
            <w:tcW w:w="1479" w:type="pct"/>
          </w:tcPr>
          <w:p w14:paraId="4E36E68C" w14:textId="77777777" w:rsidR="00DA05CF" w:rsidRPr="00B4546E" w:rsidRDefault="00DA05CF" w:rsidP="0077272C">
            <w:pPr>
              <w:tabs>
                <w:tab w:val="left" w:pos="9498"/>
                <w:tab w:val="left" w:pos="9639"/>
              </w:tabs>
              <w:spacing w:line="288" w:lineRule="auto"/>
              <w:contextualSpacing/>
              <w:mirrorIndents/>
              <w:jc w:val="center"/>
              <w:rPr>
                <w:sz w:val="26"/>
                <w:szCs w:val="26"/>
              </w:rPr>
            </w:pPr>
            <w:r w:rsidRPr="00B4546E">
              <w:rPr>
                <w:sz w:val="26"/>
                <w:szCs w:val="26"/>
              </w:rPr>
              <w:t>59</w:t>
            </w:r>
          </w:p>
        </w:tc>
      </w:tr>
    </w:tbl>
    <w:p w14:paraId="24D1F2BD" w14:textId="50AE4FA2" w:rsidR="001C6AF9" w:rsidRPr="00B4546E" w:rsidRDefault="00DA05CF" w:rsidP="0077272C">
      <w:pPr>
        <w:tabs>
          <w:tab w:val="left" w:pos="9498"/>
          <w:tab w:val="left" w:pos="9639"/>
        </w:tabs>
        <w:spacing w:line="288" w:lineRule="auto"/>
        <w:ind w:left="143" w:right="417"/>
        <w:contextualSpacing/>
        <w:mirrorIndents/>
        <w:rPr>
          <w:sz w:val="26"/>
          <w:szCs w:val="26"/>
        </w:rPr>
      </w:pPr>
      <w:r w:rsidRPr="00B4546E">
        <w:rPr>
          <w:sz w:val="26"/>
          <w:szCs w:val="26"/>
        </w:rPr>
        <w:t>- Cách xác định độ ồn theo tiêu chuẩn IEC 60076-10</w:t>
      </w:r>
    </w:p>
    <w:p w14:paraId="74A43E32" w14:textId="17355091" w:rsidR="00DA05CF" w:rsidRPr="00B4546E" w:rsidRDefault="00DA05CF"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17. Độ tăng nhiệt:</w:t>
      </w:r>
    </w:p>
    <w:p w14:paraId="75C14EB7" w14:textId="77777777" w:rsidR="00DA05CF" w:rsidRPr="00B4546E" w:rsidRDefault="00DA05CF" w:rsidP="0077272C">
      <w:pPr>
        <w:tabs>
          <w:tab w:val="left" w:pos="9498"/>
          <w:tab w:val="left" w:pos="9639"/>
        </w:tabs>
        <w:spacing w:line="288" w:lineRule="auto"/>
        <w:ind w:left="143" w:right="417" w:firstLine="577"/>
        <w:contextualSpacing/>
        <w:mirrorIndents/>
        <w:rPr>
          <w:sz w:val="26"/>
          <w:szCs w:val="26"/>
        </w:rPr>
      </w:pPr>
      <w:r w:rsidRPr="00B4546E">
        <w:rPr>
          <w:sz w:val="26"/>
          <w:szCs w:val="26"/>
        </w:rPr>
        <w:t>Độ tăng nhiệt độ của dầu/cuộn dây tương ứng không quá 60°C/65°C</w:t>
      </w:r>
    </w:p>
    <w:p w14:paraId="5BDC6169" w14:textId="5DCDF5DF" w:rsidR="00DA05CF" w:rsidRPr="00B4546E" w:rsidRDefault="00DA05CF"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18. Tiêu chuẩn về tổn hao, dòng điện không tải, điện áp ngắn mạch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
        <w:gridCol w:w="5109"/>
        <w:gridCol w:w="922"/>
        <w:gridCol w:w="3431"/>
      </w:tblGrid>
      <w:tr w:rsidR="004C3776" w:rsidRPr="00B4546E" w14:paraId="7BBBD20B" w14:textId="77777777" w:rsidTr="004C3776">
        <w:trPr>
          <w:trHeight w:val="585"/>
          <w:tblHeader/>
        </w:trPr>
        <w:tc>
          <w:tcPr>
            <w:tcW w:w="361" w:type="pct"/>
            <w:vAlign w:val="center"/>
          </w:tcPr>
          <w:p w14:paraId="79242D9B" w14:textId="77777777" w:rsidR="004C3776" w:rsidRPr="00B4546E" w:rsidRDefault="004C3776" w:rsidP="0077272C">
            <w:pPr>
              <w:tabs>
                <w:tab w:val="left" w:pos="9498"/>
                <w:tab w:val="left" w:pos="9639"/>
              </w:tabs>
              <w:spacing w:line="288" w:lineRule="auto"/>
              <w:contextualSpacing/>
              <w:mirrorIndents/>
              <w:jc w:val="center"/>
              <w:rPr>
                <w:b/>
                <w:sz w:val="26"/>
                <w:szCs w:val="26"/>
              </w:rPr>
            </w:pPr>
            <w:r w:rsidRPr="00B4546E">
              <w:rPr>
                <w:b/>
                <w:sz w:val="26"/>
                <w:szCs w:val="26"/>
              </w:rPr>
              <w:t>TT</w:t>
            </w:r>
          </w:p>
        </w:tc>
        <w:tc>
          <w:tcPr>
            <w:tcW w:w="2505" w:type="pct"/>
            <w:vAlign w:val="center"/>
          </w:tcPr>
          <w:p w14:paraId="7BF6795C" w14:textId="77777777" w:rsidR="004C3776" w:rsidRPr="00B4546E" w:rsidRDefault="004C3776" w:rsidP="0077272C">
            <w:pPr>
              <w:tabs>
                <w:tab w:val="left" w:pos="9498"/>
                <w:tab w:val="left" w:pos="9639"/>
              </w:tabs>
              <w:spacing w:line="288" w:lineRule="auto"/>
              <w:contextualSpacing/>
              <w:mirrorIndents/>
              <w:jc w:val="center"/>
              <w:rPr>
                <w:b/>
                <w:sz w:val="26"/>
                <w:szCs w:val="26"/>
              </w:rPr>
            </w:pPr>
            <w:r w:rsidRPr="00B4546E">
              <w:rPr>
                <w:b/>
                <w:sz w:val="26"/>
                <w:szCs w:val="26"/>
              </w:rPr>
              <w:t>Các đặc tính kỹ thuật</w:t>
            </w:r>
          </w:p>
        </w:tc>
        <w:tc>
          <w:tcPr>
            <w:tcW w:w="452" w:type="pct"/>
            <w:vAlign w:val="center"/>
          </w:tcPr>
          <w:p w14:paraId="399AA78C" w14:textId="77777777" w:rsidR="004C3776" w:rsidRPr="00B4546E" w:rsidRDefault="004C3776" w:rsidP="0077272C">
            <w:pPr>
              <w:tabs>
                <w:tab w:val="left" w:pos="9498"/>
                <w:tab w:val="left" w:pos="9639"/>
              </w:tabs>
              <w:spacing w:line="288" w:lineRule="auto"/>
              <w:contextualSpacing/>
              <w:mirrorIndents/>
              <w:jc w:val="center"/>
              <w:rPr>
                <w:b/>
                <w:sz w:val="26"/>
                <w:szCs w:val="26"/>
              </w:rPr>
            </w:pPr>
            <w:r w:rsidRPr="00B4546E">
              <w:rPr>
                <w:b/>
                <w:sz w:val="26"/>
                <w:szCs w:val="26"/>
              </w:rPr>
              <w:t>Đơn vị</w:t>
            </w:r>
          </w:p>
        </w:tc>
        <w:tc>
          <w:tcPr>
            <w:tcW w:w="1682" w:type="pct"/>
            <w:vAlign w:val="center"/>
          </w:tcPr>
          <w:p w14:paraId="7D1A79B3" w14:textId="77777777" w:rsidR="004C3776" w:rsidRPr="00B4546E" w:rsidRDefault="004C3776" w:rsidP="0077272C">
            <w:pPr>
              <w:tabs>
                <w:tab w:val="left" w:pos="9498"/>
                <w:tab w:val="left" w:pos="9639"/>
              </w:tabs>
              <w:spacing w:line="288" w:lineRule="auto"/>
              <w:contextualSpacing/>
              <w:mirrorIndents/>
              <w:jc w:val="center"/>
              <w:rPr>
                <w:b/>
                <w:sz w:val="26"/>
                <w:szCs w:val="26"/>
              </w:rPr>
            </w:pPr>
            <w:r w:rsidRPr="00B4546E">
              <w:rPr>
                <w:b/>
                <w:sz w:val="26"/>
                <w:szCs w:val="26"/>
              </w:rPr>
              <w:t>Yêu cầu</w:t>
            </w:r>
          </w:p>
        </w:tc>
      </w:tr>
      <w:tr w:rsidR="004C3776" w:rsidRPr="00B4546E" w14:paraId="6F824D33" w14:textId="77777777" w:rsidTr="004C3776">
        <w:tc>
          <w:tcPr>
            <w:tcW w:w="361" w:type="pct"/>
            <w:vAlign w:val="center"/>
          </w:tcPr>
          <w:p w14:paraId="6F75E050"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2505" w:type="pct"/>
            <w:vAlign w:val="center"/>
          </w:tcPr>
          <w:p w14:paraId="182B41B2" w14:textId="77777777" w:rsidR="004C3776" w:rsidRPr="00B4546E" w:rsidRDefault="004C3776" w:rsidP="0077272C">
            <w:pPr>
              <w:tabs>
                <w:tab w:val="left" w:pos="9498"/>
                <w:tab w:val="left" w:pos="9639"/>
              </w:tabs>
              <w:spacing w:line="288" w:lineRule="auto"/>
              <w:ind w:firstLine="77"/>
              <w:contextualSpacing/>
              <w:mirrorIndents/>
              <w:jc w:val="both"/>
              <w:rPr>
                <w:sz w:val="26"/>
                <w:szCs w:val="26"/>
              </w:rPr>
            </w:pPr>
            <w:r w:rsidRPr="00B4546E">
              <w:rPr>
                <w:sz w:val="26"/>
                <w:szCs w:val="26"/>
              </w:rPr>
              <w:t>Nhà sản xuất</w:t>
            </w:r>
          </w:p>
        </w:tc>
        <w:tc>
          <w:tcPr>
            <w:tcW w:w="452" w:type="pct"/>
            <w:vAlign w:val="center"/>
          </w:tcPr>
          <w:p w14:paraId="4E83FB0B"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3842A35F"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14718D68" w14:textId="77777777" w:rsidTr="004C3776">
        <w:tc>
          <w:tcPr>
            <w:tcW w:w="361" w:type="pct"/>
            <w:vAlign w:val="center"/>
          </w:tcPr>
          <w:p w14:paraId="74D8879F"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2505" w:type="pct"/>
            <w:vAlign w:val="center"/>
          </w:tcPr>
          <w:p w14:paraId="31D7E6C2" w14:textId="77777777" w:rsidR="004C3776" w:rsidRPr="00B4546E" w:rsidRDefault="004C3776" w:rsidP="0077272C">
            <w:pPr>
              <w:tabs>
                <w:tab w:val="left" w:pos="9498"/>
                <w:tab w:val="left" w:pos="9639"/>
              </w:tabs>
              <w:spacing w:line="288" w:lineRule="auto"/>
              <w:ind w:firstLine="61"/>
              <w:contextualSpacing/>
              <w:mirrorIndents/>
              <w:jc w:val="both"/>
              <w:rPr>
                <w:sz w:val="26"/>
                <w:szCs w:val="26"/>
              </w:rPr>
            </w:pPr>
            <w:r w:rsidRPr="00B4546E">
              <w:rPr>
                <w:sz w:val="26"/>
                <w:szCs w:val="26"/>
              </w:rPr>
              <w:t xml:space="preserve">Nước sản xuất </w:t>
            </w:r>
          </w:p>
        </w:tc>
        <w:tc>
          <w:tcPr>
            <w:tcW w:w="452" w:type="pct"/>
            <w:vAlign w:val="center"/>
          </w:tcPr>
          <w:p w14:paraId="42BC6E07"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51D5DC4E"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089A6DAA" w14:textId="77777777" w:rsidTr="004C3776">
        <w:tc>
          <w:tcPr>
            <w:tcW w:w="361" w:type="pct"/>
            <w:vAlign w:val="center"/>
          </w:tcPr>
          <w:p w14:paraId="634A85ED"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2505" w:type="pct"/>
            <w:vAlign w:val="center"/>
          </w:tcPr>
          <w:p w14:paraId="3D00C950" w14:textId="77777777" w:rsidR="004C3776" w:rsidRPr="00B4546E" w:rsidRDefault="004C3776" w:rsidP="0077272C">
            <w:pPr>
              <w:tabs>
                <w:tab w:val="left" w:pos="9498"/>
                <w:tab w:val="left" w:pos="9639"/>
              </w:tabs>
              <w:spacing w:line="288" w:lineRule="auto"/>
              <w:ind w:firstLine="61"/>
              <w:contextualSpacing/>
              <w:mirrorIndents/>
              <w:jc w:val="both"/>
              <w:rPr>
                <w:sz w:val="26"/>
                <w:szCs w:val="26"/>
              </w:rPr>
            </w:pPr>
            <w:r w:rsidRPr="00B4546E">
              <w:rPr>
                <w:sz w:val="26"/>
                <w:szCs w:val="26"/>
              </w:rPr>
              <w:t>Mã hiệu sản phẩm</w:t>
            </w:r>
          </w:p>
        </w:tc>
        <w:tc>
          <w:tcPr>
            <w:tcW w:w="452" w:type="pct"/>
            <w:vAlign w:val="center"/>
          </w:tcPr>
          <w:p w14:paraId="6237D156"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1266B0D4"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403F4233" w14:textId="77777777" w:rsidTr="004C3776">
        <w:tc>
          <w:tcPr>
            <w:tcW w:w="361" w:type="pct"/>
            <w:vAlign w:val="center"/>
          </w:tcPr>
          <w:p w14:paraId="276DD286"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lastRenderedPageBreak/>
              <w:t>4</w:t>
            </w:r>
          </w:p>
        </w:tc>
        <w:tc>
          <w:tcPr>
            <w:tcW w:w="2505" w:type="pct"/>
            <w:vAlign w:val="center"/>
          </w:tcPr>
          <w:p w14:paraId="3B32284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Tiêu chuẩn áp dụng</w:t>
            </w:r>
          </w:p>
        </w:tc>
        <w:tc>
          <w:tcPr>
            <w:tcW w:w="452" w:type="pct"/>
            <w:vAlign w:val="center"/>
          </w:tcPr>
          <w:p w14:paraId="0E3F540E"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2E885C07"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Theo tiêu chuẩn đã nêu</w:t>
            </w:r>
          </w:p>
        </w:tc>
      </w:tr>
      <w:tr w:rsidR="004C3776" w:rsidRPr="00B4546E" w14:paraId="22CEBDF1" w14:textId="77777777" w:rsidTr="004C3776">
        <w:tc>
          <w:tcPr>
            <w:tcW w:w="361" w:type="pct"/>
            <w:vAlign w:val="center"/>
          </w:tcPr>
          <w:p w14:paraId="55DB6735"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5</w:t>
            </w:r>
          </w:p>
        </w:tc>
        <w:tc>
          <w:tcPr>
            <w:tcW w:w="2505" w:type="pct"/>
            <w:vAlign w:val="center"/>
          </w:tcPr>
          <w:p w14:paraId="5D133D6F"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Loại</w:t>
            </w:r>
          </w:p>
        </w:tc>
        <w:tc>
          <w:tcPr>
            <w:tcW w:w="452" w:type="pct"/>
            <w:vAlign w:val="center"/>
          </w:tcPr>
          <w:p w14:paraId="4628BBB7"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23B64701"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Kín, ngâm dầu, làm mát tự nhiên</w:t>
            </w:r>
          </w:p>
        </w:tc>
      </w:tr>
      <w:tr w:rsidR="004C3776" w:rsidRPr="00B4546E" w14:paraId="36AC01B5" w14:textId="77777777" w:rsidTr="004C3776">
        <w:tc>
          <w:tcPr>
            <w:tcW w:w="361" w:type="pct"/>
            <w:vAlign w:val="center"/>
          </w:tcPr>
          <w:p w14:paraId="70599273"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2505" w:type="pct"/>
            <w:vAlign w:val="center"/>
          </w:tcPr>
          <w:p w14:paraId="3754460E"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Số pha</w:t>
            </w:r>
          </w:p>
        </w:tc>
        <w:tc>
          <w:tcPr>
            <w:tcW w:w="452" w:type="pct"/>
            <w:vAlign w:val="center"/>
          </w:tcPr>
          <w:p w14:paraId="37105FBA"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0A3537D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3 pha</w:t>
            </w:r>
          </w:p>
        </w:tc>
      </w:tr>
      <w:tr w:rsidR="004C3776" w:rsidRPr="00B4546E" w14:paraId="14FCDEF9" w14:textId="77777777" w:rsidTr="004C3776">
        <w:tc>
          <w:tcPr>
            <w:tcW w:w="361" w:type="pct"/>
            <w:vAlign w:val="center"/>
          </w:tcPr>
          <w:p w14:paraId="7FCA44FB"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7</w:t>
            </w:r>
          </w:p>
        </w:tc>
        <w:tc>
          <w:tcPr>
            <w:tcW w:w="2505" w:type="pct"/>
            <w:vAlign w:val="center"/>
          </w:tcPr>
          <w:p w14:paraId="0DC55549"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Tần số định mức</w:t>
            </w:r>
          </w:p>
        </w:tc>
        <w:tc>
          <w:tcPr>
            <w:tcW w:w="452" w:type="pct"/>
            <w:vAlign w:val="center"/>
          </w:tcPr>
          <w:p w14:paraId="66658DF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Hz</w:t>
            </w:r>
          </w:p>
        </w:tc>
        <w:tc>
          <w:tcPr>
            <w:tcW w:w="1682" w:type="pct"/>
            <w:vAlign w:val="center"/>
          </w:tcPr>
          <w:p w14:paraId="6104ECCA"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50</w:t>
            </w:r>
          </w:p>
        </w:tc>
      </w:tr>
      <w:tr w:rsidR="004C3776" w:rsidRPr="00B4546E" w14:paraId="1A27D619" w14:textId="77777777" w:rsidTr="004C3776">
        <w:tc>
          <w:tcPr>
            <w:tcW w:w="361" w:type="pct"/>
            <w:vAlign w:val="center"/>
          </w:tcPr>
          <w:p w14:paraId="4402A4E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8</w:t>
            </w:r>
          </w:p>
        </w:tc>
        <w:tc>
          <w:tcPr>
            <w:tcW w:w="2505" w:type="pct"/>
            <w:vAlign w:val="center"/>
          </w:tcPr>
          <w:p w14:paraId="347D7029"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Công suất định mức</w:t>
            </w:r>
          </w:p>
        </w:tc>
        <w:tc>
          <w:tcPr>
            <w:tcW w:w="452" w:type="pct"/>
            <w:vAlign w:val="center"/>
          </w:tcPr>
          <w:p w14:paraId="4B44B5DA"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260147AF"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400</w:t>
            </w:r>
          </w:p>
        </w:tc>
      </w:tr>
      <w:tr w:rsidR="004C3776" w:rsidRPr="00B4546E" w14:paraId="0D4FBDFD" w14:textId="77777777" w:rsidTr="004C3776">
        <w:tc>
          <w:tcPr>
            <w:tcW w:w="361" w:type="pct"/>
            <w:vAlign w:val="center"/>
          </w:tcPr>
          <w:p w14:paraId="054D488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9</w:t>
            </w:r>
          </w:p>
        </w:tc>
        <w:tc>
          <w:tcPr>
            <w:tcW w:w="2505" w:type="pct"/>
            <w:vAlign w:val="center"/>
          </w:tcPr>
          <w:p w14:paraId="00E4863E"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Số sứ đầu vào phía cao áp</w:t>
            </w:r>
          </w:p>
        </w:tc>
        <w:tc>
          <w:tcPr>
            <w:tcW w:w="452" w:type="pct"/>
            <w:vAlign w:val="center"/>
          </w:tcPr>
          <w:p w14:paraId="59FE9D2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Quả</w:t>
            </w:r>
          </w:p>
        </w:tc>
        <w:tc>
          <w:tcPr>
            <w:tcW w:w="1682" w:type="pct"/>
            <w:vAlign w:val="center"/>
          </w:tcPr>
          <w:p w14:paraId="17E0274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03</w:t>
            </w:r>
          </w:p>
        </w:tc>
      </w:tr>
      <w:tr w:rsidR="004C3776" w:rsidRPr="00B4546E" w14:paraId="09E68752" w14:textId="77777777" w:rsidTr="004C3776">
        <w:tc>
          <w:tcPr>
            <w:tcW w:w="361" w:type="pct"/>
            <w:vAlign w:val="center"/>
          </w:tcPr>
          <w:p w14:paraId="47385BA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10</w:t>
            </w:r>
          </w:p>
        </w:tc>
        <w:tc>
          <w:tcPr>
            <w:tcW w:w="2505" w:type="pct"/>
            <w:vAlign w:val="center"/>
          </w:tcPr>
          <w:p w14:paraId="582170E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Loại sứ đầu vào phía cao áp</w:t>
            </w:r>
          </w:p>
        </w:tc>
        <w:tc>
          <w:tcPr>
            <w:tcW w:w="452" w:type="pct"/>
            <w:vAlign w:val="center"/>
          </w:tcPr>
          <w:p w14:paraId="15F5608E"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0185ED20"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616707FE" w14:textId="77777777" w:rsidTr="004C3776">
        <w:tc>
          <w:tcPr>
            <w:tcW w:w="361" w:type="pct"/>
            <w:vAlign w:val="center"/>
          </w:tcPr>
          <w:p w14:paraId="6BE20C16"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11</w:t>
            </w:r>
          </w:p>
        </w:tc>
        <w:tc>
          <w:tcPr>
            <w:tcW w:w="2505" w:type="pct"/>
            <w:vAlign w:val="center"/>
          </w:tcPr>
          <w:p w14:paraId="59F68F4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định mức cuộn cao áp 35kV</w:t>
            </w:r>
          </w:p>
        </w:tc>
        <w:tc>
          <w:tcPr>
            <w:tcW w:w="452" w:type="pct"/>
            <w:vAlign w:val="center"/>
          </w:tcPr>
          <w:p w14:paraId="62E392F3"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682" w:type="pct"/>
            <w:vAlign w:val="center"/>
          </w:tcPr>
          <w:p w14:paraId="4F894D4B"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35</w:t>
            </w:r>
          </w:p>
        </w:tc>
      </w:tr>
      <w:tr w:rsidR="004C3776" w:rsidRPr="00B4546E" w14:paraId="3365C77A" w14:textId="77777777" w:rsidTr="004C3776">
        <w:tc>
          <w:tcPr>
            <w:tcW w:w="361" w:type="pct"/>
            <w:vAlign w:val="center"/>
          </w:tcPr>
          <w:p w14:paraId="48AA7BA2"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12</w:t>
            </w:r>
          </w:p>
        </w:tc>
        <w:tc>
          <w:tcPr>
            <w:tcW w:w="2505" w:type="pct"/>
            <w:vAlign w:val="center"/>
          </w:tcPr>
          <w:p w14:paraId="4F55BFF4"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cao nhất của thiết bị cuộn cao áp 35kV</w:t>
            </w:r>
          </w:p>
        </w:tc>
        <w:tc>
          <w:tcPr>
            <w:tcW w:w="452" w:type="pct"/>
            <w:vAlign w:val="center"/>
          </w:tcPr>
          <w:p w14:paraId="27B1E622"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682" w:type="pct"/>
            <w:vAlign w:val="center"/>
          </w:tcPr>
          <w:p w14:paraId="6ED66ECE"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38,5</w:t>
            </w:r>
          </w:p>
        </w:tc>
      </w:tr>
      <w:tr w:rsidR="004C3776" w:rsidRPr="00B4546E" w14:paraId="6ED5E7EF" w14:textId="77777777" w:rsidTr="004C3776">
        <w:tc>
          <w:tcPr>
            <w:tcW w:w="361" w:type="pct"/>
            <w:vAlign w:val="center"/>
          </w:tcPr>
          <w:p w14:paraId="62A269D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13</w:t>
            </w:r>
          </w:p>
        </w:tc>
        <w:tc>
          <w:tcPr>
            <w:tcW w:w="2505" w:type="pct"/>
            <w:vAlign w:val="center"/>
          </w:tcPr>
          <w:p w14:paraId="0BC4154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chịu tần số công nghiệp ngắn hạn</w:t>
            </w:r>
          </w:p>
        </w:tc>
        <w:tc>
          <w:tcPr>
            <w:tcW w:w="452" w:type="pct"/>
            <w:vAlign w:val="center"/>
          </w:tcPr>
          <w:p w14:paraId="7C7053DF"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682" w:type="pct"/>
            <w:vAlign w:val="center"/>
          </w:tcPr>
          <w:p w14:paraId="7C4E9C7A"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≥75</w:t>
            </w:r>
          </w:p>
        </w:tc>
      </w:tr>
      <w:tr w:rsidR="004C3776" w:rsidRPr="00B4546E" w14:paraId="58E707D0" w14:textId="77777777" w:rsidTr="004C3776">
        <w:tc>
          <w:tcPr>
            <w:tcW w:w="361" w:type="pct"/>
            <w:vAlign w:val="center"/>
          </w:tcPr>
          <w:p w14:paraId="1F2FA028"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14</w:t>
            </w:r>
          </w:p>
        </w:tc>
        <w:tc>
          <w:tcPr>
            <w:tcW w:w="2505" w:type="pct"/>
            <w:vAlign w:val="center"/>
          </w:tcPr>
          <w:p w14:paraId="011FDA67"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chịu xung sét cao nhất (1.2/50µs)</w:t>
            </w:r>
          </w:p>
        </w:tc>
        <w:tc>
          <w:tcPr>
            <w:tcW w:w="452" w:type="pct"/>
            <w:vAlign w:val="center"/>
          </w:tcPr>
          <w:p w14:paraId="3E0A59E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682" w:type="pct"/>
            <w:vAlign w:val="center"/>
          </w:tcPr>
          <w:p w14:paraId="2E283E3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≥180</w:t>
            </w:r>
          </w:p>
        </w:tc>
      </w:tr>
      <w:tr w:rsidR="004C3776" w:rsidRPr="00B4546E" w14:paraId="2AB40DBA" w14:textId="77777777" w:rsidTr="004C3776">
        <w:tc>
          <w:tcPr>
            <w:tcW w:w="361" w:type="pct"/>
            <w:vAlign w:val="center"/>
          </w:tcPr>
          <w:p w14:paraId="322395DF"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15</w:t>
            </w:r>
          </w:p>
        </w:tc>
        <w:tc>
          <w:tcPr>
            <w:tcW w:w="2505" w:type="pct"/>
            <w:vAlign w:val="center"/>
          </w:tcPr>
          <w:p w14:paraId="1A3967A7"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Số sứ đầu vào phía hạ áp</w:t>
            </w:r>
          </w:p>
        </w:tc>
        <w:tc>
          <w:tcPr>
            <w:tcW w:w="452" w:type="pct"/>
            <w:vAlign w:val="center"/>
          </w:tcPr>
          <w:p w14:paraId="274A2AC4"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Quả</w:t>
            </w:r>
          </w:p>
        </w:tc>
        <w:tc>
          <w:tcPr>
            <w:tcW w:w="1682" w:type="pct"/>
            <w:vAlign w:val="center"/>
          </w:tcPr>
          <w:p w14:paraId="63576469"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04</w:t>
            </w:r>
          </w:p>
        </w:tc>
      </w:tr>
      <w:tr w:rsidR="004C3776" w:rsidRPr="00B4546E" w14:paraId="71934DAC" w14:textId="77777777" w:rsidTr="004C3776">
        <w:tc>
          <w:tcPr>
            <w:tcW w:w="361" w:type="pct"/>
            <w:vAlign w:val="center"/>
          </w:tcPr>
          <w:p w14:paraId="587F5C87"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16</w:t>
            </w:r>
          </w:p>
        </w:tc>
        <w:tc>
          <w:tcPr>
            <w:tcW w:w="2505" w:type="pct"/>
            <w:vAlign w:val="center"/>
          </w:tcPr>
          <w:p w14:paraId="290D9D95"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danh định cuộn hạ áp</w:t>
            </w:r>
          </w:p>
        </w:tc>
        <w:tc>
          <w:tcPr>
            <w:tcW w:w="452" w:type="pct"/>
            <w:vAlign w:val="center"/>
          </w:tcPr>
          <w:p w14:paraId="0A631E3F"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682" w:type="pct"/>
            <w:vAlign w:val="center"/>
          </w:tcPr>
          <w:p w14:paraId="178C047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0,4</w:t>
            </w:r>
          </w:p>
        </w:tc>
      </w:tr>
      <w:tr w:rsidR="004C3776" w:rsidRPr="00B4546E" w14:paraId="4A6DEF88" w14:textId="77777777" w:rsidTr="004C3776">
        <w:tc>
          <w:tcPr>
            <w:tcW w:w="361" w:type="pct"/>
            <w:vAlign w:val="center"/>
          </w:tcPr>
          <w:p w14:paraId="3B17AB88"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17</w:t>
            </w:r>
          </w:p>
        </w:tc>
        <w:tc>
          <w:tcPr>
            <w:tcW w:w="2505" w:type="pct"/>
            <w:vAlign w:val="center"/>
          </w:tcPr>
          <w:p w14:paraId="161C578D"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Tổ đấu dây</w:t>
            </w:r>
          </w:p>
        </w:tc>
        <w:tc>
          <w:tcPr>
            <w:tcW w:w="452" w:type="pct"/>
            <w:vAlign w:val="center"/>
          </w:tcPr>
          <w:p w14:paraId="58577937"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2ED20747"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 DYyn-12</w:t>
            </w:r>
          </w:p>
        </w:tc>
      </w:tr>
      <w:tr w:rsidR="004C3776" w:rsidRPr="00B4546E" w14:paraId="3268311B" w14:textId="77777777" w:rsidTr="004C3776">
        <w:tc>
          <w:tcPr>
            <w:tcW w:w="361" w:type="pct"/>
            <w:vAlign w:val="center"/>
          </w:tcPr>
          <w:p w14:paraId="768B0BD8"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20</w:t>
            </w:r>
          </w:p>
        </w:tc>
        <w:tc>
          <w:tcPr>
            <w:tcW w:w="2505" w:type="pct"/>
            <w:vAlign w:val="center"/>
          </w:tcPr>
          <w:p w14:paraId="4F525CB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Trung tính cuộn cao áp</w:t>
            </w:r>
          </w:p>
        </w:tc>
        <w:tc>
          <w:tcPr>
            <w:tcW w:w="452" w:type="pct"/>
            <w:vAlign w:val="center"/>
          </w:tcPr>
          <w:p w14:paraId="25BB02FD"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126E7416"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Cách ly</w:t>
            </w:r>
          </w:p>
        </w:tc>
      </w:tr>
      <w:tr w:rsidR="004C3776" w:rsidRPr="00B4546E" w14:paraId="0E148A76" w14:textId="77777777" w:rsidTr="004C3776">
        <w:tc>
          <w:tcPr>
            <w:tcW w:w="361" w:type="pct"/>
            <w:vAlign w:val="center"/>
          </w:tcPr>
          <w:p w14:paraId="6230ACB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21</w:t>
            </w:r>
          </w:p>
        </w:tc>
        <w:tc>
          <w:tcPr>
            <w:tcW w:w="2505" w:type="pct"/>
            <w:vAlign w:val="center"/>
          </w:tcPr>
          <w:p w14:paraId="005F463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Trung tính cuộn hạ áp</w:t>
            </w:r>
          </w:p>
        </w:tc>
        <w:tc>
          <w:tcPr>
            <w:tcW w:w="452" w:type="pct"/>
            <w:vAlign w:val="center"/>
          </w:tcPr>
          <w:p w14:paraId="6214B1D8"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4EF7A8D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Nối đất trực tiếp</w:t>
            </w:r>
          </w:p>
        </w:tc>
      </w:tr>
      <w:tr w:rsidR="004C3776" w:rsidRPr="00B4546E" w14:paraId="65783435" w14:textId="77777777" w:rsidTr="004C3776">
        <w:tc>
          <w:tcPr>
            <w:tcW w:w="361" w:type="pct"/>
            <w:vAlign w:val="center"/>
          </w:tcPr>
          <w:p w14:paraId="4510823F"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22</w:t>
            </w:r>
          </w:p>
        </w:tc>
        <w:tc>
          <w:tcPr>
            <w:tcW w:w="2505" w:type="pct"/>
            <w:vAlign w:val="center"/>
          </w:tcPr>
          <w:p w14:paraId="2561794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Độ tăng nhiệt độ của dầu/cuộn dây tương ứng không quá</w:t>
            </w:r>
          </w:p>
        </w:tc>
        <w:tc>
          <w:tcPr>
            <w:tcW w:w="452" w:type="pct"/>
            <w:vAlign w:val="center"/>
          </w:tcPr>
          <w:p w14:paraId="2775D908"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°C</w:t>
            </w:r>
          </w:p>
        </w:tc>
        <w:tc>
          <w:tcPr>
            <w:tcW w:w="1682" w:type="pct"/>
            <w:vAlign w:val="center"/>
          </w:tcPr>
          <w:p w14:paraId="6F13CBA4"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60/65</w:t>
            </w:r>
          </w:p>
        </w:tc>
      </w:tr>
      <w:tr w:rsidR="004C3776" w:rsidRPr="00B4546E" w14:paraId="5A21ADB3" w14:textId="77777777" w:rsidTr="004C3776">
        <w:tc>
          <w:tcPr>
            <w:tcW w:w="361" w:type="pct"/>
            <w:vAlign w:val="center"/>
          </w:tcPr>
          <w:p w14:paraId="4F77C92B"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23</w:t>
            </w:r>
          </w:p>
        </w:tc>
        <w:tc>
          <w:tcPr>
            <w:tcW w:w="2505" w:type="pct"/>
            <w:vAlign w:val="center"/>
          </w:tcPr>
          <w:p w14:paraId="416D5063"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Tổn hao không tải cực đại (Po)</w:t>
            </w:r>
          </w:p>
        </w:tc>
        <w:tc>
          <w:tcPr>
            <w:tcW w:w="452" w:type="pct"/>
            <w:vAlign w:val="center"/>
          </w:tcPr>
          <w:p w14:paraId="19B1B0A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W</w:t>
            </w:r>
          </w:p>
        </w:tc>
        <w:tc>
          <w:tcPr>
            <w:tcW w:w="1682" w:type="pct"/>
            <w:vAlign w:val="center"/>
          </w:tcPr>
          <w:p w14:paraId="50D36DA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433</w:t>
            </w:r>
          </w:p>
        </w:tc>
      </w:tr>
      <w:tr w:rsidR="004C3776" w:rsidRPr="00B4546E" w14:paraId="7A5708D6" w14:textId="77777777" w:rsidTr="004C3776">
        <w:tc>
          <w:tcPr>
            <w:tcW w:w="361" w:type="pct"/>
            <w:vAlign w:val="center"/>
          </w:tcPr>
          <w:p w14:paraId="5911A1A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24</w:t>
            </w:r>
          </w:p>
        </w:tc>
        <w:tc>
          <w:tcPr>
            <w:tcW w:w="2505" w:type="pct"/>
            <w:vAlign w:val="center"/>
          </w:tcPr>
          <w:p w14:paraId="1473D75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Tổn hao ngắn mạch cực đại (Pk)</w:t>
            </w:r>
          </w:p>
        </w:tc>
        <w:tc>
          <w:tcPr>
            <w:tcW w:w="452" w:type="pct"/>
            <w:vAlign w:val="center"/>
          </w:tcPr>
          <w:p w14:paraId="3B19039D"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W</w:t>
            </w:r>
          </w:p>
        </w:tc>
        <w:tc>
          <w:tcPr>
            <w:tcW w:w="1682" w:type="pct"/>
            <w:vAlign w:val="center"/>
          </w:tcPr>
          <w:p w14:paraId="49AC842A"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3820</w:t>
            </w:r>
          </w:p>
        </w:tc>
      </w:tr>
      <w:tr w:rsidR="004C3776" w:rsidRPr="00B4546E" w14:paraId="1151706B" w14:textId="77777777" w:rsidTr="004C3776">
        <w:tc>
          <w:tcPr>
            <w:tcW w:w="361" w:type="pct"/>
            <w:vAlign w:val="center"/>
          </w:tcPr>
          <w:p w14:paraId="77FAE1D1"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25</w:t>
            </w:r>
          </w:p>
        </w:tc>
        <w:tc>
          <w:tcPr>
            <w:tcW w:w="2505" w:type="pct"/>
            <w:vAlign w:val="center"/>
          </w:tcPr>
          <w:p w14:paraId="6EB5F44D"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Điện áp ngắn mạch nhỏ nhất (Uk%)</w:t>
            </w:r>
          </w:p>
        </w:tc>
        <w:tc>
          <w:tcPr>
            <w:tcW w:w="452" w:type="pct"/>
            <w:vAlign w:val="center"/>
          </w:tcPr>
          <w:p w14:paraId="556A2508"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641B95DF"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7D8F0569" w14:textId="77777777" w:rsidTr="004C3776">
        <w:tc>
          <w:tcPr>
            <w:tcW w:w="361" w:type="pct"/>
            <w:vAlign w:val="center"/>
          </w:tcPr>
          <w:p w14:paraId="7C527BA1"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26</w:t>
            </w:r>
          </w:p>
        </w:tc>
        <w:tc>
          <w:tcPr>
            <w:tcW w:w="2505" w:type="pct"/>
            <w:vAlign w:val="center"/>
          </w:tcPr>
          <w:p w14:paraId="035DC9A0"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Vỏ máy biến áp</w:t>
            </w:r>
          </w:p>
        </w:tc>
        <w:tc>
          <w:tcPr>
            <w:tcW w:w="452" w:type="pct"/>
            <w:vAlign w:val="center"/>
          </w:tcPr>
          <w:p w14:paraId="400CB599"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429F8A72"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25D1C8DB" w14:textId="77777777" w:rsidTr="004C3776">
        <w:tc>
          <w:tcPr>
            <w:tcW w:w="361" w:type="pct"/>
            <w:vAlign w:val="center"/>
          </w:tcPr>
          <w:p w14:paraId="72CF90B7"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27</w:t>
            </w:r>
          </w:p>
        </w:tc>
        <w:tc>
          <w:tcPr>
            <w:tcW w:w="2505" w:type="pct"/>
            <w:vAlign w:val="center"/>
          </w:tcPr>
          <w:p w14:paraId="1FEFBB30"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Lõi từ và cuộn dây</w:t>
            </w:r>
          </w:p>
        </w:tc>
        <w:tc>
          <w:tcPr>
            <w:tcW w:w="452" w:type="pct"/>
            <w:vAlign w:val="center"/>
          </w:tcPr>
          <w:p w14:paraId="4AECD9E8"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7B707F55"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7F49A6D1" w14:textId="77777777" w:rsidTr="004C3776">
        <w:tc>
          <w:tcPr>
            <w:tcW w:w="361" w:type="pct"/>
            <w:vAlign w:val="center"/>
          </w:tcPr>
          <w:p w14:paraId="7C133F77"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28</w:t>
            </w:r>
          </w:p>
        </w:tc>
        <w:tc>
          <w:tcPr>
            <w:tcW w:w="2505" w:type="pct"/>
            <w:vAlign w:val="center"/>
          </w:tcPr>
          <w:p w14:paraId="0976A42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Dầu cách điện của MBA</w:t>
            </w:r>
          </w:p>
        </w:tc>
        <w:tc>
          <w:tcPr>
            <w:tcW w:w="452" w:type="pct"/>
            <w:vAlign w:val="center"/>
          </w:tcPr>
          <w:p w14:paraId="27834F0C"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737C36A7"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5C7F4EAB" w14:textId="77777777" w:rsidTr="004C3776">
        <w:tc>
          <w:tcPr>
            <w:tcW w:w="361" w:type="pct"/>
            <w:vAlign w:val="center"/>
          </w:tcPr>
          <w:p w14:paraId="47918D65"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28.1</w:t>
            </w:r>
          </w:p>
        </w:tc>
        <w:tc>
          <w:tcPr>
            <w:tcW w:w="2505" w:type="pct"/>
            <w:vAlign w:val="center"/>
          </w:tcPr>
          <w:p w14:paraId="35EA4411"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Hãng/nước sản xuất</w:t>
            </w:r>
          </w:p>
        </w:tc>
        <w:tc>
          <w:tcPr>
            <w:tcW w:w="452" w:type="pct"/>
            <w:vAlign w:val="center"/>
          </w:tcPr>
          <w:p w14:paraId="77421AFC"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3E123B72"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469596A4" w14:textId="77777777" w:rsidTr="004C3776">
        <w:tc>
          <w:tcPr>
            <w:tcW w:w="361" w:type="pct"/>
            <w:vAlign w:val="center"/>
          </w:tcPr>
          <w:p w14:paraId="1AF9D030"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28.2</w:t>
            </w:r>
          </w:p>
        </w:tc>
        <w:tc>
          <w:tcPr>
            <w:tcW w:w="2505" w:type="pct"/>
            <w:vAlign w:val="center"/>
          </w:tcPr>
          <w:p w14:paraId="7CB481A6"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Chủng loại gốc dầu</w:t>
            </w:r>
          </w:p>
        </w:tc>
        <w:tc>
          <w:tcPr>
            <w:tcW w:w="452" w:type="pct"/>
            <w:vAlign w:val="center"/>
          </w:tcPr>
          <w:p w14:paraId="33DEB0B2"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012D6C04"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2E1AAE22" w14:textId="77777777" w:rsidTr="004C3776">
        <w:tc>
          <w:tcPr>
            <w:tcW w:w="361" w:type="pct"/>
            <w:vAlign w:val="center"/>
          </w:tcPr>
          <w:p w14:paraId="73C0EC77"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28.3</w:t>
            </w:r>
          </w:p>
        </w:tc>
        <w:tc>
          <w:tcPr>
            <w:tcW w:w="2505" w:type="pct"/>
            <w:vAlign w:val="center"/>
          </w:tcPr>
          <w:p w14:paraId="4B3C833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Mã hiệu dầu</w:t>
            </w:r>
          </w:p>
        </w:tc>
        <w:tc>
          <w:tcPr>
            <w:tcW w:w="452" w:type="pct"/>
            <w:vAlign w:val="center"/>
          </w:tcPr>
          <w:p w14:paraId="6B81F9A4"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7452F8AB"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172CD9F1" w14:textId="77777777" w:rsidTr="004C3776">
        <w:tc>
          <w:tcPr>
            <w:tcW w:w="361" w:type="pct"/>
            <w:vAlign w:val="center"/>
          </w:tcPr>
          <w:p w14:paraId="50972B7D"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28.4</w:t>
            </w:r>
          </w:p>
        </w:tc>
        <w:tc>
          <w:tcPr>
            <w:tcW w:w="2505" w:type="pct"/>
            <w:vAlign w:val="center"/>
          </w:tcPr>
          <w:p w14:paraId="526C2BC8"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Tổng khối lượng dầu</w:t>
            </w:r>
          </w:p>
        </w:tc>
        <w:tc>
          <w:tcPr>
            <w:tcW w:w="452" w:type="pct"/>
            <w:vAlign w:val="center"/>
          </w:tcPr>
          <w:p w14:paraId="1AD87B8A"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kg</w:t>
            </w:r>
          </w:p>
        </w:tc>
        <w:tc>
          <w:tcPr>
            <w:tcW w:w="1682" w:type="pct"/>
            <w:vAlign w:val="center"/>
          </w:tcPr>
          <w:p w14:paraId="7E08157A"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400FE8C2" w14:textId="77777777" w:rsidTr="004C3776">
        <w:tc>
          <w:tcPr>
            <w:tcW w:w="361" w:type="pct"/>
            <w:vAlign w:val="center"/>
          </w:tcPr>
          <w:p w14:paraId="2EB1A654"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29</w:t>
            </w:r>
          </w:p>
        </w:tc>
        <w:tc>
          <w:tcPr>
            <w:tcW w:w="2505" w:type="pct"/>
            <w:vAlign w:val="center"/>
          </w:tcPr>
          <w:p w14:paraId="7046ABB2"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Sư xuyên và ty sứ</w:t>
            </w:r>
          </w:p>
        </w:tc>
        <w:tc>
          <w:tcPr>
            <w:tcW w:w="452" w:type="pct"/>
            <w:vAlign w:val="center"/>
          </w:tcPr>
          <w:p w14:paraId="6235BAEE"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4251329F"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36818027" w14:textId="77777777" w:rsidTr="004C3776">
        <w:tc>
          <w:tcPr>
            <w:tcW w:w="361" w:type="pct"/>
            <w:vAlign w:val="center"/>
          </w:tcPr>
          <w:p w14:paraId="3D614301"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30</w:t>
            </w:r>
          </w:p>
        </w:tc>
        <w:tc>
          <w:tcPr>
            <w:tcW w:w="2505" w:type="pct"/>
            <w:vAlign w:val="center"/>
          </w:tcPr>
          <w:p w14:paraId="57543FC0"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Sứ xuyên cho đầu cáp kiểu Elbows</w:t>
            </w:r>
          </w:p>
        </w:tc>
        <w:tc>
          <w:tcPr>
            <w:tcW w:w="452" w:type="pct"/>
            <w:vAlign w:val="center"/>
          </w:tcPr>
          <w:p w14:paraId="561E800A"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6B22F0EC"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5DC95CC6" w14:textId="77777777" w:rsidTr="004C3776">
        <w:tc>
          <w:tcPr>
            <w:tcW w:w="361" w:type="pct"/>
            <w:vAlign w:val="center"/>
          </w:tcPr>
          <w:p w14:paraId="211E19B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31</w:t>
            </w:r>
          </w:p>
        </w:tc>
        <w:tc>
          <w:tcPr>
            <w:tcW w:w="2505" w:type="pct"/>
            <w:vAlign w:val="center"/>
          </w:tcPr>
          <w:p w14:paraId="1ACDF24D"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Rơ le hơi, chỉ thị mức dầu, đồng hồ đo nhiệt độ, van xả dầu</w:t>
            </w:r>
          </w:p>
        </w:tc>
        <w:tc>
          <w:tcPr>
            <w:tcW w:w="452" w:type="pct"/>
            <w:vAlign w:val="center"/>
          </w:tcPr>
          <w:p w14:paraId="69D545DE"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35E643F2"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Đáp ứng</w:t>
            </w:r>
          </w:p>
        </w:tc>
      </w:tr>
      <w:tr w:rsidR="004C3776" w:rsidRPr="00B4546E" w14:paraId="7EF5259E" w14:textId="77777777" w:rsidTr="004C3776">
        <w:tc>
          <w:tcPr>
            <w:tcW w:w="361" w:type="pct"/>
            <w:vAlign w:val="center"/>
          </w:tcPr>
          <w:p w14:paraId="10F90B2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32</w:t>
            </w:r>
          </w:p>
        </w:tc>
        <w:tc>
          <w:tcPr>
            <w:tcW w:w="2505" w:type="pct"/>
            <w:vAlign w:val="center"/>
          </w:tcPr>
          <w:p w14:paraId="3D2E5866"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Bộ chuyển mạch chuyển cấp điện áp phía cao áp giữa 22kV và 35kV</w:t>
            </w:r>
          </w:p>
        </w:tc>
        <w:tc>
          <w:tcPr>
            <w:tcW w:w="452" w:type="pct"/>
            <w:vAlign w:val="center"/>
          </w:tcPr>
          <w:p w14:paraId="36020A7C" w14:textId="77777777" w:rsidR="004C3776" w:rsidRPr="00B4546E" w:rsidRDefault="004C3776" w:rsidP="0077272C">
            <w:pPr>
              <w:tabs>
                <w:tab w:val="left" w:pos="9498"/>
                <w:tab w:val="left" w:pos="9639"/>
              </w:tabs>
              <w:spacing w:line="288" w:lineRule="auto"/>
              <w:contextualSpacing/>
              <w:mirrorIndents/>
              <w:rPr>
                <w:sz w:val="26"/>
                <w:szCs w:val="26"/>
              </w:rPr>
            </w:pPr>
          </w:p>
        </w:tc>
        <w:tc>
          <w:tcPr>
            <w:tcW w:w="1682" w:type="pct"/>
            <w:vAlign w:val="center"/>
          </w:tcPr>
          <w:p w14:paraId="07591130"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Có</w:t>
            </w:r>
          </w:p>
        </w:tc>
      </w:tr>
      <w:tr w:rsidR="004C3776" w:rsidRPr="00B4546E" w14:paraId="5ACC6F3C" w14:textId="77777777" w:rsidTr="004C3776">
        <w:tc>
          <w:tcPr>
            <w:tcW w:w="361" w:type="pct"/>
            <w:vAlign w:val="center"/>
          </w:tcPr>
          <w:p w14:paraId="1DB10DAB"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33</w:t>
            </w:r>
          </w:p>
        </w:tc>
        <w:tc>
          <w:tcPr>
            <w:tcW w:w="2505" w:type="pct"/>
            <w:vAlign w:val="center"/>
          </w:tcPr>
          <w:p w14:paraId="2C6628EC"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Bộ điều chỉnh điện áp không đặt tại phía sơ cấp</w:t>
            </w:r>
          </w:p>
        </w:tc>
        <w:tc>
          <w:tcPr>
            <w:tcW w:w="452" w:type="pct"/>
            <w:vAlign w:val="center"/>
          </w:tcPr>
          <w:p w14:paraId="663CAA5E"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4060C0AC"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Có, điều chỉnh được cho cả 2 cấp điện áp 22kV và 35kV</w:t>
            </w:r>
          </w:p>
        </w:tc>
      </w:tr>
      <w:tr w:rsidR="004C3776" w:rsidRPr="00B4546E" w14:paraId="5636183A" w14:textId="77777777" w:rsidTr="004C3776">
        <w:tc>
          <w:tcPr>
            <w:tcW w:w="361" w:type="pct"/>
            <w:vAlign w:val="center"/>
          </w:tcPr>
          <w:p w14:paraId="6FD42816"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33.1</w:t>
            </w:r>
          </w:p>
        </w:tc>
        <w:tc>
          <w:tcPr>
            <w:tcW w:w="2505" w:type="pct"/>
            <w:vAlign w:val="center"/>
          </w:tcPr>
          <w:p w14:paraId="3912C549"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Dải điều chỉnh điện áp:</w:t>
            </w:r>
          </w:p>
        </w:tc>
        <w:tc>
          <w:tcPr>
            <w:tcW w:w="452" w:type="pct"/>
            <w:vAlign w:val="center"/>
          </w:tcPr>
          <w:p w14:paraId="20274D93"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1ED7C1E4"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 2x2,5%</w:t>
            </w:r>
          </w:p>
        </w:tc>
      </w:tr>
      <w:tr w:rsidR="004C3776" w:rsidRPr="00B4546E" w14:paraId="075E3025" w14:textId="77777777" w:rsidTr="004C3776">
        <w:tc>
          <w:tcPr>
            <w:tcW w:w="361" w:type="pct"/>
            <w:vAlign w:val="center"/>
          </w:tcPr>
          <w:p w14:paraId="744C3F16"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lastRenderedPageBreak/>
              <w:t>33.2</w:t>
            </w:r>
          </w:p>
        </w:tc>
        <w:tc>
          <w:tcPr>
            <w:tcW w:w="2505" w:type="pct"/>
            <w:vAlign w:val="center"/>
          </w:tcPr>
          <w:p w14:paraId="2C1D1CEA"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Khả năng mang tải:</w:t>
            </w:r>
          </w:p>
        </w:tc>
        <w:tc>
          <w:tcPr>
            <w:tcW w:w="452" w:type="pct"/>
            <w:vAlign w:val="center"/>
          </w:tcPr>
          <w:p w14:paraId="73EB0277"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19CA77AF"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≥1,3 lần dòng định mức sơ cấp MBA</w:t>
            </w:r>
          </w:p>
        </w:tc>
      </w:tr>
      <w:tr w:rsidR="004C3776" w:rsidRPr="00B4546E" w14:paraId="65EACEEF" w14:textId="77777777" w:rsidTr="004C3776">
        <w:tc>
          <w:tcPr>
            <w:tcW w:w="361" w:type="pct"/>
            <w:vAlign w:val="center"/>
          </w:tcPr>
          <w:p w14:paraId="4369BE6D"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33.3</w:t>
            </w:r>
          </w:p>
        </w:tc>
        <w:tc>
          <w:tcPr>
            <w:tcW w:w="2505" w:type="pct"/>
            <w:vAlign w:val="center"/>
          </w:tcPr>
          <w:p w14:paraId="4ABB4446"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Mức thử nghiệm khả năng chịu đựng dòng ngắn mạch:</w:t>
            </w:r>
          </w:p>
        </w:tc>
        <w:tc>
          <w:tcPr>
            <w:tcW w:w="452" w:type="pct"/>
            <w:vAlign w:val="center"/>
          </w:tcPr>
          <w:p w14:paraId="0D3701C2"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124B182A"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≥2,5 lần dòng định mức sơ cấp MBA</w:t>
            </w:r>
          </w:p>
        </w:tc>
      </w:tr>
      <w:tr w:rsidR="004C3776" w:rsidRPr="00B4546E" w14:paraId="5EA79BD5" w14:textId="77777777" w:rsidTr="004C3776">
        <w:tc>
          <w:tcPr>
            <w:tcW w:w="361" w:type="pct"/>
            <w:vAlign w:val="center"/>
          </w:tcPr>
          <w:p w14:paraId="7C119231"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34</w:t>
            </w:r>
          </w:p>
        </w:tc>
        <w:tc>
          <w:tcPr>
            <w:tcW w:w="2505" w:type="pct"/>
            <w:vAlign w:val="center"/>
          </w:tcPr>
          <w:p w14:paraId="49226D2B"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Tổng trọng lượng MBA</w:t>
            </w:r>
          </w:p>
        </w:tc>
        <w:tc>
          <w:tcPr>
            <w:tcW w:w="452" w:type="pct"/>
            <w:vAlign w:val="center"/>
          </w:tcPr>
          <w:p w14:paraId="48C2DEC4"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kg</w:t>
            </w:r>
          </w:p>
        </w:tc>
        <w:tc>
          <w:tcPr>
            <w:tcW w:w="1682" w:type="pct"/>
            <w:vAlign w:val="center"/>
          </w:tcPr>
          <w:p w14:paraId="76E8DE5D" w14:textId="77777777" w:rsidR="004C3776" w:rsidRPr="00B4546E" w:rsidRDefault="004C3776" w:rsidP="0077272C">
            <w:pPr>
              <w:tabs>
                <w:tab w:val="left" w:pos="9498"/>
                <w:tab w:val="left" w:pos="9639"/>
              </w:tabs>
              <w:spacing w:line="288" w:lineRule="auto"/>
              <w:contextualSpacing/>
              <w:mirrorIndents/>
              <w:jc w:val="both"/>
              <w:rPr>
                <w:sz w:val="26"/>
                <w:szCs w:val="26"/>
              </w:rPr>
            </w:pPr>
          </w:p>
        </w:tc>
      </w:tr>
      <w:tr w:rsidR="004C3776" w:rsidRPr="00B4546E" w14:paraId="5566D64C" w14:textId="77777777" w:rsidTr="004C3776">
        <w:tc>
          <w:tcPr>
            <w:tcW w:w="361" w:type="pct"/>
            <w:vAlign w:val="center"/>
          </w:tcPr>
          <w:p w14:paraId="5F121291"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35</w:t>
            </w:r>
          </w:p>
        </w:tc>
        <w:tc>
          <w:tcPr>
            <w:tcW w:w="2505" w:type="pct"/>
            <w:vAlign w:val="center"/>
          </w:tcPr>
          <w:p w14:paraId="535F3CDC"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Tài liệu kỹ thuật, bản vẽ chế tạo và bản vẽ mô tả kích thước (Dài x Rộng x Cao)</w:t>
            </w:r>
          </w:p>
        </w:tc>
        <w:tc>
          <w:tcPr>
            <w:tcW w:w="452" w:type="pct"/>
            <w:vAlign w:val="center"/>
          </w:tcPr>
          <w:p w14:paraId="07AEAB40"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kA/3s</w:t>
            </w:r>
          </w:p>
        </w:tc>
        <w:tc>
          <w:tcPr>
            <w:tcW w:w="1682" w:type="pct"/>
            <w:vAlign w:val="center"/>
          </w:tcPr>
          <w:p w14:paraId="52EC7C3B"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Có</w:t>
            </w:r>
          </w:p>
        </w:tc>
      </w:tr>
      <w:tr w:rsidR="004C3776" w:rsidRPr="00B4546E" w14:paraId="4177E190" w14:textId="77777777" w:rsidTr="004C3776">
        <w:tc>
          <w:tcPr>
            <w:tcW w:w="361" w:type="pct"/>
            <w:vAlign w:val="center"/>
          </w:tcPr>
          <w:p w14:paraId="65380CE8"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36</w:t>
            </w:r>
          </w:p>
        </w:tc>
        <w:tc>
          <w:tcPr>
            <w:tcW w:w="2505" w:type="pct"/>
            <w:vAlign w:val="center"/>
          </w:tcPr>
          <w:p w14:paraId="3253FE51"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Đầu cáp cho phía cao áp khi MBA sử dụng đầu vào kiểu Elbows</w:t>
            </w:r>
          </w:p>
        </w:tc>
        <w:tc>
          <w:tcPr>
            <w:tcW w:w="452" w:type="pct"/>
            <w:vAlign w:val="center"/>
          </w:tcPr>
          <w:p w14:paraId="5B5041B1"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30F4FC18"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Có</w:t>
            </w:r>
          </w:p>
        </w:tc>
      </w:tr>
      <w:tr w:rsidR="004C3776" w:rsidRPr="00B4546E" w14:paraId="79FE7E98" w14:textId="77777777" w:rsidTr="004C3776">
        <w:tc>
          <w:tcPr>
            <w:tcW w:w="361" w:type="pct"/>
            <w:vAlign w:val="center"/>
          </w:tcPr>
          <w:p w14:paraId="2F1517AC" w14:textId="77777777" w:rsidR="004C3776" w:rsidRPr="00B4546E" w:rsidRDefault="004C3776" w:rsidP="0077272C">
            <w:pPr>
              <w:tabs>
                <w:tab w:val="left" w:pos="9498"/>
                <w:tab w:val="left" w:pos="9639"/>
              </w:tabs>
              <w:spacing w:line="288" w:lineRule="auto"/>
              <w:contextualSpacing/>
              <w:mirrorIndents/>
              <w:jc w:val="center"/>
              <w:rPr>
                <w:sz w:val="26"/>
                <w:szCs w:val="26"/>
              </w:rPr>
            </w:pPr>
            <w:r w:rsidRPr="00B4546E">
              <w:rPr>
                <w:sz w:val="26"/>
                <w:szCs w:val="26"/>
              </w:rPr>
              <w:t>37</w:t>
            </w:r>
          </w:p>
        </w:tc>
        <w:tc>
          <w:tcPr>
            <w:tcW w:w="2505" w:type="pct"/>
            <w:vAlign w:val="center"/>
          </w:tcPr>
          <w:p w14:paraId="5739EA77" w14:textId="77777777" w:rsidR="004C3776" w:rsidRPr="00B4546E" w:rsidRDefault="004C3776" w:rsidP="0077272C">
            <w:pPr>
              <w:tabs>
                <w:tab w:val="left" w:pos="9498"/>
                <w:tab w:val="left" w:pos="9639"/>
              </w:tabs>
              <w:spacing w:line="288" w:lineRule="auto"/>
              <w:contextualSpacing/>
              <w:mirrorIndents/>
              <w:jc w:val="both"/>
              <w:rPr>
                <w:sz w:val="26"/>
                <w:szCs w:val="26"/>
              </w:rPr>
            </w:pPr>
            <w:r w:rsidRPr="00B4546E">
              <w:rPr>
                <w:sz w:val="26"/>
                <w:szCs w:val="26"/>
              </w:rPr>
              <w:t>Biên bản thử nghiệm điển hình và thử nghiệm thường xuyên</w:t>
            </w:r>
          </w:p>
        </w:tc>
        <w:tc>
          <w:tcPr>
            <w:tcW w:w="452" w:type="pct"/>
            <w:vAlign w:val="center"/>
          </w:tcPr>
          <w:p w14:paraId="63E4ADEC" w14:textId="77777777" w:rsidR="004C3776" w:rsidRPr="00B4546E" w:rsidRDefault="004C3776" w:rsidP="0077272C">
            <w:pPr>
              <w:tabs>
                <w:tab w:val="left" w:pos="9498"/>
                <w:tab w:val="left" w:pos="9639"/>
              </w:tabs>
              <w:spacing w:line="288" w:lineRule="auto"/>
              <w:contextualSpacing/>
              <w:mirrorIndents/>
              <w:jc w:val="center"/>
              <w:rPr>
                <w:sz w:val="26"/>
                <w:szCs w:val="26"/>
              </w:rPr>
            </w:pPr>
          </w:p>
        </w:tc>
        <w:tc>
          <w:tcPr>
            <w:tcW w:w="1682" w:type="pct"/>
            <w:vAlign w:val="center"/>
          </w:tcPr>
          <w:p w14:paraId="56F116A4" w14:textId="77777777" w:rsidR="004C3776" w:rsidRPr="00B4546E" w:rsidRDefault="004C3776" w:rsidP="0077272C">
            <w:pPr>
              <w:tabs>
                <w:tab w:val="left" w:pos="9498"/>
                <w:tab w:val="left" w:pos="9639"/>
              </w:tabs>
              <w:spacing w:line="288" w:lineRule="auto"/>
              <w:contextualSpacing/>
              <w:mirrorIndents/>
              <w:rPr>
                <w:sz w:val="26"/>
                <w:szCs w:val="26"/>
              </w:rPr>
            </w:pPr>
            <w:r w:rsidRPr="00B4546E">
              <w:rPr>
                <w:sz w:val="26"/>
                <w:szCs w:val="26"/>
              </w:rPr>
              <w:t>Có</w:t>
            </w:r>
          </w:p>
        </w:tc>
      </w:tr>
    </w:tbl>
    <w:p w14:paraId="5B5C6ED4" w14:textId="021E2BE4" w:rsidR="00DA05CF" w:rsidRPr="00B4546E" w:rsidRDefault="00EC5253"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2: Tiêu chuẩn kỹ thuật CSV 35kV-DH-10kA-Kèm hạt nổ</w:t>
      </w:r>
    </w:p>
    <w:p w14:paraId="0B1B49D1" w14:textId="53EB0660" w:rsidR="001C6AF9" w:rsidRPr="00B4546E" w:rsidRDefault="00EC5253"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TCKT theo QĐ số 110/QĐ-HĐTV ngày 21/9/2021 (TCCS 13:2021/EVN))</w:t>
      </w:r>
    </w:p>
    <w:p w14:paraId="31E42D60" w14:textId="77777777" w:rsidR="004615D1" w:rsidRPr="00B4546E" w:rsidRDefault="004615D1" w:rsidP="0077272C">
      <w:pPr>
        <w:tabs>
          <w:tab w:val="num" w:pos="360"/>
          <w:tab w:val="left" w:pos="9498"/>
          <w:tab w:val="left" w:pos="9639"/>
        </w:tabs>
        <w:spacing w:line="288" w:lineRule="auto"/>
        <w:contextualSpacing/>
        <w:mirrorIndents/>
        <w:jc w:val="both"/>
        <w:rPr>
          <w:sz w:val="26"/>
          <w:szCs w:val="26"/>
          <w:lang w:val="sv-FI"/>
        </w:rPr>
      </w:pPr>
      <w:r w:rsidRPr="00B4546E">
        <w:rPr>
          <w:sz w:val="26"/>
          <w:szCs w:val="26"/>
          <w:lang w:val="sv-FI"/>
        </w:rPr>
        <w:t>* Tiêu chuẩn ứng dụng:</w:t>
      </w:r>
    </w:p>
    <w:p w14:paraId="19AD97AA" w14:textId="77777777" w:rsidR="004615D1" w:rsidRPr="00B4546E" w:rsidRDefault="004615D1" w:rsidP="0077272C">
      <w:pPr>
        <w:tabs>
          <w:tab w:val="num" w:pos="360"/>
          <w:tab w:val="left" w:pos="9498"/>
          <w:tab w:val="left" w:pos="9639"/>
        </w:tabs>
        <w:spacing w:line="288" w:lineRule="auto"/>
        <w:contextualSpacing/>
        <w:mirrorIndents/>
        <w:jc w:val="both"/>
        <w:rPr>
          <w:sz w:val="26"/>
          <w:szCs w:val="26"/>
          <w:lang w:val="sv-FI"/>
        </w:rPr>
      </w:pPr>
      <w:r w:rsidRPr="00B4546E">
        <w:rPr>
          <w:sz w:val="26"/>
          <w:szCs w:val="26"/>
          <w:lang w:val="sv-FI"/>
        </w:rPr>
        <w:t>Các tiêu chuẩn sau đây được áp dụng:</w:t>
      </w:r>
    </w:p>
    <w:p w14:paraId="33A01BCA" w14:textId="77777777" w:rsidR="004615D1" w:rsidRPr="00B4546E" w:rsidRDefault="004615D1" w:rsidP="00880E0C">
      <w:pPr>
        <w:tabs>
          <w:tab w:val="left" w:pos="360"/>
        </w:tabs>
        <w:spacing w:line="288" w:lineRule="auto"/>
        <w:contextualSpacing/>
        <w:mirrorIndents/>
        <w:jc w:val="both"/>
        <w:rPr>
          <w:sz w:val="26"/>
          <w:szCs w:val="26"/>
          <w:lang w:val="sv-FI"/>
        </w:rPr>
      </w:pPr>
      <w:r w:rsidRPr="00B4546E">
        <w:rPr>
          <w:sz w:val="26"/>
          <w:szCs w:val="26"/>
          <w:lang w:val="sv-FI"/>
        </w:rPr>
        <w:t>IEC 60071</w:t>
      </w:r>
      <w:r w:rsidRPr="00B4546E">
        <w:rPr>
          <w:sz w:val="26"/>
          <w:szCs w:val="26"/>
          <w:lang w:val="sv-FI"/>
        </w:rPr>
        <w:tab/>
      </w:r>
      <w:r w:rsidRPr="00B4546E">
        <w:rPr>
          <w:sz w:val="26"/>
          <w:szCs w:val="26"/>
          <w:lang w:val="sv-FI"/>
        </w:rPr>
        <w:tab/>
        <w:t>Phối hợp cách điện</w:t>
      </w:r>
    </w:p>
    <w:p w14:paraId="2056F5B8" w14:textId="5F9C5EED" w:rsidR="004615D1" w:rsidRPr="00B4546E" w:rsidRDefault="004615D1" w:rsidP="0077272C">
      <w:pPr>
        <w:tabs>
          <w:tab w:val="left" w:pos="360"/>
          <w:tab w:val="left" w:pos="9498"/>
          <w:tab w:val="left" w:pos="9639"/>
        </w:tabs>
        <w:spacing w:line="288" w:lineRule="auto"/>
        <w:ind w:left="2244" w:hanging="2244"/>
        <w:contextualSpacing/>
        <w:mirrorIndents/>
        <w:jc w:val="both"/>
        <w:rPr>
          <w:sz w:val="26"/>
          <w:szCs w:val="26"/>
          <w:lang w:val="sv-FI"/>
        </w:rPr>
      </w:pPr>
      <w:r w:rsidRPr="00B4546E">
        <w:rPr>
          <w:sz w:val="26"/>
          <w:szCs w:val="26"/>
          <w:lang w:val="sv-FI"/>
        </w:rPr>
        <w:t>IEC 60099-4</w:t>
      </w:r>
      <w:r w:rsidR="00880E0C">
        <w:rPr>
          <w:sz w:val="26"/>
          <w:szCs w:val="26"/>
          <w:lang w:val="sv-FI"/>
        </w:rPr>
        <w:t xml:space="preserve">            </w:t>
      </w:r>
      <w:r w:rsidRPr="00B4546E">
        <w:rPr>
          <w:sz w:val="26"/>
          <w:szCs w:val="26"/>
          <w:lang w:val="sv-FI"/>
        </w:rPr>
        <w:t>Chống sét oxit kim loại không khe hở cho hệ thống điện xoay chiều.</w:t>
      </w:r>
    </w:p>
    <w:p w14:paraId="431D4572" w14:textId="77777777" w:rsidR="004615D1" w:rsidRPr="00B4546E" w:rsidRDefault="004615D1" w:rsidP="00880E0C">
      <w:pPr>
        <w:tabs>
          <w:tab w:val="left" w:pos="360"/>
        </w:tabs>
        <w:spacing w:line="288" w:lineRule="auto"/>
        <w:contextualSpacing/>
        <w:mirrorIndents/>
        <w:jc w:val="both"/>
        <w:rPr>
          <w:sz w:val="26"/>
          <w:szCs w:val="26"/>
          <w:lang w:val="sv-FI"/>
        </w:rPr>
      </w:pPr>
      <w:r w:rsidRPr="00B4546E">
        <w:rPr>
          <w:sz w:val="26"/>
          <w:szCs w:val="26"/>
          <w:lang w:val="sv-FI"/>
        </w:rPr>
        <w:t>IEC 60060</w:t>
      </w:r>
      <w:r w:rsidRPr="00B4546E">
        <w:rPr>
          <w:sz w:val="26"/>
          <w:szCs w:val="26"/>
          <w:lang w:val="sv-FI"/>
        </w:rPr>
        <w:tab/>
      </w:r>
      <w:r w:rsidRPr="00B4546E">
        <w:rPr>
          <w:sz w:val="26"/>
          <w:szCs w:val="26"/>
          <w:lang w:val="sv-FI"/>
        </w:rPr>
        <w:tab/>
        <w:t>Kỹ thuật thử nghiệm cao áp.</w:t>
      </w:r>
    </w:p>
    <w:p w14:paraId="54FE09B1" w14:textId="77777777" w:rsidR="004615D1" w:rsidRPr="00B4546E" w:rsidRDefault="004615D1" w:rsidP="00880E0C">
      <w:pPr>
        <w:tabs>
          <w:tab w:val="left" w:pos="360"/>
        </w:tabs>
        <w:spacing w:line="288" w:lineRule="auto"/>
        <w:contextualSpacing/>
        <w:mirrorIndents/>
        <w:jc w:val="both"/>
        <w:rPr>
          <w:sz w:val="26"/>
          <w:szCs w:val="26"/>
          <w:lang w:val="sv-FI"/>
        </w:rPr>
      </w:pPr>
      <w:r w:rsidRPr="00B4546E">
        <w:rPr>
          <w:sz w:val="26"/>
          <w:szCs w:val="26"/>
          <w:lang w:val="sv-FI"/>
        </w:rPr>
        <w:t>IEC 60270</w:t>
      </w:r>
      <w:r w:rsidRPr="00B4546E">
        <w:rPr>
          <w:sz w:val="26"/>
          <w:szCs w:val="26"/>
          <w:lang w:val="sv-FI"/>
        </w:rPr>
        <w:tab/>
      </w:r>
      <w:r w:rsidRPr="00B4546E">
        <w:rPr>
          <w:sz w:val="26"/>
          <w:szCs w:val="26"/>
          <w:lang w:val="sv-FI"/>
        </w:rPr>
        <w:tab/>
        <w:t>Đo phóng điện cục bộ</w:t>
      </w:r>
    </w:p>
    <w:p w14:paraId="30C6BEFE" w14:textId="77777777" w:rsidR="004615D1" w:rsidRPr="00B4546E" w:rsidRDefault="004615D1" w:rsidP="0077272C">
      <w:pPr>
        <w:tabs>
          <w:tab w:val="left" w:pos="360"/>
          <w:tab w:val="left" w:pos="9498"/>
          <w:tab w:val="left" w:pos="9639"/>
        </w:tabs>
        <w:spacing w:line="288" w:lineRule="auto"/>
        <w:ind w:left="2160" w:hanging="2160"/>
        <w:contextualSpacing/>
        <w:mirrorIndents/>
        <w:jc w:val="both"/>
        <w:rPr>
          <w:sz w:val="26"/>
          <w:szCs w:val="26"/>
          <w:lang w:val="sv-FI"/>
        </w:rPr>
      </w:pPr>
      <w:r w:rsidRPr="00B4546E">
        <w:rPr>
          <w:sz w:val="26"/>
          <w:szCs w:val="26"/>
          <w:lang w:val="sv-FI"/>
        </w:rPr>
        <w:t>IEC 60815</w:t>
      </w:r>
      <w:r w:rsidRPr="00B4546E">
        <w:rPr>
          <w:sz w:val="26"/>
          <w:szCs w:val="26"/>
          <w:lang w:val="sv-FI"/>
        </w:rPr>
        <w:tab/>
        <w:t>Hướng dẫn lựa chọn cách điện trong các điều kiện khí hậu bị ô nhiễm.</w:t>
      </w:r>
    </w:p>
    <w:p w14:paraId="5399DB22" w14:textId="77777777" w:rsidR="004615D1" w:rsidRPr="00B4546E" w:rsidRDefault="004615D1" w:rsidP="0077272C">
      <w:pPr>
        <w:tabs>
          <w:tab w:val="num" w:pos="360"/>
          <w:tab w:val="left" w:pos="9498"/>
          <w:tab w:val="left" w:pos="9639"/>
        </w:tabs>
        <w:spacing w:line="288" w:lineRule="auto"/>
        <w:contextualSpacing/>
        <w:mirrorIndents/>
        <w:jc w:val="both"/>
        <w:rPr>
          <w:sz w:val="26"/>
          <w:szCs w:val="26"/>
          <w:lang w:val="sv-FI"/>
        </w:rPr>
      </w:pPr>
      <w:r w:rsidRPr="00B4546E">
        <w:rPr>
          <w:sz w:val="26"/>
          <w:szCs w:val="26"/>
          <w:lang w:val="sv-FI"/>
        </w:rPr>
        <w:t>Và các tiêu chuẩn tương đương.</w:t>
      </w:r>
    </w:p>
    <w:p w14:paraId="50787E6B" w14:textId="77777777" w:rsidR="004615D1" w:rsidRPr="00B4546E" w:rsidRDefault="004615D1" w:rsidP="0077272C">
      <w:pPr>
        <w:tabs>
          <w:tab w:val="num" w:pos="360"/>
          <w:tab w:val="left" w:pos="9498"/>
          <w:tab w:val="left" w:pos="9639"/>
        </w:tabs>
        <w:spacing w:line="288" w:lineRule="auto"/>
        <w:contextualSpacing/>
        <w:mirrorIndents/>
        <w:jc w:val="both"/>
        <w:rPr>
          <w:sz w:val="26"/>
          <w:szCs w:val="26"/>
          <w:lang w:val="sv-FI"/>
        </w:rPr>
      </w:pPr>
      <w:r w:rsidRPr="00B4546E">
        <w:rPr>
          <w:sz w:val="26"/>
          <w:szCs w:val="26"/>
          <w:lang w:val="sv-FI"/>
        </w:rPr>
        <w:t>* Thiết kế:</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084"/>
        <w:gridCol w:w="1440"/>
        <w:gridCol w:w="3510"/>
      </w:tblGrid>
      <w:tr w:rsidR="004615D1" w:rsidRPr="00B4546E" w14:paraId="2551DFD5" w14:textId="77777777" w:rsidTr="002878BC">
        <w:trPr>
          <w:cantSplit/>
          <w:trHeight w:val="315"/>
          <w:tblHeader/>
        </w:trPr>
        <w:tc>
          <w:tcPr>
            <w:tcW w:w="709" w:type="dxa"/>
            <w:vAlign w:val="center"/>
          </w:tcPr>
          <w:p w14:paraId="3996AB42" w14:textId="77777777" w:rsidR="004615D1" w:rsidRPr="00B4546E" w:rsidRDefault="004615D1" w:rsidP="0077272C">
            <w:pPr>
              <w:tabs>
                <w:tab w:val="left" w:pos="9498"/>
                <w:tab w:val="left" w:pos="9639"/>
              </w:tabs>
              <w:spacing w:line="288" w:lineRule="auto"/>
              <w:contextualSpacing/>
              <w:mirrorIndents/>
              <w:jc w:val="center"/>
              <w:rPr>
                <w:b/>
                <w:bCs/>
                <w:sz w:val="26"/>
                <w:szCs w:val="26"/>
              </w:rPr>
            </w:pPr>
            <w:r w:rsidRPr="00B4546E">
              <w:rPr>
                <w:b/>
                <w:bCs/>
                <w:sz w:val="26"/>
                <w:szCs w:val="26"/>
              </w:rPr>
              <w:t>TT</w:t>
            </w:r>
          </w:p>
        </w:tc>
        <w:tc>
          <w:tcPr>
            <w:tcW w:w="4084" w:type="dxa"/>
            <w:vAlign w:val="center"/>
          </w:tcPr>
          <w:p w14:paraId="6434DB64" w14:textId="77777777" w:rsidR="004615D1" w:rsidRPr="00B4546E" w:rsidRDefault="004615D1" w:rsidP="0077272C">
            <w:pPr>
              <w:tabs>
                <w:tab w:val="left" w:pos="9498"/>
                <w:tab w:val="left" w:pos="9639"/>
              </w:tabs>
              <w:spacing w:line="288" w:lineRule="auto"/>
              <w:contextualSpacing/>
              <w:mirrorIndents/>
              <w:rPr>
                <w:b/>
                <w:bCs/>
                <w:sz w:val="26"/>
                <w:szCs w:val="26"/>
              </w:rPr>
            </w:pPr>
            <w:r w:rsidRPr="00B4546E">
              <w:rPr>
                <w:b/>
                <w:bCs/>
                <w:sz w:val="26"/>
                <w:szCs w:val="26"/>
              </w:rPr>
              <w:t>Hạng mục</w:t>
            </w:r>
          </w:p>
        </w:tc>
        <w:tc>
          <w:tcPr>
            <w:tcW w:w="1440" w:type="dxa"/>
            <w:vAlign w:val="center"/>
          </w:tcPr>
          <w:p w14:paraId="5AD1720E" w14:textId="77777777" w:rsidR="004615D1" w:rsidRPr="00B4546E" w:rsidRDefault="004615D1" w:rsidP="0077272C">
            <w:pPr>
              <w:tabs>
                <w:tab w:val="left" w:pos="9498"/>
                <w:tab w:val="left" w:pos="9639"/>
              </w:tabs>
              <w:spacing w:line="288" w:lineRule="auto"/>
              <w:contextualSpacing/>
              <w:mirrorIndents/>
              <w:jc w:val="center"/>
              <w:rPr>
                <w:b/>
                <w:bCs/>
                <w:sz w:val="26"/>
                <w:szCs w:val="26"/>
              </w:rPr>
            </w:pPr>
            <w:r w:rsidRPr="00B4546E">
              <w:rPr>
                <w:b/>
                <w:bCs/>
                <w:sz w:val="26"/>
                <w:szCs w:val="26"/>
              </w:rPr>
              <w:t>Đơn vị</w:t>
            </w:r>
          </w:p>
        </w:tc>
        <w:tc>
          <w:tcPr>
            <w:tcW w:w="3510" w:type="dxa"/>
            <w:vAlign w:val="center"/>
          </w:tcPr>
          <w:p w14:paraId="30115E0D" w14:textId="77777777" w:rsidR="004615D1" w:rsidRPr="00B4546E" w:rsidRDefault="004615D1" w:rsidP="0077272C">
            <w:pPr>
              <w:tabs>
                <w:tab w:val="left" w:pos="9498"/>
                <w:tab w:val="left" w:pos="9639"/>
              </w:tabs>
              <w:spacing w:line="288" w:lineRule="auto"/>
              <w:contextualSpacing/>
              <w:mirrorIndents/>
              <w:jc w:val="center"/>
              <w:rPr>
                <w:b/>
                <w:bCs/>
                <w:sz w:val="26"/>
                <w:szCs w:val="26"/>
              </w:rPr>
            </w:pPr>
            <w:r w:rsidRPr="00B4546E">
              <w:rPr>
                <w:b/>
                <w:bCs/>
                <w:sz w:val="26"/>
                <w:szCs w:val="26"/>
              </w:rPr>
              <w:t>Yêu cầu</w:t>
            </w:r>
          </w:p>
        </w:tc>
      </w:tr>
      <w:tr w:rsidR="004615D1" w:rsidRPr="00B4546E" w14:paraId="525DEDB5" w14:textId="77777777" w:rsidTr="002878BC">
        <w:trPr>
          <w:cantSplit/>
          <w:trHeight w:val="315"/>
        </w:trPr>
        <w:tc>
          <w:tcPr>
            <w:tcW w:w="709" w:type="dxa"/>
            <w:vAlign w:val="center"/>
          </w:tcPr>
          <w:p w14:paraId="5104B051" w14:textId="77777777" w:rsidR="004615D1" w:rsidRPr="00B4546E" w:rsidRDefault="004615D1"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I</w:t>
            </w:r>
          </w:p>
        </w:tc>
        <w:tc>
          <w:tcPr>
            <w:tcW w:w="4084" w:type="dxa"/>
            <w:vAlign w:val="center"/>
          </w:tcPr>
          <w:p w14:paraId="3BECE745"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Thông tin chung nhà sản xuất</w:t>
            </w:r>
          </w:p>
        </w:tc>
        <w:tc>
          <w:tcPr>
            <w:tcW w:w="1440" w:type="dxa"/>
            <w:vAlign w:val="center"/>
          </w:tcPr>
          <w:p w14:paraId="0A7125BA"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c>
          <w:tcPr>
            <w:tcW w:w="3510" w:type="dxa"/>
            <w:vAlign w:val="center"/>
          </w:tcPr>
          <w:p w14:paraId="31C0F403"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r>
      <w:tr w:rsidR="004615D1" w:rsidRPr="00B4546E" w14:paraId="7E666024" w14:textId="77777777" w:rsidTr="002878BC">
        <w:trPr>
          <w:cantSplit/>
          <w:trHeight w:val="315"/>
        </w:trPr>
        <w:tc>
          <w:tcPr>
            <w:tcW w:w="709" w:type="dxa"/>
            <w:vAlign w:val="center"/>
          </w:tcPr>
          <w:p w14:paraId="787511B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4084" w:type="dxa"/>
            <w:vAlign w:val="center"/>
          </w:tcPr>
          <w:p w14:paraId="3E34A471"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Hãng sản xuất</w:t>
            </w:r>
          </w:p>
        </w:tc>
        <w:tc>
          <w:tcPr>
            <w:tcW w:w="1440" w:type="dxa"/>
            <w:vAlign w:val="center"/>
          </w:tcPr>
          <w:p w14:paraId="049567AF"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72B755E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0A9994B0" w14:textId="77777777" w:rsidTr="002878BC">
        <w:trPr>
          <w:cantSplit/>
          <w:trHeight w:val="315"/>
        </w:trPr>
        <w:tc>
          <w:tcPr>
            <w:tcW w:w="709" w:type="dxa"/>
            <w:vAlign w:val="center"/>
          </w:tcPr>
          <w:p w14:paraId="38834954"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4084" w:type="dxa"/>
            <w:vAlign w:val="center"/>
          </w:tcPr>
          <w:p w14:paraId="1FA0E5EC"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Nước sản xuất/Năm sản xuất</w:t>
            </w:r>
          </w:p>
        </w:tc>
        <w:tc>
          <w:tcPr>
            <w:tcW w:w="1440" w:type="dxa"/>
            <w:vAlign w:val="center"/>
          </w:tcPr>
          <w:p w14:paraId="7AA1505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19952AD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20923349" w14:textId="77777777" w:rsidTr="002878BC">
        <w:trPr>
          <w:cantSplit/>
          <w:trHeight w:val="315"/>
        </w:trPr>
        <w:tc>
          <w:tcPr>
            <w:tcW w:w="709" w:type="dxa"/>
            <w:vAlign w:val="center"/>
          </w:tcPr>
          <w:p w14:paraId="40E9CCD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4084" w:type="dxa"/>
            <w:vAlign w:val="center"/>
          </w:tcPr>
          <w:p w14:paraId="6464816A"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Mã hiệu</w:t>
            </w:r>
          </w:p>
        </w:tc>
        <w:tc>
          <w:tcPr>
            <w:tcW w:w="1440" w:type="dxa"/>
            <w:vAlign w:val="center"/>
          </w:tcPr>
          <w:p w14:paraId="7EC59E8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7E5F1414"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3238EEAD" w14:textId="77777777" w:rsidTr="002878BC">
        <w:trPr>
          <w:cantSplit/>
          <w:trHeight w:val="315"/>
        </w:trPr>
        <w:tc>
          <w:tcPr>
            <w:tcW w:w="709" w:type="dxa"/>
            <w:vAlign w:val="center"/>
          </w:tcPr>
          <w:p w14:paraId="23C6404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4</w:t>
            </w:r>
          </w:p>
        </w:tc>
        <w:tc>
          <w:tcPr>
            <w:tcW w:w="4084" w:type="dxa"/>
            <w:vAlign w:val="center"/>
          </w:tcPr>
          <w:p w14:paraId="079CA595"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Tiêu chuẩn áp dụng</w:t>
            </w:r>
          </w:p>
        </w:tc>
        <w:tc>
          <w:tcPr>
            <w:tcW w:w="1440" w:type="dxa"/>
            <w:vAlign w:val="center"/>
          </w:tcPr>
          <w:p w14:paraId="1F890B0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6779442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IEC 60099-4</w:t>
            </w:r>
          </w:p>
        </w:tc>
      </w:tr>
      <w:tr w:rsidR="004615D1" w:rsidRPr="0079721F" w14:paraId="76749233" w14:textId="77777777" w:rsidTr="002878BC">
        <w:trPr>
          <w:cantSplit/>
          <w:trHeight w:val="315"/>
        </w:trPr>
        <w:tc>
          <w:tcPr>
            <w:tcW w:w="709" w:type="dxa"/>
            <w:vAlign w:val="center"/>
          </w:tcPr>
          <w:p w14:paraId="4D294082" w14:textId="77777777" w:rsidR="004615D1" w:rsidRPr="00B4546E" w:rsidRDefault="004615D1"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II</w:t>
            </w:r>
          </w:p>
        </w:tc>
        <w:tc>
          <w:tcPr>
            <w:tcW w:w="4084" w:type="dxa"/>
            <w:vAlign w:val="center"/>
          </w:tcPr>
          <w:p w14:paraId="429C9704"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Thông tin về chế độ lưới điện</w:t>
            </w:r>
          </w:p>
        </w:tc>
        <w:tc>
          <w:tcPr>
            <w:tcW w:w="1440" w:type="dxa"/>
            <w:vAlign w:val="center"/>
          </w:tcPr>
          <w:p w14:paraId="0C5A3B7D"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c>
          <w:tcPr>
            <w:tcW w:w="3510" w:type="dxa"/>
            <w:vAlign w:val="center"/>
          </w:tcPr>
          <w:p w14:paraId="7CA8E560"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r>
      <w:tr w:rsidR="004615D1" w:rsidRPr="00B4546E" w14:paraId="4A77B2B1" w14:textId="77777777" w:rsidTr="002878BC">
        <w:trPr>
          <w:cantSplit/>
          <w:trHeight w:val="315"/>
        </w:trPr>
        <w:tc>
          <w:tcPr>
            <w:tcW w:w="709" w:type="dxa"/>
            <w:vAlign w:val="center"/>
          </w:tcPr>
          <w:p w14:paraId="7119B85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4084" w:type="dxa"/>
            <w:vAlign w:val="center"/>
          </w:tcPr>
          <w:p w14:paraId="02C0FD21"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Điện áp làm việc lớn nhất</w:t>
            </w:r>
          </w:p>
        </w:tc>
        <w:tc>
          <w:tcPr>
            <w:tcW w:w="1440" w:type="dxa"/>
            <w:vAlign w:val="center"/>
          </w:tcPr>
          <w:p w14:paraId="40BB9EA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3510" w:type="dxa"/>
            <w:vAlign w:val="center"/>
          </w:tcPr>
          <w:p w14:paraId="78C220F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38,5</w:t>
            </w:r>
          </w:p>
        </w:tc>
      </w:tr>
      <w:tr w:rsidR="004615D1" w:rsidRPr="00B4546E" w14:paraId="59356D7C" w14:textId="77777777" w:rsidTr="002878BC">
        <w:trPr>
          <w:cantSplit/>
          <w:trHeight w:val="315"/>
        </w:trPr>
        <w:tc>
          <w:tcPr>
            <w:tcW w:w="709" w:type="dxa"/>
            <w:vAlign w:val="center"/>
          </w:tcPr>
          <w:p w14:paraId="6D0F2004"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4084" w:type="dxa"/>
            <w:vAlign w:val="center"/>
          </w:tcPr>
          <w:p w14:paraId="784C32FC"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Tần số định mức </w:t>
            </w:r>
          </w:p>
        </w:tc>
        <w:tc>
          <w:tcPr>
            <w:tcW w:w="1440" w:type="dxa"/>
            <w:vAlign w:val="center"/>
          </w:tcPr>
          <w:p w14:paraId="1E4CDF5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Hz</w:t>
            </w:r>
          </w:p>
        </w:tc>
        <w:tc>
          <w:tcPr>
            <w:tcW w:w="3510" w:type="dxa"/>
            <w:vAlign w:val="center"/>
          </w:tcPr>
          <w:p w14:paraId="0621C955"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50</w:t>
            </w:r>
          </w:p>
        </w:tc>
      </w:tr>
      <w:tr w:rsidR="004615D1" w:rsidRPr="00B4546E" w14:paraId="62F3DD05" w14:textId="77777777" w:rsidTr="002878BC">
        <w:trPr>
          <w:cantSplit/>
          <w:trHeight w:val="315"/>
        </w:trPr>
        <w:tc>
          <w:tcPr>
            <w:tcW w:w="709" w:type="dxa"/>
            <w:vAlign w:val="center"/>
          </w:tcPr>
          <w:p w14:paraId="71B6234F"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4084" w:type="dxa"/>
            <w:vAlign w:val="center"/>
          </w:tcPr>
          <w:p w14:paraId="737571CD"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Chế độ làm việc của lưới điện</w:t>
            </w:r>
          </w:p>
        </w:tc>
        <w:tc>
          <w:tcPr>
            <w:tcW w:w="1440" w:type="dxa"/>
            <w:vAlign w:val="center"/>
          </w:tcPr>
          <w:p w14:paraId="7B9BB915"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2018655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Trung tính cách ly với đất</w:t>
            </w:r>
          </w:p>
        </w:tc>
      </w:tr>
      <w:tr w:rsidR="004615D1" w:rsidRPr="00B4546E" w14:paraId="1C694F95" w14:textId="77777777" w:rsidTr="002878BC">
        <w:trPr>
          <w:cantSplit/>
          <w:trHeight w:val="315"/>
        </w:trPr>
        <w:tc>
          <w:tcPr>
            <w:tcW w:w="709" w:type="dxa"/>
            <w:vAlign w:val="center"/>
          </w:tcPr>
          <w:p w14:paraId="4072E7AD"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4</w:t>
            </w:r>
          </w:p>
        </w:tc>
        <w:tc>
          <w:tcPr>
            <w:tcW w:w="4084" w:type="dxa"/>
            <w:vAlign w:val="center"/>
          </w:tcPr>
          <w:p w14:paraId="132EB00B"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Hệ số quá điện áp cho phép khi chạm đất một pha</w:t>
            </w:r>
          </w:p>
        </w:tc>
        <w:tc>
          <w:tcPr>
            <w:tcW w:w="1440" w:type="dxa"/>
            <w:vAlign w:val="center"/>
          </w:tcPr>
          <w:p w14:paraId="01244175"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66EFE67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1,73</w:t>
            </w:r>
          </w:p>
        </w:tc>
      </w:tr>
      <w:tr w:rsidR="004615D1" w:rsidRPr="00B4546E" w14:paraId="58A9FC04" w14:textId="77777777" w:rsidTr="002878BC">
        <w:trPr>
          <w:cantSplit/>
          <w:trHeight w:val="315"/>
        </w:trPr>
        <w:tc>
          <w:tcPr>
            <w:tcW w:w="709" w:type="dxa"/>
            <w:vAlign w:val="center"/>
          </w:tcPr>
          <w:p w14:paraId="0F1EB8BC"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5</w:t>
            </w:r>
          </w:p>
        </w:tc>
        <w:tc>
          <w:tcPr>
            <w:tcW w:w="4084" w:type="dxa"/>
            <w:vAlign w:val="center"/>
          </w:tcPr>
          <w:p w14:paraId="28A1C137"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Thời gian duy trì quá độ điện áp lớn nhất</w:t>
            </w:r>
          </w:p>
        </w:tc>
        <w:tc>
          <w:tcPr>
            <w:tcW w:w="1440" w:type="dxa"/>
            <w:vAlign w:val="center"/>
          </w:tcPr>
          <w:p w14:paraId="607E284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s</w:t>
            </w:r>
          </w:p>
        </w:tc>
        <w:tc>
          <w:tcPr>
            <w:tcW w:w="3510" w:type="dxa"/>
            <w:vAlign w:val="center"/>
          </w:tcPr>
          <w:p w14:paraId="62DD238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7200</w:t>
            </w:r>
          </w:p>
        </w:tc>
      </w:tr>
      <w:tr w:rsidR="004615D1" w:rsidRPr="00B4546E" w14:paraId="4A5D8279" w14:textId="77777777" w:rsidTr="002878BC">
        <w:trPr>
          <w:cantSplit/>
          <w:trHeight w:val="315"/>
        </w:trPr>
        <w:tc>
          <w:tcPr>
            <w:tcW w:w="709" w:type="dxa"/>
            <w:vAlign w:val="center"/>
          </w:tcPr>
          <w:p w14:paraId="0C3601D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4084" w:type="dxa"/>
            <w:vAlign w:val="center"/>
          </w:tcPr>
          <w:p w14:paraId="0EF16D86"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Chế độ đấu nối chống sét van</w:t>
            </w:r>
          </w:p>
        </w:tc>
        <w:tc>
          <w:tcPr>
            <w:tcW w:w="1440" w:type="dxa"/>
            <w:vAlign w:val="center"/>
          </w:tcPr>
          <w:p w14:paraId="5F036E0B"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21A176F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Pha – đất</w:t>
            </w:r>
          </w:p>
        </w:tc>
      </w:tr>
      <w:tr w:rsidR="004615D1" w:rsidRPr="0079721F" w14:paraId="1CE293A2" w14:textId="77777777" w:rsidTr="002878BC">
        <w:trPr>
          <w:cantSplit/>
          <w:trHeight w:val="315"/>
        </w:trPr>
        <w:tc>
          <w:tcPr>
            <w:tcW w:w="709" w:type="dxa"/>
            <w:vAlign w:val="center"/>
          </w:tcPr>
          <w:p w14:paraId="00634443" w14:textId="77777777" w:rsidR="004615D1" w:rsidRPr="00B4546E" w:rsidRDefault="004615D1"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III</w:t>
            </w:r>
          </w:p>
        </w:tc>
        <w:tc>
          <w:tcPr>
            <w:tcW w:w="4084" w:type="dxa"/>
            <w:vAlign w:val="center"/>
          </w:tcPr>
          <w:p w14:paraId="7B3E6BD1"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Thông số kỹ thuật của chống sét</w:t>
            </w:r>
          </w:p>
        </w:tc>
        <w:tc>
          <w:tcPr>
            <w:tcW w:w="1440" w:type="dxa"/>
            <w:vAlign w:val="center"/>
          </w:tcPr>
          <w:p w14:paraId="24BB3AF2"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c>
          <w:tcPr>
            <w:tcW w:w="3510" w:type="dxa"/>
            <w:vAlign w:val="center"/>
          </w:tcPr>
          <w:p w14:paraId="3DD12E1B"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r>
      <w:tr w:rsidR="004615D1" w:rsidRPr="00B4546E" w14:paraId="3389FEB2" w14:textId="77777777" w:rsidTr="002878BC">
        <w:trPr>
          <w:cantSplit/>
          <w:trHeight w:val="315"/>
        </w:trPr>
        <w:tc>
          <w:tcPr>
            <w:tcW w:w="709" w:type="dxa"/>
            <w:vAlign w:val="center"/>
          </w:tcPr>
          <w:p w14:paraId="3B466ED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lastRenderedPageBreak/>
              <w:t>1</w:t>
            </w:r>
          </w:p>
        </w:tc>
        <w:tc>
          <w:tcPr>
            <w:tcW w:w="4084" w:type="dxa"/>
            <w:vAlign w:val="center"/>
          </w:tcPr>
          <w:p w14:paraId="18160DE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Chủng loại </w:t>
            </w:r>
          </w:p>
        </w:tc>
        <w:tc>
          <w:tcPr>
            <w:tcW w:w="1440" w:type="dxa"/>
            <w:vAlign w:val="center"/>
          </w:tcPr>
          <w:p w14:paraId="2120702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747B26BC"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ZnO, không khe hở, lắp ngoài trời, đáp ứng tiêu chuẩn sử dụng CSV trong trạm biến áp theo tiêu chuẩn IEC</w:t>
            </w:r>
          </w:p>
        </w:tc>
      </w:tr>
      <w:tr w:rsidR="004615D1" w:rsidRPr="00B4546E" w14:paraId="080E57A3" w14:textId="77777777" w:rsidTr="002878BC">
        <w:trPr>
          <w:cantSplit/>
          <w:trHeight w:val="315"/>
        </w:trPr>
        <w:tc>
          <w:tcPr>
            <w:tcW w:w="709" w:type="dxa"/>
            <w:vAlign w:val="center"/>
          </w:tcPr>
          <w:p w14:paraId="4FFCCB0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4084" w:type="dxa"/>
            <w:vAlign w:val="center"/>
          </w:tcPr>
          <w:p w14:paraId="3004C51F"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Cấp chống sét van</w:t>
            </w:r>
          </w:p>
        </w:tc>
        <w:tc>
          <w:tcPr>
            <w:tcW w:w="1440" w:type="dxa"/>
            <w:vAlign w:val="center"/>
          </w:tcPr>
          <w:p w14:paraId="420B1559"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3E3EBE1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DH</w:t>
            </w:r>
          </w:p>
        </w:tc>
      </w:tr>
      <w:tr w:rsidR="004615D1" w:rsidRPr="00B4546E" w14:paraId="6C19CE3A" w14:textId="77777777" w:rsidTr="002878BC">
        <w:trPr>
          <w:cantSplit/>
          <w:trHeight w:val="315"/>
        </w:trPr>
        <w:tc>
          <w:tcPr>
            <w:tcW w:w="709" w:type="dxa"/>
            <w:vAlign w:val="center"/>
          </w:tcPr>
          <w:p w14:paraId="2944CA4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4084" w:type="dxa"/>
            <w:vAlign w:val="center"/>
          </w:tcPr>
          <w:p w14:paraId="4F11CDC1"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Điện áp định mức Ur </w:t>
            </w:r>
          </w:p>
        </w:tc>
        <w:tc>
          <w:tcPr>
            <w:tcW w:w="1440" w:type="dxa"/>
            <w:vAlign w:val="center"/>
          </w:tcPr>
          <w:p w14:paraId="790F408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3510" w:type="dxa"/>
            <w:vAlign w:val="center"/>
          </w:tcPr>
          <w:p w14:paraId="592B459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48</w:t>
            </w:r>
          </w:p>
        </w:tc>
      </w:tr>
      <w:tr w:rsidR="004615D1" w:rsidRPr="00B4546E" w14:paraId="01E5B61F" w14:textId="77777777" w:rsidTr="002878BC">
        <w:trPr>
          <w:cantSplit/>
          <w:trHeight w:val="315"/>
        </w:trPr>
        <w:tc>
          <w:tcPr>
            <w:tcW w:w="709" w:type="dxa"/>
            <w:vAlign w:val="center"/>
          </w:tcPr>
          <w:p w14:paraId="35098A7F"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4</w:t>
            </w:r>
          </w:p>
        </w:tc>
        <w:tc>
          <w:tcPr>
            <w:tcW w:w="4084" w:type="dxa"/>
            <w:vAlign w:val="center"/>
          </w:tcPr>
          <w:p w14:paraId="4A12F4B1"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Điện áp làm việc liên tục COV</w:t>
            </w:r>
          </w:p>
        </w:tc>
        <w:tc>
          <w:tcPr>
            <w:tcW w:w="1440" w:type="dxa"/>
            <w:vAlign w:val="center"/>
          </w:tcPr>
          <w:p w14:paraId="5441F9E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kVrms</w:t>
            </w:r>
          </w:p>
        </w:tc>
        <w:tc>
          <w:tcPr>
            <w:tcW w:w="3510" w:type="dxa"/>
            <w:vAlign w:val="center"/>
          </w:tcPr>
          <w:p w14:paraId="021BDC7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38</w:t>
            </w:r>
          </w:p>
        </w:tc>
      </w:tr>
      <w:tr w:rsidR="004615D1" w:rsidRPr="00B4546E" w14:paraId="44E04B47" w14:textId="77777777" w:rsidTr="002878BC">
        <w:trPr>
          <w:cantSplit/>
          <w:trHeight w:val="315"/>
        </w:trPr>
        <w:tc>
          <w:tcPr>
            <w:tcW w:w="709" w:type="dxa"/>
            <w:vAlign w:val="center"/>
          </w:tcPr>
          <w:p w14:paraId="6488848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5</w:t>
            </w:r>
          </w:p>
        </w:tc>
        <w:tc>
          <w:tcPr>
            <w:tcW w:w="4084" w:type="dxa"/>
            <w:vAlign w:val="center"/>
          </w:tcPr>
          <w:p w14:paraId="64510188"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Điện áp quá áp tạm thời kèm theo đường cong đặc tính TOV</w:t>
            </w:r>
          </w:p>
        </w:tc>
        <w:tc>
          <w:tcPr>
            <w:tcW w:w="1440" w:type="dxa"/>
            <w:vAlign w:val="center"/>
          </w:tcPr>
          <w:p w14:paraId="12B4B67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kVrms</w:t>
            </w:r>
          </w:p>
        </w:tc>
        <w:tc>
          <w:tcPr>
            <w:tcW w:w="3510" w:type="dxa"/>
            <w:vAlign w:val="center"/>
          </w:tcPr>
          <w:p w14:paraId="39C7E67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Nhà sản xuất chào đáp ứng cấu hình lưới điện</w:t>
            </w:r>
          </w:p>
        </w:tc>
      </w:tr>
      <w:tr w:rsidR="004615D1" w:rsidRPr="00B4546E" w14:paraId="5A76275D" w14:textId="77777777" w:rsidTr="002878BC">
        <w:trPr>
          <w:cantSplit/>
          <w:trHeight w:val="315"/>
        </w:trPr>
        <w:tc>
          <w:tcPr>
            <w:tcW w:w="709" w:type="dxa"/>
            <w:vAlign w:val="center"/>
          </w:tcPr>
          <w:p w14:paraId="6BB4AE8B"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4084" w:type="dxa"/>
            <w:vAlign w:val="center"/>
          </w:tcPr>
          <w:p w14:paraId="0D98FCD7"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Dòng điện phóng định mức </w:t>
            </w:r>
          </w:p>
        </w:tc>
        <w:tc>
          <w:tcPr>
            <w:tcW w:w="1440" w:type="dxa"/>
            <w:vAlign w:val="center"/>
          </w:tcPr>
          <w:p w14:paraId="41287EC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kA</w:t>
            </w:r>
          </w:p>
        </w:tc>
        <w:tc>
          <w:tcPr>
            <w:tcW w:w="3510" w:type="dxa"/>
            <w:vAlign w:val="center"/>
          </w:tcPr>
          <w:p w14:paraId="4994546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10</w:t>
            </w:r>
          </w:p>
        </w:tc>
      </w:tr>
      <w:tr w:rsidR="004615D1" w:rsidRPr="00B4546E" w14:paraId="7FFC488A" w14:textId="77777777" w:rsidTr="002878BC">
        <w:trPr>
          <w:cantSplit/>
          <w:trHeight w:val="315"/>
        </w:trPr>
        <w:tc>
          <w:tcPr>
            <w:tcW w:w="709" w:type="dxa"/>
            <w:vAlign w:val="center"/>
          </w:tcPr>
          <w:p w14:paraId="01D10CFB"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7</w:t>
            </w:r>
          </w:p>
        </w:tc>
        <w:tc>
          <w:tcPr>
            <w:tcW w:w="4084" w:type="dxa"/>
            <w:vAlign w:val="center"/>
          </w:tcPr>
          <w:p w14:paraId="4BEBA5C4"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Dòng điện phóng đỉnh </w:t>
            </w:r>
          </w:p>
        </w:tc>
        <w:tc>
          <w:tcPr>
            <w:tcW w:w="1440" w:type="dxa"/>
            <w:vAlign w:val="center"/>
          </w:tcPr>
          <w:p w14:paraId="2A432CF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kApeak</w:t>
            </w:r>
          </w:p>
        </w:tc>
        <w:tc>
          <w:tcPr>
            <w:tcW w:w="3510" w:type="dxa"/>
            <w:vAlign w:val="center"/>
          </w:tcPr>
          <w:p w14:paraId="6E20EBA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100</w:t>
            </w:r>
          </w:p>
        </w:tc>
      </w:tr>
      <w:tr w:rsidR="004615D1" w:rsidRPr="00B4546E" w14:paraId="6724B40A" w14:textId="77777777" w:rsidTr="002878BC">
        <w:trPr>
          <w:cantSplit/>
          <w:trHeight w:val="630"/>
        </w:trPr>
        <w:tc>
          <w:tcPr>
            <w:tcW w:w="709" w:type="dxa"/>
            <w:vAlign w:val="center"/>
          </w:tcPr>
          <w:p w14:paraId="0C77DA3C"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8</w:t>
            </w:r>
          </w:p>
        </w:tc>
        <w:tc>
          <w:tcPr>
            <w:tcW w:w="4084" w:type="dxa"/>
            <w:vAlign w:val="center"/>
          </w:tcPr>
          <w:p w14:paraId="6CFBEC43"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Hệ số phối hợp cách điện</w:t>
            </w:r>
          </w:p>
        </w:tc>
        <w:tc>
          <w:tcPr>
            <w:tcW w:w="1440" w:type="dxa"/>
            <w:vAlign w:val="center"/>
          </w:tcPr>
          <w:p w14:paraId="17A3B696"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7EA04FDC"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1,3</w:t>
            </w:r>
          </w:p>
        </w:tc>
      </w:tr>
      <w:tr w:rsidR="004615D1" w:rsidRPr="0079721F" w14:paraId="6C878A2D" w14:textId="77777777" w:rsidTr="002878BC">
        <w:trPr>
          <w:cantSplit/>
          <w:trHeight w:val="630"/>
        </w:trPr>
        <w:tc>
          <w:tcPr>
            <w:tcW w:w="709" w:type="dxa"/>
            <w:vAlign w:val="center"/>
          </w:tcPr>
          <w:p w14:paraId="061BCD10" w14:textId="77777777" w:rsidR="004615D1" w:rsidRPr="00B4546E" w:rsidRDefault="004615D1"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IV</w:t>
            </w:r>
          </w:p>
        </w:tc>
        <w:tc>
          <w:tcPr>
            <w:tcW w:w="4084" w:type="dxa"/>
            <w:vAlign w:val="center"/>
          </w:tcPr>
          <w:p w14:paraId="739681BA"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Thông số kỹ thuật của vỏ chống sét van</w:t>
            </w:r>
          </w:p>
        </w:tc>
        <w:tc>
          <w:tcPr>
            <w:tcW w:w="1440" w:type="dxa"/>
            <w:vAlign w:val="center"/>
          </w:tcPr>
          <w:p w14:paraId="6FFBAF22"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c>
          <w:tcPr>
            <w:tcW w:w="3510" w:type="dxa"/>
            <w:vAlign w:val="center"/>
          </w:tcPr>
          <w:p w14:paraId="257AA137"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r>
      <w:tr w:rsidR="004615D1" w:rsidRPr="00B4546E" w14:paraId="382DD6B4" w14:textId="77777777" w:rsidTr="002878BC">
        <w:trPr>
          <w:cantSplit/>
          <w:trHeight w:val="630"/>
        </w:trPr>
        <w:tc>
          <w:tcPr>
            <w:tcW w:w="709" w:type="dxa"/>
            <w:vAlign w:val="center"/>
          </w:tcPr>
          <w:p w14:paraId="26CCE054"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4084" w:type="dxa"/>
            <w:vAlign w:val="center"/>
          </w:tcPr>
          <w:p w14:paraId="1CC6B34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Vật liệu vỏ</w:t>
            </w:r>
          </w:p>
        </w:tc>
        <w:tc>
          <w:tcPr>
            <w:tcW w:w="1440" w:type="dxa"/>
            <w:vAlign w:val="center"/>
          </w:tcPr>
          <w:p w14:paraId="0DD8B6EA"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4DEDD5BF"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Vật liệu tổng hợp loại Silicon rubber (SR)</w:t>
            </w:r>
          </w:p>
        </w:tc>
      </w:tr>
      <w:tr w:rsidR="004615D1" w:rsidRPr="00B4546E" w14:paraId="4EB75A7C" w14:textId="77777777" w:rsidTr="002878BC">
        <w:trPr>
          <w:cantSplit/>
          <w:trHeight w:val="630"/>
        </w:trPr>
        <w:tc>
          <w:tcPr>
            <w:tcW w:w="709" w:type="dxa"/>
            <w:vAlign w:val="center"/>
          </w:tcPr>
          <w:p w14:paraId="51929AD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4084" w:type="dxa"/>
            <w:vAlign w:val="center"/>
          </w:tcPr>
          <w:p w14:paraId="004A458E"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Điện áp chịu đựng xung sét của cách điện (1,2/50μs)</w:t>
            </w:r>
          </w:p>
        </w:tc>
        <w:tc>
          <w:tcPr>
            <w:tcW w:w="1440" w:type="dxa"/>
            <w:vAlign w:val="center"/>
          </w:tcPr>
          <w:p w14:paraId="3C5B1534"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xml:space="preserve"> kVpeak</w:t>
            </w:r>
          </w:p>
        </w:tc>
        <w:tc>
          <w:tcPr>
            <w:tcW w:w="3510" w:type="dxa"/>
            <w:vAlign w:val="center"/>
          </w:tcPr>
          <w:p w14:paraId="0D4943B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180</w:t>
            </w:r>
          </w:p>
        </w:tc>
      </w:tr>
      <w:tr w:rsidR="004615D1" w:rsidRPr="00B4546E" w14:paraId="7E94FB22" w14:textId="77777777" w:rsidTr="002878BC">
        <w:trPr>
          <w:cantSplit/>
          <w:trHeight w:val="630"/>
        </w:trPr>
        <w:tc>
          <w:tcPr>
            <w:tcW w:w="709" w:type="dxa"/>
            <w:vAlign w:val="center"/>
          </w:tcPr>
          <w:p w14:paraId="6B1717D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3</w:t>
            </w:r>
          </w:p>
        </w:tc>
        <w:tc>
          <w:tcPr>
            <w:tcW w:w="4084" w:type="dxa"/>
            <w:vAlign w:val="center"/>
          </w:tcPr>
          <w:p w14:paraId="6FF9A5C8"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Điện áp chịu đựng tần số nguồn của cách điện (50Hz/1 phút) </w:t>
            </w:r>
          </w:p>
        </w:tc>
        <w:tc>
          <w:tcPr>
            <w:tcW w:w="1440" w:type="dxa"/>
            <w:vAlign w:val="center"/>
          </w:tcPr>
          <w:p w14:paraId="5759E96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kVrms</w:t>
            </w:r>
          </w:p>
        </w:tc>
        <w:tc>
          <w:tcPr>
            <w:tcW w:w="3510" w:type="dxa"/>
            <w:vAlign w:val="center"/>
          </w:tcPr>
          <w:p w14:paraId="2F5C2F7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75</w:t>
            </w:r>
          </w:p>
        </w:tc>
      </w:tr>
      <w:tr w:rsidR="004615D1" w:rsidRPr="00B4546E" w14:paraId="297E4346" w14:textId="77777777" w:rsidTr="002878BC">
        <w:trPr>
          <w:cantSplit/>
          <w:trHeight w:val="315"/>
        </w:trPr>
        <w:tc>
          <w:tcPr>
            <w:tcW w:w="709" w:type="dxa"/>
            <w:vAlign w:val="center"/>
          </w:tcPr>
          <w:p w14:paraId="3473359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4</w:t>
            </w:r>
          </w:p>
        </w:tc>
        <w:tc>
          <w:tcPr>
            <w:tcW w:w="4084" w:type="dxa"/>
            <w:vAlign w:val="center"/>
          </w:tcPr>
          <w:p w14:paraId="42DB035F"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Chiều dài đường rò của cách điện</w:t>
            </w:r>
          </w:p>
        </w:tc>
        <w:tc>
          <w:tcPr>
            <w:tcW w:w="1440" w:type="dxa"/>
            <w:vAlign w:val="center"/>
          </w:tcPr>
          <w:p w14:paraId="671D2B7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mm/kV</w:t>
            </w:r>
          </w:p>
        </w:tc>
        <w:tc>
          <w:tcPr>
            <w:tcW w:w="3510" w:type="dxa"/>
            <w:vAlign w:val="center"/>
          </w:tcPr>
          <w:p w14:paraId="6519CA9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25</w:t>
            </w:r>
          </w:p>
        </w:tc>
      </w:tr>
      <w:tr w:rsidR="004615D1" w:rsidRPr="00B4546E" w14:paraId="6F589C7D" w14:textId="77777777" w:rsidTr="002878BC">
        <w:trPr>
          <w:cantSplit/>
          <w:trHeight w:val="315"/>
        </w:trPr>
        <w:tc>
          <w:tcPr>
            <w:tcW w:w="709" w:type="dxa"/>
            <w:vAlign w:val="center"/>
          </w:tcPr>
          <w:p w14:paraId="6BE7994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5</w:t>
            </w:r>
          </w:p>
        </w:tc>
        <w:tc>
          <w:tcPr>
            <w:tcW w:w="4084" w:type="dxa"/>
            <w:vAlign w:val="center"/>
          </w:tcPr>
          <w:p w14:paraId="2EF082F3"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Khả năng chịu lực tĩnh</w:t>
            </w:r>
          </w:p>
        </w:tc>
        <w:tc>
          <w:tcPr>
            <w:tcW w:w="1440" w:type="dxa"/>
            <w:vAlign w:val="center"/>
          </w:tcPr>
          <w:p w14:paraId="5BDC80D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kN</w:t>
            </w:r>
          </w:p>
        </w:tc>
        <w:tc>
          <w:tcPr>
            <w:tcW w:w="3510" w:type="dxa"/>
            <w:vAlign w:val="center"/>
          </w:tcPr>
          <w:p w14:paraId="354691E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59261919" w14:textId="77777777" w:rsidTr="002878BC">
        <w:trPr>
          <w:cantSplit/>
          <w:trHeight w:val="315"/>
        </w:trPr>
        <w:tc>
          <w:tcPr>
            <w:tcW w:w="709" w:type="dxa"/>
            <w:vAlign w:val="center"/>
          </w:tcPr>
          <w:p w14:paraId="3578697D"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4084" w:type="dxa"/>
            <w:vAlign w:val="center"/>
          </w:tcPr>
          <w:p w14:paraId="6773A07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Khả năng chịu lực động</w:t>
            </w:r>
          </w:p>
        </w:tc>
        <w:tc>
          <w:tcPr>
            <w:tcW w:w="1440" w:type="dxa"/>
            <w:vAlign w:val="center"/>
          </w:tcPr>
          <w:p w14:paraId="59E0276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kN</w:t>
            </w:r>
          </w:p>
        </w:tc>
        <w:tc>
          <w:tcPr>
            <w:tcW w:w="3510" w:type="dxa"/>
            <w:vAlign w:val="center"/>
          </w:tcPr>
          <w:p w14:paraId="0754BEBD"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66641C38" w14:textId="77777777" w:rsidTr="002878BC">
        <w:trPr>
          <w:cantSplit/>
          <w:trHeight w:val="315"/>
        </w:trPr>
        <w:tc>
          <w:tcPr>
            <w:tcW w:w="709" w:type="dxa"/>
            <w:vAlign w:val="center"/>
          </w:tcPr>
          <w:p w14:paraId="259DB604" w14:textId="77777777" w:rsidR="004615D1" w:rsidRPr="00B4546E" w:rsidRDefault="004615D1"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V</w:t>
            </w:r>
          </w:p>
        </w:tc>
        <w:tc>
          <w:tcPr>
            <w:tcW w:w="4084" w:type="dxa"/>
            <w:vAlign w:val="center"/>
          </w:tcPr>
          <w:p w14:paraId="2E5C7A71"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Các phụ kiện khác</w:t>
            </w:r>
          </w:p>
        </w:tc>
        <w:tc>
          <w:tcPr>
            <w:tcW w:w="1440" w:type="dxa"/>
            <w:vAlign w:val="center"/>
          </w:tcPr>
          <w:p w14:paraId="2CD2035D"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c>
          <w:tcPr>
            <w:tcW w:w="3510" w:type="dxa"/>
            <w:vAlign w:val="center"/>
          </w:tcPr>
          <w:p w14:paraId="0FD7D71D" w14:textId="77777777" w:rsidR="004615D1" w:rsidRPr="00B4546E" w:rsidRDefault="004615D1" w:rsidP="0077272C">
            <w:pPr>
              <w:tabs>
                <w:tab w:val="left" w:pos="9498"/>
                <w:tab w:val="left" w:pos="9639"/>
              </w:tabs>
              <w:spacing w:line="288" w:lineRule="auto"/>
              <w:contextualSpacing/>
              <w:mirrorIndents/>
              <w:jc w:val="both"/>
              <w:rPr>
                <w:sz w:val="26"/>
                <w:szCs w:val="26"/>
                <w:lang w:val="sv-FI"/>
              </w:rPr>
            </w:pPr>
          </w:p>
        </w:tc>
      </w:tr>
      <w:tr w:rsidR="004615D1" w:rsidRPr="00B4546E" w14:paraId="423EA441" w14:textId="77777777" w:rsidTr="002878BC">
        <w:trPr>
          <w:cantSplit/>
          <w:trHeight w:val="315"/>
        </w:trPr>
        <w:tc>
          <w:tcPr>
            <w:tcW w:w="709" w:type="dxa"/>
            <w:vAlign w:val="center"/>
          </w:tcPr>
          <w:p w14:paraId="299B826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4084" w:type="dxa"/>
            <w:vAlign w:val="center"/>
          </w:tcPr>
          <w:p w14:paraId="4DE5D4F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Giá đỡ (nếu có)</w:t>
            </w:r>
          </w:p>
        </w:tc>
        <w:tc>
          <w:tcPr>
            <w:tcW w:w="1440" w:type="dxa"/>
            <w:vAlign w:val="center"/>
          </w:tcPr>
          <w:p w14:paraId="0528397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73313802"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r>
      <w:tr w:rsidR="004615D1" w:rsidRPr="00B4546E" w14:paraId="162391E0" w14:textId="77777777" w:rsidTr="002878BC">
        <w:trPr>
          <w:cantSplit/>
          <w:trHeight w:val="315"/>
        </w:trPr>
        <w:tc>
          <w:tcPr>
            <w:tcW w:w="709" w:type="dxa"/>
            <w:vMerge w:val="restart"/>
            <w:vAlign w:val="center"/>
          </w:tcPr>
          <w:p w14:paraId="7830317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p w14:paraId="6BE5C87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p w14:paraId="6948665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4084" w:type="dxa"/>
            <w:vAlign w:val="center"/>
          </w:tcPr>
          <w:p w14:paraId="198B84E8"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1440" w:type="dxa"/>
            <w:vAlign w:val="center"/>
          </w:tcPr>
          <w:p w14:paraId="1876759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13895236"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1F7A3308" w14:textId="77777777" w:rsidTr="002878BC">
        <w:trPr>
          <w:cantSplit/>
          <w:trHeight w:val="315"/>
        </w:trPr>
        <w:tc>
          <w:tcPr>
            <w:tcW w:w="709" w:type="dxa"/>
            <w:vMerge/>
            <w:vAlign w:val="center"/>
          </w:tcPr>
          <w:p w14:paraId="6D9FF0F3"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2BEB8B6C"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1440" w:type="dxa"/>
            <w:vAlign w:val="center"/>
          </w:tcPr>
          <w:p w14:paraId="06506C81"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565F422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66866000" w14:textId="77777777" w:rsidTr="002878BC">
        <w:trPr>
          <w:cantSplit/>
          <w:trHeight w:val="315"/>
        </w:trPr>
        <w:tc>
          <w:tcPr>
            <w:tcW w:w="709" w:type="dxa"/>
            <w:vMerge/>
            <w:vAlign w:val="center"/>
          </w:tcPr>
          <w:p w14:paraId="2E04715B"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7B7D736A"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Vật liệu</w:t>
            </w:r>
          </w:p>
        </w:tc>
        <w:tc>
          <w:tcPr>
            <w:tcW w:w="1440" w:type="dxa"/>
            <w:vAlign w:val="center"/>
          </w:tcPr>
          <w:p w14:paraId="16C1B50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204A896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Thép mạ kẽm nhúng nóng với bề dầy lớp mạ tối thiểu 80μm</w:t>
            </w:r>
          </w:p>
        </w:tc>
      </w:tr>
      <w:tr w:rsidR="004615D1" w:rsidRPr="00B4546E" w14:paraId="389AC32F" w14:textId="77777777" w:rsidTr="002878BC">
        <w:trPr>
          <w:cantSplit/>
          <w:trHeight w:val="315"/>
        </w:trPr>
        <w:tc>
          <w:tcPr>
            <w:tcW w:w="709" w:type="dxa"/>
            <w:vAlign w:val="center"/>
          </w:tcPr>
          <w:p w14:paraId="4C1DDE8E"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4084" w:type="dxa"/>
            <w:vAlign w:val="center"/>
          </w:tcPr>
          <w:p w14:paraId="30EFBF6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 xml:space="preserve">Kẹp cực </w:t>
            </w:r>
          </w:p>
        </w:tc>
        <w:tc>
          <w:tcPr>
            <w:tcW w:w="1440" w:type="dxa"/>
            <w:vAlign w:val="center"/>
          </w:tcPr>
          <w:p w14:paraId="788EE01B"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1C385828"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01 kẹp cực/01 chống sét</w:t>
            </w:r>
          </w:p>
        </w:tc>
      </w:tr>
      <w:tr w:rsidR="004615D1" w:rsidRPr="00B4546E" w14:paraId="6EF8A16B" w14:textId="77777777" w:rsidTr="002878BC">
        <w:trPr>
          <w:cantSplit/>
          <w:trHeight w:val="315"/>
        </w:trPr>
        <w:tc>
          <w:tcPr>
            <w:tcW w:w="709" w:type="dxa"/>
            <w:vAlign w:val="center"/>
          </w:tcPr>
          <w:p w14:paraId="243EB4F2"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14B07DB6"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1440" w:type="dxa"/>
            <w:vAlign w:val="center"/>
          </w:tcPr>
          <w:p w14:paraId="51D361C5"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355A945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39540DED" w14:textId="77777777" w:rsidTr="002878BC">
        <w:trPr>
          <w:cantSplit/>
          <w:trHeight w:val="315"/>
        </w:trPr>
        <w:tc>
          <w:tcPr>
            <w:tcW w:w="709" w:type="dxa"/>
            <w:vAlign w:val="center"/>
          </w:tcPr>
          <w:p w14:paraId="53557656"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10A9B3D0"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1440" w:type="dxa"/>
            <w:vAlign w:val="center"/>
          </w:tcPr>
          <w:p w14:paraId="5963DB9F"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66ED514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4615D1" w:rsidRPr="00B4546E" w14:paraId="5011917A" w14:textId="77777777" w:rsidTr="002878BC">
        <w:trPr>
          <w:cantSplit/>
          <w:trHeight w:val="315"/>
        </w:trPr>
        <w:tc>
          <w:tcPr>
            <w:tcW w:w="709" w:type="dxa"/>
            <w:vMerge w:val="restart"/>
            <w:vAlign w:val="center"/>
          </w:tcPr>
          <w:p w14:paraId="68A6FD9C"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p w14:paraId="695C3292"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p w14:paraId="110CF045"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4084" w:type="dxa"/>
            <w:vAlign w:val="center"/>
          </w:tcPr>
          <w:p w14:paraId="386A49C1"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Vật liệu</w:t>
            </w:r>
          </w:p>
        </w:tc>
        <w:tc>
          <w:tcPr>
            <w:tcW w:w="1440" w:type="dxa"/>
            <w:vAlign w:val="center"/>
          </w:tcPr>
          <w:p w14:paraId="609C3DE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65001AD0"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Phù hợp với dây dẫn</w:t>
            </w:r>
          </w:p>
        </w:tc>
      </w:tr>
      <w:tr w:rsidR="004615D1" w:rsidRPr="00B4546E" w14:paraId="0B3C16CE" w14:textId="77777777" w:rsidTr="002878BC">
        <w:trPr>
          <w:cantSplit/>
          <w:trHeight w:val="315"/>
        </w:trPr>
        <w:tc>
          <w:tcPr>
            <w:tcW w:w="709" w:type="dxa"/>
            <w:vMerge/>
            <w:vAlign w:val="center"/>
          </w:tcPr>
          <w:p w14:paraId="4D06CF15"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194349B3"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Kích thước</w:t>
            </w:r>
          </w:p>
        </w:tc>
        <w:tc>
          <w:tcPr>
            <w:tcW w:w="1440" w:type="dxa"/>
            <w:vAlign w:val="center"/>
          </w:tcPr>
          <w:p w14:paraId="456F0F2D"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50A5FF33"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phù hợp với dây dẫn</w:t>
            </w:r>
          </w:p>
        </w:tc>
      </w:tr>
      <w:tr w:rsidR="004615D1" w:rsidRPr="00B4546E" w14:paraId="18190739" w14:textId="77777777" w:rsidTr="002878BC">
        <w:trPr>
          <w:cantSplit/>
          <w:trHeight w:val="630"/>
        </w:trPr>
        <w:tc>
          <w:tcPr>
            <w:tcW w:w="709" w:type="dxa"/>
            <w:vMerge/>
            <w:vAlign w:val="center"/>
          </w:tcPr>
          <w:p w14:paraId="1B43970F"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4084" w:type="dxa"/>
            <w:vAlign w:val="center"/>
          </w:tcPr>
          <w:p w14:paraId="0B06D319" w14:textId="77777777" w:rsidR="004615D1" w:rsidRPr="00B4546E" w:rsidRDefault="004615D1" w:rsidP="0077272C">
            <w:pPr>
              <w:tabs>
                <w:tab w:val="left" w:pos="9498"/>
                <w:tab w:val="left" w:pos="9639"/>
              </w:tabs>
              <w:spacing w:line="288" w:lineRule="auto"/>
              <w:contextualSpacing/>
              <w:mirrorIndents/>
              <w:rPr>
                <w:sz w:val="26"/>
                <w:szCs w:val="26"/>
              </w:rPr>
            </w:pPr>
            <w:r w:rsidRPr="00B4546E">
              <w:rPr>
                <w:sz w:val="26"/>
                <w:szCs w:val="26"/>
              </w:rPr>
              <w:t>Bulông kẹp cực</w:t>
            </w:r>
          </w:p>
        </w:tc>
        <w:tc>
          <w:tcPr>
            <w:tcW w:w="1440" w:type="dxa"/>
            <w:vAlign w:val="center"/>
          </w:tcPr>
          <w:p w14:paraId="1FDD25D9"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 </w:t>
            </w:r>
          </w:p>
        </w:tc>
        <w:tc>
          <w:tcPr>
            <w:tcW w:w="3510" w:type="dxa"/>
            <w:vAlign w:val="center"/>
          </w:tcPr>
          <w:p w14:paraId="0201BF6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Bằng thép không rỉ hoặc mạ kẽm nhũng nóng</w:t>
            </w:r>
          </w:p>
        </w:tc>
      </w:tr>
      <w:tr w:rsidR="004615D1" w:rsidRPr="00B4546E" w14:paraId="6B055CC6" w14:textId="77777777" w:rsidTr="002878BC">
        <w:trPr>
          <w:cantSplit/>
          <w:trHeight w:val="315"/>
        </w:trPr>
        <w:tc>
          <w:tcPr>
            <w:tcW w:w="709" w:type="dxa"/>
            <w:vAlign w:val="center"/>
          </w:tcPr>
          <w:p w14:paraId="1336D4A7"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lastRenderedPageBreak/>
              <w:t>3</w:t>
            </w:r>
          </w:p>
        </w:tc>
        <w:tc>
          <w:tcPr>
            <w:tcW w:w="4084" w:type="dxa"/>
            <w:vAlign w:val="center"/>
          </w:tcPr>
          <w:p w14:paraId="3988C4F7" w14:textId="77777777" w:rsidR="004615D1" w:rsidRPr="00B4546E" w:rsidRDefault="004615D1" w:rsidP="0077272C">
            <w:pPr>
              <w:tabs>
                <w:tab w:val="left" w:pos="9498"/>
                <w:tab w:val="left" w:pos="9639"/>
              </w:tabs>
              <w:spacing w:line="288" w:lineRule="auto"/>
              <w:contextualSpacing/>
              <w:mirrorIndents/>
              <w:jc w:val="both"/>
              <w:rPr>
                <w:sz w:val="26"/>
                <w:szCs w:val="26"/>
              </w:rPr>
            </w:pPr>
            <w:r w:rsidRPr="00B4546E">
              <w:rPr>
                <w:sz w:val="26"/>
                <w:szCs w:val="26"/>
              </w:rPr>
              <w:t>Tài liệu kỹ thuật thể hiện rõ các thông số chào thầu, bản vẽ kích thước, hướng dẫn lắp đặt, vận hành và bảo dưỡng</w:t>
            </w:r>
          </w:p>
        </w:tc>
        <w:tc>
          <w:tcPr>
            <w:tcW w:w="1440" w:type="dxa"/>
            <w:vAlign w:val="center"/>
          </w:tcPr>
          <w:p w14:paraId="4EF8F758" w14:textId="77777777" w:rsidR="004615D1" w:rsidRPr="00B4546E" w:rsidRDefault="004615D1" w:rsidP="0077272C">
            <w:pPr>
              <w:tabs>
                <w:tab w:val="left" w:pos="9498"/>
                <w:tab w:val="left" w:pos="9639"/>
              </w:tabs>
              <w:spacing w:line="288" w:lineRule="auto"/>
              <w:contextualSpacing/>
              <w:mirrorIndents/>
              <w:jc w:val="center"/>
              <w:rPr>
                <w:sz w:val="26"/>
                <w:szCs w:val="26"/>
              </w:rPr>
            </w:pPr>
          </w:p>
        </w:tc>
        <w:tc>
          <w:tcPr>
            <w:tcW w:w="3510" w:type="dxa"/>
            <w:vAlign w:val="center"/>
          </w:tcPr>
          <w:p w14:paraId="4035CCFA" w14:textId="77777777" w:rsidR="004615D1" w:rsidRPr="00B4546E" w:rsidRDefault="004615D1" w:rsidP="0077272C">
            <w:pPr>
              <w:tabs>
                <w:tab w:val="left" w:pos="9498"/>
                <w:tab w:val="left" w:pos="9639"/>
              </w:tabs>
              <w:spacing w:line="288" w:lineRule="auto"/>
              <w:contextualSpacing/>
              <w:mirrorIndents/>
              <w:jc w:val="center"/>
              <w:rPr>
                <w:sz w:val="26"/>
                <w:szCs w:val="26"/>
              </w:rPr>
            </w:pPr>
            <w:r w:rsidRPr="00B4546E">
              <w:rPr>
                <w:sz w:val="26"/>
                <w:szCs w:val="26"/>
              </w:rPr>
              <w:t>Có</w:t>
            </w:r>
          </w:p>
        </w:tc>
      </w:tr>
    </w:tbl>
    <w:p w14:paraId="552F79DA" w14:textId="7E373510" w:rsidR="001C6AF9" w:rsidRPr="00B4546E" w:rsidRDefault="004615D1"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3: Tiêu chuẩn kỹ thuật FCO 35kV-100A-6kArms-Cách điện polymer</w:t>
      </w:r>
    </w:p>
    <w:p w14:paraId="1EA7F41D" w14:textId="79EC87AB" w:rsidR="004615D1" w:rsidRPr="00B4546E" w:rsidRDefault="004615D1"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theo TCCS 09:2021/EVN kèm theo QĐ số 106/QĐ-HĐTV ngày 21/9/2021 của Tập đoàn điện lực Việt Nam)</w:t>
      </w:r>
    </w:p>
    <w:p w14:paraId="6D1FDE35" w14:textId="633F78CC" w:rsidR="00231ED5" w:rsidRPr="00B4546E" w:rsidRDefault="00231ED5" w:rsidP="0077272C">
      <w:pPr>
        <w:tabs>
          <w:tab w:val="left" w:pos="851"/>
          <w:tab w:val="left" w:pos="9498"/>
          <w:tab w:val="left" w:pos="9639"/>
        </w:tabs>
        <w:spacing w:line="288" w:lineRule="auto"/>
        <w:contextualSpacing/>
        <w:mirrorIndents/>
        <w:rPr>
          <w:b/>
          <w:sz w:val="26"/>
          <w:szCs w:val="26"/>
        </w:rPr>
      </w:pPr>
      <w:r w:rsidRPr="00B4546E">
        <w:rPr>
          <w:b/>
          <w:sz w:val="26"/>
          <w:szCs w:val="26"/>
        </w:rPr>
        <w:t>1. Yêu cầu chung</w:t>
      </w:r>
    </w:p>
    <w:p w14:paraId="7A9C822C" w14:textId="4FC915F1" w:rsidR="00231ED5" w:rsidRPr="00B4546E" w:rsidRDefault="00231ED5" w:rsidP="0077272C">
      <w:pPr>
        <w:tabs>
          <w:tab w:val="left" w:pos="851"/>
          <w:tab w:val="left" w:pos="9498"/>
          <w:tab w:val="left" w:pos="9639"/>
        </w:tabs>
        <w:spacing w:line="288" w:lineRule="auto"/>
        <w:contextualSpacing/>
        <w:mirrorIndents/>
        <w:jc w:val="both"/>
        <w:rPr>
          <w:sz w:val="26"/>
          <w:szCs w:val="26"/>
        </w:rPr>
      </w:pPr>
      <w:r w:rsidRPr="00B4546E">
        <w:rPr>
          <w:b/>
          <w:bCs/>
          <w:sz w:val="26"/>
          <w:szCs w:val="26"/>
        </w:rPr>
        <w:t xml:space="preserve">1.1. Cầu chì tự rơi (FCO): </w:t>
      </w:r>
      <w:r w:rsidRPr="00B4546E">
        <w:rPr>
          <w:sz w:val="26"/>
          <w:szCs w:val="26"/>
        </w:rPr>
        <w:t>là loại 1 pha, lắp đặt ngoài trời, trên cột điện. Thiết kế FCO bao gồm các bộ phận: Cách điện, cần cầu chì, dây chì (với dòng điện định mức phù hợp) và bộ giá đỡ lắp trên xà, bu lông, đai ốc, vòng đệm v.v. Cách điện là loại polymer (cao su silicone hoặc hỗn hợp silicone) 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14:paraId="613AD9FA" w14:textId="5D66E76D" w:rsidR="00231ED5" w:rsidRPr="00B4546E" w:rsidRDefault="00231ED5" w:rsidP="0077272C">
      <w:pPr>
        <w:tabs>
          <w:tab w:val="left" w:pos="851"/>
          <w:tab w:val="left" w:pos="9498"/>
          <w:tab w:val="left" w:pos="9639"/>
        </w:tabs>
        <w:spacing w:line="288" w:lineRule="auto"/>
        <w:contextualSpacing/>
        <w:mirrorIndents/>
        <w:jc w:val="both"/>
        <w:rPr>
          <w:sz w:val="26"/>
          <w:szCs w:val="26"/>
        </w:rPr>
      </w:pPr>
      <w:r w:rsidRPr="00B4546E">
        <w:rPr>
          <w:b/>
          <w:bCs/>
          <w:sz w:val="26"/>
          <w:szCs w:val="26"/>
        </w:rPr>
        <w:t>1.2. Thiết bị được chế tạo, thử nghiệm</w:t>
      </w:r>
      <w:r w:rsidRPr="00B4546E">
        <w:rPr>
          <w:sz w:val="26"/>
          <w:szCs w:val="26"/>
        </w:rPr>
        <w:t>: theo tiêu chuẩn IEC 60282-2, IEC 61109, ANSI C37.41, ANSI C37.42 hoặc các tiêu chuẩn tương đương.</w:t>
      </w:r>
    </w:p>
    <w:p w14:paraId="29C93FBC" w14:textId="1AE9E189" w:rsidR="00231ED5" w:rsidRPr="00B4546E" w:rsidRDefault="00231ED5" w:rsidP="0077272C">
      <w:pPr>
        <w:tabs>
          <w:tab w:val="left" w:pos="851"/>
          <w:tab w:val="left" w:pos="9498"/>
          <w:tab w:val="left" w:pos="9639"/>
        </w:tabs>
        <w:spacing w:line="288" w:lineRule="auto"/>
        <w:contextualSpacing/>
        <w:mirrorIndents/>
        <w:jc w:val="both"/>
        <w:rPr>
          <w:b/>
          <w:bCs/>
          <w:sz w:val="26"/>
          <w:szCs w:val="26"/>
        </w:rPr>
      </w:pPr>
      <w:r w:rsidRPr="00B4546E">
        <w:rPr>
          <w:b/>
          <w:bCs/>
          <w:sz w:val="26"/>
          <w:szCs w:val="26"/>
        </w:rPr>
        <w:t>1.3. Các yêu cầu về thử nghiệm:</w:t>
      </w:r>
    </w:p>
    <w:p w14:paraId="289EE910"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a. Thử nghiệm xuất xưởng (Routine test): </w:t>
      </w:r>
    </w:p>
    <w:p w14:paraId="735FD583"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Thử nghiệm xuất xưởng được thực hiện bởi Nhà sản xuất trên mỗi sản phẩm sản xuất ra tại Nhà sản xuất. Việc thử nghiệm xuất xưởng được thực hiện theo tiêu chuẩn sản xuất tương ứng, bao gồm các hạng mục sau đây:</w:t>
      </w:r>
    </w:p>
    <w:p w14:paraId="3E8F0677"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Kiểm tra ngoại quan (Visual inspection).</w:t>
      </w:r>
    </w:p>
    <w:p w14:paraId="0FF7D116"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chịu đựng điện áp tần số công nghiệp 50 Hz, 1 phút (Power-frequency withstand voltage test).</w:t>
      </w:r>
    </w:p>
    <w:p w14:paraId="311CE1E7"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thao tác cơ khí (Mechanical operation test).</w:t>
      </w:r>
    </w:p>
    <w:p w14:paraId="3C133B80"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b. Thử nghiệm điển hình (Design/type test): </w:t>
      </w:r>
    </w:p>
    <w:p w14:paraId="48DE7C82"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60282-2, IEC 61109, ANSI C37.41, ANSI C37.42 hoặc các tiêu chuẩn tương đương áp dụng cho FCO và phần cách điện Polymer, bao gồm những hạng mục thử nghiệm sau đây:</w:t>
      </w:r>
    </w:p>
    <w:p w14:paraId="1A5B6D5B"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b.1. Đối với FCO:</w:t>
      </w:r>
    </w:p>
    <w:p w14:paraId="407F05A3"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điện môi (Dielectric test).</w:t>
      </w:r>
    </w:p>
    <w:p w14:paraId="6408264A"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khả năng cắt (Interrupting/Breaking tests).</w:t>
      </w:r>
    </w:p>
    <w:p w14:paraId="27B1CA30"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tăng nhiệt (Temperature rise tests).</w:t>
      </w:r>
    </w:p>
    <w:p w14:paraId="6AA65D17"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ảnh hưởng tần số radio (Radio-influence tests).</w:t>
      </w:r>
    </w:p>
    <w:p w14:paraId="0B4E2A67"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áp suất tĩnh (Expandable cap static relief pressure tests).</w:t>
      </w:r>
    </w:p>
    <w:p w14:paraId="50BD6C3C"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bền cơ khí (Mechanical tests).</w:t>
      </w:r>
    </w:p>
    <w:p w14:paraId="0DEE2A31"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b.2. Đối với cách điện Polymer:</w:t>
      </w:r>
    </w:p>
    <w:p w14:paraId="04D55EF7"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rạn nứt và ăn mòn của vỏ cách điện (Test housing: tracking and erosion test).</w:t>
      </w:r>
    </w:p>
    <w:p w14:paraId="08A8CFF3"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độ cứng của vỏ cách điện (Hardness test) có so sánh giá trị ban đầu.</w:t>
      </w:r>
    </w:p>
    <w:p w14:paraId="4F3E42D1"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lastRenderedPageBreak/>
        <w:t>-  Thử lão hóa thời tiết bằng tia UV trong 1000 giờ (Accelerated weathering test) theo IEC 62217.</w:t>
      </w:r>
    </w:p>
    <w:p w14:paraId="229625D8"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vật liệu lõi (Tests for core material).</w:t>
      </w:r>
    </w:p>
    <w:p w14:paraId="753681BE"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chống cháy (Flammability test).</w:t>
      </w:r>
    </w:p>
    <w:p w14:paraId="471C51A8"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c. Thử nghiệm nghiệm thu sự phù hợp (Conformance test): </w:t>
      </w:r>
    </w:p>
    <w:p w14:paraId="247568C8"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Trường hợp cần thiết, trong quá trình giao hàng, Đơn vị có thể yêu cầu nhà sản xuất (hoặc đơn vị cấp hàng) thực hiện lấy mẫu ngẫu nhiên FCO từ lô hàng để thực hiện thí nghiệm, kiểm tra chất lượng hàng hóa so với cam kết trong Hợp đồng. Việc thử nghiệm nghiệm thu được thực hiện bởi Phòng thử nghiệm độc lập (</w:t>
      </w:r>
      <w:r w:rsidRPr="00B4546E">
        <w:rPr>
          <w:sz w:val="26"/>
          <w:szCs w:val="26"/>
          <w:lang w:val="x-none"/>
        </w:rPr>
        <w:t>đạt chứng chỉ ISO/IEC 17025</w:t>
      </w:r>
      <w:r w:rsidRPr="00B4546E">
        <w:rPr>
          <w:sz w:val="26"/>
          <w:szCs w:val="26"/>
        </w:rPr>
        <w:t>) với các hạng mục sau:</w:t>
      </w:r>
    </w:p>
    <w:p w14:paraId="474196D3"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chịu đựng điện áp tần số công nghiệp - khô (Power-frequency dry-withstand voltage test).</w:t>
      </w:r>
    </w:p>
    <w:p w14:paraId="3A43F225"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bền cơ khí (Mechanical tests).</w:t>
      </w:r>
    </w:p>
    <w:p w14:paraId="5BAD58F2" w14:textId="42B29095" w:rsidR="00231ED5" w:rsidRPr="00B4546E" w:rsidRDefault="00231ED5" w:rsidP="0077272C">
      <w:pPr>
        <w:tabs>
          <w:tab w:val="left" w:pos="851"/>
          <w:tab w:val="left" w:pos="9498"/>
          <w:tab w:val="left" w:pos="9639"/>
        </w:tabs>
        <w:spacing w:line="288" w:lineRule="auto"/>
        <w:contextualSpacing/>
        <w:mirrorIndents/>
        <w:jc w:val="both"/>
        <w:rPr>
          <w:b/>
          <w:bCs/>
          <w:sz w:val="26"/>
          <w:szCs w:val="26"/>
        </w:rPr>
      </w:pPr>
      <w:r w:rsidRPr="00B4546E">
        <w:rPr>
          <w:b/>
          <w:bCs/>
          <w:sz w:val="26"/>
          <w:szCs w:val="26"/>
        </w:rPr>
        <w:t>1.4. Bản vẽ và tài liệu kỹ thuật:</w:t>
      </w:r>
    </w:p>
    <w:p w14:paraId="243A1E26" w14:textId="77777777" w:rsidR="00231ED5" w:rsidRPr="00B4546E" w:rsidRDefault="00231ED5"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Thiết bị phải được cung cấp bản vẽ và tài liệu kỹ thuật sau:</w:t>
      </w:r>
      <w:r w:rsidRPr="00B4546E">
        <w:rPr>
          <w:sz w:val="26"/>
          <w:szCs w:val="26"/>
        </w:rPr>
        <w:tab/>
      </w:r>
    </w:p>
    <w:p w14:paraId="64A3504C" w14:textId="77777777" w:rsidR="00231ED5" w:rsidRPr="00B4546E" w:rsidRDefault="00231ED5" w:rsidP="0077272C">
      <w:pPr>
        <w:pStyle w:val="ListParagraph"/>
        <w:widowControl/>
        <w:numPr>
          <w:ilvl w:val="0"/>
          <w:numId w:val="201"/>
        </w:numPr>
        <w:tabs>
          <w:tab w:val="left" w:pos="851"/>
          <w:tab w:val="left" w:pos="9498"/>
          <w:tab w:val="left" w:pos="9639"/>
        </w:tabs>
        <w:autoSpaceDE/>
        <w:autoSpaceDN/>
        <w:spacing w:before="0" w:line="288" w:lineRule="auto"/>
        <w:ind w:left="0" w:firstLine="567"/>
        <w:contextualSpacing/>
        <w:mirrorIndents/>
        <w:rPr>
          <w:sz w:val="26"/>
          <w:szCs w:val="26"/>
          <w:lang w:val="vi-VN"/>
        </w:rPr>
      </w:pPr>
      <w:r w:rsidRPr="00B4546E">
        <w:rPr>
          <w:sz w:val="26"/>
          <w:szCs w:val="26"/>
          <w:lang w:val="vi-VN"/>
        </w:rPr>
        <w:t>Bản vẽ tổng thể bao gồm kích thước và khối lượng.</w:t>
      </w:r>
    </w:p>
    <w:p w14:paraId="684C7229" w14:textId="77777777" w:rsidR="00231ED5" w:rsidRPr="00B4546E" w:rsidRDefault="00231ED5" w:rsidP="0077272C">
      <w:pPr>
        <w:pStyle w:val="ListParagraph"/>
        <w:widowControl/>
        <w:numPr>
          <w:ilvl w:val="0"/>
          <w:numId w:val="201"/>
        </w:numPr>
        <w:tabs>
          <w:tab w:val="left" w:pos="851"/>
          <w:tab w:val="left" w:pos="9498"/>
          <w:tab w:val="left" w:pos="9639"/>
        </w:tabs>
        <w:autoSpaceDE/>
        <w:autoSpaceDN/>
        <w:spacing w:before="0" w:line="288" w:lineRule="auto"/>
        <w:ind w:left="0" w:firstLine="567"/>
        <w:contextualSpacing/>
        <w:mirrorIndents/>
        <w:rPr>
          <w:spacing w:val="4"/>
          <w:sz w:val="26"/>
          <w:szCs w:val="26"/>
          <w:lang w:val="vi-VN"/>
        </w:rPr>
      </w:pPr>
      <w:r w:rsidRPr="00B4546E">
        <w:rPr>
          <w:spacing w:val="4"/>
          <w:sz w:val="26"/>
          <w:szCs w:val="26"/>
          <w:lang w:val="vi-VN"/>
        </w:rPr>
        <w:t>Tài liệu hướng dẫn lắp đặt, vận hành, sửa chữa và bảo dưỡng thiết bị, phụ kiện.</w:t>
      </w:r>
    </w:p>
    <w:p w14:paraId="57C48714" w14:textId="77777777" w:rsidR="00231ED5" w:rsidRPr="00B4546E" w:rsidRDefault="00231ED5" w:rsidP="0077272C">
      <w:pPr>
        <w:pStyle w:val="ListParagraph"/>
        <w:widowControl/>
        <w:numPr>
          <w:ilvl w:val="0"/>
          <w:numId w:val="201"/>
        </w:numPr>
        <w:tabs>
          <w:tab w:val="left" w:pos="851"/>
          <w:tab w:val="left" w:pos="9498"/>
          <w:tab w:val="left" w:pos="9639"/>
        </w:tabs>
        <w:autoSpaceDE/>
        <w:autoSpaceDN/>
        <w:spacing w:before="0" w:line="288" w:lineRule="auto"/>
        <w:ind w:left="0" w:firstLine="567"/>
        <w:contextualSpacing/>
        <w:mirrorIndents/>
        <w:rPr>
          <w:rStyle w:val="fontstyle01"/>
          <w:b/>
          <w:bCs/>
          <w:sz w:val="26"/>
          <w:szCs w:val="26"/>
          <w:lang w:val="vi-VN"/>
        </w:rPr>
      </w:pPr>
      <w:r w:rsidRPr="00B4546E">
        <w:rPr>
          <w:sz w:val="26"/>
          <w:szCs w:val="26"/>
          <w:lang w:val="vi-VN"/>
        </w:rPr>
        <w:t>Các biên bản thử nghiệm và giấy chứng nhận quản lý chất lượng</w:t>
      </w:r>
      <w:r w:rsidRPr="00FB7B97">
        <w:rPr>
          <w:sz w:val="26"/>
          <w:szCs w:val="26"/>
          <w:lang w:val="vi-VN"/>
        </w:rPr>
        <w:t xml:space="preserve"> ISO</w:t>
      </w:r>
      <w:r w:rsidRPr="00B4546E">
        <w:rPr>
          <w:sz w:val="26"/>
          <w:szCs w:val="26"/>
          <w:lang w:val="vi-VN"/>
        </w:rPr>
        <w:t>.</w:t>
      </w:r>
    </w:p>
    <w:p w14:paraId="297EF198" w14:textId="54552BCE" w:rsidR="00231ED5" w:rsidRPr="00B4546E" w:rsidRDefault="00231ED5" w:rsidP="0077272C">
      <w:pPr>
        <w:tabs>
          <w:tab w:val="left" w:pos="851"/>
          <w:tab w:val="left" w:pos="9498"/>
          <w:tab w:val="left" w:pos="9639"/>
        </w:tabs>
        <w:spacing w:line="288" w:lineRule="auto"/>
        <w:contextualSpacing/>
        <w:mirrorIndents/>
        <w:jc w:val="both"/>
        <w:rPr>
          <w:b/>
          <w:bCs/>
          <w:sz w:val="26"/>
          <w:szCs w:val="26"/>
        </w:rPr>
      </w:pPr>
      <w:r w:rsidRPr="00B4546E">
        <w:rPr>
          <w:b/>
          <w:bCs/>
          <w:sz w:val="26"/>
          <w:szCs w:val="26"/>
        </w:rPr>
        <w:t>1.5. Yêu cầu khác:</w:t>
      </w:r>
    </w:p>
    <w:p w14:paraId="06071A35" w14:textId="77777777" w:rsidR="00231ED5" w:rsidRPr="00B4546E" w:rsidRDefault="00231ED5" w:rsidP="0077272C">
      <w:pPr>
        <w:pStyle w:val="ListParagraph"/>
        <w:widowControl/>
        <w:numPr>
          <w:ilvl w:val="0"/>
          <w:numId w:val="202"/>
        </w:numPr>
        <w:tabs>
          <w:tab w:val="left" w:pos="851"/>
          <w:tab w:val="left" w:pos="9498"/>
          <w:tab w:val="left" w:pos="9639"/>
        </w:tabs>
        <w:autoSpaceDE/>
        <w:autoSpaceDN/>
        <w:spacing w:before="0" w:line="288" w:lineRule="auto"/>
        <w:ind w:left="0" w:firstLine="567"/>
        <w:contextualSpacing/>
        <w:mirrorIndents/>
        <w:rPr>
          <w:spacing w:val="6"/>
          <w:sz w:val="26"/>
          <w:szCs w:val="26"/>
          <w:lang w:val="sv-SE"/>
        </w:rPr>
      </w:pPr>
      <w:r w:rsidRPr="00B4546E">
        <w:rPr>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59850964" w14:textId="77777777" w:rsidR="00231ED5" w:rsidRPr="00B4546E" w:rsidRDefault="00231ED5" w:rsidP="0077272C">
      <w:pPr>
        <w:pStyle w:val="ListParagraph"/>
        <w:widowControl/>
        <w:numPr>
          <w:ilvl w:val="0"/>
          <w:numId w:val="202"/>
        </w:numPr>
        <w:tabs>
          <w:tab w:val="left" w:pos="851"/>
          <w:tab w:val="left" w:pos="9498"/>
          <w:tab w:val="left" w:pos="9639"/>
        </w:tabs>
        <w:autoSpaceDE/>
        <w:autoSpaceDN/>
        <w:spacing w:before="0" w:line="288" w:lineRule="auto"/>
        <w:ind w:left="0" w:firstLine="567"/>
        <w:contextualSpacing/>
        <w:mirrorIndents/>
        <w:rPr>
          <w:spacing w:val="6"/>
          <w:sz w:val="26"/>
          <w:szCs w:val="26"/>
          <w:lang w:val="sv-SE"/>
        </w:rPr>
      </w:pPr>
      <w:r w:rsidRPr="00B4546E">
        <w:rPr>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5FC62CA0" w14:textId="77777777" w:rsidR="00231ED5" w:rsidRPr="00B4546E" w:rsidRDefault="00231ED5" w:rsidP="0077272C">
      <w:pPr>
        <w:pStyle w:val="ListParagraph"/>
        <w:widowControl/>
        <w:numPr>
          <w:ilvl w:val="0"/>
          <w:numId w:val="202"/>
        </w:numPr>
        <w:tabs>
          <w:tab w:val="left" w:pos="851"/>
          <w:tab w:val="left" w:pos="9498"/>
          <w:tab w:val="left" w:pos="9639"/>
        </w:tabs>
        <w:autoSpaceDE/>
        <w:autoSpaceDN/>
        <w:spacing w:before="0" w:line="288" w:lineRule="auto"/>
        <w:ind w:left="0" w:firstLine="567"/>
        <w:contextualSpacing/>
        <w:mirrorIndents/>
        <w:rPr>
          <w:spacing w:val="6"/>
          <w:sz w:val="26"/>
          <w:szCs w:val="26"/>
          <w:lang w:val="sv-SE"/>
        </w:rPr>
      </w:pPr>
      <w:r w:rsidRPr="00B4546E">
        <w:rPr>
          <w:spacing w:val="6"/>
          <w:sz w:val="26"/>
          <w:szCs w:val="26"/>
          <w:lang w:val="sv-SE"/>
        </w:rPr>
        <w:t>Các chi tiết bằng thép (giá đỡ, các bulông, đai ốc v.v.) phải được mạ kẽm nhúng nóng theo tiêu chuẩn TCVN 5408:2007 và các tiêu chuẩn tương đương hiện hành về mạ kẽm nhúng nóng.</w:t>
      </w:r>
    </w:p>
    <w:p w14:paraId="50AAD429" w14:textId="14F3DCB5" w:rsidR="00231ED5" w:rsidRPr="00FB7B97" w:rsidRDefault="00231ED5" w:rsidP="0077272C">
      <w:pPr>
        <w:tabs>
          <w:tab w:val="left" w:pos="9498"/>
          <w:tab w:val="left" w:pos="9639"/>
        </w:tabs>
        <w:spacing w:line="288" w:lineRule="auto"/>
        <w:ind w:firstLine="567"/>
        <w:contextualSpacing/>
        <w:mirrorIndents/>
        <w:jc w:val="both"/>
        <w:rPr>
          <w:b/>
          <w:sz w:val="26"/>
          <w:szCs w:val="26"/>
          <w:lang w:val="sv-SE"/>
        </w:rPr>
      </w:pPr>
      <w:r w:rsidRPr="00FB7B97">
        <w:rPr>
          <w:b/>
          <w:sz w:val="26"/>
          <w:szCs w:val="26"/>
          <w:lang w:val="sv-SE"/>
        </w:rPr>
        <w:t>Bảng yêu cầu đặc tính kỹ thuật FCO 35 kV – Cách điện Polymer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81"/>
        <w:gridCol w:w="3671"/>
        <w:gridCol w:w="1279"/>
        <w:gridCol w:w="4467"/>
      </w:tblGrid>
      <w:tr w:rsidR="00231ED5" w:rsidRPr="00B4546E" w14:paraId="6378836E" w14:textId="77777777" w:rsidTr="00AA29C8">
        <w:trPr>
          <w:trHeight w:val="283"/>
          <w:tblHeader/>
        </w:trPr>
        <w:tc>
          <w:tcPr>
            <w:tcW w:w="383" w:type="pct"/>
            <w:vAlign w:val="center"/>
          </w:tcPr>
          <w:p w14:paraId="449A0129" w14:textId="77777777" w:rsidR="00231ED5" w:rsidRPr="00B4546E" w:rsidRDefault="00231ED5" w:rsidP="0077272C">
            <w:pPr>
              <w:tabs>
                <w:tab w:val="left" w:pos="9498"/>
                <w:tab w:val="left" w:pos="9639"/>
              </w:tabs>
              <w:spacing w:line="288" w:lineRule="auto"/>
              <w:contextualSpacing/>
              <w:mirrorIndents/>
              <w:jc w:val="center"/>
              <w:rPr>
                <w:b/>
                <w:bCs/>
                <w:sz w:val="26"/>
                <w:szCs w:val="26"/>
              </w:rPr>
            </w:pPr>
            <w:r w:rsidRPr="00B4546E">
              <w:rPr>
                <w:b/>
                <w:bCs/>
                <w:sz w:val="26"/>
                <w:szCs w:val="26"/>
              </w:rPr>
              <w:t>TT</w:t>
            </w:r>
          </w:p>
        </w:tc>
        <w:tc>
          <w:tcPr>
            <w:tcW w:w="1800" w:type="pct"/>
            <w:vAlign w:val="center"/>
          </w:tcPr>
          <w:p w14:paraId="632B5AAF" w14:textId="77777777" w:rsidR="00231ED5" w:rsidRPr="00B4546E" w:rsidRDefault="00231ED5" w:rsidP="0077272C">
            <w:pPr>
              <w:tabs>
                <w:tab w:val="left" w:pos="9498"/>
                <w:tab w:val="left" w:pos="9639"/>
              </w:tabs>
              <w:spacing w:line="288" w:lineRule="auto"/>
              <w:contextualSpacing/>
              <w:mirrorIndents/>
              <w:rPr>
                <w:b/>
                <w:bCs/>
                <w:sz w:val="26"/>
                <w:szCs w:val="26"/>
              </w:rPr>
            </w:pPr>
            <w:r w:rsidRPr="00B4546E">
              <w:rPr>
                <w:b/>
                <w:bCs/>
                <w:sz w:val="26"/>
                <w:szCs w:val="26"/>
              </w:rPr>
              <w:t>Hạng mục</w:t>
            </w:r>
          </w:p>
        </w:tc>
        <w:tc>
          <w:tcPr>
            <w:tcW w:w="627" w:type="pct"/>
            <w:vAlign w:val="center"/>
          </w:tcPr>
          <w:p w14:paraId="1142CEC8" w14:textId="77777777" w:rsidR="00231ED5" w:rsidRPr="00B4546E" w:rsidRDefault="00231ED5" w:rsidP="0077272C">
            <w:pPr>
              <w:tabs>
                <w:tab w:val="left" w:pos="9498"/>
                <w:tab w:val="left" w:pos="9639"/>
              </w:tabs>
              <w:spacing w:line="288" w:lineRule="auto"/>
              <w:contextualSpacing/>
              <w:mirrorIndents/>
              <w:jc w:val="center"/>
              <w:rPr>
                <w:b/>
                <w:bCs/>
                <w:sz w:val="26"/>
                <w:szCs w:val="26"/>
              </w:rPr>
            </w:pPr>
            <w:r w:rsidRPr="00B4546E">
              <w:rPr>
                <w:b/>
                <w:bCs/>
                <w:sz w:val="26"/>
                <w:szCs w:val="26"/>
              </w:rPr>
              <w:t xml:space="preserve">Đơn vị </w:t>
            </w:r>
          </w:p>
        </w:tc>
        <w:tc>
          <w:tcPr>
            <w:tcW w:w="2190" w:type="pct"/>
            <w:vAlign w:val="center"/>
          </w:tcPr>
          <w:p w14:paraId="4B039503" w14:textId="77777777" w:rsidR="00231ED5" w:rsidRPr="00B4546E" w:rsidRDefault="00231ED5" w:rsidP="0077272C">
            <w:pPr>
              <w:tabs>
                <w:tab w:val="left" w:pos="9498"/>
                <w:tab w:val="left" w:pos="9639"/>
              </w:tabs>
              <w:spacing w:line="288" w:lineRule="auto"/>
              <w:contextualSpacing/>
              <w:mirrorIndents/>
              <w:jc w:val="center"/>
              <w:rPr>
                <w:b/>
                <w:bCs/>
                <w:sz w:val="26"/>
                <w:szCs w:val="26"/>
              </w:rPr>
            </w:pPr>
            <w:r w:rsidRPr="00B4546E">
              <w:rPr>
                <w:b/>
                <w:bCs/>
                <w:sz w:val="26"/>
                <w:szCs w:val="26"/>
              </w:rPr>
              <w:t>Yêu cầu</w:t>
            </w:r>
          </w:p>
        </w:tc>
      </w:tr>
      <w:tr w:rsidR="00231ED5" w:rsidRPr="00B4546E" w14:paraId="34FD847D" w14:textId="77777777" w:rsidTr="00AA29C8">
        <w:trPr>
          <w:trHeight w:val="283"/>
        </w:trPr>
        <w:tc>
          <w:tcPr>
            <w:tcW w:w="383" w:type="pct"/>
            <w:vAlign w:val="center"/>
          </w:tcPr>
          <w:p w14:paraId="21571005" w14:textId="5040C313"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t>1</w:t>
            </w:r>
          </w:p>
        </w:tc>
        <w:tc>
          <w:tcPr>
            <w:tcW w:w="1800" w:type="pct"/>
            <w:vAlign w:val="center"/>
          </w:tcPr>
          <w:p w14:paraId="240E495D"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627" w:type="pct"/>
            <w:vAlign w:val="center"/>
          </w:tcPr>
          <w:p w14:paraId="53213B71"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3CF242E8"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231ED5" w:rsidRPr="00B4546E" w14:paraId="41887E42" w14:textId="77777777" w:rsidTr="00AA29C8">
        <w:trPr>
          <w:trHeight w:val="283"/>
        </w:trPr>
        <w:tc>
          <w:tcPr>
            <w:tcW w:w="383" w:type="pct"/>
            <w:vAlign w:val="center"/>
          </w:tcPr>
          <w:p w14:paraId="7CD090D0" w14:textId="5F887F40"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t>2</w:t>
            </w:r>
          </w:p>
        </w:tc>
        <w:tc>
          <w:tcPr>
            <w:tcW w:w="1800" w:type="pct"/>
            <w:vAlign w:val="center"/>
          </w:tcPr>
          <w:p w14:paraId="685080DC"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627" w:type="pct"/>
            <w:vAlign w:val="center"/>
          </w:tcPr>
          <w:p w14:paraId="736C5727"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1E586E34"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231ED5" w:rsidRPr="00B4546E" w14:paraId="08C337AF" w14:textId="77777777" w:rsidTr="00AA29C8">
        <w:trPr>
          <w:trHeight w:val="283"/>
        </w:trPr>
        <w:tc>
          <w:tcPr>
            <w:tcW w:w="383" w:type="pct"/>
            <w:vAlign w:val="center"/>
          </w:tcPr>
          <w:p w14:paraId="2C607AC0" w14:textId="1286A1CE"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t>3</w:t>
            </w:r>
          </w:p>
        </w:tc>
        <w:tc>
          <w:tcPr>
            <w:tcW w:w="1800" w:type="pct"/>
            <w:vAlign w:val="center"/>
          </w:tcPr>
          <w:p w14:paraId="0C51EA40"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Mã hiệu</w:t>
            </w:r>
          </w:p>
        </w:tc>
        <w:tc>
          <w:tcPr>
            <w:tcW w:w="627" w:type="pct"/>
            <w:vAlign w:val="center"/>
          </w:tcPr>
          <w:p w14:paraId="3D944C34"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7D3C2E25"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231ED5" w:rsidRPr="00B4546E" w14:paraId="519BD2F0" w14:textId="77777777" w:rsidTr="00AA29C8">
        <w:trPr>
          <w:trHeight w:val="283"/>
        </w:trPr>
        <w:tc>
          <w:tcPr>
            <w:tcW w:w="383" w:type="pct"/>
            <w:vAlign w:val="center"/>
          </w:tcPr>
          <w:p w14:paraId="443BD9F7" w14:textId="51FA105C"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t>4</w:t>
            </w:r>
          </w:p>
        </w:tc>
        <w:tc>
          <w:tcPr>
            <w:tcW w:w="1800" w:type="pct"/>
            <w:vAlign w:val="center"/>
          </w:tcPr>
          <w:p w14:paraId="4725A4B5"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 xml:space="preserve">Tiêu chuẩn áp dụng </w:t>
            </w:r>
          </w:p>
        </w:tc>
        <w:tc>
          <w:tcPr>
            <w:tcW w:w="627" w:type="pct"/>
            <w:vAlign w:val="center"/>
          </w:tcPr>
          <w:p w14:paraId="0A2C94A4"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6B4F05BB"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IEC 60282-2, IEC 61109, ANSI C37.41, ANSI C37.42 hoặc các tiêu chuẩn tương đương</w:t>
            </w:r>
          </w:p>
        </w:tc>
      </w:tr>
      <w:tr w:rsidR="00231ED5" w:rsidRPr="00B4546E" w14:paraId="29AC0904" w14:textId="77777777" w:rsidTr="00AA29C8">
        <w:trPr>
          <w:trHeight w:val="283"/>
        </w:trPr>
        <w:tc>
          <w:tcPr>
            <w:tcW w:w="383" w:type="pct"/>
            <w:vAlign w:val="center"/>
          </w:tcPr>
          <w:p w14:paraId="61F832B4" w14:textId="01527FEE"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t>5</w:t>
            </w:r>
          </w:p>
        </w:tc>
        <w:tc>
          <w:tcPr>
            <w:tcW w:w="1800" w:type="pct"/>
            <w:vAlign w:val="center"/>
          </w:tcPr>
          <w:p w14:paraId="09BE045A"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Chủng loại</w:t>
            </w:r>
          </w:p>
        </w:tc>
        <w:tc>
          <w:tcPr>
            <w:tcW w:w="627" w:type="pct"/>
            <w:vAlign w:val="center"/>
          </w:tcPr>
          <w:p w14:paraId="59B9A5D1"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421B3AD0"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xml:space="preserve">FCO loại 01 pha, lắp đặt ngoài trời, trên cột điện, cách điện là loại polymer (cao su silicone hoặc hỗn hợp silicone) có khả năng làm việc ở điều kiện ô nhiễm nặng như khu vực ven biển, sương muối, ô </w:t>
            </w:r>
            <w:r w:rsidRPr="00B4546E">
              <w:rPr>
                <w:sz w:val="26"/>
                <w:szCs w:val="26"/>
              </w:rPr>
              <w:lastRenderedPageBreak/>
              <w:t>nhiễm công nghiệp, bức xạ tia cực tím v.v. cũng như khí hậu nhiệt đới ẩm</w:t>
            </w:r>
          </w:p>
        </w:tc>
      </w:tr>
      <w:tr w:rsidR="00231ED5" w:rsidRPr="00B4546E" w14:paraId="152D1554" w14:textId="77777777" w:rsidTr="00AA29C8">
        <w:trPr>
          <w:trHeight w:val="283"/>
        </w:trPr>
        <w:tc>
          <w:tcPr>
            <w:tcW w:w="383" w:type="pct"/>
            <w:vAlign w:val="center"/>
          </w:tcPr>
          <w:p w14:paraId="47E2B4EC" w14:textId="5472385E" w:rsidR="00231ED5" w:rsidRPr="00B4546E" w:rsidRDefault="00AA29C8" w:rsidP="0077272C">
            <w:pPr>
              <w:tabs>
                <w:tab w:val="left" w:pos="9498"/>
                <w:tab w:val="left" w:pos="9639"/>
              </w:tabs>
              <w:spacing w:line="288" w:lineRule="auto"/>
              <w:ind w:left="112"/>
              <w:contextualSpacing/>
              <w:mirrorIndents/>
              <w:jc w:val="center"/>
              <w:rPr>
                <w:sz w:val="26"/>
                <w:szCs w:val="26"/>
              </w:rPr>
            </w:pPr>
            <w:r w:rsidRPr="00B4546E">
              <w:rPr>
                <w:sz w:val="26"/>
                <w:szCs w:val="26"/>
              </w:rPr>
              <w:lastRenderedPageBreak/>
              <w:t>6</w:t>
            </w:r>
          </w:p>
        </w:tc>
        <w:tc>
          <w:tcPr>
            <w:tcW w:w="1800" w:type="pct"/>
            <w:vAlign w:val="center"/>
          </w:tcPr>
          <w:p w14:paraId="5F438CBC"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Điện áp định mức làm việc của thiết bị (pha-pha)</w:t>
            </w:r>
          </w:p>
        </w:tc>
        <w:tc>
          <w:tcPr>
            <w:tcW w:w="627" w:type="pct"/>
            <w:vAlign w:val="center"/>
          </w:tcPr>
          <w:p w14:paraId="3D7B01AE"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2190" w:type="pct"/>
            <w:vAlign w:val="center"/>
          </w:tcPr>
          <w:p w14:paraId="32FC53F1"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35</w:t>
            </w:r>
          </w:p>
        </w:tc>
      </w:tr>
      <w:tr w:rsidR="00231ED5" w:rsidRPr="00B4546E" w14:paraId="6E14E7E7" w14:textId="77777777" w:rsidTr="00AA29C8">
        <w:trPr>
          <w:trHeight w:val="283"/>
        </w:trPr>
        <w:tc>
          <w:tcPr>
            <w:tcW w:w="383" w:type="pct"/>
            <w:vAlign w:val="center"/>
          </w:tcPr>
          <w:p w14:paraId="7D97E3A5" w14:textId="3CE94597"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7</w:t>
            </w:r>
          </w:p>
        </w:tc>
        <w:tc>
          <w:tcPr>
            <w:tcW w:w="1800" w:type="pct"/>
            <w:vAlign w:val="center"/>
          </w:tcPr>
          <w:p w14:paraId="4705309E"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Tần số định mức</w:t>
            </w:r>
          </w:p>
        </w:tc>
        <w:tc>
          <w:tcPr>
            <w:tcW w:w="627" w:type="pct"/>
            <w:vAlign w:val="center"/>
          </w:tcPr>
          <w:p w14:paraId="2D270B05"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Hz</w:t>
            </w:r>
          </w:p>
        </w:tc>
        <w:tc>
          <w:tcPr>
            <w:tcW w:w="2190" w:type="pct"/>
            <w:vAlign w:val="center"/>
          </w:tcPr>
          <w:p w14:paraId="4DDE8EB0"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50</w:t>
            </w:r>
          </w:p>
        </w:tc>
      </w:tr>
      <w:tr w:rsidR="00231ED5" w:rsidRPr="00B4546E" w14:paraId="60189C2F" w14:textId="77777777" w:rsidTr="00AA29C8">
        <w:trPr>
          <w:trHeight w:val="283"/>
        </w:trPr>
        <w:tc>
          <w:tcPr>
            <w:tcW w:w="383" w:type="pct"/>
            <w:vAlign w:val="center"/>
          </w:tcPr>
          <w:p w14:paraId="33116D53" w14:textId="5C1F8AB8"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8</w:t>
            </w:r>
          </w:p>
        </w:tc>
        <w:tc>
          <w:tcPr>
            <w:tcW w:w="1800" w:type="pct"/>
            <w:vAlign w:val="center"/>
          </w:tcPr>
          <w:p w14:paraId="3E9BCBEA"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Dòng điện làm việc liên tục định mức</w:t>
            </w:r>
          </w:p>
        </w:tc>
        <w:tc>
          <w:tcPr>
            <w:tcW w:w="627" w:type="pct"/>
            <w:vAlign w:val="center"/>
          </w:tcPr>
          <w:p w14:paraId="79EAA3C6"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A</w:t>
            </w:r>
          </w:p>
        </w:tc>
        <w:tc>
          <w:tcPr>
            <w:tcW w:w="2190" w:type="pct"/>
            <w:vAlign w:val="center"/>
          </w:tcPr>
          <w:p w14:paraId="3999E5FB"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100</w:t>
            </w:r>
          </w:p>
        </w:tc>
      </w:tr>
      <w:tr w:rsidR="00231ED5" w:rsidRPr="00B4546E" w14:paraId="7A8A9F57" w14:textId="77777777" w:rsidTr="00AA29C8">
        <w:trPr>
          <w:trHeight w:val="283"/>
        </w:trPr>
        <w:tc>
          <w:tcPr>
            <w:tcW w:w="383" w:type="pct"/>
            <w:vAlign w:val="center"/>
          </w:tcPr>
          <w:p w14:paraId="2B2C9449" w14:textId="18C3F372"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9</w:t>
            </w:r>
          </w:p>
        </w:tc>
        <w:tc>
          <w:tcPr>
            <w:tcW w:w="1800" w:type="pct"/>
            <w:vAlign w:val="center"/>
          </w:tcPr>
          <w:p w14:paraId="68418CDC"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Định mức dòng cắt không đối xứng</w:t>
            </w:r>
          </w:p>
        </w:tc>
        <w:tc>
          <w:tcPr>
            <w:tcW w:w="627" w:type="pct"/>
            <w:vAlign w:val="center"/>
          </w:tcPr>
          <w:p w14:paraId="35C5B3AE"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kArms</w:t>
            </w:r>
          </w:p>
        </w:tc>
        <w:tc>
          <w:tcPr>
            <w:tcW w:w="2190" w:type="pct"/>
            <w:vAlign w:val="center"/>
          </w:tcPr>
          <w:p w14:paraId="7C8AF94B"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10</w:t>
            </w:r>
          </w:p>
        </w:tc>
      </w:tr>
      <w:tr w:rsidR="00231ED5" w:rsidRPr="00B4546E" w14:paraId="0D6F0846" w14:textId="77777777" w:rsidTr="00AA29C8">
        <w:trPr>
          <w:trHeight w:val="283"/>
        </w:trPr>
        <w:tc>
          <w:tcPr>
            <w:tcW w:w="383" w:type="pct"/>
            <w:vAlign w:val="center"/>
          </w:tcPr>
          <w:p w14:paraId="330FB86E" w14:textId="48F19B02"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10</w:t>
            </w:r>
          </w:p>
        </w:tc>
        <w:tc>
          <w:tcPr>
            <w:tcW w:w="1800" w:type="pct"/>
            <w:vAlign w:val="center"/>
          </w:tcPr>
          <w:p w14:paraId="7D23161F"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Định mức dòng cắt đối xứng</w:t>
            </w:r>
          </w:p>
        </w:tc>
        <w:tc>
          <w:tcPr>
            <w:tcW w:w="627" w:type="pct"/>
            <w:vAlign w:val="center"/>
          </w:tcPr>
          <w:p w14:paraId="46148C03"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kArms</w:t>
            </w:r>
          </w:p>
        </w:tc>
        <w:tc>
          <w:tcPr>
            <w:tcW w:w="2190" w:type="pct"/>
            <w:vAlign w:val="center"/>
          </w:tcPr>
          <w:p w14:paraId="1D4C2689" w14:textId="77777777" w:rsidR="00231ED5" w:rsidRPr="00B4546E" w:rsidRDefault="00231ED5" w:rsidP="0077272C">
            <w:pPr>
              <w:tabs>
                <w:tab w:val="left" w:pos="9498"/>
                <w:tab w:val="left" w:pos="9639"/>
              </w:tabs>
              <w:spacing w:line="288" w:lineRule="auto"/>
              <w:contextualSpacing/>
              <w:mirrorIndents/>
              <w:jc w:val="center"/>
              <w:rPr>
                <w:sz w:val="26"/>
                <w:szCs w:val="26"/>
                <w:u w:val="single"/>
              </w:rPr>
            </w:pPr>
            <w:r w:rsidRPr="00B4546E">
              <w:rPr>
                <w:sz w:val="26"/>
                <w:szCs w:val="26"/>
                <w:u w:val="single"/>
              </w:rPr>
              <w:t>&gt;</w:t>
            </w:r>
            <w:r w:rsidRPr="00B4546E">
              <w:rPr>
                <w:sz w:val="26"/>
                <w:szCs w:val="26"/>
              </w:rPr>
              <w:t xml:space="preserve"> 5,0</w:t>
            </w:r>
          </w:p>
        </w:tc>
      </w:tr>
      <w:tr w:rsidR="00231ED5" w:rsidRPr="00B4546E" w14:paraId="7292628B" w14:textId="77777777" w:rsidTr="00AA29C8">
        <w:trPr>
          <w:trHeight w:val="283"/>
        </w:trPr>
        <w:tc>
          <w:tcPr>
            <w:tcW w:w="383" w:type="pct"/>
            <w:vAlign w:val="center"/>
          </w:tcPr>
          <w:p w14:paraId="779D293D" w14:textId="2FD6C902"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11</w:t>
            </w:r>
          </w:p>
        </w:tc>
        <w:tc>
          <w:tcPr>
            <w:tcW w:w="1800" w:type="pct"/>
            <w:vAlign w:val="center"/>
          </w:tcPr>
          <w:p w14:paraId="6343F1C2"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Mức chịu đựng điện áp xung (l,2/50 µs)</w:t>
            </w:r>
          </w:p>
        </w:tc>
        <w:tc>
          <w:tcPr>
            <w:tcW w:w="627" w:type="pct"/>
            <w:vAlign w:val="center"/>
          </w:tcPr>
          <w:p w14:paraId="409E8F32"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kVp</w:t>
            </w:r>
          </w:p>
        </w:tc>
        <w:tc>
          <w:tcPr>
            <w:tcW w:w="2190" w:type="pct"/>
            <w:vAlign w:val="center"/>
          </w:tcPr>
          <w:p w14:paraId="1DE84456"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170</w:t>
            </w:r>
          </w:p>
        </w:tc>
      </w:tr>
      <w:tr w:rsidR="00231ED5" w:rsidRPr="00B4546E" w14:paraId="3C07C77D" w14:textId="77777777" w:rsidTr="00AA29C8">
        <w:trPr>
          <w:trHeight w:val="283"/>
        </w:trPr>
        <w:tc>
          <w:tcPr>
            <w:tcW w:w="383" w:type="pct"/>
            <w:vAlign w:val="center"/>
          </w:tcPr>
          <w:p w14:paraId="74DB5D63" w14:textId="7A76B847"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12</w:t>
            </w:r>
          </w:p>
        </w:tc>
        <w:tc>
          <w:tcPr>
            <w:tcW w:w="1800" w:type="pct"/>
            <w:vAlign w:val="center"/>
          </w:tcPr>
          <w:p w14:paraId="1E9A9893"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Mức chịu đựng điện áp tần số công nghiệp 50Hz trong 1 phút</w:t>
            </w:r>
          </w:p>
        </w:tc>
        <w:tc>
          <w:tcPr>
            <w:tcW w:w="627" w:type="pct"/>
            <w:vAlign w:val="center"/>
          </w:tcPr>
          <w:p w14:paraId="2BDC11C0"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kVrms</w:t>
            </w:r>
          </w:p>
        </w:tc>
        <w:tc>
          <w:tcPr>
            <w:tcW w:w="2190" w:type="pct"/>
            <w:vAlign w:val="center"/>
          </w:tcPr>
          <w:p w14:paraId="34A1BE21"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70</w:t>
            </w:r>
          </w:p>
        </w:tc>
      </w:tr>
      <w:tr w:rsidR="00231ED5" w:rsidRPr="00B4546E" w14:paraId="19AE94ED" w14:textId="77777777" w:rsidTr="00AA29C8">
        <w:trPr>
          <w:trHeight w:val="283"/>
        </w:trPr>
        <w:tc>
          <w:tcPr>
            <w:tcW w:w="383" w:type="pct"/>
            <w:vAlign w:val="center"/>
          </w:tcPr>
          <w:p w14:paraId="117CD58A" w14:textId="087D093C"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13</w:t>
            </w:r>
          </w:p>
        </w:tc>
        <w:tc>
          <w:tcPr>
            <w:tcW w:w="1800" w:type="pct"/>
            <w:vAlign w:val="center"/>
          </w:tcPr>
          <w:p w14:paraId="7D18BB69"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Phụ kiện đi kèm FCO</w:t>
            </w:r>
          </w:p>
        </w:tc>
        <w:tc>
          <w:tcPr>
            <w:tcW w:w="627" w:type="pct"/>
            <w:vAlign w:val="center"/>
          </w:tcPr>
          <w:p w14:paraId="38DAB8C3"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39EED001"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r>
      <w:tr w:rsidR="00231ED5" w:rsidRPr="00B4546E" w14:paraId="2828A722" w14:textId="77777777" w:rsidTr="00AA29C8">
        <w:trPr>
          <w:trHeight w:val="283"/>
        </w:trPr>
        <w:tc>
          <w:tcPr>
            <w:tcW w:w="383" w:type="pct"/>
            <w:vAlign w:val="center"/>
          </w:tcPr>
          <w:p w14:paraId="5994046A"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r w:rsidRPr="00B4546E">
              <w:rPr>
                <w:sz w:val="26"/>
                <w:szCs w:val="26"/>
              </w:rPr>
              <w:t>13.1</w:t>
            </w:r>
          </w:p>
        </w:tc>
        <w:tc>
          <w:tcPr>
            <w:tcW w:w="1800" w:type="pct"/>
            <w:vAlign w:val="center"/>
          </w:tcPr>
          <w:p w14:paraId="1E7A38D1"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Cách điện</w:t>
            </w:r>
          </w:p>
        </w:tc>
        <w:tc>
          <w:tcPr>
            <w:tcW w:w="627" w:type="pct"/>
            <w:vAlign w:val="center"/>
          </w:tcPr>
          <w:p w14:paraId="51E26964" w14:textId="77777777" w:rsidR="00231ED5" w:rsidRPr="00B4546E" w:rsidRDefault="00231ED5" w:rsidP="0077272C">
            <w:pPr>
              <w:tabs>
                <w:tab w:val="left" w:pos="9498"/>
                <w:tab w:val="left" w:pos="9639"/>
              </w:tabs>
              <w:spacing w:line="288" w:lineRule="auto"/>
              <w:contextualSpacing/>
              <w:mirrorIndents/>
              <w:jc w:val="both"/>
              <w:rPr>
                <w:sz w:val="26"/>
                <w:szCs w:val="26"/>
              </w:rPr>
            </w:pPr>
          </w:p>
        </w:tc>
        <w:tc>
          <w:tcPr>
            <w:tcW w:w="2190" w:type="pct"/>
            <w:vAlign w:val="center"/>
          </w:tcPr>
          <w:p w14:paraId="75F1F565"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Loại Polymer (cao su silicon hoặc hỗn hợp silicone). Trên thân cách điện phải có tên của Nhà sản xuất được đúc nổi hoặc đúc chìm.</w:t>
            </w:r>
          </w:p>
          <w:p w14:paraId="5E601C40"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Cấp chống cháy: HB40</w:t>
            </w:r>
          </w:p>
        </w:tc>
      </w:tr>
      <w:tr w:rsidR="00231ED5" w:rsidRPr="00B4546E" w14:paraId="607B4CC2" w14:textId="77777777" w:rsidTr="00AA29C8">
        <w:trPr>
          <w:trHeight w:val="283"/>
        </w:trPr>
        <w:tc>
          <w:tcPr>
            <w:tcW w:w="383" w:type="pct"/>
            <w:vAlign w:val="center"/>
          </w:tcPr>
          <w:p w14:paraId="3AA07BB3"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p>
        </w:tc>
        <w:tc>
          <w:tcPr>
            <w:tcW w:w="1800" w:type="pct"/>
            <w:vAlign w:val="center"/>
          </w:tcPr>
          <w:p w14:paraId="39B64C48"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 Nhà sản xuất</w:t>
            </w:r>
          </w:p>
        </w:tc>
        <w:tc>
          <w:tcPr>
            <w:tcW w:w="627" w:type="pct"/>
            <w:vAlign w:val="center"/>
          </w:tcPr>
          <w:p w14:paraId="21994039"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0F418AED"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231ED5" w:rsidRPr="00B4546E" w14:paraId="7A7DF8DF" w14:textId="77777777" w:rsidTr="00AA29C8">
        <w:trPr>
          <w:trHeight w:val="283"/>
        </w:trPr>
        <w:tc>
          <w:tcPr>
            <w:tcW w:w="383" w:type="pct"/>
            <w:vAlign w:val="center"/>
          </w:tcPr>
          <w:p w14:paraId="753CA430"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p>
        </w:tc>
        <w:tc>
          <w:tcPr>
            <w:tcW w:w="1800" w:type="pct"/>
            <w:vAlign w:val="center"/>
          </w:tcPr>
          <w:p w14:paraId="3273ACFD"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 Nước sản xuất</w:t>
            </w:r>
          </w:p>
        </w:tc>
        <w:tc>
          <w:tcPr>
            <w:tcW w:w="627" w:type="pct"/>
            <w:vAlign w:val="center"/>
          </w:tcPr>
          <w:p w14:paraId="1AC040F3"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5C88785A"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231ED5" w:rsidRPr="00B4546E" w14:paraId="305C7700" w14:textId="77777777" w:rsidTr="00AA29C8">
        <w:trPr>
          <w:trHeight w:val="283"/>
        </w:trPr>
        <w:tc>
          <w:tcPr>
            <w:tcW w:w="383" w:type="pct"/>
            <w:vAlign w:val="center"/>
          </w:tcPr>
          <w:p w14:paraId="4DC17D98"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p>
        </w:tc>
        <w:tc>
          <w:tcPr>
            <w:tcW w:w="1800" w:type="pct"/>
            <w:vAlign w:val="center"/>
          </w:tcPr>
          <w:p w14:paraId="12FC105B"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 Chiều dài đường rò tối thiểu qua bề mặt cách điện</w:t>
            </w:r>
          </w:p>
        </w:tc>
        <w:tc>
          <w:tcPr>
            <w:tcW w:w="627" w:type="pct"/>
            <w:vAlign w:val="center"/>
          </w:tcPr>
          <w:p w14:paraId="6B0C2841"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mm/kV</w:t>
            </w:r>
          </w:p>
        </w:tc>
        <w:tc>
          <w:tcPr>
            <w:tcW w:w="2190" w:type="pct"/>
            <w:vAlign w:val="center"/>
          </w:tcPr>
          <w:p w14:paraId="4C714477"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25 </w:t>
            </w:r>
          </w:p>
        </w:tc>
      </w:tr>
      <w:tr w:rsidR="00231ED5" w:rsidRPr="00B4546E" w14:paraId="2940FE17" w14:textId="77777777" w:rsidTr="00AA29C8">
        <w:trPr>
          <w:trHeight w:val="283"/>
        </w:trPr>
        <w:tc>
          <w:tcPr>
            <w:tcW w:w="383" w:type="pct"/>
            <w:vAlign w:val="center"/>
          </w:tcPr>
          <w:p w14:paraId="664E18CF"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r w:rsidRPr="00B4546E">
              <w:rPr>
                <w:sz w:val="26"/>
                <w:szCs w:val="26"/>
              </w:rPr>
              <w:t>13.2</w:t>
            </w:r>
          </w:p>
        </w:tc>
        <w:tc>
          <w:tcPr>
            <w:tcW w:w="1800" w:type="pct"/>
            <w:vAlign w:val="center"/>
          </w:tcPr>
          <w:p w14:paraId="5D1AA6EC"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Cần cầu chì (Fuseholder)</w:t>
            </w:r>
          </w:p>
        </w:tc>
        <w:tc>
          <w:tcPr>
            <w:tcW w:w="627" w:type="pct"/>
            <w:vAlign w:val="center"/>
          </w:tcPr>
          <w:p w14:paraId="628290E3"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45FD368C"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Được làm bằng vật liệu sợi thủy tinh (fiber glass) chịu lực cao và chịu được tia cực tím</w:t>
            </w:r>
          </w:p>
          <w:p w14:paraId="1E2269C9"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Có lõi đồng làm ngắn hồ quang tương thích với các dây chì thông dụng.</w:t>
            </w:r>
          </w:p>
        </w:tc>
      </w:tr>
      <w:tr w:rsidR="00231ED5" w:rsidRPr="00B4546E" w14:paraId="1EBB596C" w14:textId="77777777" w:rsidTr="00AA29C8">
        <w:trPr>
          <w:trHeight w:val="283"/>
        </w:trPr>
        <w:tc>
          <w:tcPr>
            <w:tcW w:w="383" w:type="pct"/>
            <w:vAlign w:val="center"/>
          </w:tcPr>
          <w:p w14:paraId="3D60896E"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r w:rsidRPr="00B4546E">
              <w:rPr>
                <w:sz w:val="26"/>
                <w:szCs w:val="26"/>
              </w:rPr>
              <w:t>13.3</w:t>
            </w:r>
          </w:p>
        </w:tc>
        <w:tc>
          <w:tcPr>
            <w:tcW w:w="1800" w:type="pct"/>
            <w:vAlign w:val="center"/>
          </w:tcPr>
          <w:p w14:paraId="3B8508F8"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Đầu cực đấu nối</w:t>
            </w:r>
          </w:p>
        </w:tc>
        <w:tc>
          <w:tcPr>
            <w:tcW w:w="627" w:type="pct"/>
            <w:vAlign w:val="center"/>
          </w:tcPr>
          <w:p w14:paraId="79B5DAEC"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509C7EDA"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Loại kẹp 2 rãnh song song (PG clamp type) bằng đồng mạ thiếc (tin-plated bronze) có thể đấu nối với dây đồng hoặc dây nhôm</w:t>
            </w:r>
          </w:p>
        </w:tc>
      </w:tr>
      <w:tr w:rsidR="00231ED5" w:rsidRPr="00B4546E" w14:paraId="71AB365F" w14:textId="77777777" w:rsidTr="00AA29C8">
        <w:trPr>
          <w:trHeight w:val="283"/>
        </w:trPr>
        <w:tc>
          <w:tcPr>
            <w:tcW w:w="383" w:type="pct"/>
            <w:vAlign w:val="center"/>
          </w:tcPr>
          <w:p w14:paraId="1462511D" w14:textId="77777777" w:rsidR="00231ED5" w:rsidRPr="00B4546E" w:rsidRDefault="00231ED5" w:rsidP="0077272C">
            <w:pPr>
              <w:tabs>
                <w:tab w:val="left" w:pos="9498"/>
                <w:tab w:val="left" w:pos="9639"/>
              </w:tabs>
              <w:spacing w:line="288" w:lineRule="auto"/>
              <w:ind w:left="112"/>
              <w:contextualSpacing/>
              <w:mirrorIndents/>
              <w:jc w:val="center"/>
              <w:rPr>
                <w:sz w:val="26"/>
                <w:szCs w:val="26"/>
              </w:rPr>
            </w:pPr>
            <w:r w:rsidRPr="00B4546E">
              <w:rPr>
                <w:sz w:val="26"/>
                <w:szCs w:val="26"/>
              </w:rPr>
              <w:t>13.4</w:t>
            </w:r>
          </w:p>
        </w:tc>
        <w:tc>
          <w:tcPr>
            <w:tcW w:w="1800" w:type="pct"/>
            <w:vAlign w:val="center"/>
          </w:tcPr>
          <w:p w14:paraId="1ACE86F3"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 xml:space="preserve">Giá đỡ lắp trên xà, bu lông, đai ốc, vòng </w:t>
            </w:r>
            <w:proofErr w:type="gramStart"/>
            <w:r w:rsidRPr="00B4546E">
              <w:rPr>
                <w:sz w:val="26"/>
                <w:szCs w:val="26"/>
              </w:rPr>
              <w:t>đệm,..</w:t>
            </w:r>
            <w:proofErr w:type="gramEnd"/>
          </w:p>
        </w:tc>
        <w:tc>
          <w:tcPr>
            <w:tcW w:w="627" w:type="pct"/>
            <w:vAlign w:val="center"/>
          </w:tcPr>
          <w:p w14:paraId="001BE1B6"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48AEB6E4"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xml:space="preserve">Làm thép không gỉ hoặc làm bằng thép mạ kẽm nhúng nóng với bề dày lớp mạ </w:t>
            </w:r>
            <w:r w:rsidRPr="00B4546E">
              <w:rPr>
                <w:sz w:val="26"/>
                <w:szCs w:val="26"/>
                <w:u w:val="single"/>
              </w:rPr>
              <w:t>&gt;</w:t>
            </w:r>
            <w:r w:rsidRPr="00B4546E">
              <w:rPr>
                <w:sz w:val="26"/>
                <w:szCs w:val="26"/>
              </w:rPr>
              <w:t xml:space="preserve"> 80 µm</w:t>
            </w:r>
          </w:p>
        </w:tc>
      </w:tr>
      <w:tr w:rsidR="00231ED5" w:rsidRPr="00B4546E" w14:paraId="1E7734D6" w14:textId="77777777" w:rsidTr="00AA29C8">
        <w:trPr>
          <w:trHeight w:val="283"/>
        </w:trPr>
        <w:tc>
          <w:tcPr>
            <w:tcW w:w="383" w:type="pct"/>
            <w:vAlign w:val="center"/>
          </w:tcPr>
          <w:p w14:paraId="5051D82A" w14:textId="5B070D7D"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14</w:t>
            </w:r>
          </w:p>
        </w:tc>
        <w:tc>
          <w:tcPr>
            <w:tcW w:w="1800" w:type="pct"/>
            <w:vAlign w:val="center"/>
          </w:tcPr>
          <w:p w14:paraId="6EDEB49F"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Nhãn thiết bị</w:t>
            </w:r>
          </w:p>
        </w:tc>
        <w:tc>
          <w:tcPr>
            <w:tcW w:w="627" w:type="pct"/>
            <w:vAlign w:val="center"/>
          </w:tcPr>
          <w:p w14:paraId="70C43125"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319E3C2C" w14:textId="77777777"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Theo tiêu chuẩn ANSI C37.42 hoặc tương đương</w:t>
            </w:r>
          </w:p>
        </w:tc>
      </w:tr>
      <w:tr w:rsidR="00231ED5" w:rsidRPr="00B4546E" w14:paraId="4BA1C892" w14:textId="77777777" w:rsidTr="00AA29C8">
        <w:trPr>
          <w:trHeight w:val="283"/>
        </w:trPr>
        <w:tc>
          <w:tcPr>
            <w:tcW w:w="383" w:type="pct"/>
            <w:vAlign w:val="center"/>
          </w:tcPr>
          <w:p w14:paraId="5E32A8D7" w14:textId="0798CA5D"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15</w:t>
            </w:r>
          </w:p>
        </w:tc>
        <w:tc>
          <w:tcPr>
            <w:tcW w:w="1800" w:type="pct"/>
            <w:vAlign w:val="center"/>
          </w:tcPr>
          <w:p w14:paraId="58843BA9"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Nhận dạng nhà sản xuất</w:t>
            </w:r>
          </w:p>
        </w:tc>
        <w:tc>
          <w:tcPr>
            <w:tcW w:w="627" w:type="pct"/>
            <w:vAlign w:val="center"/>
          </w:tcPr>
          <w:p w14:paraId="63F1B063"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4A08B8AE" w14:textId="77777777" w:rsidR="00231ED5" w:rsidRPr="00B4546E" w:rsidRDefault="00231ED5" w:rsidP="0077272C">
            <w:pPr>
              <w:tabs>
                <w:tab w:val="left" w:pos="9498"/>
                <w:tab w:val="left" w:pos="9639"/>
              </w:tabs>
              <w:spacing w:line="288" w:lineRule="auto"/>
              <w:contextualSpacing/>
              <w:mirrorIndents/>
              <w:jc w:val="both"/>
              <w:rPr>
                <w:sz w:val="26"/>
                <w:szCs w:val="26"/>
              </w:rPr>
            </w:pPr>
            <w:r w:rsidRPr="00B4546E">
              <w:rPr>
                <w:sz w:val="26"/>
                <w:szCs w:val="26"/>
              </w:rPr>
              <w:t xml:space="preserve">Tên hoặc logo nhà sản xuất phải được đúc nổi hoặc đúc chìm trên phần cách điện </w:t>
            </w:r>
            <w:r w:rsidRPr="00B4546E">
              <w:rPr>
                <w:sz w:val="26"/>
                <w:szCs w:val="26"/>
              </w:rPr>
              <w:lastRenderedPageBreak/>
              <w:t>hoặc được đúc nổi trên phần ngàm đỡ cần cầu chì.</w:t>
            </w:r>
          </w:p>
        </w:tc>
      </w:tr>
      <w:tr w:rsidR="00231ED5" w:rsidRPr="00B4546E" w14:paraId="534A1DC6" w14:textId="77777777" w:rsidTr="00AA29C8">
        <w:trPr>
          <w:trHeight w:val="283"/>
        </w:trPr>
        <w:tc>
          <w:tcPr>
            <w:tcW w:w="383" w:type="pct"/>
            <w:vAlign w:val="center"/>
          </w:tcPr>
          <w:p w14:paraId="18986F52" w14:textId="61879317"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lastRenderedPageBreak/>
              <w:t>16</w:t>
            </w:r>
          </w:p>
        </w:tc>
        <w:tc>
          <w:tcPr>
            <w:tcW w:w="1800" w:type="pct"/>
            <w:vAlign w:val="center"/>
          </w:tcPr>
          <w:p w14:paraId="2AF34DF2"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Yêu cầu về thử nghiệm</w:t>
            </w:r>
          </w:p>
        </w:tc>
        <w:tc>
          <w:tcPr>
            <w:tcW w:w="627" w:type="pct"/>
            <w:vAlign w:val="center"/>
          </w:tcPr>
          <w:p w14:paraId="5301F662"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357136A5" w14:textId="120C342F"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 xml:space="preserve">Theo yêu cầu tại </w:t>
            </w:r>
            <w:r w:rsidR="00AA29C8" w:rsidRPr="00B4546E">
              <w:rPr>
                <w:sz w:val="26"/>
                <w:szCs w:val="26"/>
              </w:rPr>
              <w:t>1.3</w:t>
            </w:r>
          </w:p>
        </w:tc>
      </w:tr>
      <w:tr w:rsidR="00231ED5" w:rsidRPr="00B4546E" w14:paraId="74C7FB9C" w14:textId="77777777" w:rsidTr="00AA29C8">
        <w:trPr>
          <w:trHeight w:val="283"/>
        </w:trPr>
        <w:tc>
          <w:tcPr>
            <w:tcW w:w="383" w:type="pct"/>
            <w:vAlign w:val="center"/>
          </w:tcPr>
          <w:p w14:paraId="5D6519DB" w14:textId="3377F461" w:rsidR="00231ED5" w:rsidRPr="00B4546E" w:rsidRDefault="00AA29C8" w:rsidP="0077272C">
            <w:pPr>
              <w:pStyle w:val="ListParagraph"/>
              <w:widowControl/>
              <w:tabs>
                <w:tab w:val="left" w:pos="9498"/>
                <w:tab w:val="left" w:pos="9639"/>
              </w:tabs>
              <w:autoSpaceDE/>
              <w:autoSpaceDN/>
              <w:spacing w:before="0" w:line="288" w:lineRule="auto"/>
              <w:ind w:left="112"/>
              <w:contextualSpacing/>
              <w:mirrorIndents/>
              <w:jc w:val="center"/>
              <w:rPr>
                <w:sz w:val="26"/>
                <w:szCs w:val="26"/>
              </w:rPr>
            </w:pPr>
            <w:r w:rsidRPr="00B4546E">
              <w:rPr>
                <w:sz w:val="26"/>
                <w:szCs w:val="26"/>
              </w:rPr>
              <w:t>17</w:t>
            </w:r>
          </w:p>
        </w:tc>
        <w:tc>
          <w:tcPr>
            <w:tcW w:w="1800" w:type="pct"/>
            <w:vAlign w:val="center"/>
          </w:tcPr>
          <w:p w14:paraId="0A9DDA1A" w14:textId="77777777" w:rsidR="00231ED5" w:rsidRPr="00B4546E" w:rsidRDefault="00231ED5" w:rsidP="0077272C">
            <w:pPr>
              <w:tabs>
                <w:tab w:val="left" w:pos="9498"/>
                <w:tab w:val="left" w:pos="9639"/>
              </w:tabs>
              <w:spacing w:line="288" w:lineRule="auto"/>
              <w:contextualSpacing/>
              <w:mirrorIndents/>
              <w:rPr>
                <w:sz w:val="26"/>
                <w:szCs w:val="26"/>
              </w:rPr>
            </w:pPr>
            <w:r w:rsidRPr="00B4546E">
              <w:rPr>
                <w:sz w:val="26"/>
                <w:szCs w:val="26"/>
              </w:rPr>
              <w:t>Bản vẽ và tài liệu kỹ thuật</w:t>
            </w:r>
          </w:p>
        </w:tc>
        <w:tc>
          <w:tcPr>
            <w:tcW w:w="627" w:type="pct"/>
            <w:vAlign w:val="center"/>
          </w:tcPr>
          <w:p w14:paraId="64C4CE5E" w14:textId="77777777" w:rsidR="00231ED5" w:rsidRPr="00B4546E" w:rsidRDefault="00231ED5" w:rsidP="0077272C">
            <w:pPr>
              <w:tabs>
                <w:tab w:val="left" w:pos="9498"/>
                <w:tab w:val="left" w:pos="9639"/>
              </w:tabs>
              <w:spacing w:line="288" w:lineRule="auto"/>
              <w:contextualSpacing/>
              <w:mirrorIndents/>
              <w:jc w:val="center"/>
              <w:rPr>
                <w:sz w:val="26"/>
                <w:szCs w:val="26"/>
              </w:rPr>
            </w:pPr>
          </w:p>
        </w:tc>
        <w:tc>
          <w:tcPr>
            <w:tcW w:w="2190" w:type="pct"/>
            <w:vAlign w:val="center"/>
          </w:tcPr>
          <w:p w14:paraId="10E32325" w14:textId="61F0FBE4" w:rsidR="00231ED5" w:rsidRPr="00B4546E" w:rsidRDefault="00231ED5" w:rsidP="0077272C">
            <w:pPr>
              <w:tabs>
                <w:tab w:val="left" w:pos="9498"/>
                <w:tab w:val="left" w:pos="9639"/>
              </w:tabs>
              <w:spacing w:line="288" w:lineRule="auto"/>
              <w:contextualSpacing/>
              <w:mirrorIndents/>
              <w:jc w:val="center"/>
              <w:rPr>
                <w:sz w:val="26"/>
                <w:szCs w:val="26"/>
              </w:rPr>
            </w:pPr>
            <w:r w:rsidRPr="00B4546E">
              <w:rPr>
                <w:sz w:val="26"/>
                <w:szCs w:val="26"/>
              </w:rPr>
              <w:t xml:space="preserve">Theo yêu cầu tại </w:t>
            </w:r>
            <w:r w:rsidR="00AA29C8" w:rsidRPr="00B4546E">
              <w:rPr>
                <w:sz w:val="26"/>
                <w:szCs w:val="26"/>
              </w:rPr>
              <w:t>1.4</w:t>
            </w:r>
          </w:p>
        </w:tc>
      </w:tr>
    </w:tbl>
    <w:p w14:paraId="46AFC76B" w14:textId="2CFDF1F5" w:rsidR="004615D1" w:rsidRPr="00B4546E" w:rsidRDefault="00C93135"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4: Tiêu chuẩn kỹ thuật Cách điện đứng 35kV-sứ gốm-ty</w:t>
      </w:r>
    </w:p>
    <w:p w14:paraId="7533F542" w14:textId="5696156D" w:rsidR="00C93135" w:rsidRPr="00B4546E" w:rsidRDefault="00C93135"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theo QĐ 112/QĐ-HĐTV ngày 21/9/2021 của Tập đoạn điện lực Việt Nam; TCCS 15:2021/EVN)</w:t>
      </w:r>
    </w:p>
    <w:p w14:paraId="04D37E30"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Tiêu chuẩn áp dụng:</w:t>
      </w:r>
    </w:p>
    <w:p w14:paraId="409C9C3A"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Cách điện đỡ được chế tạo theo tiêu chuẩn TCVN 7998-1, IEC 60383-1 hoặc các tiêu chuẩn tương đương</w:t>
      </w:r>
    </w:p>
    <w:p w14:paraId="53223E07"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Yêu cầu chung:</w:t>
      </w:r>
    </w:p>
    <w:p w14:paraId="63B26E07"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Cách điện đỡ là loại Line Post/Pin Post không có ty ngầm trong lòng cách điện.</w:t>
      </w:r>
    </w:p>
    <w:p w14:paraId="4F33FA6D"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Chất lượng bề mặt sứ cách điện (Theo TCVN 7998-1, IEC 60383-1):</w:t>
      </w:r>
    </w:p>
    <w:p w14:paraId="181B196B"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Bề mặt cách điện trừ những chỗ để gắn chân kim loại phải được phủ một lớp men đều, mặt men phải láng bóng, không có vết gợn rõ rệt, vết men không được nứt, nhăn.</w:t>
      </w:r>
    </w:p>
    <w:p w14:paraId="62AACDF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Sứ cách điện không được có vết rạn nứt, sứt, rỗ và có hiện tượng nung sống.</w:t>
      </w:r>
    </w:p>
    <w:p w14:paraId="4DACBAD3"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khuyết tật được phép có trên bề mặt sứ cách điện phải phù hợp với các quy định sau:</w:t>
      </w:r>
    </w:p>
    <w:p w14:paraId="768803AB"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Khuyết tật trên lớp men là các điểm không có men, vết nứt, kể cả trong lớp men, vết lõm. </w:t>
      </w:r>
    </w:p>
    <w:p w14:paraId="5B01C13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Tổng diện tích của khiếm khuyết trên mỗi cách điện không được vượt quá: 100+(DxF)/2000 mm</w:t>
      </w:r>
      <w:r w:rsidRPr="00B4546E">
        <w:rPr>
          <w:sz w:val="26"/>
          <w:szCs w:val="26"/>
          <w:vertAlign w:val="superscript"/>
          <w:lang w:val="sv-FI"/>
        </w:rPr>
        <w:t>2</w:t>
      </w:r>
      <w:r w:rsidRPr="00B4546E">
        <w:rPr>
          <w:sz w:val="26"/>
          <w:szCs w:val="26"/>
          <w:lang w:val="sv-FI"/>
        </w:rPr>
        <w:t>. Diện tích của mỗi khiếm khuyết không được vượt quá: 50+(DxF)/20000 mm</w:t>
      </w:r>
      <w:r w:rsidRPr="00B4546E">
        <w:rPr>
          <w:sz w:val="26"/>
          <w:szCs w:val="26"/>
          <w:vertAlign w:val="superscript"/>
          <w:lang w:val="sv-FI"/>
        </w:rPr>
        <w:t>2</w:t>
      </w:r>
      <w:r w:rsidRPr="00B4546E">
        <w:rPr>
          <w:sz w:val="26"/>
          <w:szCs w:val="26"/>
          <w:lang w:val="sv-FI"/>
        </w:rPr>
        <w:t>. Trong đó: D là đường kính lớn nhất của cách điện (mm), F là chiều dài dòng rò (mm).</w:t>
      </w:r>
    </w:p>
    <w:p w14:paraId="6D5E2BD3" w14:textId="77777777" w:rsidR="006161E0" w:rsidRPr="00B4546E" w:rsidRDefault="006161E0" w:rsidP="0077272C">
      <w:pPr>
        <w:tabs>
          <w:tab w:val="left" w:pos="9498"/>
          <w:tab w:val="left" w:pos="9639"/>
        </w:tabs>
        <w:spacing w:line="288" w:lineRule="auto"/>
        <w:contextualSpacing/>
        <w:mirrorIndents/>
        <w:jc w:val="both"/>
        <w:rPr>
          <w:spacing w:val="-6"/>
          <w:sz w:val="26"/>
          <w:szCs w:val="26"/>
          <w:lang w:val="sv-FI"/>
        </w:rPr>
      </w:pPr>
      <w:r w:rsidRPr="00B4546E">
        <w:rPr>
          <w:spacing w:val="-6"/>
          <w:sz w:val="26"/>
          <w:szCs w:val="26"/>
          <w:lang w:val="sv-FI"/>
        </w:rPr>
        <w:t>+ Không được có khiếm khuyết trên lớp tráng men của lõi loại cách điện dạng thanh dài lõi đặc.</w:t>
      </w:r>
    </w:p>
    <w:p w14:paraId="50C43D7B" w14:textId="77777777" w:rsidR="006161E0" w:rsidRPr="00B4546E" w:rsidRDefault="006161E0" w:rsidP="0077272C">
      <w:pPr>
        <w:tabs>
          <w:tab w:val="left" w:pos="9498"/>
          <w:tab w:val="left" w:pos="9639"/>
        </w:tabs>
        <w:spacing w:line="288" w:lineRule="auto"/>
        <w:contextualSpacing/>
        <w:mirrorIndents/>
        <w:jc w:val="both"/>
        <w:rPr>
          <w:spacing w:val="-2"/>
          <w:sz w:val="26"/>
          <w:szCs w:val="26"/>
          <w:lang w:val="sv-FI"/>
        </w:rPr>
      </w:pPr>
      <w:r w:rsidRPr="00B4546E">
        <w:rPr>
          <w:spacing w:val="-2"/>
          <w:sz w:val="26"/>
          <w:szCs w:val="26"/>
          <w:lang w:val="sv-FI"/>
        </w:rPr>
        <w:t>+ Các dạng cách điện khác thì diện tích khiếm khuyết trên lõi không có lớp tráng men không được vượt quá 25 mm</w:t>
      </w:r>
      <w:r w:rsidRPr="00B4546E">
        <w:rPr>
          <w:spacing w:val="-2"/>
          <w:sz w:val="26"/>
          <w:szCs w:val="26"/>
          <w:vertAlign w:val="superscript"/>
          <w:lang w:val="sv-FI"/>
        </w:rPr>
        <w:t>2</w:t>
      </w:r>
      <w:r w:rsidRPr="00B4546E">
        <w:rPr>
          <w:spacing w:val="-2"/>
          <w:sz w:val="26"/>
          <w:szCs w:val="26"/>
          <w:lang w:val="sv-FI"/>
        </w:rPr>
        <w:t>, những khiếm khuyết do vật lọt vào lớp men thì tổng diện tích không vượt quá 25 mm</w:t>
      </w:r>
      <w:r w:rsidRPr="00B4546E">
        <w:rPr>
          <w:spacing w:val="-2"/>
          <w:sz w:val="26"/>
          <w:szCs w:val="26"/>
          <w:vertAlign w:val="superscript"/>
          <w:lang w:val="sv-FI"/>
        </w:rPr>
        <w:t>2</w:t>
      </w:r>
      <w:r w:rsidRPr="00B4546E">
        <w:rPr>
          <w:spacing w:val="-2"/>
          <w:sz w:val="26"/>
          <w:szCs w:val="26"/>
          <w:lang w:val="sv-FI"/>
        </w:rPr>
        <w:t xml:space="preserve"> và nhô ra bề mặt không quá 2mm. Tổng diện tích của các khiếm khuyết loại này được tính vào tổng diện tích khiếm khuyết trên lớp men của cách điện.</w:t>
      </w:r>
    </w:p>
    <w:p w14:paraId="13776D08"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14:paraId="679E7B1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Cách điện phải có các ký hiệu: Nhà sản xuất, năm sản xuất, lực phá hủy, mã hiệu cách điện trên bề mặt và không bị mờ trong quá trình sử dụng.</w:t>
      </w:r>
    </w:p>
    <w:p w14:paraId="45E5CBA5"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Mỗi quả sứ cách điện phải được cung cấp đầy đủ phụ kiện đi kèm như ty sứ, 02 đai ốc, 01 vòng đệm vênh, 01 vòng đệm phẳng v.v.</w:t>
      </w:r>
    </w:p>
    <w:p w14:paraId="1BC2570E" w14:textId="77777777" w:rsidR="006161E0" w:rsidRPr="00B4546E" w:rsidRDefault="006161E0" w:rsidP="0077272C">
      <w:pPr>
        <w:tabs>
          <w:tab w:val="left" w:pos="9498"/>
          <w:tab w:val="left" w:pos="9639"/>
        </w:tabs>
        <w:spacing w:line="288" w:lineRule="auto"/>
        <w:contextualSpacing/>
        <w:mirrorIndents/>
        <w:jc w:val="both"/>
        <w:rPr>
          <w:spacing w:val="-8"/>
          <w:sz w:val="26"/>
          <w:szCs w:val="26"/>
          <w:lang w:val="sv-FI"/>
        </w:rPr>
      </w:pPr>
      <w:r w:rsidRPr="00B4546E">
        <w:rPr>
          <w:spacing w:val="-8"/>
          <w:sz w:val="26"/>
          <w:szCs w:val="26"/>
          <w:lang w:val="sv-FI"/>
        </w:rPr>
        <w:t>- Ty sứ là loại có thể tháo rời và được thiết kế phù hợp để lắp đặt trên cánh xà thép hình, lắp trên cột bê tông ly tâm hoặc cột sắt. Chiều dài phần chân ty sứ (phần cắm vào giá đỡ, xà thép v.v.) phải đảm bảo tính toán thiết kế. Các phụ kiện cho cách điện đứng phải đảm bảo khả năng chịu lực tương đương hoặc lớn hơn lực phá hủy của cách điện được quy định ở bảng thông số kỹ thuật.</w:t>
      </w:r>
    </w:p>
    <w:p w14:paraId="09926CF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14:paraId="516AC7A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Yêu cầu về thử nghiệm</w:t>
      </w:r>
    </w:p>
    <w:p w14:paraId="087AF51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Yêu cầu về thí nghiệm xuất xưởng (Routine test): 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14:paraId="7018500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ngoại quan (Routine visual inspection).</w:t>
      </w:r>
    </w:p>
    <w:p w14:paraId="6FC25DD3"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độ bền cơ (Routine mechanical test).</w:t>
      </w:r>
    </w:p>
    <w:p w14:paraId="0E9666A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điện (Routine electrical test) (only on class B insulators of ceramic material or annealed glass).</w:t>
      </w:r>
    </w:p>
    <w:p w14:paraId="3AED1060"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Yêu cầu về thí nghiệm điển hình (Type test): Biên bản thí nghiệm điển hình được thực hiện bởi đơn vị thử nghiệm độc lập đạt chứng chỉ ISO/IEC 17025 để chứng minh khả năng đáp ứng các yêu cầu kỹ thuật, bao gồm các hạng mục chính sau:</w:t>
      </w:r>
    </w:p>
    <w:p w14:paraId="339A087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kích thước của cách điện (Verification of the dimensions).</w:t>
      </w:r>
    </w:p>
    <w:p w14:paraId="3742C18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lực phá hủy cơ học khi uốn (Mechanical failing load test).</w:t>
      </w:r>
    </w:p>
    <w:p w14:paraId="17070FCB" w14:textId="77777777" w:rsidR="006161E0" w:rsidRPr="00B4546E" w:rsidRDefault="006161E0" w:rsidP="0077272C">
      <w:pPr>
        <w:tabs>
          <w:tab w:val="left" w:pos="9498"/>
          <w:tab w:val="left" w:pos="9639"/>
        </w:tabs>
        <w:spacing w:line="288" w:lineRule="auto"/>
        <w:contextualSpacing/>
        <w:mirrorIndents/>
        <w:jc w:val="both"/>
        <w:rPr>
          <w:spacing w:val="-4"/>
          <w:sz w:val="26"/>
          <w:szCs w:val="26"/>
          <w:lang w:val="sv-FI"/>
        </w:rPr>
      </w:pPr>
      <w:r w:rsidRPr="00B4546E">
        <w:rPr>
          <w:spacing w:val="-4"/>
          <w:sz w:val="26"/>
          <w:szCs w:val="26"/>
          <w:lang w:val="sv-FI"/>
        </w:rPr>
        <w:t xml:space="preserve">+ Thí nghiệm tính năng nhiệt - cơ (Thermal-mechanical performance test) theo TCVN 7998-1. </w:t>
      </w:r>
    </w:p>
    <w:p w14:paraId="04F5979F"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điện áp chịu đựng xung sét (Lightning impulse voltage tests).</w:t>
      </w:r>
    </w:p>
    <w:p w14:paraId="5CC65D1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chịu đựng điện áp ở tần số nguồn ở trạng thái ướt (Wet power-frequency voltage tests).</w:t>
      </w:r>
    </w:p>
    <w:p w14:paraId="40ED38C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Yêu cầu về thí nghiệm mẫu (Sample test): 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14:paraId="67A72D4F"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kích thước của cách điện (Verification of the dimensions) (E2).</w:t>
      </w:r>
    </w:p>
    <w:p w14:paraId="138230CE"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lực chịu đựng cơ học khi uốn (Mechanical failing load test) (E1).</w:t>
      </w:r>
    </w:p>
    <w:p w14:paraId="0497010B"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Thí nghiệm chu kỳ nhiệt (Temperature cycle test) (E1+E2).</w:t>
      </w:r>
    </w:p>
    <w:p w14:paraId="300FAAEF"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chiều dày lớp mạ kẽm phần kim loại (Galvanizing test) (E2).</w:t>
      </w:r>
    </w:p>
    <w:p w14:paraId="641D658B"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sốc nhiệt (Thermal shock test) (E2) cho cách điện Toughened glass.</w:t>
      </w:r>
    </w:p>
    <w:p w14:paraId="56CD73B7"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độ rỗng cách điện gốm (Porosity test) (E1) cho cách điện Ceramic material.</w:t>
      </w:r>
    </w:p>
    <w:p w14:paraId="22DD14BD"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Thông số kỹ thuật: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4"/>
        <w:gridCol w:w="4214"/>
        <w:gridCol w:w="1214"/>
        <w:gridCol w:w="3996"/>
      </w:tblGrid>
      <w:tr w:rsidR="006161E0" w:rsidRPr="00B4546E" w14:paraId="591161A8" w14:textId="77777777" w:rsidTr="00343785">
        <w:trPr>
          <w:tblHeader/>
          <w:jc w:val="center"/>
        </w:trPr>
        <w:tc>
          <w:tcPr>
            <w:tcW w:w="379" w:type="pct"/>
            <w:vAlign w:val="center"/>
          </w:tcPr>
          <w:p w14:paraId="167167A9" w14:textId="77777777" w:rsidR="006161E0" w:rsidRPr="00B4546E" w:rsidRDefault="006161E0"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TT</w:t>
            </w:r>
          </w:p>
        </w:tc>
        <w:tc>
          <w:tcPr>
            <w:tcW w:w="2066" w:type="pct"/>
            <w:vAlign w:val="center"/>
          </w:tcPr>
          <w:p w14:paraId="17A27F6F" w14:textId="77777777" w:rsidR="006161E0" w:rsidRPr="00B4546E" w:rsidRDefault="006161E0"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Hạng mục</w:t>
            </w:r>
          </w:p>
        </w:tc>
        <w:tc>
          <w:tcPr>
            <w:tcW w:w="595" w:type="pct"/>
            <w:vAlign w:val="center"/>
          </w:tcPr>
          <w:p w14:paraId="4FFF9246" w14:textId="77777777" w:rsidR="006161E0" w:rsidRPr="00B4546E" w:rsidRDefault="006161E0"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Đơn vị</w:t>
            </w:r>
          </w:p>
        </w:tc>
        <w:tc>
          <w:tcPr>
            <w:tcW w:w="1959" w:type="pct"/>
            <w:vAlign w:val="center"/>
          </w:tcPr>
          <w:p w14:paraId="1A9B762D" w14:textId="77777777" w:rsidR="006161E0" w:rsidRPr="00B4546E" w:rsidRDefault="006161E0"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Yêu cầu</w:t>
            </w:r>
          </w:p>
        </w:tc>
      </w:tr>
      <w:tr w:rsidR="006161E0" w:rsidRPr="00B4546E" w14:paraId="2C7E0314" w14:textId="77777777" w:rsidTr="00343785">
        <w:trPr>
          <w:jc w:val="center"/>
        </w:trPr>
        <w:tc>
          <w:tcPr>
            <w:tcW w:w="379" w:type="pct"/>
            <w:vAlign w:val="center"/>
          </w:tcPr>
          <w:p w14:paraId="0ADC448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w:t>
            </w:r>
          </w:p>
        </w:tc>
        <w:tc>
          <w:tcPr>
            <w:tcW w:w="2066" w:type="pct"/>
            <w:vAlign w:val="center"/>
          </w:tcPr>
          <w:p w14:paraId="3F3E7285"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Nhà sản xuất</w:t>
            </w:r>
          </w:p>
        </w:tc>
        <w:tc>
          <w:tcPr>
            <w:tcW w:w="595" w:type="pct"/>
            <w:vAlign w:val="center"/>
          </w:tcPr>
          <w:p w14:paraId="59BC32FA"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23FC98C8"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Nêu cụ thể</w:t>
            </w:r>
          </w:p>
        </w:tc>
      </w:tr>
      <w:tr w:rsidR="006161E0" w:rsidRPr="00B4546E" w14:paraId="5C16C47E" w14:textId="77777777" w:rsidTr="00343785">
        <w:trPr>
          <w:jc w:val="center"/>
        </w:trPr>
        <w:tc>
          <w:tcPr>
            <w:tcW w:w="379" w:type="pct"/>
            <w:vAlign w:val="center"/>
          </w:tcPr>
          <w:p w14:paraId="7948E89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w:t>
            </w:r>
          </w:p>
        </w:tc>
        <w:tc>
          <w:tcPr>
            <w:tcW w:w="2066" w:type="pct"/>
            <w:vAlign w:val="center"/>
          </w:tcPr>
          <w:p w14:paraId="7D109A6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Nước sản xuất</w:t>
            </w:r>
          </w:p>
        </w:tc>
        <w:tc>
          <w:tcPr>
            <w:tcW w:w="595" w:type="pct"/>
            <w:vAlign w:val="center"/>
          </w:tcPr>
          <w:p w14:paraId="0100A429"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10A66FA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Nêu cụ thể</w:t>
            </w:r>
          </w:p>
        </w:tc>
      </w:tr>
      <w:tr w:rsidR="006161E0" w:rsidRPr="00B4546E" w14:paraId="68241F8F" w14:textId="77777777" w:rsidTr="00343785">
        <w:trPr>
          <w:jc w:val="center"/>
        </w:trPr>
        <w:tc>
          <w:tcPr>
            <w:tcW w:w="379" w:type="pct"/>
            <w:vAlign w:val="center"/>
          </w:tcPr>
          <w:p w14:paraId="707D0527"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w:t>
            </w:r>
          </w:p>
        </w:tc>
        <w:tc>
          <w:tcPr>
            <w:tcW w:w="2066" w:type="pct"/>
            <w:vAlign w:val="center"/>
          </w:tcPr>
          <w:p w14:paraId="073B969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Mã hiệu</w:t>
            </w:r>
          </w:p>
        </w:tc>
        <w:tc>
          <w:tcPr>
            <w:tcW w:w="595" w:type="pct"/>
            <w:vAlign w:val="center"/>
          </w:tcPr>
          <w:p w14:paraId="140BF3A6"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298ED8E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Nêu cụ thể</w:t>
            </w:r>
          </w:p>
        </w:tc>
      </w:tr>
      <w:tr w:rsidR="006161E0" w:rsidRPr="0079721F" w14:paraId="516A21EA" w14:textId="77777777" w:rsidTr="00343785">
        <w:trPr>
          <w:jc w:val="center"/>
        </w:trPr>
        <w:tc>
          <w:tcPr>
            <w:tcW w:w="379" w:type="pct"/>
            <w:vAlign w:val="center"/>
          </w:tcPr>
          <w:p w14:paraId="4CDBA4A3"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w:t>
            </w:r>
          </w:p>
        </w:tc>
        <w:tc>
          <w:tcPr>
            <w:tcW w:w="2066" w:type="pct"/>
            <w:vAlign w:val="center"/>
          </w:tcPr>
          <w:p w14:paraId="2147EC70"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Tiêu chuẩn áp dụng</w:t>
            </w:r>
          </w:p>
        </w:tc>
        <w:tc>
          <w:tcPr>
            <w:tcW w:w="595" w:type="pct"/>
            <w:vAlign w:val="center"/>
          </w:tcPr>
          <w:p w14:paraId="5F465BC1"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293AD780"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TCVN 7998-1, IEC 60383-1 hoặc tương đương</w:t>
            </w:r>
          </w:p>
        </w:tc>
      </w:tr>
      <w:tr w:rsidR="006161E0" w:rsidRPr="00B4546E" w14:paraId="47AD4CFA" w14:textId="77777777" w:rsidTr="00343785">
        <w:trPr>
          <w:jc w:val="center"/>
        </w:trPr>
        <w:tc>
          <w:tcPr>
            <w:tcW w:w="379" w:type="pct"/>
            <w:vAlign w:val="center"/>
          </w:tcPr>
          <w:p w14:paraId="6FA3F4BB"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w:t>
            </w:r>
          </w:p>
        </w:tc>
        <w:tc>
          <w:tcPr>
            <w:tcW w:w="2066" w:type="pct"/>
            <w:vAlign w:val="center"/>
          </w:tcPr>
          <w:p w14:paraId="7FF0AB4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Loại</w:t>
            </w:r>
          </w:p>
        </w:tc>
        <w:tc>
          <w:tcPr>
            <w:tcW w:w="595" w:type="pct"/>
            <w:vAlign w:val="center"/>
          </w:tcPr>
          <w:p w14:paraId="4EE6F099"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0CA8ED8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Sứ tráng men, cấu trúc theo kiểu Line Post/Pin Post</w:t>
            </w:r>
          </w:p>
        </w:tc>
      </w:tr>
      <w:tr w:rsidR="006161E0" w:rsidRPr="00B4546E" w14:paraId="55C3DD67" w14:textId="77777777" w:rsidTr="00343785">
        <w:trPr>
          <w:jc w:val="center"/>
        </w:trPr>
        <w:tc>
          <w:tcPr>
            <w:tcW w:w="379" w:type="pct"/>
            <w:vAlign w:val="center"/>
          </w:tcPr>
          <w:p w14:paraId="5E6EF31A"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6</w:t>
            </w:r>
          </w:p>
        </w:tc>
        <w:tc>
          <w:tcPr>
            <w:tcW w:w="2066" w:type="pct"/>
            <w:vAlign w:val="center"/>
          </w:tcPr>
          <w:p w14:paraId="617115F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Điện áp làm việc cực đại</w:t>
            </w:r>
          </w:p>
        </w:tc>
        <w:tc>
          <w:tcPr>
            <w:tcW w:w="595" w:type="pct"/>
            <w:vAlign w:val="center"/>
          </w:tcPr>
          <w:p w14:paraId="4A63B529"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kVrms</w:t>
            </w:r>
          </w:p>
        </w:tc>
        <w:tc>
          <w:tcPr>
            <w:tcW w:w="1959" w:type="pct"/>
            <w:vAlign w:val="center"/>
          </w:tcPr>
          <w:p w14:paraId="6E29D45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24</w:t>
            </w:r>
          </w:p>
        </w:tc>
      </w:tr>
      <w:tr w:rsidR="006161E0" w:rsidRPr="00B4546E" w14:paraId="0449A353" w14:textId="77777777" w:rsidTr="00343785">
        <w:trPr>
          <w:jc w:val="center"/>
        </w:trPr>
        <w:tc>
          <w:tcPr>
            <w:tcW w:w="379" w:type="pct"/>
            <w:vAlign w:val="center"/>
          </w:tcPr>
          <w:p w14:paraId="5611A37D"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lastRenderedPageBreak/>
              <w:t>7</w:t>
            </w:r>
          </w:p>
        </w:tc>
        <w:tc>
          <w:tcPr>
            <w:tcW w:w="2066" w:type="pct"/>
            <w:vAlign w:val="center"/>
          </w:tcPr>
          <w:p w14:paraId="7DB9E1E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Chiều dài đường rò trên bề mặt tối thiểu</w:t>
            </w:r>
          </w:p>
        </w:tc>
        <w:tc>
          <w:tcPr>
            <w:tcW w:w="595" w:type="pct"/>
            <w:vAlign w:val="center"/>
          </w:tcPr>
          <w:p w14:paraId="5F1C3F8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mm/kV</w:t>
            </w:r>
          </w:p>
        </w:tc>
        <w:tc>
          <w:tcPr>
            <w:tcW w:w="1959" w:type="pct"/>
            <w:vAlign w:val="center"/>
          </w:tcPr>
          <w:p w14:paraId="59BEB59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25</w:t>
            </w:r>
          </w:p>
        </w:tc>
      </w:tr>
      <w:tr w:rsidR="006161E0" w:rsidRPr="00B4546E" w14:paraId="026E648E" w14:textId="77777777" w:rsidTr="00343785">
        <w:trPr>
          <w:jc w:val="center"/>
        </w:trPr>
        <w:tc>
          <w:tcPr>
            <w:tcW w:w="379" w:type="pct"/>
            <w:vAlign w:val="center"/>
          </w:tcPr>
          <w:p w14:paraId="180B5A7B"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8</w:t>
            </w:r>
          </w:p>
        </w:tc>
        <w:tc>
          <w:tcPr>
            <w:tcW w:w="2066" w:type="pct"/>
            <w:vAlign w:val="center"/>
          </w:tcPr>
          <w:p w14:paraId="069AE46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Lực phá hủy cơ học của cách điện khi chịu uốn</w:t>
            </w:r>
          </w:p>
        </w:tc>
        <w:tc>
          <w:tcPr>
            <w:tcW w:w="595" w:type="pct"/>
            <w:vAlign w:val="center"/>
          </w:tcPr>
          <w:p w14:paraId="7F39BE80"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kN</w:t>
            </w:r>
          </w:p>
        </w:tc>
        <w:tc>
          <w:tcPr>
            <w:tcW w:w="1959" w:type="pct"/>
            <w:vAlign w:val="center"/>
          </w:tcPr>
          <w:p w14:paraId="654E2856"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12,5</w:t>
            </w:r>
          </w:p>
        </w:tc>
      </w:tr>
      <w:tr w:rsidR="006161E0" w:rsidRPr="00B4546E" w14:paraId="67AA1695" w14:textId="77777777" w:rsidTr="00343785">
        <w:trPr>
          <w:jc w:val="center"/>
        </w:trPr>
        <w:tc>
          <w:tcPr>
            <w:tcW w:w="379" w:type="pct"/>
            <w:vAlign w:val="center"/>
          </w:tcPr>
          <w:p w14:paraId="601451FB"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9</w:t>
            </w:r>
          </w:p>
        </w:tc>
        <w:tc>
          <w:tcPr>
            <w:tcW w:w="2066" w:type="pct"/>
            <w:vAlign w:val="center"/>
          </w:tcPr>
          <w:p w14:paraId="069A057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Điện áp chịu đựng tần số  50Hz/1 phút ở trạng thái khô</w:t>
            </w:r>
          </w:p>
        </w:tc>
        <w:tc>
          <w:tcPr>
            <w:tcW w:w="595" w:type="pct"/>
            <w:vAlign w:val="center"/>
          </w:tcPr>
          <w:p w14:paraId="5DCFA92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kVrms</w:t>
            </w:r>
          </w:p>
        </w:tc>
        <w:tc>
          <w:tcPr>
            <w:tcW w:w="1959" w:type="pct"/>
            <w:vAlign w:val="center"/>
          </w:tcPr>
          <w:p w14:paraId="0299F71F"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85</w:t>
            </w:r>
          </w:p>
        </w:tc>
      </w:tr>
      <w:tr w:rsidR="006161E0" w:rsidRPr="00B4546E" w14:paraId="5AE99BF8" w14:textId="77777777" w:rsidTr="00343785">
        <w:trPr>
          <w:jc w:val="center"/>
        </w:trPr>
        <w:tc>
          <w:tcPr>
            <w:tcW w:w="379" w:type="pct"/>
            <w:vAlign w:val="center"/>
          </w:tcPr>
          <w:p w14:paraId="0331466D"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10</w:t>
            </w:r>
          </w:p>
        </w:tc>
        <w:tc>
          <w:tcPr>
            <w:tcW w:w="2066" w:type="pct"/>
            <w:vAlign w:val="center"/>
          </w:tcPr>
          <w:p w14:paraId="1467641F" w14:textId="035C31A8" w:rsidR="006161E0" w:rsidRPr="00B4546E" w:rsidRDefault="006161E0" w:rsidP="0077272C">
            <w:pPr>
              <w:tabs>
                <w:tab w:val="left" w:pos="9498"/>
                <w:tab w:val="left" w:pos="9639"/>
              </w:tabs>
              <w:spacing w:line="288" w:lineRule="auto"/>
              <w:contextualSpacing/>
              <w:mirrorIndents/>
              <w:rPr>
                <w:sz w:val="26"/>
                <w:szCs w:val="26"/>
                <w:lang w:val="sv-FI"/>
              </w:rPr>
            </w:pPr>
            <w:r w:rsidRPr="00B4546E">
              <w:rPr>
                <w:sz w:val="26"/>
                <w:szCs w:val="26"/>
                <w:lang w:val="sv-FI"/>
              </w:rPr>
              <w:t>Điện áp chịu đựng tần số  50Hz/10 giây ở trạng thái ướt</w:t>
            </w:r>
          </w:p>
        </w:tc>
        <w:tc>
          <w:tcPr>
            <w:tcW w:w="595" w:type="pct"/>
            <w:vAlign w:val="center"/>
          </w:tcPr>
          <w:p w14:paraId="5D78A64B"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kVrms</w:t>
            </w:r>
          </w:p>
        </w:tc>
        <w:tc>
          <w:tcPr>
            <w:tcW w:w="1959" w:type="pct"/>
            <w:vAlign w:val="center"/>
          </w:tcPr>
          <w:p w14:paraId="78908274"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65</w:t>
            </w:r>
          </w:p>
        </w:tc>
      </w:tr>
      <w:tr w:rsidR="006161E0" w:rsidRPr="00B4546E" w14:paraId="5584B2AE" w14:textId="77777777" w:rsidTr="00343785">
        <w:trPr>
          <w:jc w:val="center"/>
        </w:trPr>
        <w:tc>
          <w:tcPr>
            <w:tcW w:w="379" w:type="pct"/>
            <w:vAlign w:val="center"/>
          </w:tcPr>
          <w:p w14:paraId="4F114E70"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11</w:t>
            </w:r>
          </w:p>
        </w:tc>
        <w:tc>
          <w:tcPr>
            <w:tcW w:w="2066" w:type="pct"/>
            <w:vAlign w:val="center"/>
          </w:tcPr>
          <w:p w14:paraId="65FAF44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Điện áp chịu đựng xung sét (1,2/50µs)</w:t>
            </w:r>
          </w:p>
        </w:tc>
        <w:tc>
          <w:tcPr>
            <w:tcW w:w="595" w:type="pct"/>
            <w:vAlign w:val="center"/>
          </w:tcPr>
          <w:p w14:paraId="67794C16"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kVpeak</w:t>
            </w:r>
          </w:p>
        </w:tc>
        <w:tc>
          <w:tcPr>
            <w:tcW w:w="1959" w:type="pct"/>
            <w:vAlign w:val="center"/>
          </w:tcPr>
          <w:p w14:paraId="3368C61A"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150</w:t>
            </w:r>
          </w:p>
        </w:tc>
      </w:tr>
      <w:tr w:rsidR="006161E0" w:rsidRPr="00B4546E" w14:paraId="25D2CEDA" w14:textId="77777777" w:rsidTr="00343785">
        <w:trPr>
          <w:jc w:val="center"/>
        </w:trPr>
        <w:tc>
          <w:tcPr>
            <w:tcW w:w="379" w:type="pct"/>
            <w:vAlign w:val="center"/>
          </w:tcPr>
          <w:p w14:paraId="5EC791E1"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12</w:t>
            </w:r>
          </w:p>
        </w:tc>
        <w:tc>
          <w:tcPr>
            <w:tcW w:w="2066" w:type="pct"/>
            <w:vAlign w:val="center"/>
          </w:tcPr>
          <w:p w14:paraId="2934485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Chiều dài ty đoạn gắn vào xà</w:t>
            </w:r>
          </w:p>
        </w:tc>
        <w:tc>
          <w:tcPr>
            <w:tcW w:w="595" w:type="pct"/>
            <w:vAlign w:val="center"/>
          </w:tcPr>
          <w:p w14:paraId="55C734A0"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959" w:type="pct"/>
            <w:vAlign w:val="center"/>
          </w:tcPr>
          <w:p w14:paraId="563AB8DD"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140 </w:t>
            </w:r>
          </w:p>
        </w:tc>
      </w:tr>
      <w:tr w:rsidR="006161E0" w:rsidRPr="00B4546E" w14:paraId="7953B138" w14:textId="77777777" w:rsidTr="00343785">
        <w:trPr>
          <w:jc w:val="center"/>
        </w:trPr>
        <w:tc>
          <w:tcPr>
            <w:tcW w:w="379" w:type="pct"/>
            <w:vAlign w:val="center"/>
          </w:tcPr>
          <w:p w14:paraId="23564F7F"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13</w:t>
            </w:r>
          </w:p>
        </w:tc>
        <w:tc>
          <w:tcPr>
            <w:tcW w:w="2066" w:type="pct"/>
            <w:vAlign w:val="center"/>
          </w:tcPr>
          <w:p w14:paraId="41348DD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Chiều dài phần ren ty sứ</w:t>
            </w:r>
          </w:p>
        </w:tc>
        <w:tc>
          <w:tcPr>
            <w:tcW w:w="595" w:type="pct"/>
            <w:vAlign w:val="center"/>
          </w:tcPr>
          <w:p w14:paraId="1832F8C8"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959" w:type="pct"/>
            <w:vAlign w:val="center"/>
          </w:tcPr>
          <w:p w14:paraId="767ECB8C"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100 </w:t>
            </w:r>
          </w:p>
        </w:tc>
      </w:tr>
      <w:tr w:rsidR="006161E0" w:rsidRPr="00B4546E" w14:paraId="5E2D466D" w14:textId="77777777" w:rsidTr="00343785">
        <w:trPr>
          <w:jc w:val="center"/>
        </w:trPr>
        <w:tc>
          <w:tcPr>
            <w:tcW w:w="379" w:type="pct"/>
            <w:vAlign w:val="center"/>
          </w:tcPr>
          <w:p w14:paraId="1AC298D3"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14</w:t>
            </w:r>
          </w:p>
        </w:tc>
        <w:tc>
          <w:tcPr>
            <w:tcW w:w="2066" w:type="pct"/>
            <w:vAlign w:val="center"/>
          </w:tcPr>
          <w:p w14:paraId="366D8449"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Đường kính ty sứ</w:t>
            </w:r>
          </w:p>
        </w:tc>
        <w:tc>
          <w:tcPr>
            <w:tcW w:w="595" w:type="pct"/>
            <w:vAlign w:val="center"/>
          </w:tcPr>
          <w:p w14:paraId="2278AFC0"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959" w:type="pct"/>
            <w:vAlign w:val="center"/>
          </w:tcPr>
          <w:p w14:paraId="0AFB1A51"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24</w:t>
            </w:r>
          </w:p>
        </w:tc>
      </w:tr>
      <w:tr w:rsidR="006161E0" w:rsidRPr="00B4546E" w14:paraId="2DA576F3" w14:textId="77777777" w:rsidTr="00343785">
        <w:trPr>
          <w:jc w:val="center"/>
        </w:trPr>
        <w:tc>
          <w:tcPr>
            <w:tcW w:w="379" w:type="pct"/>
            <w:vAlign w:val="center"/>
          </w:tcPr>
          <w:p w14:paraId="09F3BBD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15</w:t>
            </w:r>
          </w:p>
        </w:tc>
        <w:tc>
          <w:tcPr>
            <w:tcW w:w="2066" w:type="pct"/>
            <w:vAlign w:val="center"/>
          </w:tcPr>
          <w:p w14:paraId="667AAEDA"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Bán kính cong của cổ cách điện đỡ</w:t>
            </w:r>
          </w:p>
        </w:tc>
        <w:tc>
          <w:tcPr>
            <w:tcW w:w="595" w:type="pct"/>
            <w:vAlign w:val="center"/>
          </w:tcPr>
          <w:p w14:paraId="0B92C96D"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959" w:type="pct"/>
            <w:vAlign w:val="center"/>
          </w:tcPr>
          <w:p w14:paraId="1946011D"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25</w:t>
            </w:r>
          </w:p>
        </w:tc>
      </w:tr>
      <w:tr w:rsidR="006161E0" w:rsidRPr="00B4546E" w14:paraId="55F2FD61" w14:textId="77777777" w:rsidTr="00343785">
        <w:trPr>
          <w:jc w:val="center"/>
        </w:trPr>
        <w:tc>
          <w:tcPr>
            <w:tcW w:w="379" w:type="pct"/>
            <w:vAlign w:val="center"/>
          </w:tcPr>
          <w:p w14:paraId="3FD111B5"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16</w:t>
            </w:r>
          </w:p>
        </w:tc>
        <w:tc>
          <w:tcPr>
            <w:tcW w:w="2066" w:type="pct"/>
            <w:vAlign w:val="center"/>
          </w:tcPr>
          <w:p w14:paraId="52A126E4"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Bán kính cong rãnh đặt dây trên đỉnh sứ</w:t>
            </w:r>
          </w:p>
        </w:tc>
        <w:tc>
          <w:tcPr>
            <w:tcW w:w="595" w:type="pct"/>
            <w:vAlign w:val="center"/>
          </w:tcPr>
          <w:p w14:paraId="0B5DE660"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959" w:type="pct"/>
            <w:vAlign w:val="center"/>
          </w:tcPr>
          <w:p w14:paraId="2C5BB9C8"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25</w:t>
            </w:r>
          </w:p>
        </w:tc>
      </w:tr>
      <w:tr w:rsidR="006161E0" w:rsidRPr="0079721F" w14:paraId="123FE136" w14:textId="77777777" w:rsidTr="00343785">
        <w:trPr>
          <w:jc w:val="center"/>
        </w:trPr>
        <w:tc>
          <w:tcPr>
            <w:tcW w:w="379" w:type="pct"/>
            <w:vAlign w:val="center"/>
          </w:tcPr>
          <w:p w14:paraId="65EF5644"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17</w:t>
            </w:r>
          </w:p>
        </w:tc>
        <w:tc>
          <w:tcPr>
            <w:tcW w:w="2066" w:type="pct"/>
            <w:vAlign w:val="center"/>
          </w:tcPr>
          <w:p w14:paraId="29CD5B5A"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Các phụ kiện đi kèm ty</w:t>
            </w:r>
          </w:p>
        </w:tc>
        <w:tc>
          <w:tcPr>
            <w:tcW w:w="595" w:type="pct"/>
            <w:vAlign w:val="center"/>
          </w:tcPr>
          <w:p w14:paraId="46364DB5"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2C4FF39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 đai ốc, 1 đệm phẳng và 1 đệm vênh bằng thép không rỉ hoặc thép mạ kẽm nhúng nóng.</w:t>
            </w:r>
          </w:p>
        </w:tc>
      </w:tr>
      <w:tr w:rsidR="006161E0" w:rsidRPr="0079721F" w14:paraId="5DC2FB19" w14:textId="77777777" w:rsidTr="00343785">
        <w:trPr>
          <w:jc w:val="center"/>
        </w:trPr>
        <w:tc>
          <w:tcPr>
            <w:tcW w:w="379" w:type="pct"/>
            <w:vAlign w:val="center"/>
          </w:tcPr>
          <w:p w14:paraId="37AF9ECC"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18</w:t>
            </w:r>
          </w:p>
        </w:tc>
        <w:tc>
          <w:tcPr>
            <w:tcW w:w="2066" w:type="pct"/>
            <w:vAlign w:val="center"/>
          </w:tcPr>
          <w:p w14:paraId="676BCB34"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Điều kiện lắp đặt, môi trường làm việc</w:t>
            </w:r>
          </w:p>
        </w:tc>
        <w:tc>
          <w:tcPr>
            <w:tcW w:w="595" w:type="pct"/>
            <w:vAlign w:val="center"/>
          </w:tcPr>
          <w:p w14:paraId="2D5F7497"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42089182"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Ngoài trời, nhiệt đới hóa.</w:t>
            </w:r>
          </w:p>
        </w:tc>
      </w:tr>
      <w:tr w:rsidR="006161E0" w:rsidRPr="00B4546E" w14:paraId="4BD10C72" w14:textId="77777777" w:rsidTr="00343785">
        <w:trPr>
          <w:jc w:val="center"/>
        </w:trPr>
        <w:tc>
          <w:tcPr>
            <w:tcW w:w="379" w:type="pct"/>
            <w:vAlign w:val="center"/>
          </w:tcPr>
          <w:p w14:paraId="1C27C3E1"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19</w:t>
            </w:r>
          </w:p>
        </w:tc>
        <w:tc>
          <w:tcPr>
            <w:tcW w:w="2066" w:type="pct"/>
            <w:vAlign w:val="center"/>
          </w:tcPr>
          <w:p w14:paraId="3C924164"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Bản vẽ và tài liệu kỹ thuật</w:t>
            </w:r>
          </w:p>
        </w:tc>
        <w:tc>
          <w:tcPr>
            <w:tcW w:w="595" w:type="pct"/>
            <w:vAlign w:val="center"/>
          </w:tcPr>
          <w:p w14:paraId="51E36B13" w14:textId="77777777" w:rsidR="006161E0" w:rsidRPr="00B4546E" w:rsidRDefault="006161E0" w:rsidP="0077272C">
            <w:pPr>
              <w:tabs>
                <w:tab w:val="left" w:pos="9498"/>
                <w:tab w:val="left" w:pos="9639"/>
              </w:tabs>
              <w:spacing w:line="288" w:lineRule="auto"/>
              <w:contextualSpacing/>
              <w:mirrorIndents/>
              <w:jc w:val="center"/>
              <w:rPr>
                <w:sz w:val="26"/>
                <w:szCs w:val="26"/>
                <w:lang w:val="sv-FI"/>
              </w:rPr>
            </w:pPr>
          </w:p>
        </w:tc>
        <w:tc>
          <w:tcPr>
            <w:tcW w:w="1959" w:type="pct"/>
            <w:vAlign w:val="center"/>
          </w:tcPr>
          <w:p w14:paraId="1C8F9843" w14:textId="77777777" w:rsidR="006161E0" w:rsidRPr="00B4546E" w:rsidRDefault="006161E0"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Có</w:t>
            </w:r>
          </w:p>
        </w:tc>
      </w:tr>
    </w:tbl>
    <w:p w14:paraId="41BADFD0" w14:textId="6344A9AD" w:rsidR="00C93135" w:rsidRPr="00B4546E" w:rsidRDefault="00AF6CF0"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5: Tiêu chuẩn kỹ thuật Dây ACSR bọc cách điện 22kV-70/11mm2</w:t>
      </w:r>
    </w:p>
    <w:p w14:paraId="73B90050" w14:textId="55E0C1B8" w:rsidR="00AF6CF0" w:rsidRPr="00B4546E" w:rsidRDefault="00AF6CF0"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theo QĐ số 3447/QĐ-EVNHANOI ngày 01/06/2021)</w:t>
      </w:r>
    </w:p>
    <w:p w14:paraId="30864CC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Tiêu chuẩn áp dụng:</w:t>
      </w:r>
    </w:p>
    <w:p w14:paraId="2B3CC47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TCVN 5935-2 (IEC60502-2) Cáp điện có cách điện dạng đùn và phụ kiện cáp điện dùng cho điện áp danh định từ 1kV (Um=1,2kV) đến 30kV (Um=36kV)</w:t>
      </w:r>
    </w:p>
    <w:p w14:paraId="5548DB7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TCVN 5064; TCVN 6483; TCVN 8090 Dây trần dùng cho đường dây tải điện trên không.</w:t>
      </w:r>
    </w:p>
    <w:p w14:paraId="6718822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Đặc tính kỹ thuật.</w:t>
      </w:r>
    </w:p>
    <w:p w14:paraId="3246F4A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Cấu trúc dây.</w:t>
      </w:r>
    </w:p>
    <w:p w14:paraId="6724919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Lõi thép chịu lực</w:t>
      </w:r>
    </w:p>
    <w:p w14:paraId="00F34A4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sợi nhôm dẫn điện</w:t>
      </w:r>
    </w:p>
    <w:p w14:paraId="1074F3D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màn chắn ruột dẫn (lớp bán dẫn trong)</w:t>
      </w:r>
    </w:p>
    <w:p w14:paraId="71BA359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cách điện chính XLPE</w:t>
      </w:r>
    </w:p>
    <w:p w14:paraId="0FA80FE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vỏ bọc ngoài (nhựa HDPE)</w:t>
      </w:r>
    </w:p>
    <w:p w14:paraId="3D77122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Lõi dẫn điện.</w:t>
      </w:r>
    </w:p>
    <w:p w14:paraId="1C00E22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Gồm nhiều lớp sợi tao nhôm tròn xoắn đồng tâm quanh lõi thép. Các lớp liền kề nhau xoắn theo hướng ngược chiều nhau, lớp ngoài cùng xoắn theo chiều phải.</w:t>
      </w:r>
    </w:p>
    <w:p w14:paraId="68EFABA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Lõi thép tăng cường chế tạo bằng các sợi tao thép bện và được mạ kẽm.</w:t>
      </w:r>
    </w:p>
    <w:p w14:paraId="4D9A2C0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dài bước xoắn phần nhôm và phần thép phải đồng nhất trên toàn bộ dây dẫn.</w:t>
      </w:r>
    </w:p>
    <w:p w14:paraId="2E98892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lớp bọc.</w:t>
      </w:r>
    </w:p>
    <w:p w14:paraId="2CD33B6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14:paraId="3E9A667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Không sử dụng hạt nhựa tái chế để đưa vào sản xuất, hạt nhựa phải có nguồn gốc rõ ràng, không lẫn tạp chất để đảm bảo độ tinh khiết khi chế tạo các lớp bọc.</w:t>
      </w:r>
    </w:p>
    <w:p w14:paraId="44589AD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Nhãn mác.</w:t>
      </w:r>
    </w:p>
    <w:p w14:paraId="163A421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Cáp phải được ghi đầy đủ nhãn mác trên lớp ngoài cùng bằng phương pháp in phun, mực in bền trong điều kiện thời tiết khắc nghiệt, có đủ các nội dung sau:</w:t>
      </w:r>
    </w:p>
    <w:p w14:paraId="5406477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Tên nhà sản xuất</w:t>
      </w:r>
    </w:p>
    <w:p w14:paraId="0FF09BA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Năm sản xuất</w:t>
      </w:r>
    </w:p>
    <w:p w14:paraId="1C8F9C4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Mã hiệu cáp</w:t>
      </w:r>
    </w:p>
    <w:p w14:paraId="4C6AFE0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Đánh số mét trên mỗi mét chiều dài</w:t>
      </w:r>
    </w:p>
    <w:p w14:paraId="3FA008C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Phụ kiện đường dây.</w:t>
      </w:r>
    </w:p>
    <w:p w14:paraId="797E1AB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phụ kiện như: giáp níu, ống nối, đầu cốt, ghíp nối, phụ kiện treo, hãm dẫy, dây buộc định hình cổ sứ (loại composit phủ bán dẫn)…. sử dụng trọn bộ phụ kiện với dây bọc (lưu ý đồng bộ với việc sử dụng loại xà lắp ghép, cột bê tông có lỗ lắp xà và ghíp Hotline).</w:t>
      </w:r>
    </w:p>
    <w:p w14:paraId="75D345C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 </w:t>
      </w:r>
    </w:p>
    <w:p w14:paraId="4527D95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Mặt khác khi sử dụng chủng loại dây này cần có thêm một số mỏ phóng điện hoặc  chống sét. Mỏ phóng điện hoặc chống sét được đặt tại các vị trí cột rẽ nhánh hoặc 200m đặt lặp lại một bộ.</w:t>
      </w:r>
    </w:p>
    <w:p w14:paraId="24CA1C4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yêu cầu về thử nghiệm.</w:t>
      </w:r>
    </w:p>
    <w:p w14:paraId="78AA92D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Giấy chứng nhận thử nghiệm điển hình phải được sử dụng đối với chủng loại dây được cung cấp.</w:t>
      </w:r>
    </w:p>
    <w:p w14:paraId="42CF7EB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Toàn bộ phải thông qua các cuộc thử nghiệm thường lệ tại nhà máy phù hợp với tiêu chuẩn IEC hoặc tương đương.</w:t>
      </w:r>
    </w:p>
    <w:p w14:paraId="2D3E33F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Đo điện trở của dây dẫn  </w:t>
      </w:r>
    </w:p>
    <w:p w14:paraId="465D392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Thử điện áp xoay chiều tăng cao.  </w:t>
      </w:r>
    </w:p>
    <w:p w14:paraId="0165F7D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Cáp phải được thử nghiệm điển hình, các hạng mục thử nghiệm:</w:t>
      </w:r>
    </w:p>
    <w:p w14:paraId="3FE0C95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điện trở của lõi</w:t>
      </w:r>
    </w:p>
    <w:p w14:paraId="2D9811B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đường kính các tao dây</w:t>
      </w:r>
    </w:p>
    <w:p w14:paraId="3DEBED3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Đo chiều dài bước xoắn các lớp, đường kính các lớp </w:t>
      </w:r>
    </w:p>
    <w:p w14:paraId="1EF789F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bền cơ của toàn bộ cáp, lõi cáp, các tao nhôm và tao thép</w:t>
      </w:r>
    </w:p>
    <w:p w14:paraId="197439F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dãn dài tương đối của lõi thép</w:t>
      </w:r>
    </w:p>
    <w:p w14:paraId="1AE0C14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Tỷ lệ phần kẽm</w:t>
      </w:r>
    </w:p>
    <w:p w14:paraId="3B628C2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bền chịu uốn của sợi thép</w:t>
      </w:r>
    </w:p>
    <w:p w14:paraId="4EA71D6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Số lần bẻ gập của sợi nhôm</w:t>
      </w:r>
    </w:p>
    <w:p w14:paraId="7C1F56C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dầy lớp màn chắn ruột dẫn</w:t>
      </w:r>
    </w:p>
    <w:p w14:paraId="5950D4C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dầy lớp cách điện XLPE</w:t>
      </w:r>
    </w:p>
    <w:p w14:paraId="0CFFB10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bền cơ và độ giãn dài trước lão hoá của cách điện XLPE</w:t>
      </w:r>
    </w:p>
    <w:p w14:paraId="4837587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bền cơ và độ giãn dài sau lão hoá của cách điện XLPE</w:t>
      </w:r>
    </w:p>
    <w:p w14:paraId="0E49E843" w14:textId="77777777" w:rsidR="006226E3" w:rsidRPr="00B4546E" w:rsidRDefault="006226E3" w:rsidP="0077272C">
      <w:pPr>
        <w:tabs>
          <w:tab w:val="left" w:pos="9498"/>
          <w:tab w:val="left" w:pos="9639"/>
        </w:tabs>
        <w:spacing w:line="288" w:lineRule="auto"/>
        <w:contextualSpacing/>
        <w:mirrorIndents/>
        <w:jc w:val="both"/>
        <w:rPr>
          <w:spacing w:val="-4"/>
          <w:sz w:val="26"/>
          <w:szCs w:val="26"/>
          <w:lang w:val="sv-FI"/>
        </w:rPr>
      </w:pPr>
      <w:r w:rsidRPr="00B4546E">
        <w:rPr>
          <w:spacing w:val="-4"/>
          <w:sz w:val="26"/>
          <w:szCs w:val="26"/>
          <w:lang w:val="sv-FI"/>
        </w:rPr>
        <w:t>+ Thử nghiệm độ giãn dài của cách điện dưới ảnh hưởng của nhiệt độ và áp suất khi mang tải.</w:t>
      </w:r>
    </w:p>
    <w:p w14:paraId="445FFEB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Độ dầy lớp vỏ ngoài HDPE</w:t>
      </w:r>
    </w:p>
    <w:p w14:paraId="31BAE0E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bền cơ và độ giãn dài trước lão hoá của lớp HDPE</w:t>
      </w:r>
    </w:p>
    <w:p w14:paraId="69521F5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bền cơ và độ giãn dài sau lão hoá của lớp HDPE</w:t>
      </w:r>
    </w:p>
    <w:p w14:paraId="0E89DD6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Xác định hàm lượng carbon trong lớp HDPE</w:t>
      </w:r>
    </w:p>
    <w:p w14:paraId="5A00394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phóng điện cục bộ</w:t>
      </w:r>
    </w:p>
    <w:p w14:paraId="55A1FF6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chịu điện áp tần số công nghiệp</w:t>
      </w:r>
    </w:p>
    <w:p w14:paraId="42CF1AF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chịu điện áp xung cơ bản</w:t>
      </w:r>
    </w:p>
    <w:p w14:paraId="1E4AFAD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Đóng gói và giao hàng.</w:t>
      </w:r>
    </w:p>
    <w:p w14:paraId="3D867E1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Dây dẫn phải được vận chuyển trên các cuộn lô, tổng trọng lượng của cáp và lô không vượt quá 5.000kg với đường kính lô cáp tối đa là 2,5m và bề rộng không quá 1,4m.</w:t>
      </w:r>
    </w:p>
    <w:p w14:paraId="6B9F628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Chỉ gồm một đoạn dây liên tục, không đứt đoạn được cuốn và mỗi cuộn lô.</w:t>
      </w:r>
    </w:p>
    <w:p w14:paraId="5C9508F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Phần bên trong của mỗi cuộn lô phải bọc một lớp chống nước trước và sau khi cuốn dây trên cuộn lô đó.</w:t>
      </w:r>
    </w:p>
    <w:p w14:paraId="5C86309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Lỗ giữa của lô cáp được gia cường bằng 1 tấm thép có độ dày không ít hơn 10mm và có thể gắn với trục có đường kính 95mm.</w:t>
      </w:r>
    </w:p>
    <w:p w14:paraId="23020B0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cuộn lô phải được bao bọc bằng các miếng gỗ cứng đóng đinh và được giữ cố định bằng các băng thép.</w:t>
      </w:r>
    </w:p>
    <w:p w14:paraId="206E226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Đặc tính kỹ thuật và cam kết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5185"/>
        <w:gridCol w:w="1248"/>
        <w:gridCol w:w="3074"/>
      </w:tblGrid>
      <w:tr w:rsidR="006226E3" w:rsidRPr="00B4546E" w14:paraId="175206A7" w14:textId="77777777" w:rsidTr="00B5203C">
        <w:trPr>
          <w:tblHeader/>
        </w:trPr>
        <w:tc>
          <w:tcPr>
            <w:tcW w:w="339" w:type="pct"/>
            <w:vAlign w:val="center"/>
          </w:tcPr>
          <w:p w14:paraId="3C298901" w14:textId="77777777" w:rsidR="006226E3" w:rsidRPr="00B4546E" w:rsidRDefault="006226E3"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TT</w:t>
            </w:r>
          </w:p>
        </w:tc>
        <w:tc>
          <w:tcPr>
            <w:tcW w:w="2542" w:type="pct"/>
            <w:vAlign w:val="center"/>
          </w:tcPr>
          <w:p w14:paraId="2079B3D2" w14:textId="77777777" w:rsidR="006226E3" w:rsidRPr="00B4546E" w:rsidRDefault="006226E3"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Mô tả</w:t>
            </w:r>
          </w:p>
        </w:tc>
        <w:tc>
          <w:tcPr>
            <w:tcW w:w="612" w:type="pct"/>
            <w:vAlign w:val="center"/>
          </w:tcPr>
          <w:p w14:paraId="77F44B90" w14:textId="77777777" w:rsidR="006226E3" w:rsidRPr="00B4546E" w:rsidRDefault="006226E3"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Đơn vị</w:t>
            </w:r>
          </w:p>
        </w:tc>
        <w:tc>
          <w:tcPr>
            <w:tcW w:w="1507" w:type="pct"/>
            <w:vAlign w:val="center"/>
          </w:tcPr>
          <w:p w14:paraId="7203D011" w14:textId="77777777" w:rsidR="006226E3" w:rsidRPr="00B4546E" w:rsidRDefault="006226E3" w:rsidP="0077272C">
            <w:pPr>
              <w:tabs>
                <w:tab w:val="left" w:pos="9498"/>
                <w:tab w:val="left" w:pos="9639"/>
              </w:tabs>
              <w:spacing w:line="288" w:lineRule="auto"/>
              <w:contextualSpacing/>
              <w:mirrorIndents/>
              <w:jc w:val="center"/>
              <w:rPr>
                <w:b/>
                <w:bCs/>
                <w:sz w:val="26"/>
                <w:szCs w:val="26"/>
                <w:lang w:val="sv-FI"/>
              </w:rPr>
            </w:pPr>
            <w:r w:rsidRPr="00B4546E">
              <w:rPr>
                <w:b/>
                <w:bCs/>
                <w:sz w:val="26"/>
                <w:szCs w:val="26"/>
                <w:lang w:val="sv-FI"/>
              </w:rPr>
              <w:t>Yêu cầu</w:t>
            </w:r>
          </w:p>
        </w:tc>
      </w:tr>
      <w:tr w:rsidR="006226E3" w:rsidRPr="00B4546E" w14:paraId="2EEE834F" w14:textId="77777777" w:rsidTr="00B5203C">
        <w:tc>
          <w:tcPr>
            <w:tcW w:w="339" w:type="pct"/>
            <w:vAlign w:val="center"/>
          </w:tcPr>
          <w:p w14:paraId="40D5EC7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w:t>
            </w:r>
          </w:p>
        </w:tc>
        <w:tc>
          <w:tcPr>
            <w:tcW w:w="2542" w:type="pct"/>
            <w:vAlign w:val="center"/>
          </w:tcPr>
          <w:p w14:paraId="69DE5D9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Nhà sản xuất</w:t>
            </w:r>
          </w:p>
        </w:tc>
        <w:tc>
          <w:tcPr>
            <w:tcW w:w="612" w:type="pct"/>
            <w:vAlign w:val="center"/>
          </w:tcPr>
          <w:p w14:paraId="12BA209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0980D81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4A89FA51" w14:textId="77777777" w:rsidTr="00B5203C">
        <w:tc>
          <w:tcPr>
            <w:tcW w:w="339" w:type="pct"/>
            <w:vAlign w:val="center"/>
          </w:tcPr>
          <w:p w14:paraId="0F3033D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w:t>
            </w:r>
          </w:p>
        </w:tc>
        <w:tc>
          <w:tcPr>
            <w:tcW w:w="2542" w:type="pct"/>
            <w:vAlign w:val="center"/>
          </w:tcPr>
          <w:p w14:paraId="47414CD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Nước sản xuất</w:t>
            </w:r>
          </w:p>
        </w:tc>
        <w:tc>
          <w:tcPr>
            <w:tcW w:w="612" w:type="pct"/>
            <w:vAlign w:val="center"/>
          </w:tcPr>
          <w:p w14:paraId="2F2CD0F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655A0BF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60CA2206" w14:textId="77777777" w:rsidTr="00B5203C">
        <w:tc>
          <w:tcPr>
            <w:tcW w:w="339" w:type="pct"/>
            <w:vAlign w:val="center"/>
          </w:tcPr>
          <w:p w14:paraId="2A54CB5F"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w:t>
            </w:r>
          </w:p>
        </w:tc>
        <w:tc>
          <w:tcPr>
            <w:tcW w:w="2542" w:type="pct"/>
            <w:vAlign w:val="center"/>
          </w:tcPr>
          <w:p w14:paraId="120ABC1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Mã hiệu sản phẩm</w:t>
            </w:r>
          </w:p>
        </w:tc>
        <w:tc>
          <w:tcPr>
            <w:tcW w:w="612" w:type="pct"/>
            <w:vAlign w:val="center"/>
          </w:tcPr>
          <w:p w14:paraId="40DEFAF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54E1D6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6ADE6028" w14:textId="77777777" w:rsidTr="00B5203C">
        <w:tc>
          <w:tcPr>
            <w:tcW w:w="339" w:type="pct"/>
            <w:vAlign w:val="center"/>
          </w:tcPr>
          <w:p w14:paraId="45882FD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w:t>
            </w:r>
          </w:p>
        </w:tc>
        <w:tc>
          <w:tcPr>
            <w:tcW w:w="2542" w:type="pct"/>
            <w:vAlign w:val="center"/>
          </w:tcPr>
          <w:p w14:paraId="149F7DD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Giấy chứng nhận hệ thống quản lý chất lượng ISO</w:t>
            </w:r>
          </w:p>
        </w:tc>
        <w:tc>
          <w:tcPr>
            <w:tcW w:w="612" w:type="pct"/>
            <w:vAlign w:val="center"/>
          </w:tcPr>
          <w:p w14:paraId="45AC09F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7407D0B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71ADB829" w14:textId="77777777" w:rsidTr="00B5203C">
        <w:tc>
          <w:tcPr>
            <w:tcW w:w="339" w:type="pct"/>
            <w:vAlign w:val="center"/>
          </w:tcPr>
          <w:p w14:paraId="701BC58E"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w:t>
            </w:r>
          </w:p>
        </w:tc>
        <w:tc>
          <w:tcPr>
            <w:tcW w:w="2542" w:type="pct"/>
            <w:vAlign w:val="center"/>
          </w:tcPr>
          <w:p w14:paraId="7476CF7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Đơn vị ban hành giấy chứng nhận </w:t>
            </w:r>
          </w:p>
        </w:tc>
        <w:tc>
          <w:tcPr>
            <w:tcW w:w="612" w:type="pct"/>
            <w:vAlign w:val="center"/>
          </w:tcPr>
          <w:p w14:paraId="0D031F2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BCF7AF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445EF9D0" w14:textId="77777777" w:rsidTr="00B5203C">
        <w:tc>
          <w:tcPr>
            <w:tcW w:w="339" w:type="pct"/>
            <w:vAlign w:val="center"/>
          </w:tcPr>
          <w:p w14:paraId="307EF9F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6</w:t>
            </w:r>
          </w:p>
        </w:tc>
        <w:tc>
          <w:tcPr>
            <w:tcW w:w="2542" w:type="pct"/>
            <w:vAlign w:val="center"/>
          </w:tcPr>
          <w:p w14:paraId="1247BF4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Thời hạn bảo hành kể từ phát hành biên bản NT hàng hóa thuộc đợt giao hàng cuối cùng</w:t>
            </w:r>
          </w:p>
        </w:tc>
        <w:tc>
          <w:tcPr>
            <w:tcW w:w="612" w:type="pct"/>
            <w:vAlign w:val="center"/>
          </w:tcPr>
          <w:p w14:paraId="65813AF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9BFF67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3C871BB7" w14:textId="77777777" w:rsidTr="00B5203C">
        <w:tc>
          <w:tcPr>
            <w:tcW w:w="339" w:type="pct"/>
            <w:vAlign w:val="center"/>
          </w:tcPr>
          <w:p w14:paraId="0AA27E7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7</w:t>
            </w:r>
          </w:p>
        </w:tc>
        <w:tc>
          <w:tcPr>
            <w:tcW w:w="2542" w:type="pct"/>
            <w:vAlign w:val="center"/>
          </w:tcPr>
          <w:p w14:paraId="16D9CC1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Các yêu cầu kỹ thuật chung</w:t>
            </w:r>
          </w:p>
        </w:tc>
        <w:tc>
          <w:tcPr>
            <w:tcW w:w="612" w:type="pct"/>
            <w:vAlign w:val="center"/>
          </w:tcPr>
          <w:p w14:paraId="3C7808D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63F8028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672B62A4" w14:textId="77777777" w:rsidTr="00B5203C">
        <w:tc>
          <w:tcPr>
            <w:tcW w:w="339" w:type="pct"/>
            <w:vAlign w:val="center"/>
          </w:tcPr>
          <w:p w14:paraId="263F074F"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8</w:t>
            </w:r>
          </w:p>
        </w:tc>
        <w:tc>
          <w:tcPr>
            <w:tcW w:w="2542" w:type="pct"/>
            <w:vAlign w:val="center"/>
          </w:tcPr>
          <w:p w14:paraId="5B0834A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Tiêu chuẩn sản xuất và thử nghiệm </w:t>
            </w:r>
          </w:p>
        </w:tc>
        <w:tc>
          <w:tcPr>
            <w:tcW w:w="612" w:type="pct"/>
            <w:vAlign w:val="center"/>
          </w:tcPr>
          <w:p w14:paraId="64D87AB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5FE8204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480C10D0" w14:textId="77777777" w:rsidTr="00B5203C">
        <w:tc>
          <w:tcPr>
            <w:tcW w:w="339" w:type="pct"/>
            <w:vAlign w:val="center"/>
          </w:tcPr>
          <w:p w14:paraId="06740A6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9</w:t>
            </w:r>
          </w:p>
        </w:tc>
        <w:tc>
          <w:tcPr>
            <w:tcW w:w="2542" w:type="pct"/>
            <w:vAlign w:val="center"/>
          </w:tcPr>
          <w:p w14:paraId="2CC0605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Điện áp hệ thống cao nhất</w:t>
            </w:r>
          </w:p>
        </w:tc>
        <w:tc>
          <w:tcPr>
            <w:tcW w:w="612" w:type="pct"/>
            <w:vAlign w:val="center"/>
          </w:tcPr>
          <w:p w14:paraId="6B3DEA8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w:t>
            </w:r>
          </w:p>
        </w:tc>
        <w:tc>
          <w:tcPr>
            <w:tcW w:w="1507" w:type="pct"/>
            <w:vAlign w:val="center"/>
          </w:tcPr>
          <w:p w14:paraId="415A80C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24</w:t>
            </w:r>
          </w:p>
        </w:tc>
      </w:tr>
      <w:tr w:rsidR="006226E3" w:rsidRPr="00B4546E" w14:paraId="085E6EF1" w14:textId="77777777" w:rsidTr="00B5203C">
        <w:tc>
          <w:tcPr>
            <w:tcW w:w="339" w:type="pct"/>
            <w:vAlign w:val="center"/>
          </w:tcPr>
          <w:p w14:paraId="11EDDB5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6D03B7DF"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A. Ruột dẫn điện</w:t>
            </w:r>
          </w:p>
        </w:tc>
        <w:tc>
          <w:tcPr>
            <w:tcW w:w="612" w:type="pct"/>
            <w:vAlign w:val="center"/>
          </w:tcPr>
          <w:p w14:paraId="42B1D31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3AFC9EA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5E75C986" w14:textId="77777777" w:rsidTr="00B5203C">
        <w:tc>
          <w:tcPr>
            <w:tcW w:w="339" w:type="pct"/>
            <w:vAlign w:val="center"/>
          </w:tcPr>
          <w:p w14:paraId="29D2CEF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10</w:t>
            </w:r>
          </w:p>
        </w:tc>
        <w:tc>
          <w:tcPr>
            <w:tcW w:w="2542" w:type="pct"/>
            <w:vAlign w:val="center"/>
          </w:tcPr>
          <w:p w14:paraId="175ADB8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Vật liệu dẫn điện</w:t>
            </w:r>
          </w:p>
        </w:tc>
        <w:tc>
          <w:tcPr>
            <w:tcW w:w="612" w:type="pct"/>
            <w:vAlign w:val="center"/>
          </w:tcPr>
          <w:p w14:paraId="13A3D4C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0F26CC3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Nhôm</w:t>
            </w:r>
          </w:p>
        </w:tc>
      </w:tr>
      <w:tr w:rsidR="006226E3" w:rsidRPr="00B4546E" w14:paraId="5BFA4023" w14:textId="77777777" w:rsidTr="00B5203C">
        <w:tc>
          <w:tcPr>
            <w:tcW w:w="339" w:type="pct"/>
            <w:vAlign w:val="center"/>
          </w:tcPr>
          <w:p w14:paraId="67C10E9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11</w:t>
            </w:r>
          </w:p>
        </w:tc>
        <w:tc>
          <w:tcPr>
            <w:tcW w:w="2542" w:type="pct"/>
            <w:vAlign w:val="center"/>
          </w:tcPr>
          <w:p w14:paraId="7458B84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Mặt cắt danh định (tiết diện phần nhôm/ tiết diện phần thép)</w:t>
            </w:r>
          </w:p>
        </w:tc>
        <w:tc>
          <w:tcPr>
            <w:tcW w:w="612" w:type="pct"/>
            <w:vAlign w:val="center"/>
          </w:tcPr>
          <w:p w14:paraId="0AA343D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r w:rsidRPr="00B4546E">
              <w:rPr>
                <w:sz w:val="26"/>
                <w:szCs w:val="26"/>
                <w:vertAlign w:val="superscript"/>
                <w:lang w:val="sv-FI"/>
              </w:rPr>
              <w:t>2</w:t>
            </w:r>
          </w:p>
        </w:tc>
        <w:tc>
          <w:tcPr>
            <w:tcW w:w="1507" w:type="pct"/>
            <w:vAlign w:val="center"/>
          </w:tcPr>
          <w:p w14:paraId="7ACB153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70/11</w:t>
            </w:r>
          </w:p>
        </w:tc>
      </w:tr>
      <w:tr w:rsidR="006226E3" w:rsidRPr="00B4546E" w14:paraId="200F1FD2" w14:textId="77777777" w:rsidTr="00B5203C">
        <w:tc>
          <w:tcPr>
            <w:tcW w:w="339" w:type="pct"/>
            <w:vAlign w:val="center"/>
          </w:tcPr>
          <w:p w14:paraId="2A7B787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12</w:t>
            </w:r>
          </w:p>
        </w:tc>
        <w:tc>
          <w:tcPr>
            <w:tcW w:w="2542" w:type="pct"/>
            <w:vAlign w:val="center"/>
          </w:tcPr>
          <w:p w14:paraId="5DC99A2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Ruột dẫn điện của dây nhôm lõi thép gồm nhiều sợi dây nhôm tròn xoắn tròn quanh lõi là các sợi dây thép tròn, mạ kẽm.</w:t>
            </w:r>
          </w:p>
        </w:tc>
        <w:tc>
          <w:tcPr>
            <w:tcW w:w="612" w:type="pct"/>
            <w:vAlign w:val="center"/>
          </w:tcPr>
          <w:p w14:paraId="1A2C1FC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9CC5CC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198F8E6E" w14:textId="77777777" w:rsidTr="00B5203C">
        <w:tc>
          <w:tcPr>
            <w:tcW w:w="339" w:type="pct"/>
            <w:vAlign w:val="center"/>
          </w:tcPr>
          <w:p w14:paraId="7F448E9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13</w:t>
            </w:r>
          </w:p>
        </w:tc>
        <w:tc>
          <w:tcPr>
            <w:tcW w:w="2542" w:type="pct"/>
            <w:vAlign w:val="center"/>
          </w:tcPr>
          <w:p w14:paraId="041FCFE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Dây dẫn phải có bề mặt đồng đều, các sợi bện không chồng chéo, xoắn gãy hay đứt đoạn cũng như các khuyết tật khác có hại cho quá trình sử </w:t>
            </w:r>
            <w:r w:rsidRPr="00B4546E">
              <w:rPr>
                <w:sz w:val="26"/>
                <w:szCs w:val="26"/>
                <w:lang w:val="sv-FI"/>
              </w:rPr>
              <w:lastRenderedPageBreak/>
              <w:t>dụng. Tại các đầu cuối của dây bện nhiều sợi phải có đai chống bung xoắn.</w:t>
            </w:r>
          </w:p>
        </w:tc>
        <w:tc>
          <w:tcPr>
            <w:tcW w:w="612" w:type="pct"/>
            <w:vAlign w:val="center"/>
          </w:tcPr>
          <w:p w14:paraId="5378045F"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3E4C8B7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40AEED5A" w14:textId="77777777" w:rsidTr="00B5203C">
        <w:tc>
          <w:tcPr>
            <w:tcW w:w="339" w:type="pct"/>
            <w:vAlign w:val="center"/>
          </w:tcPr>
          <w:p w14:paraId="3357D3E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14</w:t>
            </w:r>
          </w:p>
        </w:tc>
        <w:tc>
          <w:tcPr>
            <w:tcW w:w="2542" w:type="pct"/>
            <w:vAlign w:val="center"/>
          </w:tcPr>
          <w:p w14:paraId="4B68F26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Các lớp xoắn kế tiếp nhau phải ngược chiều nhau và lớp xoắn ngoài cùng theo chiều phải. Các lớp xoắn phải chặt.</w:t>
            </w:r>
          </w:p>
        </w:tc>
        <w:tc>
          <w:tcPr>
            <w:tcW w:w="612" w:type="pct"/>
            <w:vAlign w:val="center"/>
          </w:tcPr>
          <w:p w14:paraId="142816B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60FC0DE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65B9641E" w14:textId="77777777" w:rsidTr="00B5203C">
        <w:tc>
          <w:tcPr>
            <w:tcW w:w="339" w:type="pct"/>
            <w:vAlign w:val="center"/>
          </w:tcPr>
          <w:p w14:paraId="11D46EA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15</w:t>
            </w:r>
          </w:p>
        </w:tc>
        <w:tc>
          <w:tcPr>
            <w:tcW w:w="2542" w:type="pct"/>
            <w:vAlign w:val="center"/>
          </w:tcPr>
          <w:p w14:paraId="1DA52DF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Bội số bước xoắn các lớp xoắn </w:t>
            </w:r>
          </w:p>
        </w:tc>
        <w:tc>
          <w:tcPr>
            <w:tcW w:w="612" w:type="pct"/>
            <w:vAlign w:val="center"/>
          </w:tcPr>
          <w:p w14:paraId="64E24DC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58CDAED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49678CDD" w14:textId="77777777" w:rsidTr="00B5203C">
        <w:tc>
          <w:tcPr>
            <w:tcW w:w="339" w:type="pct"/>
            <w:vAlign w:val="center"/>
          </w:tcPr>
          <w:p w14:paraId="1442AFF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16</w:t>
            </w:r>
          </w:p>
        </w:tc>
        <w:tc>
          <w:tcPr>
            <w:tcW w:w="2542" w:type="pct"/>
            <w:vAlign w:val="center"/>
          </w:tcPr>
          <w:p w14:paraId="5D653AC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Các sợi thép của dây nhôm lõi thép phải được mạ kẽm chống gỉ </w:t>
            </w:r>
          </w:p>
        </w:tc>
        <w:tc>
          <w:tcPr>
            <w:tcW w:w="612" w:type="pct"/>
            <w:vAlign w:val="center"/>
          </w:tcPr>
          <w:p w14:paraId="0F8C7F9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1C06BC0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3E073D67" w14:textId="77777777" w:rsidTr="00B5203C">
        <w:tc>
          <w:tcPr>
            <w:tcW w:w="339" w:type="pct"/>
            <w:vAlign w:val="center"/>
          </w:tcPr>
          <w:p w14:paraId="2493E8F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595CBD5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Trên mỗi sợi bất ký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612" w:type="pct"/>
            <w:vAlign w:val="center"/>
          </w:tcPr>
          <w:p w14:paraId="55D8B79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7608789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1CF0CBD6" w14:textId="77777777" w:rsidTr="00B5203C">
        <w:tc>
          <w:tcPr>
            <w:tcW w:w="339" w:type="pct"/>
            <w:vAlign w:val="center"/>
          </w:tcPr>
          <w:p w14:paraId="36CB7EB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17</w:t>
            </w:r>
          </w:p>
        </w:tc>
        <w:tc>
          <w:tcPr>
            <w:tcW w:w="2542" w:type="pct"/>
            <w:vAlign w:val="center"/>
          </w:tcPr>
          <w:p w14:paraId="37C84A2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Đường kính ngoài của ruột dẫn điện:</w:t>
            </w:r>
          </w:p>
        </w:tc>
        <w:tc>
          <w:tcPr>
            <w:tcW w:w="612" w:type="pct"/>
            <w:vAlign w:val="center"/>
          </w:tcPr>
          <w:p w14:paraId="19D2A68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414C088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11,2-11,7</w:t>
            </w:r>
          </w:p>
        </w:tc>
      </w:tr>
      <w:tr w:rsidR="006226E3" w:rsidRPr="0079721F" w14:paraId="4828E5D2" w14:textId="77777777" w:rsidTr="00B5203C">
        <w:tc>
          <w:tcPr>
            <w:tcW w:w="339" w:type="pct"/>
            <w:vAlign w:val="center"/>
          </w:tcPr>
          <w:p w14:paraId="5CC8969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18</w:t>
            </w:r>
          </w:p>
        </w:tc>
        <w:tc>
          <w:tcPr>
            <w:tcW w:w="2542" w:type="pct"/>
            <w:vAlign w:val="center"/>
          </w:tcPr>
          <w:p w14:paraId="16456A55"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A.1. Thông số kỹ thuật phần nhôm</w:t>
            </w:r>
          </w:p>
        </w:tc>
        <w:tc>
          <w:tcPr>
            <w:tcW w:w="612" w:type="pct"/>
            <w:vAlign w:val="center"/>
          </w:tcPr>
          <w:p w14:paraId="000D0C0F"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0F94526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03791373" w14:textId="77777777" w:rsidTr="00B5203C">
        <w:tc>
          <w:tcPr>
            <w:tcW w:w="339" w:type="pct"/>
            <w:vAlign w:val="center"/>
          </w:tcPr>
          <w:p w14:paraId="6405929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19</w:t>
            </w:r>
          </w:p>
        </w:tc>
        <w:tc>
          <w:tcPr>
            <w:tcW w:w="2542" w:type="pct"/>
            <w:vAlign w:val="center"/>
          </w:tcPr>
          <w:p w14:paraId="44D537F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Số sợi nhôm/ đường kính sợi nhôm:</w:t>
            </w:r>
          </w:p>
        </w:tc>
        <w:tc>
          <w:tcPr>
            <w:tcW w:w="612" w:type="pct"/>
            <w:vAlign w:val="center"/>
          </w:tcPr>
          <w:p w14:paraId="42D0F6C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[n]/mm</w:t>
            </w:r>
          </w:p>
        </w:tc>
        <w:tc>
          <w:tcPr>
            <w:tcW w:w="1507" w:type="pct"/>
            <w:vAlign w:val="center"/>
          </w:tcPr>
          <w:p w14:paraId="6597969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6/3,8</w:t>
            </w:r>
          </w:p>
        </w:tc>
      </w:tr>
      <w:tr w:rsidR="006226E3" w:rsidRPr="00B4546E" w14:paraId="1C943765" w14:textId="77777777" w:rsidTr="00B5203C">
        <w:tc>
          <w:tcPr>
            <w:tcW w:w="339" w:type="pct"/>
            <w:vAlign w:val="center"/>
          </w:tcPr>
          <w:p w14:paraId="56EBC82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20</w:t>
            </w:r>
          </w:p>
        </w:tc>
        <w:tc>
          <w:tcPr>
            <w:tcW w:w="2542" w:type="pct"/>
            <w:vAlign w:val="center"/>
          </w:tcPr>
          <w:p w14:paraId="2E6AE59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Số lớp xoắn:</w:t>
            </w:r>
          </w:p>
        </w:tc>
        <w:tc>
          <w:tcPr>
            <w:tcW w:w="612" w:type="pct"/>
            <w:vAlign w:val="center"/>
          </w:tcPr>
          <w:p w14:paraId="55F6FF7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Lớp</w:t>
            </w:r>
          </w:p>
        </w:tc>
        <w:tc>
          <w:tcPr>
            <w:tcW w:w="1507" w:type="pct"/>
            <w:vAlign w:val="center"/>
          </w:tcPr>
          <w:p w14:paraId="7FB34CB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w:t>
            </w:r>
          </w:p>
        </w:tc>
      </w:tr>
      <w:tr w:rsidR="006226E3" w:rsidRPr="00B4546E" w14:paraId="12CDEC10" w14:textId="77777777" w:rsidTr="00B5203C">
        <w:tc>
          <w:tcPr>
            <w:tcW w:w="339" w:type="pct"/>
            <w:vAlign w:val="center"/>
          </w:tcPr>
          <w:p w14:paraId="7D1DE8D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21</w:t>
            </w:r>
          </w:p>
        </w:tc>
        <w:tc>
          <w:tcPr>
            <w:tcW w:w="2542" w:type="pct"/>
            <w:vAlign w:val="center"/>
          </w:tcPr>
          <w:p w14:paraId="7F7A876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Sai số đường kính sợi nhôm, không lớn hơn:</w:t>
            </w:r>
          </w:p>
        </w:tc>
        <w:tc>
          <w:tcPr>
            <w:tcW w:w="612" w:type="pct"/>
            <w:vAlign w:val="center"/>
          </w:tcPr>
          <w:p w14:paraId="1AAA3C3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0FD5A95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0,04</w:t>
            </w:r>
          </w:p>
        </w:tc>
      </w:tr>
      <w:tr w:rsidR="006226E3" w:rsidRPr="00B4546E" w14:paraId="4035BB0D" w14:textId="77777777" w:rsidTr="00B5203C">
        <w:tc>
          <w:tcPr>
            <w:tcW w:w="339" w:type="pct"/>
            <w:vAlign w:val="center"/>
          </w:tcPr>
          <w:p w14:paraId="00E5CE8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22</w:t>
            </w:r>
          </w:p>
        </w:tc>
        <w:tc>
          <w:tcPr>
            <w:tcW w:w="2542" w:type="pct"/>
            <w:vAlign w:val="center"/>
          </w:tcPr>
          <w:p w14:paraId="0B31953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Suất kéo đứt của sợi nhôm, không nhỏ hơn:</w:t>
            </w:r>
          </w:p>
        </w:tc>
        <w:tc>
          <w:tcPr>
            <w:tcW w:w="612" w:type="pct"/>
            <w:vAlign w:val="center"/>
          </w:tcPr>
          <w:p w14:paraId="08356BD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N/mm</w:t>
            </w:r>
            <w:r w:rsidRPr="00B4546E">
              <w:rPr>
                <w:sz w:val="26"/>
                <w:szCs w:val="26"/>
                <w:vertAlign w:val="superscript"/>
                <w:lang w:val="sv-FI"/>
              </w:rPr>
              <w:t>2</w:t>
            </w:r>
          </w:p>
        </w:tc>
        <w:tc>
          <w:tcPr>
            <w:tcW w:w="1507" w:type="pct"/>
            <w:vAlign w:val="center"/>
          </w:tcPr>
          <w:p w14:paraId="04760F4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160</w:t>
            </w:r>
          </w:p>
        </w:tc>
      </w:tr>
      <w:tr w:rsidR="006226E3" w:rsidRPr="00B4546E" w14:paraId="64D57DA5" w14:textId="77777777" w:rsidTr="00B5203C">
        <w:tc>
          <w:tcPr>
            <w:tcW w:w="339" w:type="pct"/>
            <w:vAlign w:val="center"/>
          </w:tcPr>
          <w:p w14:paraId="6855BB2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3BF985A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giãn dài tương đối của sợi nhôm, không nhỏ hơn:</w:t>
            </w:r>
          </w:p>
        </w:tc>
        <w:tc>
          <w:tcPr>
            <w:tcW w:w="612" w:type="pct"/>
            <w:vAlign w:val="center"/>
          </w:tcPr>
          <w:p w14:paraId="6E896A9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w:t>
            </w:r>
          </w:p>
        </w:tc>
        <w:tc>
          <w:tcPr>
            <w:tcW w:w="1507" w:type="pct"/>
            <w:vAlign w:val="center"/>
          </w:tcPr>
          <w:p w14:paraId="20AE96A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1,7</w:t>
            </w:r>
          </w:p>
        </w:tc>
      </w:tr>
      <w:tr w:rsidR="006226E3" w:rsidRPr="00B4546E" w14:paraId="2CCE9921" w14:textId="77777777" w:rsidTr="00B5203C">
        <w:tc>
          <w:tcPr>
            <w:tcW w:w="339" w:type="pct"/>
            <w:vAlign w:val="center"/>
          </w:tcPr>
          <w:p w14:paraId="6D42170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23</w:t>
            </w:r>
          </w:p>
        </w:tc>
        <w:tc>
          <w:tcPr>
            <w:tcW w:w="2542" w:type="pct"/>
            <w:vAlign w:val="center"/>
          </w:tcPr>
          <w:p w14:paraId="1B79691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Số lần bẻ cong mà không gãy của sợi nhôm, không nhỏ hơn:</w:t>
            </w:r>
          </w:p>
        </w:tc>
        <w:tc>
          <w:tcPr>
            <w:tcW w:w="612" w:type="pct"/>
            <w:vAlign w:val="center"/>
          </w:tcPr>
          <w:p w14:paraId="1BC073A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Lần</w:t>
            </w:r>
          </w:p>
        </w:tc>
        <w:tc>
          <w:tcPr>
            <w:tcW w:w="1507" w:type="pct"/>
            <w:vAlign w:val="center"/>
          </w:tcPr>
          <w:p w14:paraId="4121127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7</w:t>
            </w:r>
          </w:p>
        </w:tc>
      </w:tr>
      <w:tr w:rsidR="006226E3" w:rsidRPr="0079721F" w14:paraId="368CD078" w14:textId="77777777" w:rsidTr="00B5203C">
        <w:tc>
          <w:tcPr>
            <w:tcW w:w="339" w:type="pct"/>
            <w:vAlign w:val="center"/>
          </w:tcPr>
          <w:p w14:paraId="0CD5536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24</w:t>
            </w:r>
          </w:p>
        </w:tc>
        <w:tc>
          <w:tcPr>
            <w:tcW w:w="2542" w:type="pct"/>
            <w:vAlign w:val="center"/>
          </w:tcPr>
          <w:p w14:paraId="6EEDEDD6"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 xml:space="preserve">A.2. Thông số kỹ thuật phần thép </w:t>
            </w:r>
          </w:p>
        </w:tc>
        <w:tc>
          <w:tcPr>
            <w:tcW w:w="612" w:type="pct"/>
            <w:vAlign w:val="center"/>
          </w:tcPr>
          <w:p w14:paraId="38CA0CE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3A5DAB9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03620EE8" w14:textId="77777777" w:rsidTr="00B5203C">
        <w:tc>
          <w:tcPr>
            <w:tcW w:w="339" w:type="pct"/>
            <w:vAlign w:val="center"/>
          </w:tcPr>
          <w:p w14:paraId="532654C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25</w:t>
            </w:r>
          </w:p>
        </w:tc>
        <w:tc>
          <w:tcPr>
            <w:tcW w:w="2542" w:type="pct"/>
            <w:vAlign w:val="center"/>
          </w:tcPr>
          <w:p w14:paraId="009001B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Số sợi thép/ đường kính sợi thép:</w:t>
            </w:r>
          </w:p>
        </w:tc>
        <w:tc>
          <w:tcPr>
            <w:tcW w:w="612" w:type="pct"/>
            <w:vAlign w:val="center"/>
          </w:tcPr>
          <w:p w14:paraId="2F9E504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[n]/mm</w:t>
            </w:r>
          </w:p>
        </w:tc>
        <w:tc>
          <w:tcPr>
            <w:tcW w:w="1507" w:type="pct"/>
            <w:vAlign w:val="center"/>
          </w:tcPr>
          <w:p w14:paraId="677B61C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1/3,8</w:t>
            </w:r>
          </w:p>
        </w:tc>
      </w:tr>
      <w:tr w:rsidR="006226E3" w:rsidRPr="00B4546E" w14:paraId="0E22FC29" w14:textId="77777777" w:rsidTr="00B5203C">
        <w:tc>
          <w:tcPr>
            <w:tcW w:w="339" w:type="pct"/>
            <w:vAlign w:val="center"/>
          </w:tcPr>
          <w:p w14:paraId="63E297B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26</w:t>
            </w:r>
          </w:p>
        </w:tc>
        <w:tc>
          <w:tcPr>
            <w:tcW w:w="2542" w:type="pct"/>
            <w:vAlign w:val="center"/>
          </w:tcPr>
          <w:p w14:paraId="06E36BF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Số lớp xoắn:</w:t>
            </w:r>
          </w:p>
        </w:tc>
        <w:tc>
          <w:tcPr>
            <w:tcW w:w="612" w:type="pct"/>
            <w:vAlign w:val="center"/>
          </w:tcPr>
          <w:p w14:paraId="5DB117A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Lớp</w:t>
            </w:r>
          </w:p>
        </w:tc>
        <w:tc>
          <w:tcPr>
            <w:tcW w:w="1507" w:type="pct"/>
            <w:vAlign w:val="center"/>
          </w:tcPr>
          <w:p w14:paraId="6DE53B5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0</w:t>
            </w:r>
          </w:p>
        </w:tc>
      </w:tr>
      <w:tr w:rsidR="006226E3" w:rsidRPr="00B4546E" w14:paraId="107CCB6B" w14:textId="77777777" w:rsidTr="00B5203C">
        <w:tc>
          <w:tcPr>
            <w:tcW w:w="339" w:type="pct"/>
            <w:vAlign w:val="center"/>
          </w:tcPr>
          <w:p w14:paraId="6F306C2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27</w:t>
            </w:r>
          </w:p>
        </w:tc>
        <w:tc>
          <w:tcPr>
            <w:tcW w:w="2542" w:type="pct"/>
            <w:vAlign w:val="center"/>
          </w:tcPr>
          <w:p w14:paraId="2FB254B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Sai số đường kính sợi thép, không lớn hơn:</w:t>
            </w:r>
          </w:p>
        </w:tc>
        <w:tc>
          <w:tcPr>
            <w:tcW w:w="612" w:type="pct"/>
            <w:vAlign w:val="center"/>
          </w:tcPr>
          <w:p w14:paraId="6769833E"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55DCBE4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0,08</w:t>
            </w:r>
          </w:p>
        </w:tc>
      </w:tr>
      <w:tr w:rsidR="006226E3" w:rsidRPr="00B4546E" w14:paraId="486F1407" w14:textId="77777777" w:rsidTr="00B5203C">
        <w:tc>
          <w:tcPr>
            <w:tcW w:w="339" w:type="pct"/>
            <w:vAlign w:val="center"/>
          </w:tcPr>
          <w:p w14:paraId="1E9473A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28</w:t>
            </w:r>
          </w:p>
        </w:tc>
        <w:tc>
          <w:tcPr>
            <w:tcW w:w="2542" w:type="pct"/>
            <w:vAlign w:val="center"/>
          </w:tcPr>
          <w:p w14:paraId="4024C45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Ứng suất khi giãn 1% của sợi thép, không nhỏ hơn:</w:t>
            </w:r>
          </w:p>
        </w:tc>
        <w:tc>
          <w:tcPr>
            <w:tcW w:w="612" w:type="pct"/>
            <w:vAlign w:val="center"/>
          </w:tcPr>
          <w:p w14:paraId="5D8C800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p w14:paraId="7217E77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N/mm</w:t>
            </w:r>
            <w:r w:rsidRPr="00B4546E">
              <w:rPr>
                <w:sz w:val="26"/>
                <w:szCs w:val="26"/>
                <w:vertAlign w:val="superscript"/>
                <w:lang w:val="sv-FI"/>
              </w:rPr>
              <w:t>2</w:t>
            </w:r>
          </w:p>
        </w:tc>
        <w:tc>
          <w:tcPr>
            <w:tcW w:w="1507" w:type="pct"/>
            <w:vAlign w:val="center"/>
          </w:tcPr>
          <w:p w14:paraId="05C0970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1.098</w:t>
            </w:r>
          </w:p>
        </w:tc>
      </w:tr>
      <w:tr w:rsidR="006226E3" w:rsidRPr="00B4546E" w14:paraId="051F3AB0" w14:textId="77777777" w:rsidTr="00B5203C">
        <w:tc>
          <w:tcPr>
            <w:tcW w:w="339" w:type="pct"/>
            <w:vAlign w:val="center"/>
          </w:tcPr>
          <w:p w14:paraId="68602FA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29</w:t>
            </w:r>
          </w:p>
        </w:tc>
        <w:tc>
          <w:tcPr>
            <w:tcW w:w="2542" w:type="pct"/>
            <w:vAlign w:val="center"/>
          </w:tcPr>
          <w:p w14:paraId="4D0FFA3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Suất kéo đứt của sợi thép, không nhỏ hơn:</w:t>
            </w:r>
          </w:p>
        </w:tc>
        <w:tc>
          <w:tcPr>
            <w:tcW w:w="612" w:type="pct"/>
            <w:vAlign w:val="center"/>
          </w:tcPr>
          <w:p w14:paraId="78FF222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N/mm</w:t>
            </w:r>
            <w:r w:rsidRPr="00B4546E">
              <w:rPr>
                <w:sz w:val="26"/>
                <w:szCs w:val="26"/>
                <w:vertAlign w:val="superscript"/>
                <w:lang w:val="sv-FI"/>
              </w:rPr>
              <w:t>2</w:t>
            </w:r>
          </w:p>
        </w:tc>
        <w:tc>
          <w:tcPr>
            <w:tcW w:w="1507" w:type="pct"/>
            <w:vAlign w:val="center"/>
          </w:tcPr>
          <w:p w14:paraId="6ECE8DB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1.176</w:t>
            </w:r>
          </w:p>
        </w:tc>
      </w:tr>
      <w:tr w:rsidR="006226E3" w:rsidRPr="00B4546E" w14:paraId="117A7CFE" w14:textId="77777777" w:rsidTr="00B5203C">
        <w:tc>
          <w:tcPr>
            <w:tcW w:w="339" w:type="pct"/>
            <w:vAlign w:val="center"/>
          </w:tcPr>
          <w:p w14:paraId="1A1B350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20CD0A4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giãn dài tương đối của sợi thép, không nhỏ hơn:</w:t>
            </w:r>
          </w:p>
        </w:tc>
        <w:tc>
          <w:tcPr>
            <w:tcW w:w="612" w:type="pct"/>
            <w:vAlign w:val="center"/>
          </w:tcPr>
          <w:p w14:paraId="7510385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w:t>
            </w:r>
          </w:p>
        </w:tc>
        <w:tc>
          <w:tcPr>
            <w:tcW w:w="1507" w:type="pct"/>
            <w:vAlign w:val="center"/>
          </w:tcPr>
          <w:p w14:paraId="0A4EF0D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4</w:t>
            </w:r>
          </w:p>
        </w:tc>
      </w:tr>
      <w:tr w:rsidR="006226E3" w:rsidRPr="00B4546E" w14:paraId="4A918BBD" w14:textId="77777777" w:rsidTr="00B5203C">
        <w:tc>
          <w:tcPr>
            <w:tcW w:w="339" w:type="pct"/>
            <w:vAlign w:val="center"/>
          </w:tcPr>
          <w:p w14:paraId="2319CCAE"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30</w:t>
            </w:r>
          </w:p>
        </w:tc>
        <w:tc>
          <w:tcPr>
            <w:tcW w:w="2542" w:type="pct"/>
            <w:vAlign w:val="center"/>
          </w:tcPr>
          <w:p w14:paraId="2FCDEFB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Khối lượng lớp mạ kẽm của sợi thép, không nhỏ hơn:</w:t>
            </w:r>
          </w:p>
        </w:tc>
        <w:tc>
          <w:tcPr>
            <w:tcW w:w="612" w:type="pct"/>
            <w:vAlign w:val="center"/>
          </w:tcPr>
          <w:p w14:paraId="6403720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g/m</w:t>
            </w:r>
            <w:r w:rsidRPr="00B4546E">
              <w:rPr>
                <w:sz w:val="26"/>
                <w:szCs w:val="26"/>
                <w:vertAlign w:val="superscript"/>
                <w:lang w:val="sv-FI"/>
              </w:rPr>
              <w:t>2</w:t>
            </w:r>
          </w:p>
        </w:tc>
        <w:tc>
          <w:tcPr>
            <w:tcW w:w="1507" w:type="pct"/>
            <w:vAlign w:val="center"/>
          </w:tcPr>
          <w:p w14:paraId="2CF1929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250</w:t>
            </w:r>
          </w:p>
        </w:tc>
      </w:tr>
      <w:tr w:rsidR="006226E3" w:rsidRPr="0079721F" w14:paraId="3C0F1700" w14:textId="77777777" w:rsidTr="00B5203C">
        <w:tc>
          <w:tcPr>
            <w:tcW w:w="339" w:type="pct"/>
            <w:vAlign w:val="center"/>
          </w:tcPr>
          <w:p w14:paraId="4CAAA62E"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31</w:t>
            </w:r>
          </w:p>
        </w:tc>
        <w:tc>
          <w:tcPr>
            <w:tcW w:w="2542" w:type="pct"/>
            <w:vAlign w:val="center"/>
          </w:tcPr>
          <w:p w14:paraId="49B6085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A.3. Thông số kỹ thuật của dây nhôm lõi thép</w:t>
            </w:r>
          </w:p>
        </w:tc>
        <w:tc>
          <w:tcPr>
            <w:tcW w:w="612" w:type="pct"/>
            <w:vAlign w:val="center"/>
          </w:tcPr>
          <w:p w14:paraId="676B562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1BD456B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11B4CF7A" w14:textId="77777777" w:rsidTr="00B5203C">
        <w:tc>
          <w:tcPr>
            <w:tcW w:w="339" w:type="pct"/>
            <w:vAlign w:val="center"/>
          </w:tcPr>
          <w:p w14:paraId="29F22C2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32</w:t>
            </w:r>
          </w:p>
        </w:tc>
        <w:tc>
          <w:tcPr>
            <w:tcW w:w="2542" w:type="pct"/>
            <w:vAlign w:val="center"/>
          </w:tcPr>
          <w:p w14:paraId="4A947CC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Điện trở một chiều của dây dẫn ở nhiệt độ 20°C, không lớn hơn:</w:t>
            </w:r>
          </w:p>
        </w:tc>
        <w:tc>
          <w:tcPr>
            <w:tcW w:w="612" w:type="pct"/>
            <w:vAlign w:val="center"/>
          </w:tcPr>
          <w:p w14:paraId="03D0E44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Ω/km</w:t>
            </w:r>
          </w:p>
        </w:tc>
        <w:tc>
          <w:tcPr>
            <w:tcW w:w="1507" w:type="pct"/>
            <w:vAlign w:val="center"/>
          </w:tcPr>
          <w:p w14:paraId="443072E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0,4218</w:t>
            </w:r>
          </w:p>
        </w:tc>
      </w:tr>
      <w:tr w:rsidR="006226E3" w:rsidRPr="00B4546E" w14:paraId="49FFA86F" w14:textId="77777777" w:rsidTr="00B5203C">
        <w:tc>
          <w:tcPr>
            <w:tcW w:w="339" w:type="pct"/>
            <w:vAlign w:val="center"/>
          </w:tcPr>
          <w:p w14:paraId="608840B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66271AD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Lực kéo đứt của dây dẫn, không nhỏ hơn:</w:t>
            </w:r>
          </w:p>
        </w:tc>
        <w:tc>
          <w:tcPr>
            <w:tcW w:w="612" w:type="pct"/>
            <w:vAlign w:val="center"/>
          </w:tcPr>
          <w:p w14:paraId="053EC2E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N</w:t>
            </w:r>
          </w:p>
        </w:tc>
        <w:tc>
          <w:tcPr>
            <w:tcW w:w="1507" w:type="pct"/>
            <w:vAlign w:val="center"/>
          </w:tcPr>
          <w:p w14:paraId="53C8660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24.130</w:t>
            </w:r>
          </w:p>
        </w:tc>
      </w:tr>
      <w:tr w:rsidR="006226E3" w:rsidRPr="00B4546E" w14:paraId="2E5E340F" w14:textId="77777777" w:rsidTr="00B5203C">
        <w:tc>
          <w:tcPr>
            <w:tcW w:w="339" w:type="pct"/>
            <w:vAlign w:val="center"/>
          </w:tcPr>
          <w:p w14:paraId="6FED8E8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lastRenderedPageBreak/>
              <w:t>33</w:t>
            </w:r>
          </w:p>
        </w:tc>
        <w:tc>
          <w:tcPr>
            <w:tcW w:w="2542" w:type="pct"/>
            <w:vAlign w:val="center"/>
          </w:tcPr>
          <w:p w14:paraId="0780BF1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Dòng điện định mức </w:t>
            </w:r>
          </w:p>
        </w:tc>
        <w:tc>
          <w:tcPr>
            <w:tcW w:w="612" w:type="pct"/>
            <w:vAlign w:val="center"/>
          </w:tcPr>
          <w:p w14:paraId="712F68C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A</w:t>
            </w:r>
          </w:p>
        </w:tc>
        <w:tc>
          <w:tcPr>
            <w:tcW w:w="1507" w:type="pct"/>
            <w:vAlign w:val="center"/>
          </w:tcPr>
          <w:p w14:paraId="42D2DC6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274</w:t>
            </w:r>
          </w:p>
        </w:tc>
      </w:tr>
      <w:tr w:rsidR="006226E3" w:rsidRPr="0079721F" w14:paraId="5670D65D" w14:textId="77777777" w:rsidTr="00B5203C">
        <w:tc>
          <w:tcPr>
            <w:tcW w:w="339" w:type="pct"/>
            <w:vAlign w:val="center"/>
          </w:tcPr>
          <w:p w14:paraId="6EFFF8B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34</w:t>
            </w:r>
          </w:p>
        </w:tc>
        <w:tc>
          <w:tcPr>
            <w:tcW w:w="2542" w:type="pct"/>
            <w:vAlign w:val="center"/>
          </w:tcPr>
          <w:p w14:paraId="6CF57971"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 xml:space="preserve">B. Màn chắn ruột dẫn </w:t>
            </w:r>
          </w:p>
        </w:tc>
        <w:tc>
          <w:tcPr>
            <w:tcW w:w="612" w:type="pct"/>
            <w:vAlign w:val="center"/>
          </w:tcPr>
          <w:p w14:paraId="2040D2B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71E0C19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6DF3A5E2" w14:textId="77777777" w:rsidTr="00B5203C">
        <w:tc>
          <w:tcPr>
            <w:tcW w:w="339" w:type="pct"/>
            <w:vAlign w:val="center"/>
          </w:tcPr>
          <w:p w14:paraId="41DC935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35</w:t>
            </w:r>
          </w:p>
        </w:tc>
        <w:tc>
          <w:tcPr>
            <w:tcW w:w="2542" w:type="pct"/>
            <w:vAlign w:val="center"/>
          </w:tcPr>
          <w:p w14:paraId="460C429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Vật liệu cấu tạo</w:t>
            </w:r>
          </w:p>
        </w:tc>
        <w:tc>
          <w:tcPr>
            <w:tcW w:w="612" w:type="pct"/>
            <w:vAlign w:val="center"/>
          </w:tcPr>
          <w:p w14:paraId="5F64B07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34D1C15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Bán dẫn</w:t>
            </w:r>
          </w:p>
        </w:tc>
      </w:tr>
      <w:tr w:rsidR="006226E3" w:rsidRPr="0079721F" w14:paraId="0C629708" w14:textId="77777777" w:rsidTr="00B5203C">
        <w:tc>
          <w:tcPr>
            <w:tcW w:w="339" w:type="pct"/>
            <w:vAlign w:val="center"/>
          </w:tcPr>
          <w:p w14:paraId="372FC98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3F535F1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Yêu cầu chế tạo</w:t>
            </w:r>
          </w:p>
        </w:tc>
        <w:tc>
          <w:tcPr>
            <w:tcW w:w="612" w:type="pct"/>
            <w:vAlign w:val="center"/>
          </w:tcPr>
          <w:p w14:paraId="7C74CD4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7F3EC4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Màn chắn bán dẫn và lớp cách điện được định hình bằng phương pháp đùn kiểu đứng cùng lúc trong môi trường vô trùng.</w:t>
            </w:r>
          </w:p>
          <w:p w14:paraId="53BCC87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Màn chắn bán dẫn phải dễ dàng lột bỏ khỏi ruột dẫn điện để thuận tiện khi thi công mối nối.</w:t>
            </w:r>
          </w:p>
        </w:tc>
      </w:tr>
      <w:tr w:rsidR="006226E3" w:rsidRPr="00B4546E" w14:paraId="31B0EF76" w14:textId="77777777" w:rsidTr="00B5203C">
        <w:tc>
          <w:tcPr>
            <w:tcW w:w="339" w:type="pct"/>
            <w:vAlign w:val="center"/>
          </w:tcPr>
          <w:p w14:paraId="3D48CAA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36</w:t>
            </w:r>
          </w:p>
        </w:tc>
        <w:tc>
          <w:tcPr>
            <w:tcW w:w="2542" w:type="pct"/>
            <w:vAlign w:val="center"/>
          </w:tcPr>
          <w:p w14:paraId="2C940E3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dày</w:t>
            </w:r>
          </w:p>
        </w:tc>
        <w:tc>
          <w:tcPr>
            <w:tcW w:w="612" w:type="pct"/>
            <w:vAlign w:val="center"/>
          </w:tcPr>
          <w:p w14:paraId="46F3074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746A6BA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0,6</w:t>
            </w:r>
          </w:p>
        </w:tc>
      </w:tr>
      <w:tr w:rsidR="006226E3" w:rsidRPr="00B4546E" w14:paraId="39D48780" w14:textId="77777777" w:rsidTr="00B5203C">
        <w:tc>
          <w:tcPr>
            <w:tcW w:w="339" w:type="pct"/>
            <w:vAlign w:val="center"/>
          </w:tcPr>
          <w:p w14:paraId="6BDF5D3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37</w:t>
            </w:r>
          </w:p>
        </w:tc>
        <w:tc>
          <w:tcPr>
            <w:tcW w:w="2542" w:type="pct"/>
            <w:vAlign w:val="center"/>
          </w:tcPr>
          <w:p w14:paraId="73077DD6"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C. Cách điện</w:t>
            </w:r>
          </w:p>
        </w:tc>
        <w:tc>
          <w:tcPr>
            <w:tcW w:w="612" w:type="pct"/>
            <w:vAlign w:val="center"/>
          </w:tcPr>
          <w:p w14:paraId="017374F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55A720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52A95F05" w14:textId="77777777" w:rsidTr="00B5203C">
        <w:tc>
          <w:tcPr>
            <w:tcW w:w="339" w:type="pct"/>
            <w:vAlign w:val="center"/>
          </w:tcPr>
          <w:p w14:paraId="295F177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38</w:t>
            </w:r>
          </w:p>
        </w:tc>
        <w:tc>
          <w:tcPr>
            <w:tcW w:w="2542" w:type="pct"/>
            <w:vAlign w:val="center"/>
          </w:tcPr>
          <w:p w14:paraId="4013DB2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Vật liệu cấu tạo</w:t>
            </w:r>
          </w:p>
        </w:tc>
        <w:tc>
          <w:tcPr>
            <w:tcW w:w="612" w:type="pct"/>
            <w:vAlign w:val="center"/>
          </w:tcPr>
          <w:p w14:paraId="54CBB72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63ECF7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XLPE màu tự nhiên</w:t>
            </w:r>
          </w:p>
        </w:tc>
      </w:tr>
      <w:tr w:rsidR="006226E3" w:rsidRPr="0079721F" w14:paraId="3E3C5C4E" w14:textId="77777777" w:rsidTr="00B5203C">
        <w:tc>
          <w:tcPr>
            <w:tcW w:w="339" w:type="pct"/>
            <w:vAlign w:val="center"/>
          </w:tcPr>
          <w:p w14:paraId="46AF206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39</w:t>
            </w:r>
          </w:p>
        </w:tc>
        <w:tc>
          <w:tcPr>
            <w:tcW w:w="2542" w:type="pct"/>
            <w:vAlign w:val="center"/>
          </w:tcPr>
          <w:p w14:paraId="477AE43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Yêu cầu chế tạo</w:t>
            </w:r>
          </w:p>
        </w:tc>
        <w:tc>
          <w:tcPr>
            <w:tcW w:w="612" w:type="pct"/>
            <w:vAlign w:val="center"/>
          </w:tcPr>
          <w:p w14:paraId="5092C35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95BB50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Màn chắn bán dẫn và lớp cách điện được định hình bằng phương pháp đùn kiểu đứng cùng lúc trong môi trường vô trùng.</w:t>
            </w:r>
          </w:p>
        </w:tc>
      </w:tr>
      <w:tr w:rsidR="006226E3" w:rsidRPr="00B4546E" w14:paraId="4CC9027A" w14:textId="77777777" w:rsidTr="00B5203C">
        <w:tc>
          <w:tcPr>
            <w:tcW w:w="339" w:type="pct"/>
            <w:vAlign w:val="center"/>
          </w:tcPr>
          <w:p w14:paraId="2CADEDD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40</w:t>
            </w:r>
          </w:p>
        </w:tc>
        <w:tc>
          <w:tcPr>
            <w:tcW w:w="2542" w:type="pct"/>
            <w:vAlign w:val="center"/>
          </w:tcPr>
          <w:p w14:paraId="278ADC6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dày danh định của lớp cách điện XLPE</w:t>
            </w:r>
          </w:p>
        </w:tc>
        <w:tc>
          <w:tcPr>
            <w:tcW w:w="612" w:type="pct"/>
            <w:vAlign w:val="center"/>
          </w:tcPr>
          <w:p w14:paraId="1535255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32E66BF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5,5</w:t>
            </w:r>
          </w:p>
        </w:tc>
      </w:tr>
      <w:tr w:rsidR="006226E3" w:rsidRPr="00B4546E" w14:paraId="779B97E0" w14:textId="77777777" w:rsidTr="00B5203C">
        <w:tc>
          <w:tcPr>
            <w:tcW w:w="339" w:type="pct"/>
            <w:vAlign w:val="center"/>
          </w:tcPr>
          <w:p w14:paraId="5670E60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41</w:t>
            </w:r>
          </w:p>
        </w:tc>
        <w:tc>
          <w:tcPr>
            <w:tcW w:w="2542" w:type="pct"/>
            <w:vAlign w:val="center"/>
          </w:tcPr>
          <w:p w14:paraId="4436517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dày tối thiểu của lớp cách điện XLPE tại 1 điểm bất kỳ.</w:t>
            </w:r>
          </w:p>
        </w:tc>
        <w:tc>
          <w:tcPr>
            <w:tcW w:w="612" w:type="pct"/>
            <w:vAlign w:val="center"/>
          </w:tcPr>
          <w:p w14:paraId="72E147A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4785EB2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5</w:t>
            </w:r>
          </w:p>
        </w:tc>
      </w:tr>
      <w:tr w:rsidR="006226E3" w:rsidRPr="00B4546E" w14:paraId="1F633BDB" w14:textId="77777777" w:rsidTr="00B5203C">
        <w:tc>
          <w:tcPr>
            <w:tcW w:w="339" w:type="pct"/>
            <w:vAlign w:val="center"/>
          </w:tcPr>
          <w:p w14:paraId="271E629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42</w:t>
            </w:r>
          </w:p>
        </w:tc>
        <w:tc>
          <w:tcPr>
            <w:tcW w:w="2542" w:type="pct"/>
            <w:vAlign w:val="center"/>
          </w:tcPr>
          <w:p w14:paraId="53B9ECC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Cấp cách điện</w:t>
            </w:r>
          </w:p>
        </w:tc>
        <w:tc>
          <w:tcPr>
            <w:tcW w:w="612" w:type="pct"/>
            <w:vAlign w:val="center"/>
          </w:tcPr>
          <w:p w14:paraId="1EBDCD5D"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w:t>
            </w:r>
          </w:p>
        </w:tc>
        <w:tc>
          <w:tcPr>
            <w:tcW w:w="1507" w:type="pct"/>
            <w:vAlign w:val="center"/>
          </w:tcPr>
          <w:p w14:paraId="727C234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12,7/22(24)</w:t>
            </w:r>
          </w:p>
        </w:tc>
      </w:tr>
      <w:tr w:rsidR="006226E3" w:rsidRPr="00B4546E" w14:paraId="0A1B6983" w14:textId="77777777" w:rsidTr="00B5203C">
        <w:tc>
          <w:tcPr>
            <w:tcW w:w="339" w:type="pct"/>
            <w:vAlign w:val="center"/>
          </w:tcPr>
          <w:p w14:paraId="3CFC163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2DEC93F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Điện áp thử </w:t>
            </w:r>
          </w:p>
          <w:p w14:paraId="67F56B1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Chịu được 5 phút - 50Hz (thử thường xuyên)</w:t>
            </w:r>
          </w:p>
          <w:p w14:paraId="4D19E43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Chịu được 4 giờ - 50Hz (thử điển hình)</w:t>
            </w:r>
          </w:p>
          <w:p w14:paraId="7555C94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Xung (1,2/50µs)</w:t>
            </w:r>
          </w:p>
        </w:tc>
        <w:tc>
          <w:tcPr>
            <w:tcW w:w="612" w:type="pct"/>
            <w:vAlign w:val="center"/>
          </w:tcPr>
          <w:p w14:paraId="7718AAA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kV</w:t>
            </w:r>
          </w:p>
        </w:tc>
        <w:tc>
          <w:tcPr>
            <w:tcW w:w="1507" w:type="pct"/>
            <w:vAlign w:val="center"/>
          </w:tcPr>
          <w:p w14:paraId="09E11F46" w14:textId="77777777" w:rsidR="00B5203C" w:rsidRPr="00B4546E" w:rsidRDefault="00B5203C" w:rsidP="0077272C">
            <w:pPr>
              <w:tabs>
                <w:tab w:val="left" w:pos="9498"/>
                <w:tab w:val="left" w:pos="9639"/>
              </w:tabs>
              <w:spacing w:line="288" w:lineRule="auto"/>
              <w:contextualSpacing/>
              <w:mirrorIndents/>
              <w:jc w:val="both"/>
              <w:rPr>
                <w:sz w:val="26"/>
                <w:szCs w:val="26"/>
                <w:lang w:val="sv-FI"/>
              </w:rPr>
            </w:pPr>
          </w:p>
          <w:p w14:paraId="085873B6" w14:textId="1FC5FF55"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32 kV</w:t>
            </w:r>
          </w:p>
          <w:p w14:paraId="0E90DD8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38 kV</w:t>
            </w:r>
          </w:p>
          <w:p w14:paraId="40FB774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125 kV</w:t>
            </w:r>
          </w:p>
        </w:tc>
      </w:tr>
      <w:tr w:rsidR="006226E3" w:rsidRPr="00B4546E" w14:paraId="231235BF" w14:textId="77777777" w:rsidTr="00B5203C">
        <w:tc>
          <w:tcPr>
            <w:tcW w:w="339" w:type="pct"/>
            <w:vAlign w:val="center"/>
          </w:tcPr>
          <w:p w14:paraId="58AB791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43</w:t>
            </w:r>
          </w:p>
        </w:tc>
        <w:tc>
          <w:tcPr>
            <w:tcW w:w="2542" w:type="pct"/>
            <w:vAlign w:val="center"/>
          </w:tcPr>
          <w:p w14:paraId="4551518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Nhiệt độ</w:t>
            </w:r>
          </w:p>
          <w:p w14:paraId="5BB190A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Nhiệt độ làm việc liên tục</w:t>
            </w:r>
          </w:p>
          <w:p w14:paraId="4606D34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Nhiệt độ khi sự cố (tối đa 5 giây)</w:t>
            </w:r>
          </w:p>
        </w:tc>
        <w:tc>
          <w:tcPr>
            <w:tcW w:w="612" w:type="pct"/>
            <w:vAlign w:val="center"/>
          </w:tcPr>
          <w:p w14:paraId="0EE4DDC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7D1D0CF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p w14:paraId="5E8701E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90°C</w:t>
            </w:r>
          </w:p>
          <w:p w14:paraId="7C60A7C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250°C</w:t>
            </w:r>
          </w:p>
        </w:tc>
      </w:tr>
      <w:tr w:rsidR="006226E3" w:rsidRPr="00B4546E" w14:paraId="338EC141" w14:textId="77777777" w:rsidTr="00B5203C">
        <w:tc>
          <w:tcPr>
            <w:tcW w:w="339" w:type="pct"/>
            <w:vAlign w:val="center"/>
          </w:tcPr>
          <w:p w14:paraId="0CA4A4F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44</w:t>
            </w:r>
          </w:p>
        </w:tc>
        <w:tc>
          <w:tcPr>
            <w:tcW w:w="2542" w:type="pct"/>
            <w:vAlign w:val="center"/>
          </w:tcPr>
          <w:p w14:paraId="2358B979"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 xml:space="preserve">D. Vỏ bọc ngoài </w:t>
            </w:r>
          </w:p>
        </w:tc>
        <w:tc>
          <w:tcPr>
            <w:tcW w:w="612" w:type="pct"/>
            <w:vAlign w:val="center"/>
          </w:tcPr>
          <w:p w14:paraId="1DD01D7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5407352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7746DBFA" w14:textId="77777777" w:rsidTr="00B5203C">
        <w:tc>
          <w:tcPr>
            <w:tcW w:w="339" w:type="pct"/>
            <w:vAlign w:val="center"/>
          </w:tcPr>
          <w:p w14:paraId="0698BB4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45</w:t>
            </w:r>
          </w:p>
        </w:tc>
        <w:tc>
          <w:tcPr>
            <w:tcW w:w="2542" w:type="pct"/>
            <w:vAlign w:val="center"/>
          </w:tcPr>
          <w:p w14:paraId="2C552C0C"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Vật liệu cấu tạo</w:t>
            </w:r>
          </w:p>
        </w:tc>
        <w:tc>
          <w:tcPr>
            <w:tcW w:w="612" w:type="pct"/>
            <w:vAlign w:val="center"/>
          </w:tcPr>
          <w:p w14:paraId="5A87840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1BDFE45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HDPE màu đen bền với tia tử ngoại</w:t>
            </w:r>
          </w:p>
        </w:tc>
      </w:tr>
      <w:tr w:rsidR="006226E3" w:rsidRPr="0079721F" w14:paraId="2E83BAAD" w14:textId="77777777" w:rsidTr="00B5203C">
        <w:tc>
          <w:tcPr>
            <w:tcW w:w="339" w:type="pct"/>
            <w:vAlign w:val="center"/>
          </w:tcPr>
          <w:p w14:paraId="7471FCE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46</w:t>
            </w:r>
          </w:p>
        </w:tc>
        <w:tc>
          <w:tcPr>
            <w:tcW w:w="2542" w:type="pct"/>
            <w:vAlign w:val="center"/>
          </w:tcPr>
          <w:p w14:paraId="53FF35B4"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Yêu cầu chế tạo</w:t>
            </w:r>
          </w:p>
        </w:tc>
        <w:tc>
          <w:tcPr>
            <w:tcW w:w="612" w:type="pct"/>
            <w:vAlign w:val="center"/>
          </w:tcPr>
          <w:p w14:paraId="00BC1EE0"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BF91AB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Định hình bằng phương pháp đùn kiểu đứng</w:t>
            </w:r>
          </w:p>
        </w:tc>
      </w:tr>
      <w:tr w:rsidR="006226E3" w:rsidRPr="00B4546E" w14:paraId="1CEEADC9" w14:textId="77777777" w:rsidTr="00B5203C">
        <w:tc>
          <w:tcPr>
            <w:tcW w:w="339" w:type="pct"/>
            <w:vAlign w:val="center"/>
          </w:tcPr>
          <w:p w14:paraId="0E9D410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47</w:t>
            </w:r>
          </w:p>
        </w:tc>
        <w:tc>
          <w:tcPr>
            <w:tcW w:w="2542" w:type="pct"/>
            <w:vAlign w:val="center"/>
          </w:tcPr>
          <w:p w14:paraId="41D3D27A"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dày trung bình của lớp vỏ bọc HDPE</w:t>
            </w:r>
          </w:p>
        </w:tc>
        <w:tc>
          <w:tcPr>
            <w:tcW w:w="612" w:type="pct"/>
            <w:vAlign w:val="center"/>
          </w:tcPr>
          <w:p w14:paraId="763E699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536676F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1,2 </w:t>
            </w:r>
          </w:p>
        </w:tc>
      </w:tr>
      <w:tr w:rsidR="006226E3" w:rsidRPr="00B4546E" w14:paraId="7DDABC75" w14:textId="77777777" w:rsidTr="00B5203C">
        <w:tc>
          <w:tcPr>
            <w:tcW w:w="339" w:type="pct"/>
            <w:vAlign w:val="center"/>
          </w:tcPr>
          <w:p w14:paraId="0B8DB98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48</w:t>
            </w:r>
          </w:p>
        </w:tc>
        <w:tc>
          <w:tcPr>
            <w:tcW w:w="2542" w:type="pct"/>
            <w:vAlign w:val="center"/>
          </w:tcPr>
          <w:p w14:paraId="571280A0"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Độ dày tối thiểu của lớp vỏ bọc HDPE tại 1 điểm bất kỳ</w:t>
            </w:r>
          </w:p>
        </w:tc>
        <w:tc>
          <w:tcPr>
            <w:tcW w:w="612" w:type="pct"/>
            <w:vAlign w:val="center"/>
          </w:tcPr>
          <w:p w14:paraId="7BDD5024"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745862F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1 </w:t>
            </w:r>
          </w:p>
        </w:tc>
      </w:tr>
      <w:tr w:rsidR="006226E3" w:rsidRPr="0079721F" w14:paraId="38B54111" w14:textId="77777777" w:rsidTr="00B5203C">
        <w:tc>
          <w:tcPr>
            <w:tcW w:w="339" w:type="pct"/>
            <w:vAlign w:val="center"/>
          </w:tcPr>
          <w:p w14:paraId="4B7CBD0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48</w:t>
            </w:r>
          </w:p>
        </w:tc>
        <w:tc>
          <w:tcPr>
            <w:tcW w:w="2542" w:type="pct"/>
            <w:vAlign w:val="center"/>
          </w:tcPr>
          <w:p w14:paraId="0B6C9E5F"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Ký hiệu trên bề mặt của lớp vỏ bọc cách điện:</w:t>
            </w:r>
          </w:p>
        </w:tc>
        <w:tc>
          <w:tcPr>
            <w:tcW w:w="612" w:type="pct"/>
            <w:vAlign w:val="center"/>
          </w:tcPr>
          <w:p w14:paraId="61045A6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7F0D34F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79721F" w14:paraId="75F1289F" w14:textId="77777777" w:rsidTr="00B5203C">
        <w:tc>
          <w:tcPr>
            <w:tcW w:w="339" w:type="pct"/>
            <w:vAlign w:val="center"/>
          </w:tcPr>
          <w:p w14:paraId="1C8E0D8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2542" w:type="pct"/>
            <w:vAlign w:val="center"/>
          </w:tcPr>
          <w:p w14:paraId="10A8F006"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Mực in</w:t>
            </w:r>
          </w:p>
        </w:tc>
        <w:tc>
          <w:tcPr>
            <w:tcW w:w="612" w:type="pct"/>
            <w:vAlign w:val="center"/>
          </w:tcPr>
          <w:p w14:paraId="3C0CC7B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5156471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Màu trắng bền với điều kiện thời tiết khắc nghiệt</w:t>
            </w:r>
          </w:p>
        </w:tc>
      </w:tr>
      <w:tr w:rsidR="006226E3" w:rsidRPr="00B4546E" w14:paraId="0375AF14" w14:textId="77777777" w:rsidTr="00B5203C">
        <w:tc>
          <w:tcPr>
            <w:tcW w:w="339" w:type="pct"/>
            <w:vAlign w:val="center"/>
          </w:tcPr>
          <w:p w14:paraId="3FB0469C"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50</w:t>
            </w:r>
          </w:p>
        </w:tc>
        <w:tc>
          <w:tcPr>
            <w:tcW w:w="2542" w:type="pct"/>
            <w:vAlign w:val="center"/>
          </w:tcPr>
          <w:p w14:paraId="6891A96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Đường kính ngoài tối đa của dây dẫn (kể cả lớp bọc)</w:t>
            </w:r>
          </w:p>
        </w:tc>
        <w:tc>
          <w:tcPr>
            <w:tcW w:w="612" w:type="pct"/>
            <w:vAlign w:val="center"/>
          </w:tcPr>
          <w:p w14:paraId="371CF9B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mm</w:t>
            </w:r>
          </w:p>
        </w:tc>
        <w:tc>
          <w:tcPr>
            <w:tcW w:w="1507" w:type="pct"/>
            <w:vAlign w:val="center"/>
          </w:tcPr>
          <w:p w14:paraId="5C38A09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Nêu cụ thể</w:t>
            </w:r>
          </w:p>
        </w:tc>
      </w:tr>
      <w:tr w:rsidR="006226E3" w:rsidRPr="00B4546E" w14:paraId="3279FA59" w14:textId="77777777" w:rsidTr="00B5203C">
        <w:tc>
          <w:tcPr>
            <w:tcW w:w="339" w:type="pct"/>
            <w:vAlign w:val="center"/>
          </w:tcPr>
          <w:p w14:paraId="54CA4D2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51</w:t>
            </w:r>
          </w:p>
        </w:tc>
        <w:tc>
          <w:tcPr>
            <w:tcW w:w="2542" w:type="pct"/>
            <w:vAlign w:val="center"/>
          </w:tcPr>
          <w:p w14:paraId="6FFEEEE4" w14:textId="77777777" w:rsidR="006226E3" w:rsidRPr="00B4546E" w:rsidRDefault="006226E3"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E. Lô cuốn cáp</w:t>
            </w:r>
          </w:p>
        </w:tc>
        <w:tc>
          <w:tcPr>
            <w:tcW w:w="612" w:type="pct"/>
            <w:vAlign w:val="center"/>
          </w:tcPr>
          <w:p w14:paraId="221F883B"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2EBA0C63"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p>
        </w:tc>
      </w:tr>
      <w:tr w:rsidR="006226E3" w:rsidRPr="00B4546E" w14:paraId="27F54584" w14:textId="77777777" w:rsidTr="00B5203C">
        <w:tc>
          <w:tcPr>
            <w:tcW w:w="339" w:type="pct"/>
            <w:vAlign w:val="center"/>
          </w:tcPr>
          <w:p w14:paraId="0C85EDA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52</w:t>
            </w:r>
          </w:p>
        </w:tc>
        <w:tc>
          <w:tcPr>
            <w:tcW w:w="2542" w:type="pct"/>
            <w:vAlign w:val="center"/>
          </w:tcPr>
          <w:p w14:paraId="08FA871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Đường kính lớn nhất của lô cáp</w:t>
            </w:r>
          </w:p>
        </w:tc>
        <w:tc>
          <w:tcPr>
            <w:tcW w:w="612" w:type="pct"/>
            <w:vAlign w:val="center"/>
          </w:tcPr>
          <w:p w14:paraId="0E1D676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1913CEE7"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2,5 m</w:t>
            </w:r>
          </w:p>
        </w:tc>
      </w:tr>
      <w:tr w:rsidR="006226E3" w:rsidRPr="00B4546E" w14:paraId="007AA9E7" w14:textId="77777777" w:rsidTr="00B5203C">
        <w:tc>
          <w:tcPr>
            <w:tcW w:w="339" w:type="pct"/>
            <w:vAlign w:val="center"/>
          </w:tcPr>
          <w:p w14:paraId="0778AB61"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53</w:t>
            </w:r>
          </w:p>
        </w:tc>
        <w:tc>
          <w:tcPr>
            <w:tcW w:w="2542" w:type="pct"/>
            <w:vAlign w:val="center"/>
          </w:tcPr>
          <w:p w14:paraId="3B53543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Bề rộng lớn nhất của lô cáp</w:t>
            </w:r>
          </w:p>
        </w:tc>
        <w:tc>
          <w:tcPr>
            <w:tcW w:w="612" w:type="pct"/>
            <w:vAlign w:val="center"/>
          </w:tcPr>
          <w:p w14:paraId="06D2DA17"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62054D7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1,4 m</w:t>
            </w:r>
          </w:p>
        </w:tc>
      </w:tr>
      <w:tr w:rsidR="006226E3" w:rsidRPr="0079721F" w14:paraId="708AC9E4" w14:textId="77777777" w:rsidTr="00B5203C">
        <w:tc>
          <w:tcPr>
            <w:tcW w:w="339" w:type="pct"/>
            <w:vAlign w:val="center"/>
          </w:tcPr>
          <w:p w14:paraId="7CD4AF32"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54</w:t>
            </w:r>
          </w:p>
        </w:tc>
        <w:tc>
          <w:tcPr>
            <w:tcW w:w="2542" w:type="pct"/>
            <w:vAlign w:val="center"/>
          </w:tcPr>
          <w:p w14:paraId="06521EC9"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Lỗ giữa của lô cáp</w:t>
            </w:r>
          </w:p>
        </w:tc>
        <w:tc>
          <w:tcPr>
            <w:tcW w:w="612" w:type="pct"/>
            <w:vAlign w:val="center"/>
          </w:tcPr>
          <w:p w14:paraId="1773A93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B2F4C3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Gia cường bằng 1 tấm thép có độ dày không ít hơn 10mm và có thể gắn với trục có đường kính 95mm</w:t>
            </w:r>
          </w:p>
        </w:tc>
      </w:tr>
      <w:tr w:rsidR="006226E3" w:rsidRPr="00B4546E" w14:paraId="5B2E39DF" w14:textId="77777777" w:rsidTr="00B5203C">
        <w:tc>
          <w:tcPr>
            <w:tcW w:w="339" w:type="pct"/>
            <w:vAlign w:val="center"/>
          </w:tcPr>
          <w:p w14:paraId="177024B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55</w:t>
            </w:r>
          </w:p>
        </w:tc>
        <w:tc>
          <w:tcPr>
            <w:tcW w:w="2542" w:type="pct"/>
            <w:vAlign w:val="center"/>
          </w:tcPr>
          <w:p w14:paraId="443D681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Chiều dài dây quấn tối đa trên mỗi mỗi lô </w:t>
            </w:r>
          </w:p>
          <w:p w14:paraId="02CFB5AB"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Dây dẫn</w:t>
            </w:r>
          </w:p>
        </w:tc>
        <w:tc>
          <w:tcPr>
            <w:tcW w:w="612" w:type="pct"/>
            <w:vAlign w:val="center"/>
          </w:tcPr>
          <w:p w14:paraId="75791D23"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m</w:t>
            </w:r>
          </w:p>
        </w:tc>
        <w:tc>
          <w:tcPr>
            <w:tcW w:w="1507" w:type="pct"/>
            <w:vAlign w:val="center"/>
          </w:tcPr>
          <w:p w14:paraId="6C9CEC9D"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2000</w:t>
            </w:r>
          </w:p>
        </w:tc>
      </w:tr>
      <w:tr w:rsidR="006226E3" w:rsidRPr="00B4546E" w14:paraId="245A03EA" w14:textId="77777777" w:rsidTr="00B5203C">
        <w:tc>
          <w:tcPr>
            <w:tcW w:w="339" w:type="pct"/>
            <w:vAlign w:val="center"/>
          </w:tcPr>
          <w:p w14:paraId="176EFD2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56</w:t>
            </w:r>
          </w:p>
        </w:tc>
        <w:tc>
          <w:tcPr>
            <w:tcW w:w="2542" w:type="pct"/>
            <w:vAlign w:val="center"/>
          </w:tcPr>
          <w:p w14:paraId="17F26C2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Đảm bảo trong mỗi lô quấn  cáp chỉ gồm một đoạn dây liên tục, không đứt đoạn</w:t>
            </w:r>
          </w:p>
        </w:tc>
        <w:tc>
          <w:tcPr>
            <w:tcW w:w="612" w:type="pct"/>
            <w:vAlign w:val="center"/>
          </w:tcPr>
          <w:p w14:paraId="4A2CDE3A"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365635C8"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Đáp ứng</w:t>
            </w:r>
          </w:p>
        </w:tc>
      </w:tr>
      <w:tr w:rsidR="006226E3" w:rsidRPr="00B4546E" w14:paraId="574CE90A" w14:textId="77777777" w:rsidTr="00B5203C">
        <w:tc>
          <w:tcPr>
            <w:tcW w:w="339" w:type="pct"/>
            <w:vAlign w:val="center"/>
          </w:tcPr>
          <w:p w14:paraId="2C54DBB6"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57</w:t>
            </w:r>
          </w:p>
        </w:tc>
        <w:tc>
          <w:tcPr>
            <w:tcW w:w="2542" w:type="pct"/>
            <w:vAlign w:val="center"/>
          </w:tcPr>
          <w:p w14:paraId="4E7D9555"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Type test</w:t>
            </w:r>
          </w:p>
        </w:tc>
        <w:tc>
          <w:tcPr>
            <w:tcW w:w="612" w:type="pct"/>
            <w:vAlign w:val="center"/>
          </w:tcPr>
          <w:p w14:paraId="42D6AAE8"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406755A1"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có</w:t>
            </w:r>
          </w:p>
        </w:tc>
      </w:tr>
      <w:tr w:rsidR="006226E3" w:rsidRPr="00B4546E" w14:paraId="48C685A6" w14:textId="77777777" w:rsidTr="00B5203C">
        <w:tc>
          <w:tcPr>
            <w:tcW w:w="339" w:type="pct"/>
            <w:vAlign w:val="center"/>
          </w:tcPr>
          <w:p w14:paraId="3C94FF85"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r w:rsidRPr="00B4546E">
              <w:rPr>
                <w:sz w:val="26"/>
                <w:szCs w:val="26"/>
                <w:lang w:val="sv-FI"/>
              </w:rPr>
              <w:t>58</w:t>
            </w:r>
          </w:p>
        </w:tc>
        <w:tc>
          <w:tcPr>
            <w:tcW w:w="2542" w:type="pct"/>
            <w:vAlign w:val="center"/>
          </w:tcPr>
          <w:p w14:paraId="3B1B77D2"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Rountine test</w:t>
            </w:r>
          </w:p>
        </w:tc>
        <w:tc>
          <w:tcPr>
            <w:tcW w:w="612" w:type="pct"/>
            <w:vAlign w:val="center"/>
          </w:tcPr>
          <w:p w14:paraId="27D07959" w14:textId="77777777" w:rsidR="006226E3" w:rsidRPr="00B4546E" w:rsidRDefault="006226E3" w:rsidP="0077272C">
            <w:pPr>
              <w:tabs>
                <w:tab w:val="left" w:pos="9498"/>
                <w:tab w:val="left" w:pos="9639"/>
              </w:tabs>
              <w:spacing w:line="288" w:lineRule="auto"/>
              <w:contextualSpacing/>
              <w:mirrorIndents/>
              <w:jc w:val="center"/>
              <w:rPr>
                <w:sz w:val="26"/>
                <w:szCs w:val="26"/>
                <w:lang w:val="sv-FI"/>
              </w:rPr>
            </w:pPr>
          </w:p>
        </w:tc>
        <w:tc>
          <w:tcPr>
            <w:tcW w:w="1507" w:type="pct"/>
            <w:vAlign w:val="center"/>
          </w:tcPr>
          <w:p w14:paraId="03CC1ECE" w14:textId="77777777" w:rsidR="006226E3" w:rsidRPr="00B4546E" w:rsidRDefault="006226E3"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có</w:t>
            </w:r>
          </w:p>
        </w:tc>
      </w:tr>
    </w:tbl>
    <w:p w14:paraId="0EF0E299" w14:textId="36B62B21" w:rsidR="003966CB" w:rsidRPr="00B4546E" w:rsidRDefault="000F3C4D"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6: Tiêu chuẩn kỹ thuật Cáp ngầm 35kV-Cu-3x50mm2-Chống thấm nước; Màn chắn băng đồng; Giáp kim loại dải băng kép; Cách điện XLPE.</w:t>
      </w:r>
    </w:p>
    <w:p w14:paraId="1A41B313" w14:textId="21346A8A" w:rsidR="000F3C4D" w:rsidRPr="00B4546E" w:rsidRDefault="000F3C4D"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theo TCCS 17:2021/EVN kèm theo QĐ số 114/QĐ-HĐTV ngày 21/9/2021 của Tập đoàn điện lực Việt Nam)</w:t>
      </w:r>
    </w:p>
    <w:p w14:paraId="71F4CAB5"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1. Yêu cầu chung</w:t>
      </w:r>
    </w:p>
    <w:p w14:paraId="5711761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1.1. Cấu trúc cáp</w:t>
      </w:r>
    </w:p>
    <w:p w14:paraId="53ED3A2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Cấu trúc cơ bản từ trong ra ngoài của cáp ngầm như sau:</w:t>
      </w:r>
    </w:p>
    <w:p w14:paraId="4EDDFC62"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- 03 ruột dẫn điện chống thấm nước.</w:t>
      </w:r>
    </w:p>
    <w:p w14:paraId="3528173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màn chắn của ruột dẫn điện.</w:t>
      </w:r>
    </w:p>
    <w:p w14:paraId="5E105E9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cách điện.</w:t>
      </w:r>
    </w:p>
    <w:p w14:paraId="350ABCF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màn chắn cách điện phải gồm có một lớp bán dẫn phi kim loại kết hợp với một lớp kim loại.</w:t>
      </w:r>
    </w:p>
    <w:p w14:paraId="780073AC"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Chất độn.</w:t>
      </w:r>
    </w:p>
    <w:p w14:paraId="446277C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bọc bên trong (inner covering).</w:t>
      </w:r>
    </w:p>
    <w:p w14:paraId="109B107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bọc phân cách (separation sheath).</w:t>
      </w:r>
    </w:p>
    <w:p w14:paraId="27D2D3DC"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Áo giáp.</w:t>
      </w:r>
    </w:p>
    <w:p w14:paraId="5E166EB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vỏ bọc bên ngoài.</w:t>
      </w:r>
    </w:p>
    <w:p w14:paraId="1DA273D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1.2. Công nghệ sản xuất</w:t>
      </w:r>
    </w:p>
    <w:p w14:paraId="7C42E7A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14:paraId="2DBCF43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1.3. Đóng gói bành cáp (Rulô cáp/Tang cáp)</w:t>
      </w:r>
    </w:p>
    <w:p w14:paraId="44F29F9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Bành cáp được làm bằng vật liệu bền với điều kiện thời tiết ngoài trời ở Việt Nam ít nhất là 2 năm. Đảm bảo vận chuyển, thi công không bị hư hỏng.</w:t>
      </w:r>
    </w:p>
    <w:p w14:paraId="2AE1AFD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14:paraId="2F22826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dài cáp trong mỗi bành: Tùy nhu cầu sử dụng mà quy định chiều dài thích hợp, thuận lợi trong vận chuyển nhưng phải hạn chế tối đa việc nối cáp.</w:t>
      </w:r>
    </w:p>
    <w:p w14:paraId="59F05F1C"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 Đặc tính kỹ thuật của cáp</w:t>
      </w:r>
    </w:p>
    <w:p w14:paraId="757DA4E3"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2.1. Ruột dẫn điện:</w:t>
      </w:r>
    </w:p>
    <w:p w14:paraId="702B91F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Ruột dẫn điện được thiết kế bao gồm các vật liệu chống thấm nước (water blocking material) xâm nhập vào bên trong ruột dẫn. Sử dụng băng chống thấm trong lõi cáp.</w:t>
      </w:r>
    </w:p>
    <w:p w14:paraId="528CD57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Ruột dẫn điện được cấu trúc từ nhiều tao đồng tiết diện tròn được vặn xoắn đồng tâm và nén chặt.</w:t>
      </w:r>
    </w:p>
    <w:tbl>
      <w:tblPr>
        <w:tblW w:w="5000" w:type="pct"/>
        <w:tblCellMar>
          <w:left w:w="0" w:type="dxa"/>
          <w:right w:w="0" w:type="dxa"/>
        </w:tblCellMar>
        <w:tblLook w:val="01E0" w:firstRow="1" w:lastRow="1" w:firstColumn="1" w:lastColumn="1" w:noHBand="0" w:noVBand="0"/>
      </w:tblPr>
      <w:tblGrid>
        <w:gridCol w:w="2332"/>
        <w:gridCol w:w="4342"/>
        <w:gridCol w:w="3518"/>
      </w:tblGrid>
      <w:tr w:rsidR="000F3C4D" w:rsidRPr="0079721F" w14:paraId="4E165B52" w14:textId="77777777" w:rsidTr="000F3C4D">
        <w:trPr>
          <w:trHeight w:hRule="exact" w:val="900"/>
        </w:trPr>
        <w:tc>
          <w:tcPr>
            <w:tcW w:w="1144" w:type="pct"/>
            <w:vMerge w:val="restart"/>
            <w:tcBorders>
              <w:top w:val="single" w:sz="6" w:space="0" w:color="000000"/>
              <w:left w:val="single" w:sz="6" w:space="0" w:color="000000"/>
              <w:bottom w:val="single" w:sz="6" w:space="0" w:color="000000"/>
              <w:right w:val="single" w:sz="6" w:space="0" w:color="000000"/>
            </w:tcBorders>
            <w:vAlign w:val="center"/>
            <w:hideMark/>
          </w:tcPr>
          <w:p w14:paraId="7FE599AE" w14:textId="77777777" w:rsidR="000F3C4D" w:rsidRPr="00B4546E" w:rsidRDefault="000F3C4D" w:rsidP="0077272C">
            <w:pPr>
              <w:tabs>
                <w:tab w:val="left" w:pos="9498"/>
                <w:tab w:val="left" w:pos="9639"/>
              </w:tabs>
              <w:spacing w:line="288" w:lineRule="auto"/>
              <w:contextualSpacing/>
              <w:mirrorIndents/>
              <w:jc w:val="center"/>
              <w:rPr>
                <w:sz w:val="26"/>
                <w:szCs w:val="26"/>
                <w:lang w:val="nl-NL"/>
              </w:rPr>
            </w:pPr>
            <w:r w:rsidRPr="00B4546E">
              <w:rPr>
                <w:spacing w:val="-1"/>
                <w:sz w:val="26"/>
                <w:szCs w:val="26"/>
                <w:lang w:val="nl-NL"/>
              </w:rPr>
              <w:t>T</w:t>
            </w:r>
            <w:r w:rsidRPr="00B4546E">
              <w:rPr>
                <w:spacing w:val="1"/>
                <w:sz w:val="26"/>
                <w:szCs w:val="26"/>
                <w:lang w:val="nl-NL"/>
              </w:rPr>
              <w:t>i</w:t>
            </w:r>
            <w:r w:rsidRPr="00B4546E">
              <w:rPr>
                <w:sz w:val="26"/>
                <w:szCs w:val="26"/>
                <w:lang w:val="nl-NL"/>
              </w:rPr>
              <w:t>ết</w:t>
            </w:r>
            <w:r w:rsidRPr="00B4546E">
              <w:rPr>
                <w:spacing w:val="-2"/>
                <w:sz w:val="26"/>
                <w:szCs w:val="26"/>
                <w:lang w:val="nl-NL"/>
              </w:rPr>
              <w:t xml:space="preserve"> </w:t>
            </w:r>
            <w:r w:rsidRPr="00B4546E">
              <w:rPr>
                <w:spacing w:val="1"/>
                <w:sz w:val="26"/>
                <w:szCs w:val="26"/>
                <w:lang w:val="nl-NL"/>
              </w:rPr>
              <w:t>di</w:t>
            </w:r>
            <w:r w:rsidRPr="00B4546E">
              <w:rPr>
                <w:spacing w:val="-2"/>
                <w:sz w:val="26"/>
                <w:szCs w:val="26"/>
                <w:lang w:val="nl-NL"/>
              </w:rPr>
              <w:t>ệ</w:t>
            </w:r>
            <w:r w:rsidRPr="00B4546E">
              <w:rPr>
                <w:sz w:val="26"/>
                <w:szCs w:val="26"/>
                <w:lang w:val="nl-NL"/>
              </w:rPr>
              <w:t>n</w:t>
            </w:r>
            <w:r w:rsidRPr="00B4546E">
              <w:rPr>
                <w:spacing w:val="-2"/>
                <w:sz w:val="26"/>
                <w:szCs w:val="26"/>
                <w:lang w:val="nl-NL"/>
              </w:rPr>
              <w:t xml:space="preserve"> </w:t>
            </w:r>
            <w:r w:rsidRPr="00B4546E">
              <w:rPr>
                <w:spacing w:val="1"/>
                <w:sz w:val="26"/>
                <w:szCs w:val="26"/>
                <w:lang w:val="nl-NL"/>
              </w:rPr>
              <w:t>d</w:t>
            </w:r>
            <w:r w:rsidRPr="00B4546E">
              <w:rPr>
                <w:sz w:val="26"/>
                <w:szCs w:val="26"/>
                <w:lang w:val="nl-NL"/>
              </w:rPr>
              <w:t>a</w:t>
            </w:r>
            <w:r w:rsidRPr="00B4546E">
              <w:rPr>
                <w:spacing w:val="-1"/>
                <w:sz w:val="26"/>
                <w:szCs w:val="26"/>
                <w:lang w:val="nl-NL"/>
              </w:rPr>
              <w:t>n</w:t>
            </w:r>
            <w:r w:rsidRPr="00B4546E">
              <w:rPr>
                <w:sz w:val="26"/>
                <w:szCs w:val="26"/>
                <w:lang w:val="nl-NL"/>
              </w:rPr>
              <w:t xml:space="preserve">h </w:t>
            </w:r>
            <w:r w:rsidRPr="00B4546E">
              <w:rPr>
                <w:spacing w:val="1"/>
                <w:sz w:val="26"/>
                <w:szCs w:val="26"/>
                <w:lang w:val="nl-NL"/>
              </w:rPr>
              <w:t>đ</w:t>
            </w:r>
            <w:r w:rsidRPr="00B4546E">
              <w:rPr>
                <w:spacing w:val="-1"/>
                <w:sz w:val="26"/>
                <w:szCs w:val="26"/>
                <w:lang w:val="nl-NL"/>
              </w:rPr>
              <w:t>ịn</w:t>
            </w:r>
            <w:r w:rsidRPr="00B4546E">
              <w:rPr>
                <w:sz w:val="26"/>
                <w:szCs w:val="26"/>
                <w:lang w:val="nl-NL"/>
              </w:rPr>
              <w:t>h</w:t>
            </w:r>
            <w:r w:rsidRPr="00B4546E">
              <w:rPr>
                <w:spacing w:val="1"/>
                <w:sz w:val="26"/>
                <w:szCs w:val="26"/>
                <w:lang w:val="nl-NL"/>
              </w:rPr>
              <w:t xml:space="preserve"> </w:t>
            </w:r>
            <w:r w:rsidRPr="00B4546E">
              <w:rPr>
                <w:sz w:val="26"/>
                <w:szCs w:val="26"/>
                <w:lang w:val="nl-NL"/>
              </w:rPr>
              <w:t>của</w:t>
            </w:r>
            <w:r w:rsidRPr="00B4546E">
              <w:rPr>
                <w:spacing w:val="1"/>
                <w:sz w:val="26"/>
                <w:szCs w:val="26"/>
                <w:lang w:val="nl-NL"/>
              </w:rPr>
              <w:t xml:space="preserve"> </w:t>
            </w:r>
            <w:r w:rsidRPr="00B4546E">
              <w:rPr>
                <w:spacing w:val="-3"/>
                <w:sz w:val="26"/>
                <w:szCs w:val="26"/>
                <w:lang w:val="nl-NL"/>
              </w:rPr>
              <w:t>r</w:t>
            </w:r>
            <w:r w:rsidRPr="00B4546E">
              <w:rPr>
                <w:spacing w:val="-1"/>
                <w:sz w:val="26"/>
                <w:szCs w:val="26"/>
                <w:lang w:val="nl-NL"/>
              </w:rPr>
              <w:t>u</w:t>
            </w:r>
            <w:r w:rsidRPr="00B4546E">
              <w:rPr>
                <w:spacing w:val="1"/>
                <w:sz w:val="26"/>
                <w:szCs w:val="26"/>
                <w:lang w:val="nl-NL"/>
              </w:rPr>
              <w:t>ộ</w:t>
            </w:r>
            <w:r w:rsidRPr="00B4546E">
              <w:rPr>
                <w:sz w:val="26"/>
                <w:szCs w:val="26"/>
                <w:lang w:val="nl-NL"/>
              </w:rPr>
              <w:t xml:space="preserve">t </w:t>
            </w:r>
            <w:r w:rsidRPr="00B4546E">
              <w:rPr>
                <w:spacing w:val="1"/>
                <w:sz w:val="26"/>
                <w:szCs w:val="26"/>
                <w:lang w:val="nl-NL"/>
              </w:rPr>
              <w:t>d</w:t>
            </w:r>
            <w:r w:rsidRPr="00B4546E">
              <w:rPr>
                <w:spacing w:val="-2"/>
                <w:sz w:val="26"/>
                <w:szCs w:val="26"/>
                <w:lang w:val="nl-NL"/>
              </w:rPr>
              <w:t>ẫ</w:t>
            </w:r>
            <w:r w:rsidRPr="00B4546E">
              <w:rPr>
                <w:sz w:val="26"/>
                <w:szCs w:val="26"/>
                <w:lang w:val="nl-NL"/>
              </w:rPr>
              <w:t>n</w:t>
            </w:r>
            <w:r w:rsidRPr="00B4546E">
              <w:rPr>
                <w:spacing w:val="1"/>
                <w:sz w:val="26"/>
                <w:szCs w:val="26"/>
                <w:lang w:val="nl-NL"/>
              </w:rPr>
              <w:t xml:space="preserve"> </w:t>
            </w:r>
            <w:r w:rsidRPr="00B4546E">
              <w:rPr>
                <w:spacing w:val="-2"/>
                <w:sz w:val="26"/>
                <w:szCs w:val="26"/>
                <w:lang w:val="nl-NL"/>
              </w:rPr>
              <w:t>đ</w:t>
            </w:r>
            <w:r w:rsidRPr="00B4546E">
              <w:rPr>
                <w:spacing w:val="1"/>
                <w:sz w:val="26"/>
                <w:szCs w:val="26"/>
                <w:lang w:val="nl-NL"/>
              </w:rPr>
              <w:t>i</w:t>
            </w:r>
            <w:r w:rsidRPr="00B4546E">
              <w:rPr>
                <w:sz w:val="26"/>
                <w:szCs w:val="26"/>
                <w:lang w:val="nl-NL"/>
              </w:rPr>
              <w:t>ện</w:t>
            </w:r>
            <w:r w:rsidRPr="00B4546E">
              <w:rPr>
                <w:spacing w:val="1"/>
                <w:sz w:val="26"/>
                <w:szCs w:val="26"/>
                <w:lang w:val="nl-NL"/>
              </w:rPr>
              <w:t xml:space="preserve"> </w:t>
            </w:r>
            <w:r w:rsidRPr="00B4546E">
              <w:rPr>
                <w:sz w:val="26"/>
                <w:szCs w:val="26"/>
                <w:lang w:val="nl-NL"/>
              </w:rPr>
              <w:t>[</w:t>
            </w:r>
            <w:r w:rsidRPr="00B4546E">
              <w:rPr>
                <w:spacing w:val="-3"/>
                <w:sz w:val="26"/>
                <w:szCs w:val="26"/>
                <w:lang w:val="nl-NL"/>
              </w:rPr>
              <w:t>m</w:t>
            </w:r>
            <w:r w:rsidRPr="00B4546E">
              <w:rPr>
                <w:spacing w:val="-5"/>
                <w:sz w:val="26"/>
                <w:szCs w:val="26"/>
                <w:lang w:val="nl-NL"/>
              </w:rPr>
              <w:t>m</w:t>
            </w:r>
            <w:r w:rsidRPr="00B4546E">
              <w:rPr>
                <w:spacing w:val="2"/>
                <w:sz w:val="26"/>
                <w:szCs w:val="26"/>
                <w:lang w:val="nl-NL"/>
              </w:rPr>
              <w:t>²</w:t>
            </w:r>
            <w:r w:rsidRPr="00B4546E">
              <w:rPr>
                <w:sz w:val="26"/>
                <w:szCs w:val="26"/>
                <w:lang w:val="nl-NL"/>
              </w:rPr>
              <w:t>]</w:t>
            </w:r>
          </w:p>
        </w:tc>
        <w:tc>
          <w:tcPr>
            <w:tcW w:w="2130" w:type="pct"/>
            <w:tcBorders>
              <w:top w:val="single" w:sz="6" w:space="0" w:color="000000"/>
              <w:left w:val="single" w:sz="6" w:space="0" w:color="000000"/>
              <w:bottom w:val="single" w:sz="6" w:space="0" w:color="000000"/>
              <w:right w:val="single" w:sz="6" w:space="0" w:color="000000"/>
            </w:tcBorders>
            <w:vAlign w:val="center"/>
            <w:hideMark/>
          </w:tcPr>
          <w:p w14:paraId="2645A08C" w14:textId="77777777" w:rsidR="000F3C4D" w:rsidRPr="00B4546E" w:rsidRDefault="000F3C4D"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Số</w:t>
            </w:r>
            <w:r w:rsidRPr="00B4546E">
              <w:rPr>
                <w:spacing w:val="1"/>
                <w:sz w:val="26"/>
                <w:szCs w:val="26"/>
                <w:lang w:val="nl-NL"/>
              </w:rPr>
              <w:t xml:space="preserve"> t</w:t>
            </w:r>
            <w:r w:rsidRPr="00B4546E">
              <w:rPr>
                <w:spacing w:val="-2"/>
                <w:sz w:val="26"/>
                <w:szCs w:val="26"/>
                <w:lang w:val="nl-NL"/>
              </w:rPr>
              <w:t>a</w:t>
            </w:r>
            <w:r w:rsidRPr="00B4546E">
              <w:rPr>
                <w:sz w:val="26"/>
                <w:szCs w:val="26"/>
                <w:lang w:val="nl-NL"/>
              </w:rPr>
              <w:t>o</w:t>
            </w:r>
            <w:r w:rsidRPr="00B4546E">
              <w:rPr>
                <w:spacing w:val="-2"/>
                <w:sz w:val="26"/>
                <w:szCs w:val="26"/>
                <w:lang w:val="nl-NL"/>
              </w:rPr>
              <w:t xml:space="preserve"> </w:t>
            </w:r>
            <w:r w:rsidRPr="00B4546E">
              <w:rPr>
                <w:spacing w:val="1"/>
                <w:sz w:val="26"/>
                <w:szCs w:val="26"/>
                <w:lang w:val="nl-NL"/>
              </w:rPr>
              <w:t>d</w:t>
            </w:r>
            <w:r w:rsidRPr="00B4546E">
              <w:rPr>
                <w:sz w:val="26"/>
                <w:szCs w:val="26"/>
                <w:lang w:val="nl-NL"/>
              </w:rPr>
              <w:t>ây</w:t>
            </w:r>
            <w:r w:rsidRPr="00B4546E">
              <w:rPr>
                <w:spacing w:val="-3"/>
                <w:sz w:val="26"/>
                <w:szCs w:val="26"/>
                <w:lang w:val="nl-NL"/>
              </w:rPr>
              <w:t xml:space="preserve"> </w:t>
            </w:r>
            <w:r w:rsidRPr="00B4546E">
              <w:rPr>
                <w:spacing w:val="2"/>
                <w:sz w:val="26"/>
                <w:szCs w:val="26"/>
                <w:lang w:val="nl-NL"/>
              </w:rPr>
              <w:t>t</w:t>
            </w:r>
            <w:r w:rsidRPr="00B4546E">
              <w:rPr>
                <w:spacing w:val="1"/>
                <w:sz w:val="26"/>
                <w:szCs w:val="26"/>
                <w:lang w:val="nl-NL"/>
              </w:rPr>
              <w:t>ố</w:t>
            </w:r>
            <w:r w:rsidRPr="00B4546E">
              <w:rPr>
                <w:sz w:val="26"/>
                <w:szCs w:val="26"/>
                <w:lang w:val="nl-NL"/>
              </w:rPr>
              <w:t>i</w:t>
            </w:r>
            <w:r w:rsidRPr="00B4546E">
              <w:rPr>
                <w:spacing w:val="-2"/>
                <w:sz w:val="26"/>
                <w:szCs w:val="26"/>
                <w:lang w:val="nl-NL"/>
              </w:rPr>
              <w:t xml:space="preserve"> </w:t>
            </w:r>
            <w:r w:rsidRPr="00B4546E">
              <w:rPr>
                <w:spacing w:val="1"/>
                <w:sz w:val="26"/>
                <w:szCs w:val="26"/>
                <w:lang w:val="nl-NL"/>
              </w:rPr>
              <w:t>t</w:t>
            </w:r>
            <w:r w:rsidRPr="00B4546E">
              <w:rPr>
                <w:spacing w:val="-1"/>
                <w:sz w:val="26"/>
                <w:szCs w:val="26"/>
                <w:lang w:val="nl-NL"/>
              </w:rPr>
              <w:t>h</w:t>
            </w:r>
            <w:r w:rsidRPr="00B4546E">
              <w:rPr>
                <w:spacing w:val="2"/>
                <w:sz w:val="26"/>
                <w:szCs w:val="26"/>
                <w:lang w:val="nl-NL"/>
              </w:rPr>
              <w:t>i</w:t>
            </w:r>
            <w:r w:rsidRPr="00B4546E">
              <w:rPr>
                <w:spacing w:val="-2"/>
                <w:sz w:val="26"/>
                <w:szCs w:val="26"/>
                <w:lang w:val="nl-NL"/>
              </w:rPr>
              <w:t>ể</w:t>
            </w:r>
            <w:r w:rsidRPr="00B4546E">
              <w:rPr>
                <w:sz w:val="26"/>
                <w:szCs w:val="26"/>
                <w:lang w:val="nl-NL"/>
              </w:rPr>
              <w:t>u</w:t>
            </w:r>
            <w:r w:rsidRPr="00B4546E">
              <w:rPr>
                <w:spacing w:val="1"/>
                <w:sz w:val="26"/>
                <w:szCs w:val="26"/>
                <w:lang w:val="nl-NL"/>
              </w:rPr>
              <w:t xml:space="preserve"> </w:t>
            </w:r>
            <w:r w:rsidRPr="00B4546E">
              <w:rPr>
                <w:spacing w:val="-3"/>
                <w:sz w:val="26"/>
                <w:szCs w:val="26"/>
                <w:lang w:val="nl-NL"/>
              </w:rPr>
              <w:t>c</w:t>
            </w:r>
            <w:r w:rsidRPr="00B4546E">
              <w:rPr>
                <w:spacing w:val="1"/>
                <w:sz w:val="26"/>
                <w:szCs w:val="26"/>
                <w:lang w:val="nl-NL"/>
              </w:rPr>
              <w:t>ủ</w:t>
            </w:r>
            <w:r w:rsidRPr="00B4546E">
              <w:rPr>
                <w:sz w:val="26"/>
                <w:szCs w:val="26"/>
                <w:lang w:val="nl-NL"/>
              </w:rPr>
              <w:t>a r</w:t>
            </w:r>
            <w:r w:rsidRPr="00B4546E">
              <w:rPr>
                <w:spacing w:val="1"/>
                <w:sz w:val="26"/>
                <w:szCs w:val="26"/>
                <w:lang w:val="nl-NL"/>
              </w:rPr>
              <w:t>u</w:t>
            </w:r>
            <w:r w:rsidRPr="00B4546E">
              <w:rPr>
                <w:spacing w:val="-1"/>
                <w:sz w:val="26"/>
                <w:szCs w:val="26"/>
                <w:lang w:val="nl-NL"/>
              </w:rPr>
              <w:t>ộ</w:t>
            </w:r>
            <w:r w:rsidRPr="00B4546E">
              <w:rPr>
                <w:sz w:val="26"/>
                <w:szCs w:val="26"/>
                <w:lang w:val="nl-NL"/>
              </w:rPr>
              <w:t>t</w:t>
            </w:r>
            <w:r w:rsidRPr="00B4546E">
              <w:rPr>
                <w:spacing w:val="-2"/>
                <w:sz w:val="26"/>
                <w:szCs w:val="26"/>
                <w:lang w:val="nl-NL"/>
              </w:rPr>
              <w:t xml:space="preserve"> </w:t>
            </w:r>
            <w:r w:rsidRPr="00B4546E">
              <w:rPr>
                <w:spacing w:val="2"/>
                <w:sz w:val="26"/>
                <w:szCs w:val="26"/>
                <w:lang w:val="nl-NL"/>
              </w:rPr>
              <w:t>d</w:t>
            </w:r>
            <w:r w:rsidRPr="00B4546E">
              <w:rPr>
                <w:sz w:val="26"/>
                <w:szCs w:val="26"/>
                <w:lang w:val="nl-NL"/>
              </w:rPr>
              <w:t>ẫn</w:t>
            </w:r>
            <w:r w:rsidRPr="00B4546E">
              <w:rPr>
                <w:spacing w:val="-2"/>
                <w:sz w:val="26"/>
                <w:szCs w:val="26"/>
                <w:lang w:val="nl-NL"/>
              </w:rPr>
              <w:t xml:space="preserve"> </w:t>
            </w:r>
            <w:r w:rsidRPr="00B4546E">
              <w:rPr>
                <w:spacing w:val="1"/>
                <w:sz w:val="26"/>
                <w:szCs w:val="26"/>
                <w:lang w:val="nl-NL"/>
              </w:rPr>
              <w:t>đ</w:t>
            </w:r>
            <w:r w:rsidRPr="00B4546E">
              <w:rPr>
                <w:sz w:val="26"/>
                <w:szCs w:val="26"/>
                <w:lang w:val="nl-NL"/>
              </w:rPr>
              <w:t>iện</w:t>
            </w:r>
          </w:p>
        </w:tc>
        <w:tc>
          <w:tcPr>
            <w:tcW w:w="1727" w:type="pct"/>
            <w:tcBorders>
              <w:top w:val="single" w:sz="6" w:space="0" w:color="000000"/>
              <w:left w:val="single" w:sz="6" w:space="0" w:color="000000"/>
              <w:bottom w:val="single" w:sz="6" w:space="0" w:color="000000"/>
              <w:right w:val="single" w:sz="6" w:space="0" w:color="000000"/>
            </w:tcBorders>
            <w:vAlign w:val="center"/>
            <w:hideMark/>
          </w:tcPr>
          <w:p w14:paraId="582CE9E8" w14:textId="77777777" w:rsidR="000F3C4D" w:rsidRPr="00B4546E" w:rsidRDefault="000F3C4D" w:rsidP="0077272C">
            <w:pPr>
              <w:tabs>
                <w:tab w:val="left" w:pos="9498"/>
                <w:tab w:val="left" w:pos="9639"/>
              </w:tabs>
              <w:spacing w:line="288" w:lineRule="auto"/>
              <w:contextualSpacing/>
              <w:mirrorIndents/>
              <w:jc w:val="center"/>
              <w:rPr>
                <w:sz w:val="26"/>
                <w:szCs w:val="26"/>
                <w:lang w:val="nl-NL"/>
              </w:rPr>
            </w:pPr>
            <w:r w:rsidRPr="00B4546E">
              <w:rPr>
                <w:spacing w:val="-1"/>
                <w:sz w:val="26"/>
                <w:szCs w:val="26"/>
                <w:lang w:val="nl-NL"/>
              </w:rPr>
              <w:t>Đ</w:t>
            </w:r>
            <w:r w:rsidRPr="00B4546E">
              <w:rPr>
                <w:spacing w:val="1"/>
                <w:sz w:val="26"/>
                <w:szCs w:val="26"/>
                <w:lang w:val="nl-NL"/>
              </w:rPr>
              <w:t>i</w:t>
            </w:r>
            <w:r w:rsidRPr="00B4546E">
              <w:rPr>
                <w:sz w:val="26"/>
                <w:szCs w:val="26"/>
                <w:lang w:val="nl-NL"/>
              </w:rPr>
              <w:t>ện</w:t>
            </w:r>
            <w:r w:rsidRPr="00B4546E">
              <w:rPr>
                <w:spacing w:val="-2"/>
                <w:sz w:val="26"/>
                <w:szCs w:val="26"/>
                <w:lang w:val="nl-NL"/>
              </w:rPr>
              <w:t xml:space="preserve"> </w:t>
            </w:r>
            <w:r w:rsidRPr="00B4546E">
              <w:rPr>
                <w:spacing w:val="1"/>
                <w:sz w:val="26"/>
                <w:szCs w:val="26"/>
                <w:lang w:val="nl-NL"/>
              </w:rPr>
              <w:t>tr</w:t>
            </w:r>
            <w:r w:rsidRPr="00B4546E">
              <w:rPr>
                <w:sz w:val="26"/>
                <w:szCs w:val="26"/>
                <w:lang w:val="nl-NL"/>
              </w:rPr>
              <w:t xml:space="preserve">ở </w:t>
            </w:r>
            <w:r w:rsidRPr="00B4546E">
              <w:rPr>
                <w:spacing w:val="-5"/>
                <w:sz w:val="26"/>
                <w:szCs w:val="26"/>
                <w:lang w:val="nl-NL"/>
              </w:rPr>
              <w:t>m</w:t>
            </w:r>
            <w:r w:rsidRPr="00B4546E">
              <w:rPr>
                <w:spacing w:val="2"/>
                <w:sz w:val="26"/>
                <w:szCs w:val="26"/>
                <w:lang w:val="nl-NL"/>
              </w:rPr>
              <w:t>ộ</w:t>
            </w:r>
            <w:r w:rsidRPr="00B4546E">
              <w:rPr>
                <w:sz w:val="26"/>
                <w:szCs w:val="26"/>
                <w:lang w:val="nl-NL"/>
              </w:rPr>
              <w:t>t</w:t>
            </w:r>
            <w:r w:rsidRPr="00B4546E">
              <w:rPr>
                <w:spacing w:val="1"/>
                <w:sz w:val="26"/>
                <w:szCs w:val="26"/>
                <w:lang w:val="nl-NL"/>
              </w:rPr>
              <w:t xml:space="preserve"> </w:t>
            </w:r>
            <w:r w:rsidRPr="00B4546E">
              <w:rPr>
                <w:sz w:val="26"/>
                <w:szCs w:val="26"/>
                <w:lang w:val="nl-NL"/>
              </w:rPr>
              <w:t>c</w:t>
            </w:r>
            <w:r w:rsidRPr="00B4546E">
              <w:rPr>
                <w:spacing w:val="-2"/>
                <w:sz w:val="26"/>
                <w:szCs w:val="26"/>
                <w:lang w:val="nl-NL"/>
              </w:rPr>
              <w:t>h</w:t>
            </w:r>
            <w:r w:rsidRPr="00B4546E">
              <w:rPr>
                <w:spacing w:val="1"/>
                <w:sz w:val="26"/>
                <w:szCs w:val="26"/>
                <w:lang w:val="nl-NL"/>
              </w:rPr>
              <w:t>i</w:t>
            </w:r>
            <w:r w:rsidRPr="00B4546E">
              <w:rPr>
                <w:spacing w:val="-2"/>
                <w:sz w:val="26"/>
                <w:szCs w:val="26"/>
                <w:lang w:val="nl-NL"/>
              </w:rPr>
              <w:t>ề</w:t>
            </w:r>
            <w:r w:rsidRPr="00B4546E">
              <w:rPr>
                <w:sz w:val="26"/>
                <w:szCs w:val="26"/>
                <w:lang w:val="nl-NL"/>
              </w:rPr>
              <w:t>u</w:t>
            </w:r>
            <w:r w:rsidRPr="00B4546E">
              <w:rPr>
                <w:spacing w:val="1"/>
                <w:sz w:val="26"/>
                <w:szCs w:val="26"/>
                <w:lang w:val="nl-NL"/>
              </w:rPr>
              <w:t xml:space="preserve"> </w:t>
            </w:r>
            <w:r w:rsidRPr="00B4546E">
              <w:rPr>
                <w:spacing w:val="-2"/>
                <w:sz w:val="26"/>
                <w:szCs w:val="26"/>
                <w:lang w:val="nl-NL"/>
              </w:rPr>
              <w:t>t</w:t>
            </w:r>
            <w:r w:rsidRPr="00B4546E">
              <w:rPr>
                <w:spacing w:val="-1"/>
                <w:sz w:val="26"/>
                <w:szCs w:val="26"/>
                <w:lang w:val="nl-NL"/>
              </w:rPr>
              <w:t>ố</w:t>
            </w:r>
            <w:r w:rsidRPr="00B4546E">
              <w:rPr>
                <w:sz w:val="26"/>
                <w:szCs w:val="26"/>
                <w:lang w:val="nl-NL"/>
              </w:rPr>
              <w:t>i</w:t>
            </w:r>
            <w:r w:rsidRPr="00B4546E">
              <w:rPr>
                <w:spacing w:val="1"/>
                <w:sz w:val="26"/>
                <w:szCs w:val="26"/>
                <w:lang w:val="nl-NL"/>
              </w:rPr>
              <w:t xml:space="preserve"> </w:t>
            </w:r>
            <w:r w:rsidRPr="00B4546E">
              <w:rPr>
                <w:sz w:val="26"/>
                <w:szCs w:val="26"/>
                <w:lang w:val="nl-NL"/>
              </w:rPr>
              <w:t xml:space="preserve">đa </w:t>
            </w:r>
            <w:r w:rsidRPr="00B4546E">
              <w:rPr>
                <w:spacing w:val="-2"/>
                <w:sz w:val="26"/>
                <w:szCs w:val="26"/>
                <w:lang w:val="nl-NL"/>
              </w:rPr>
              <w:t>c</w:t>
            </w:r>
            <w:r w:rsidRPr="00B4546E">
              <w:rPr>
                <w:spacing w:val="1"/>
                <w:sz w:val="26"/>
                <w:szCs w:val="26"/>
                <w:lang w:val="nl-NL"/>
              </w:rPr>
              <w:t>ủ</w:t>
            </w:r>
            <w:r w:rsidRPr="00B4546E">
              <w:rPr>
                <w:sz w:val="26"/>
                <w:szCs w:val="26"/>
                <w:lang w:val="nl-NL"/>
              </w:rPr>
              <w:t>a r</w:t>
            </w:r>
            <w:r w:rsidRPr="00B4546E">
              <w:rPr>
                <w:spacing w:val="1"/>
                <w:sz w:val="26"/>
                <w:szCs w:val="26"/>
                <w:lang w:val="nl-NL"/>
              </w:rPr>
              <w:t>u</w:t>
            </w:r>
            <w:r w:rsidRPr="00B4546E">
              <w:rPr>
                <w:spacing w:val="-1"/>
                <w:sz w:val="26"/>
                <w:szCs w:val="26"/>
                <w:lang w:val="nl-NL"/>
              </w:rPr>
              <w:t>ộ</w:t>
            </w:r>
            <w:r w:rsidRPr="00B4546E">
              <w:rPr>
                <w:sz w:val="26"/>
                <w:szCs w:val="26"/>
                <w:lang w:val="nl-NL"/>
              </w:rPr>
              <w:t>t</w:t>
            </w:r>
            <w:r w:rsidRPr="00B4546E">
              <w:rPr>
                <w:spacing w:val="-2"/>
                <w:sz w:val="26"/>
                <w:szCs w:val="26"/>
                <w:lang w:val="nl-NL"/>
              </w:rPr>
              <w:t xml:space="preserve"> </w:t>
            </w:r>
            <w:r w:rsidRPr="00B4546E">
              <w:rPr>
                <w:spacing w:val="2"/>
                <w:sz w:val="26"/>
                <w:szCs w:val="26"/>
                <w:lang w:val="nl-NL"/>
              </w:rPr>
              <w:t>d</w:t>
            </w:r>
            <w:r w:rsidRPr="00B4546E">
              <w:rPr>
                <w:sz w:val="26"/>
                <w:szCs w:val="26"/>
                <w:lang w:val="nl-NL"/>
              </w:rPr>
              <w:t>ẫn</w:t>
            </w:r>
            <w:r w:rsidRPr="00B4546E">
              <w:rPr>
                <w:spacing w:val="-2"/>
                <w:sz w:val="26"/>
                <w:szCs w:val="26"/>
                <w:lang w:val="nl-NL"/>
              </w:rPr>
              <w:t xml:space="preserve"> </w:t>
            </w:r>
            <w:r w:rsidRPr="00B4546E">
              <w:rPr>
                <w:spacing w:val="1"/>
                <w:sz w:val="26"/>
                <w:szCs w:val="26"/>
                <w:lang w:val="nl-NL"/>
              </w:rPr>
              <w:t>đ</w:t>
            </w:r>
            <w:r w:rsidRPr="00B4546E">
              <w:rPr>
                <w:sz w:val="26"/>
                <w:szCs w:val="26"/>
                <w:lang w:val="nl-NL"/>
              </w:rPr>
              <w:t>i</w:t>
            </w:r>
            <w:r w:rsidRPr="00B4546E">
              <w:rPr>
                <w:spacing w:val="1"/>
                <w:sz w:val="26"/>
                <w:szCs w:val="26"/>
                <w:lang w:val="nl-NL"/>
              </w:rPr>
              <w:t>ệ</w:t>
            </w:r>
            <w:r w:rsidRPr="00B4546E">
              <w:rPr>
                <w:sz w:val="26"/>
                <w:szCs w:val="26"/>
                <w:lang w:val="nl-NL"/>
              </w:rPr>
              <w:t>n</w:t>
            </w:r>
            <w:r w:rsidRPr="00B4546E">
              <w:rPr>
                <w:spacing w:val="-2"/>
                <w:sz w:val="26"/>
                <w:szCs w:val="26"/>
                <w:lang w:val="nl-NL"/>
              </w:rPr>
              <w:t xml:space="preserve"> </w:t>
            </w:r>
            <w:r w:rsidRPr="00B4546E">
              <w:rPr>
                <w:sz w:val="26"/>
                <w:szCs w:val="26"/>
                <w:lang w:val="nl-NL"/>
              </w:rPr>
              <w:t xml:space="preserve">ở </w:t>
            </w:r>
            <w:r w:rsidRPr="00B4546E">
              <w:rPr>
                <w:spacing w:val="-1"/>
                <w:sz w:val="26"/>
                <w:szCs w:val="26"/>
                <w:lang w:val="nl-NL"/>
              </w:rPr>
              <w:t>2</w:t>
            </w:r>
            <w:r w:rsidRPr="00B4546E">
              <w:rPr>
                <w:spacing w:val="1"/>
                <w:sz w:val="26"/>
                <w:szCs w:val="26"/>
                <w:lang w:val="nl-NL"/>
              </w:rPr>
              <w:t>0</w:t>
            </w:r>
            <w:r w:rsidRPr="00B4546E">
              <w:rPr>
                <w:spacing w:val="1"/>
                <w:position w:val="10"/>
                <w:sz w:val="26"/>
                <w:szCs w:val="26"/>
                <w:lang w:val="nl-NL"/>
              </w:rPr>
              <w:t>o</w:t>
            </w:r>
            <w:r w:rsidRPr="00B4546E">
              <w:rPr>
                <w:sz w:val="26"/>
                <w:szCs w:val="26"/>
                <w:lang w:val="nl-NL"/>
              </w:rPr>
              <w:t>C</w:t>
            </w:r>
            <w:r w:rsidRPr="00B4546E">
              <w:rPr>
                <w:spacing w:val="-3"/>
                <w:sz w:val="26"/>
                <w:szCs w:val="26"/>
                <w:lang w:val="nl-NL"/>
              </w:rPr>
              <w:t xml:space="preserve"> </w:t>
            </w:r>
            <w:r w:rsidRPr="00B4546E">
              <w:rPr>
                <w:sz w:val="26"/>
                <w:szCs w:val="26"/>
                <w:lang w:val="nl-NL"/>
              </w:rPr>
              <w:t>[Ω</w:t>
            </w:r>
            <w:r w:rsidRPr="00B4546E">
              <w:rPr>
                <w:spacing w:val="-1"/>
                <w:sz w:val="26"/>
                <w:szCs w:val="26"/>
                <w:lang w:val="nl-NL"/>
              </w:rPr>
              <w:t>/</w:t>
            </w:r>
            <w:r w:rsidRPr="00B4546E">
              <w:rPr>
                <w:spacing w:val="1"/>
                <w:sz w:val="26"/>
                <w:szCs w:val="26"/>
                <w:lang w:val="nl-NL"/>
              </w:rPr>
              <w:t>k</w:t>
            </w:r>
            <w:r w:rsidRPr="00B4546E">
              <w:rPr>
                <w:spacing w:val="-3"/>
                <w:sz w:val="26"/>
                <w:szCs w:val="26"/>
                <w:lang w:val="nl-NL"/>
              </w:rPr>
              <w:t>m</w:t>
            </w:r>
            <w:r w:rsidRPr="00B4546E">
              <w:rPr>
                <w:sz w:val="26"/>
                <w:szCs w:val="26"/>
                <w:lang w:val="nl-NL"/>
              </w:rPr>
              <w:t>]</w:t>
            </w:r>
          </w:p>
        </w:tc>
      </w:tr>
      <w:tr w:rsidR="000F3C4D" w:rsidRPr="00B4546E" w14:paraId="0DD25032" w14:textId="77777777" w:rsidTr="000F3C4D">
        <w:trPr>
          <w:trHeight w:hRule="exact" w:val="516"/>
        </w:trPr>
        <w:tc>
          <w:tcPr>
            <w:tcW w:w="1144" w:type="pct"/>
            <w:vMerge/>
            <w:tcBorders>
              <w:top w:val="single" w:sz="6" w:space="0" w:color="000000"/>
              <w:left w:val="single" w:sz="6" w:space="0" w:color="000000"/>
              <w:bottom w:val="single" w:sz="6" w:space="0" w:color="000000"/>
              <w:right w:val="single" w:sz="6" w:space="0" w:color="000000"/>
            </w:tcBorders>
            <w:vAlign w:val="center"/>
            <w:hideMark/>
          </w:tcPr>
          <w:p w14:paraId="4ABA4429" w14:textId="77777777" w:rsidR="000F3C4D" w:rsidRPr="00B4546E" w:rsidRDefault="000F3C4D" w:rsidP="0077272C">
            <w:pPr>
              <w:tabs>
                <w:tab w:val="left" w:pos="9498"/>
                <w:tab w:val="left" w:pos="9639"/>
              </w:tabs>
              <w:spacing w:line="288" w:lineRule="auto"/>
              <w:contextualSpacing/>
              <w:mirrorIndents/>
              <w:rPr>
                <w:sz w:val="26"/>
                <w:szCs w:val="26"/>
                <w:lang w:val="nl-NL"/>
              </w:rPr>
            </w:pPr>
          </w:p>
        </w:tc>
        <w:tc>
          <w:tcPr>
            <w:tcW w:w="2130" w:type="pct"/>
            <w:tcBorders>
              <w:top w:val="single" w:sz="6" w:space="0" w:color="000000"/>
              <w:left w:val="single" w:sz="6" w:space="0" w:color="000000"/>
              <w:bottom w:val="single" w:sz="6" w:space="0" w:color="000000"/>
              <w:right w:val="single" w:sz="6" w:space="0" w:color="000000"/>
            </w:tcBorders>
            <w:vAlign w:val="center"/>
            <w:hideMark/>
          </w:tcPr>
          <w:p w14:paraId="66D5BDE5"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Đ</w:t>
            </w:r>
            <w:r w:rsidRPr="00B4546E">
              <w:rPr>
                <w:spacing w:val="1"/>
                <w:sz w:val="26"/>
                <w:szCs w:val="26"/>
              </w:rPr>
              <w:t>ồ</w:t>
            </w:r>
            <w:r w:rsidRPr="00B4546E">
              <w:rPr>
                <w:sz w:val="26"/>
                <w:szCs w:val="26"/>
              </w:rPr>
              <w:t>ng</w:t>
            </w:r>
          </w:p>
        </w:tc>
        <w:tc>
          <w:tcPr>
            <w:tcW w:w="1727" w:type="pct"/>
            <w:tcBorders>
              <w:top w:val="single" w:sz="6" w:space="0" w:color="000000"/>
              <w:left w:val="single" w:sz="6" w:space="0" w:color="000000"/>
              <w:bottom w:val="single" w:sz="6" w:space="0" w:color="000000"/>
              <w:right w:val="single" w:sz="6" w:space="0" w:color="000000"/>
            </w:tcBorders>
            <w:vAlign w:val="center"/>
            <w:hideMark/>
          </w:tcPr>
          <w:p w14:paraId="30E2F4B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Đ</w:t>
            </w:r>
            <w:r w:rsidRPr="00B4546E">
              <w:rPr>
                <w:spacing w:val="1"/>
                <w:sz w:val="26"/>
                <w:szCs w:val="26"/>
              </w:rPr>
              <w:t>ồ</w:t>
            </w:r>
            <w:r w:rsidRPr="00B4546E">
              <w:rPr>
                <w:sz w:val="26"/>
                <w:szCs w:val="26"/>
              </w:rPr>
              <w:t>ng</w:t>
            </w:r>
          </w:p>
        </w:tc>
      </w:tr>
      <w:tr w:rsidR="000F3C4D" w:rsidRPr="00B4546E" w14:paraId="26AA139F" w14:textId="77777777" w:rsidTr="000F3C4D">
        <w:trPr>
          <w:trHeight w:hRule="exact" w:val="516"/>
        </w:trPr>
        <w:tc>
          <w:tcPr>
            <w:tcW w:w="1144" w:type="pct"/>
            <w:tcBorders>
              <w:top w:val="single" w:sz="6" w:space="0" w:color="000000"/>
              <w:left w:val="single" w:sz="6" w:space="0" w:color="000000"/>
              <w:bottom w:val="single" w:sz="6" w:space="0" w:color="000000"/>
              <w:right w:val="single" w:sz="6" w:space="0" w:color="000000"/>
            </w:tcBorders>
            <w:vAlign w:val="center"/>
            <w:hideMark/>
          </w:tcPr>
          <w:p w14:paraId="585B477C"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5</w:t>
            </w:r>
            <w:r w:rsidRPr="00B4546E">
              <w:rPr>
                <w:sz w:val="26"/>
                <w:szCs w:val="26"/>
              </w:rPr>
              <w:t>0</w:t>
            </w:r>
          </w:p>
        </w:tc>
        <w:tc>
          <w:tcPr>
            <w:tcW w:w="2130" w:type="pct"/>
            <w:tcBorders>
              <w:top w:val="single" w:sz="6" w:space="0" w:color="000000"/>
              <w:left w:val="single" w:sz="6" w:space="0" w:color="000000"/>
              <w:bottom w:val="single" w:sz="6" w:space="0" w:color="000000"/>
              <w:right w:val="single" w:sz="6" w:space="0" w:color="000000"/>
            </w:tcBorders>
            <w:vAlign w:val="center"/>
            <w:hideMark/>
          </w:tcPr>
          <w:p w14:paraId="40D2382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1727" w:type="pct"/>
            <w:tcBorders>
              <w:top w:val="single" w:sz="6" w:space="0" w:color="000000"/>
              <w:left w:val="single" w:sz="6" w:space="0" w:color="000000"/>
              <w:bottom w:val="single" w:sz="6" w:space="0" w:color="000000"/>
              <w:right w:val="single" w:sz="6" w:space="0" w:color="000000"/>
            </w:tcBorders>
            <w:vAlign w:val="center"/>
            <w:hideMark/>
          </w:tcPr>
          <w:p w14:paraId="5BC16E1C"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0</w:t>
            </w:r>
            <w:r w:rsidRPr="00B4546E">
              <w:rPr>
                <w:sz w:val="26"/>
                <w:szCs w:val="26"/>
              </w:rPr>
              <w:t>,</w:t>
            </w:r>
            <w:r w:rsidRPr="00B4546E">
              <w:rPr>
                <w:spacing w:val="-2"/>
                <w:sz w:val="26"/>
                <w:szCs w:val="26"/>
              </w:rPr>
              <w:t>387</w:t>
            </w:r>
          </w:p>
        </w:tc>
      </w:tr>
    </w:tbl>
    <w:p w14:paraId="65BF805E" w14:textId="77777777" w:rsidR="000F3C4D" w:rsidRPr="00B4546E" w:rsidRDefault="000F3C4D" w:rsidP="0077272C">
      <w:pPr>
        <w:tabs>
          <w:tab w:val="left" w:pos="720"/>
          <w:tab w:val="left" w:pos="851"/>
          <w:tab w:val="left" w:pos="9498"/>
          <w:tab w:val="left" w:pos="9639"/>
        </w:tabs>
        <w:spacing w:line="288" w:lineRule="auto"/>
        <w:ind w:left="720" w:hanging="360"/>
        <w:contextualSpacing/>
        <w:mirrorIndents/>
        <w:jc w:val="both"/>
        <w:rPr>
          <w:sz w:val="26"/>
          <w:szCs w:val="26"/>
          <w:lang w:val="nl-NL"/>
        </w:rPr>
      </w:pPr>
      <w:r w:rsidRPr="00B4546E">
        <w:rPr>
          <w:sz w:val="26"/>
          <w:szCs w:val="26"/>
          <w:lang w:val="nl-NL"/>
        </w:rPr>
        <w:t>Nhiệt độ ruột dẫn lớn nhất cho phép và loại vỏ bọc ngoài được sử dụng:</w:t>
      </w:r>
    </w:p>
    <w:tbl>
      <w:tblPr>
        <w:tblW w:w="5000" w:type="pct"/>
        <w:tblCellMar>
          <w:left w:w="0" w:type="dxa"/>
          <w:right w:w="0" w:type="dxa"/>
        </w:tblCellMar>
        <w:tblLook w:val="01E0" w:firstRow="1" w:lastRow="1" w:firstColumn="1" w:lastColumn="1" w:noHBand="0" w:noVBand="0"/>
      </w:tblPr>
      <w:tblGrid>
        <w:gridCol w:w="5385"/>
        <w:gridCol w:w="4807"/>
      </w:tblGrid>
      <w:tr w:rsidR="000F3C4D" w:rsidRPr="00B4546E" w14:paraId="3774DBF0" w14:textId="77777777" w:rsidTr="000F3C4D">
        <w:trPr>
          <w:trHeight w:hRule="exact" w:val="898"/>
        </w:trPr>
        <w:tc>
          <w:tcPr>
            <w:tcW w:w="2642" w:type="pct"/>
            <w:tcBorders>
              <w:top w:val="single" w:sz="6" w:space="0" w:color="000000"/>
              <w:left w:val="single" w:sz="6" w:space="0" w:color="000000"/>
              <w:bottom w:val="single" w:sz="6" w:space="0" w:color="000000"/>
              <w:right w:val="single" w:sz="6" w:space="0" w:color="000000"/>
            </w:tcBorders>
            <w:vAlign w:val="center"/>
            <w:hideMark/>
          </w:tcPr>
          <w:p w14:paraId="7EAC8C88"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V</w:t>
            </w:r>
            <w:r w:rsidRPr="00B4546E">
              <w:rPr>
                <w:sz w:val="26"/>
                <w:szCs w:val="26"/>
              </w:rPr>
              <w:t>ật</w:t>
            </w:r>
            <w:r w:rsidRPr="00B4546E">
              <w:rPr>
                <w:spacing w:val="1"/>
                <w:sz w:val="26"/>
                <w:szCs w:val="26"/>
              </w:rPr>
              <w:t xml:space="preserve"> </w:t>
            </w:r>
            <w:r w:rsidRPr="00B4546E">
              <w:rPr>
                <w:spacing w:val="-2"/>
                <w:sz w:val="26"/>
                <w:szCs w:val="26"/>
              </w:rPr>
              <w:t>l</w:t>
            </w:r>
            <w:r w:rsidRPr="00B4546E">
              <w:rPr>
                <w:spacing w:val="1"/>
                <w:sz w:val="26"/>
                <w:szCs w:val="26"/>
              </w:rPr>
              <w:t>i</w:t>
            </w:r>
            <w:r w:rsidRPr="00B4546E">
              <w:rPr>
                <w:sz w:val="26"/>
                <w:szCs w:val="26"/>
              </w:rPr>
              <w:t>ệu</w:t>
            </w:r>
            <w:r w:rsidRPr="00B4546E">
              <w:rPr>
                <w:spacing w:val="-2"/>
                <w:sz w:val="26"/>
                <w:szCs w:val="26"/>
              </w:rPr>
              <w:t xml:space="preserve"> </w:t>
            </w:r>
            <w:r w:rsidRPr="00B4546E">
              <w:rPr>
                <w:spacing w:val="-1"/>
                <w:sz w:val="26"/>
                <w:szCs w:val="26"/>
              </w:rPr>
              <w:t>v</w:t>
            </w:r>
            <w:r w:rsidRPr="00B4546E">
              <w:rPr>
                <w:sz w:val="26"/>
                <w:szCs w:val="26"/>
              </w:rPr>
              <w:t>ỏ</w:t>
            </w:r>
            <w:r w:rsidRPr="00B4546E">
              <w:rPr>
                <w:spacing w:val="1"/>
                <w:sz w:val="26"/>
                <w:szCs w:val="26"/>
              </w:rPr>
              <w:t xml:space="preserve"> </w:t>
            </w:r>
            <w:r w:rsidRPr="00B4546E">
              <w:rPr>
                <w:spacing w:val="-2"/>
                <w:sz w:val="26"/>
                <w:szCs w:val="26"/>
              </w:rPr>
              <w:t>b</w:t>
            </w:r>
            <w:r w:rsidRPr="00B4546E">
              <w:rPr>
                <w:spacing w:val="1"/>
                <w:sz w:val="26"/>
                <w:szCs w:val="26"/>
              </w:rPr>
              <w:t>ọ</w:t>
            </w:r>
            <w:r w:rsidRPr="00B4546E">
              <w:rPr>
                <w:sz w:val="26"/>
                <w:szCs w:val="26"/>
              </w:rPr>
              <w:t>c</w:t>
            </w:r>
          </w:p>
        </w:tc>
        <w:tc>
          <w:tcPr>
            <w:tcW w:w="2358" w:type="pct"/>
            <w:tcBorders>
              <w:top w:val="single" w:sz="6" w:space="0" w:color="000000"/>
              <w:left w:val="single" w:sz="6" w:space="0" w:color="000000"/>
              <w:bottom w:val="single" w:sz="6" w:space="0" w:color="000000"/>
              <w:right w:val="single" w:sz="6" w:space="0" w:color="000000"/>
            </w:tcBorders>
            <w:vAlign w:val="center"/>
            <w:hideMark/>
          </w:tcPr>
          <w:p w14:paraId="3C983D4F" w14:textId="77777777" w:rsidR="000F3C4D" w:rsidRPr="00B4546E" w:rsidRDefault="000F3C4D" w:rsidP="0077272C">
            <w:pPr>
              <w:tabs>
                <w:tab w:val="left" w:pos="9498"/>
                <w:tab w:val="left" w:pos="9639"/>
              </w:tabs>
              <w:spacing w:line="288" w:lineRule="auto"/>
              <w:ind w:right="86"/>
              <w:contextualSpacing/>
              <w:mirrorIndents/>
              <w:jc w:val="center"/>
              <w:rPr>
                <w:sz w:val="26"/>
                <w:szCs w:val="26"/>
              </w:rPr>
            </w:pPr>
            <w:r w:rsidRPr="00B4546E">
              <w:rPr>
                <w:spacing w:val="-1"/>
                <w:sz w:val="26"/>
                <w:szCs w:val="26"/>
              </w:rPr>
              <w:t>N</w:t>
            </w:r>
            <w:r w:rsidRPr="00B4546E">
              <w:rPr>
                <w:spacing w:val="1"/>
                <w:sz w:val="26"/>
                <w:szCs w:val="26"/>
              </w:rPr>
              <w:t>hi</w:t>
            </w:r>
            <w:r w:rsidRPr="00B4546E">
              <w:rPr>
                <w:spacing w:val="-2"/>
                <w:sz w:val="26"/>
                <w:szCs w:val="26"/>
              </w:rPr>
              <w:t>ệ</w:t>
            </w:r>
            <w:r w:rsidRPr="00B4546E">
              <w:rPr>
                <w:sz w:val="26"/>
                <w:szCs w:val="26"/>
              </w:rPr>
              <w:t>t</w:t>
            </w:r>
            <w:r w:rsidRPr="00B4546E">
              <w:rPr>
                <w:spacing w:val="1"/>
                <w:sz w:val="26"/>
                <w:szCs w:val="26"/>
              </w:rPr>
              <w:t xml:space="preserve"> </w:t>
            </w:r>
            <w:r w:rsidRPr="00B4546E">
              <w:rPr>
                <w:spacing w:val="-2"/>
                <w:sz w:val="26"/>
                <w:szCs w:val="26"/>
              </w:rPr>
              <w:t>đ</w:t>
            </w:r>
            <w:r w:rsidRPr="00B4546E">
              <w:rPr>
                <w:sz w:val="26"/>
                <w:szCs w:val="26"/>
              </w:rPr>
              <w:t>ộ</w:t>
            </w:r>
            <w:r w:rsidRPr="00B4546E">
              <w:rPr>
                <w:spacing w:val="1"/>
                <w:sz w:val="26"/>
                <w:szCs w:val="26"/>
              </w:rPr>
              <w:t xml:space="preserve"> </w:t>
            </w:r>
            <w:r w:rsidRPr="00B4546E">
              <w:rPr>
                <w:spacing w:val="-2"/>
                <w:sz w:val="26"/>
                <w:szCs w:val="26"/>
              </w:rPr>
              <w:t>r</w:t>
            </w:r>
            <w:r w:rsidRPr="00B4546E">
              <w:rPr>
                <w:spacing w:val="1"/>
                <w:sz w:val="26"/>
                <w:szCs w:val="26"/>
              </w:rPr>
              <w:t>u</w:t>
            </w:r>
            <w:r w:rsidRPr="00B4546E">
              <w:rPr>
                <w:spacing w:val="-1"/>
                <w:sz w:val="26"/>
                <w:szCs w:val="26"/>
              </w:rPr>
              <w:t>ộ</w:t>
            </w:r>
            <w:r w:rsidRPr="00B4546E">
              <w:rPr>
                <w:sz w:val="26"/>
                <w:szCs w:val="26"/>
              </w:rPr>
              <w:t>t</w:t>
            </w:r>
            <w:r w:rsidRPr="00B4546E">
              <w:rPr>
                <w:spacing w:val="1"/>
                <w:sz w:val="26"/>
                <w:szCs w:val="26"/>
              </w:rPr>
              <w:t xml:space="preserve"> </w:t>
            </w:r>
            <w:r w:rsidRPr="00B4546E">
              <w:rPr>
                <w:spacing w:val="-2"/>
                <w:sz w:val="26"/>
                <w:szCs w:val="26"/>
              </w:rPr>
              <w:t>d</w:t>
            </w:r>
            <w:r w:rsidRPr="00B4546E">
              <w:rPr>
                <w:sz w:val="26"/>
                <w:szCs w:val="26"/>
              </w:rPr>
              <w:t>ẫn</w:t>
            </w:r>
            <w:r w:rsidRPr="00B4546E">
              <w:rPr>
                <w:spacing w:val="-2"/>
                <w:sz w:val="26"/>
                <w:szCs w:val="26"/>
              </w:rPr>
              <w:t xml:space="preserve"> </w:t>
            </w:r>
            <w:r w:rsidRPr="00B4546E">
              <w:rPr>
                <w:spacing w:val="2"/>
                <w:sz w:val="26"/>
                <w:szCs w:val="26"/>
              </w:rPr>
              <w:t>l</w:t>
            </w:r>
            <w:r w:rsidRPr="00B4546E">
              <w:rPr>
                <w:spacing w:val="-2"/>
                <w:sz w:val="26"/>
                <w:szCs w:val="26"/>
              </w:rPr>
              <w:t>ớ</w:t>
            </w:r>
            <w:r w:rsidRPr="00B4546E">
              <w:rPr>
                <w:sz w:val="26"/>
                <w:szCs w:val="26"/>
              </w:rPr>
              <w:t>n</w:t>
            </w:r>
            <w:r w:rsidRPr="00B4546E">
              <w:rPr>
                <w:spacing w:val="-1"/>
                <w:sz w:val="26"/>
                <w:szCs w:val="26"/>
              </w:rPr>
              <w:t xml:space="preserve"> </w:t>
            </w:r>
            <w:r w:rsidRPr="00B4546E">
              <w:rPr>
                <w:sz w:val="26"/>
                <w:szCs w:val="26"/>
              </w:rPr>
              <w:t>n</w:t>
            </w:r>
            <w:r w:rsidRPr="00B4546E">
              <w:rPr>
                <w:spacing w:val="2"/>
                <w:sz w:val="26"/>
                <w:szCs w:val="26"/>
              </w:rPr>
              <w:t>h</w:t>
            </w:r>
            <w:r w:rsidRPr="00B4546E">
              <w:rPr>
                <w:spacing w:val="-2"/>
                <w:sz w:val="26"/>
                <w:szCs w:val="26"/>
              </w:rPr>
              <w:t>ấ</w:t>
            </w:r>
            <w:r w:rsidRPr="00B4546E">
              <w:rPr>
                <w:sz w:val="26"/>
                <w:szCs w:val="26"/>
              </w:rPr>
              <w:t>t</w:t>
            </w:r>
            <w:r w:rsidRPr="00B4546E">
              <w:rPr>
                <w:spacing w:val="1"/>
                <w:sz w:val="26"/>
                <w:szCs w:val="26"/>
              </w:rPr>
              <w:t xml:space="preserve"> </w:t>
            </w:r>
            <w:r w:rsidRPr="00B4546E">
              <w:rPr>
                <w:spacing w:val="-2"/>
                <w:sz w:val="26"/>
                <w:szCs w:val="26"/>
              </w:rPr>
              <w:t>t</w:t>
            </w:r>
            <w:r w:rsidRPr="00B4546E">
              <w:rPr>
                <w:sz w:val="26"/>
                <w:szCs w:val="26"/>
              </w:rPr>
              <w:t>r</w:t>
            </w:r>
            <w:r w:rsidRPr="00B4546E">
              <w:rPr>
                <w:spacing w:val="-1"/>
                <w:sz w:val="26"/>
                <w:szCs w:val="26"/>
              </w:rPr>
              <w:t>o</w:t>
            </w:r>
            <w:r w:rsidRPr="00B4546E">
              <w:rPr>
                <w:spacing w:val="1"/>
                <w:sz w:val="26"/>
                <w:szCs w:val="26"/>
              </w:rPr>
              <w:t>n</w:t>
            </w:r>
            <w:r w:rsidRPr="00B4546E">
              <w:rPr>
                <w:sz w:val="26"/>
                <w:szCs w:val="26"/>
              </w:rPr>
              <w:t>g</w:t>
            </w:r>
            <w:r w:rsidRPr="00B4546E">
              <w:rPr>
                <w:spacing w:val="-2"/>
                <w:sz w:val="26"/>
                <w:szCs w:val="26"/>
              </w:rPr>
              <w:t xml:space="preserve"> </w:t>
            </w:r>
            <w:r w:rsidRPr="00B4546E">
              <w:rPr>
                <w:spacing w:val="-1"/>
                <w:sz w:val="26"/>
                <w:szCs w:val="26"/>
              </w:rPr>
              <w:t>đ</w:t>
            </w:r>
            <w:r w:rsidRPr="00B4546E">
              <w:rPr>
                <w:spacing w:val="2"/>
                <w:sz w:val="26"/>
                <w:szCs w:val="26"/>
              </w:rPr>
              <w:t>i</w:t>
            </w:r>
            <w:r w:rsidRPr="00B4546E">
              <w:rPr>
                <w:sz w:val="26"/>
                <w:szCs w:val="26"/>
              </w:rPr>
              <w:t xml:space="preserve">ều </w:t>
            </w:r>
            <w:r w:rsidRPr="00B4546E">
              <w:rPr>
                <w:spacing w:val="1"/>
                <w:sz w:val="26"/>
                <w:szCs w:val="26"/>
              </w:rPr>
              <w:t>ki</w:t>
            </w:r>
            <w:r w:rsidRPr="00B4546E">
              <w:rPr>
                <w:spacing w:val="-2"/>
                <w:sz w:val="26"/>
                <w:szCs w:val="26"/>
              </w:rPr>
              <w:t>ệ</w:t>
            </w:r>
            <w:r w:rsidRPr="00B4546E">
              <w:rPr>
                <w:sz w:val="26"/>
                <w:szCs w:val="26"/>
              </w:rPr>
              <w:t>n</w:t>
            </w:r>
            <w:r w:rsidRPr="00B4546E">
              <w:rPr>
                <w:spacing w:val="-2"/>
                <w:sz w:val="26"/>
                <w:szCs w:val="26"/>
              </w:rPr>
              <w:t xml:space="preserve"> </w:t>
            </w:r>
            <w:r w:rsidRPr="00B4546E">
              <w:rPr>
                <w:spacing w:val="1"/>
                <w:sz w:val="26"/>
                <w:szCs w:val="26"/>
              </w:rPr>
              <w:t>l</w:t>
            </w:r>
            <w:r w:rsidRPr="00B4546E">
              <w:rPr>
                <w:sz w:val="26"/>
                <w:szCs w:val="26"/>
              </w:rPr>
              <w:t>àm</w:t>
            </w:r>
            <w:r w:rsidRPr="00B4546E">
              <w:rPr>
                <w:spacing w:val="-5"/>
                <w:sz w:val="26"/>
                <w:szCs w:val="26"/>
              </w:rPr>
              <w:t xml:space="preserve"> </w:t>
            </w:r>
            <w:r w:rsidRPr="00B4546E">
              <w:rPr>
                <w:sz w:val="26"/>
                <w:szCs w:val="26"/>
              </w:rPr>
              <w:t>v</w:t>
            </w:r>
            <w:r w:rsidRPr="00B4546E">
              <w:rPr>
                <w:spacing w:val="3"/>
                <w:sz w:val="26"/>
                <w:szCs w:val="26"/>
              </w:rPr>
              <w:t>i</w:t>
            </w:r>
            <w:r w:rsidRPr="00B4546E">
              <w:rPr>
                <w:sz w:val="26"/>
                <w:szCs w:val="26"/>
              </w:rPr>
              <w:t xml:space="preserve">ệc </w:t>
            </w:r>
            <w:r w:rsidRPr="00B4546E">
              <w:rPr>
                <w:spacing w:val="-2"/>
                <w:sz w:val="26"/>
                <w:szCs w:val="26"/>
              </w:rPr>
              <w:t>b</w:t>
            </w:r>
            <w:r w:rsidRPr="00B4546E">
              <w:rPr>
                <w:spacing w:val="1"/>
                <w:sz w:val="26"/>
                <w:szCs w:val="26"/>
              </w:rPr>
              <w:t>ì</w:t>
            </w:r>
            <w:r w:rsidRPr="00B4546E">
              <w:rPr>
                <w:spacing w:val="-1"/>
                <w:sz w:val="26"/>
                <w:szCs w:val="26"/>
              </w:rPr>
              <w:t>n</w:t>
            </w:r>
            <w:r w:rsidRPr="00B4546E">
              <w:rPr>
                <w:sz w:val="26"/>
                <w:szCs w:val="26"/>
              </w:rPr>
              <w:t>h</w:t>
            </w:r>
            <w:r w:rsidRPr="00B4546E">
              <w:rPr>
                <w:spacing w:val="1"/>
                <w:sz w:val="26"/>
                <w:szCs w:val="26"/>
              </w:rPr>
              <w:t xml:space="preserve"> </w:t>
            </w:r>
            <w:r w:rsidRPr="00B4546E">
              <w:rPr>
                <w:spacing w:val="-2"/>
                <w:sz w:val="26"/>
                <w:szCs w:val="26"/>
              </w:rPr>
              <w:t>t</w:t>
            </w:r>
            <w:r w:rsidRPr="00B4546E">
              <w:rPr>
                <w:spacing w:val="-1"/>
                <w:sz w:val="26"/>
                <w:szCs w:val="26"/>
              </w:rPr>
              <w:t>h</w:t>
            </w:r>
            <w:r w:rsidRPr="00B4546E">
              <w:rPr>
                <w:sz w:val="26"/>
                <w:szCs w:val="26"/>
              </w:rPr>
              <w:t>ườ</w:t>
            </w:r>
            <w:r w:rsidRPr="00B4546E">
              <w:rPr>
                <w:spacing w:val="1"/>
                <w:sz w:val="26"/>
                <w:szCs w:val="26"/>
              </w:rPr>
              <w:t>n</w:t>
            </w:r>
            <w:r w:rsidRPr="00B4546E">
              <w:rPr>
                <w:sz w:val="26"/>
                <w:szCs w:val="26"/>
              </w:rPr>
              <w:t>g</w:t>
            </w:r>
            <w:r w:rsidRPr="00B4546E">
              <w:rPr>
                <w:spacing w:val="1"/>
                <w:sz w:val="26"/>
                <w:szCs w:val="26"/>
              </w:rPr>
              <w:t xml:space="preserve"> </w:t>
            </w:r>
            <w:r w:rsidRPr="00B4546E">
              <w:rPr>
                <w:spacing w:val="-2"/>
                <w:sz w:val="26"/>
                <w:szCs w:val="26"/>
              </w:rPr>
              <w:t>[</w:t>
            </w:r>
            <w:r w:rsidRPr="00B4546E">
              <w:rPr>
                <w:rFonts w:eastAsia="Font Awesome 5 Free Solid"/>
                <w:w w:val="40"/>
                <w:sz w:val="26"/>
                <w:szCs w:val="26"/>
                <w:vertAlign w:val="superscript"/>
              </w:rPr>
              <w:t>o</w:t>
            </w:r>
            <w:r w:rsidRPr="00B4546E">
              <w:rPr>
                <w:sz w:val="26"/>
                <w:szCs w:val="26"/>
              </w:rPr>
              <w:t>C]</w:t>
            </w:r>
          </w:p>
        </w:tc>
      </w:tr>
      <w:tr w:rsidR="000F3C4D" w:rsidRPr="00B4546E" w14:paraId="63B151C8" w14:textId="77777777" w:rsidTr="000F3C4D">
        <w:trPr>
          <w:trHeight w:hRule="exact" w:val="518"/>
        </w:trPr>
        <w:tc>
          <w:tcPr>
            <w:tcW w:w="2642" w:type="pct"/>
            <w:tcBorders>
              <w:top w:val="single" w:sz="6" w:space="0" w:color="000000"/>
              <w:left w:val="single" w:sz="6" w:space="0" w:color="000000"/>
              <w:bottom w:val="single" w:sz="6" w:space="0" w:color="000000"/>
              <w:right w:val="single" w:sz="6" w:space="0" w:color="000000"/>
            </w:tcBorders>
            <w:vAlign w:val="center"/>
            <w:hideMark/>
          </w:tcPr>
          <w:p w14:paraId="192650AB"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S</w:t>
            </w:r>
            <w:r w:rsidRPr="00B4546E">
              <w:rPr>
                <w:spacing w:val="-1"/>
                <w:sz w:val="26"/>
                <w:szCs w:val="26"/>
              </w:rPr>
              <w:t>T</w:t>
            </w:r>
            <w:r w:rsidRPr="00B4546E">
              <w:rPr>
                <w:sz w:val="26"/>
                <w:szCs w:val="26"/>
              </w:rPr>
              <w:t>2</w:t>
            </w:r>
            <w:r w:rsidRPr="00B4546E">
              <w:rPr>
                <w:spacing w:val="1"/>
                <w:sz w:val="26"/>
                <w:szCs w:val="26"/>
              </w:rPr>
              <w:t xml:space="preserve"> </w:t>
            </w:r>
            <w:r w:rsidRPr="00B4546E">
              <w:rPr>
                <w:sz w:val="26"/>
                <w:szCs w:val="26"/>
              </w:rPr>
              <w:t>(</w:t>
            </w:r>
            <w:r w:rsidRPr="00B4546E">
              <w:rPr>
                <w:spacing w:val="-2"/>
                <w:sz w:val="26"/>
                <w:szCs w:val="26"/>
              </w:rPr>
              <w:t>l</w:t>
            </w:r>
            <w:r w:rsidRPr="00B4546E">
              <w:rPr>
                <w:spacing w:val="2"/>
                <w:sz w:val="26"/>
                <w:szCs w:val="26"/>
              </w:rPr>
              <w:t>o</w:t>
            </w:r>
            <w:r w:rsidRPr="00B4546E">
              <w:rPr>
                <w:spacing w:val="-2"/>
                <w:sz w:val="26"/>
                <w:szCs w:val="26"/>
              </w:rPr>
              <w:t>ạ</w:t>
            </w:r>
            <w:r w:rsidRPr="00B4546E">
              <w:rPr>
                <w:sz w:val="26"/>
                <w:szCs w:val="26"/>
              </w:rPr>
              <w:t>i</w:t>
            </w:r>
            <w:r w:rsidRPr="00B4546E">
              <w:rPr>
                <w:spacing w:val="1"/>
                <w:sz w:val="26"/>
                <w:szCs w:val="26"/>
              </w:rPr>
              <w:t xml:space="preserve"> </w:t>
            </w:r>
            <w:r w:rsidRPr="00B4546E">
              <w:rPr>
                <w:spacing w:val="-2"/>
                <w:sz w:val="26"/>
                <w:szCs w:val="26"/>
              </w:rPr>
              <w:t>v</w:t>
            </w:r>
            <w:r w:rsidRPr="00B4546E">
              <w:rPr>
                <w:sz w:val="26"/>
                <w:szCs w:val="26"/>
              </w:rPr>
              <w:t>ỏ</w:t>
            </w:r>
            <w:r w:rsidRPr="00B4546E">
              <w:rPr>
                <w:spacing w:val="1"/>
                <w:sz w:val="26"/>
                <w:szCs w:val="26"/>
              </w:rPr>
              <w:t xml:space="preserve"> </w:t>
            </w:r>
            <w:r w:rsidRPr="00B4546E">
              <w:rPr>
                <w:spacing w:val="-1"/>
                <w:sz w:val="26"/>
                <w:szCs w:val="26"/>
              </w:rPr>
              <w:t>b</w:t>
            </w:r>
            <w:r w:rsidRPr="00B4546E">
              <w:rPr>
                <w:spacing w:val="1"/>
                <w:sz w:val="26"/>
                <w:szCs w:val="26"/>
              </w:rPr>
              <w:t>ọ</w:t>
            </w:r>
            <w:r w:rsidRPr="00B4546E">
              <w:rPr>
                <w:sz w:val="26"/>
                <w:szCs w:val="26"/>
              </w:rPr>
              <w:t>c</w:t>
            </w:r>
            <w:r w:rsidRPr="00B4546E">
              <w:rPr>
                <w:spacing w:val="69"/>
                <w:sz w:val="26"/>
                <w:szCs w:val="26"/>
              </w:rPr>
              <w:t xml:space="preserve"> </w:t>
            </w:r>
            <w:r w:rsidRPr="00B4546E">
              <w:rPr>
                <w:spacing w:val="1"/>
                <w:sz w:val="26"/>
                <w:szCs w:val="26"/>
              </w:rPr>
              <w:t>t</w:t>
            </w:r>
            <w:r w:rsidRPr="00B4546E">
              <w:rPr>
                <w:spacing w:val="-2"/>
                <w:sz w:val="26"/>
                <w:szCs w:val="26"/>
              </w:rPr>
              <w:t>r</w:t>
            </w:r>
            <w:r w:rsidRPr="00B4546E">
              <w:rPr>
                <w:sz w:val="26"/>
                <w:szCs w:val="26"/>
              </w:rPr>
              <w:t>ên</w:t>
            </w:r>
            <w:r w:rsidRPr="00B4546E">
              <w:rPr>
                <w:spacing w:val="-1"/>
                <w:sz w:val="26"/>
                <w:szCs w:val="26"/>
              </w:rPr>
              <w:t xml:space="preserve"> </w:t>
            </w:r>
            <w:r w:rsidRPr="00B4546E">
              <w:rPr>
                <w:spacing w:val="2"/>
                <w:sz w:val="26"/>
                <w:szCs w:val="26"/>
              </w:rPr>
              <w:t>n</w:t>
            </w:r>
            <w:r w:rsidRPr="00B4546E">
              <w:rPr>
                <w:sz w:val="26"/>
                <w:szCs w:val="26"/>
              </w:rPr>
              <w:t>ền</w:t>
            </w:r>
            <w:r w:rsidRPr="00B4546E">
              <w:rPr>
                <w:spacing w:val="-2"/>
                <w:sz w:val="26"/>
                <w:szCs w:val="26"/>
              </w:rPr>
              <w:t xml:space="preserve"> </w:t>
            </w:r>
            <w:r w:rsidRPr="00B4546E">
              <w:rPr>
                <w:spacing w:val="1"/>
                <w:sz w:val="26"/>
                <w:szCs w:val="26"/>
              </w:rPr>
              <w:t>v</w:t>
            </w:r>
            <w:r w:rsidRPr="00B4546E">
              <w:rPr>
                <w:spacing w:val="-2"/>
                <w:sz w:val="26"/>
                <w:szCs w:val="26"/>
              </w:rPr>
              <w:t>ậ</w:t>
            </w:r>
            <w:r w:rsidRPr="00B4546E">
              <w:rPr>
                <w:sz w:val="26"/>
                <w:szCs w:val="26"/>
              </w:rPr>
              <w:t>t</w:t>
            </w:r>
            <w:r w:rsidRPr="00B4546E">
              <w:rPr>
                <w:spacing w:val="1"/>
                <w:sz w:val="26"/>
                <w:szCs w:val="26"/>
              </w:rPr>
              <w:t xml:space="preserve"> </w:t>
            </w:r>
            <w:r w:rsidRPr="00B4546E">
              <w:rPr>
                <w:spacing w:val="-2"/>
                <w:sz w:val="26"/>
                <w:szCs w:val="26"/>
              </w:rPr>
              <w:t>l</w:t>
            </w:r>
            <w:r w:rsidRPr="00B4546E">
              <w:rPr>
                <w:spacing w:val="2"/>
                <w:sz w:val="26"/>
                <w:szCs w:val="26"/>
              </w:rPr>
              <w:t>i</w:t>
            </w:r>
            <w:r w:rsidRPr="00B4546E">
              <w:rPr>
                <w:spacing w:val="-2"/>
                <w:sz w:val="26"/>
                <w:szCs w:val="26"/>
              </w:rPr>
              <w:t>ệ</w:t>
            </w:r>
            <w:r w:rsidRPr="00B4546E">
              <w:rPr>
                <w:sz w:val="26"/>
                <w:szCs w:val="26"/>
              </w:rPr>
              <w:t>u</w:t>
            </w:r>
            <w:r w:rsidRPr="00B4546E">
              <w:rPr>
                <w:spacing w:val="1"/>
                <w:sz w:val="26"/>
                <w:szCs w:val="26"/>
              </w:rPr>
              <w:t xml:space="preserve"> </w:t>
            </w:r>
            <w:r w:rsidRPr="00B4546E">
              <w:rPr>
                <w:sz w:val="26"/>
                <w:szCs w:val="26"/>
              </w:rPr>
              <w:t>P</w:t>
            </w:r>
            <w:r w:rsidRPr="00B4546E">
              <w:rPr>
                <w:spacing w:val="-2"/>
                <w:sz w:val="26"/>
                <w:szCs w:val="26"/>
              </w:rPr>
              <w:t>V</w:t>
            </w:r>
            <w:r w:rsidRPr="00B4546E">
              <w:rPr>
                <w:sz w:val="26"/>
                <w:szCs w:val="26"/>
              </w:rPr>
              <w:t>C)</w:t>
            </w:r>
          </w:p>
        </w:tc>
        <w:tc>
          <w:tcPr>
            <w:tcW w:w="2358" w:type="pct"/>
            <w:tcBorders>
              <w:top w:val="single" w:sz="6" w:space="0" w:color="000000"/>
              <w:left w:val="single" w:sz="6" w:space="0" w:color="000000"/>
              <w:bottom w:val="single" w:sz="6" w:space="0" w:color="000000"/>
              <w:right w:val="single" w:sz="6" w:space="0" w:color="000000"/>
            </w:tcBorders>
            <w:vAlign w:val="center"/>
            <w:hideMark/>
          </w:tcPr>
          <w:p w14:paraId="6DF178B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90</w:t>
            </w:r>
          </w:p>
        </w:tc>
      </w:tr>
    </w:tbl>
    <w:p w14:paraId="249B5A2C"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2.2. Màn chắn bán dẫn của ruột dẫn điện:</w:t>
      </w:r>
    </w:p>
    <w:p w14:paraId="76DF0EC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Màn chắn ruột dẫn phải bằng vật liệu phi kim loại và phải bằng hợp chất bán dẫn dạng đùn, có thể được đặt lên trên dải băng bán dẫn. Hợp chất bán dẫn dạng đùn phải được gắn chặt vào cách điện.</w:t>
      </w:r>
    </w:p>
    <w:p w14:paraId="66466BAA"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2.3. Lớp cách điện:</w:t>
      </w:r>
    </w:p>
    <w:p w14:paraId="369D395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cách điện được định hình bên ngoài lớp màn chắn bán dẫn của ruột dẫn điện bằng phương pháp đùn.</w:t>
      </w:r>
    </w:p>
    <w:p w14:paraId="48AD9D9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Vật liệu cấu tạo: XLPE hay EPR. </w:t>
      </w:r>
    </w:p>
    <w:p w14:paraId="4784762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cách điện:</w:t>
      </w:r>
    </w:p>
    <w:p w14:paraId="3FB5F2D6"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Danh nghĩa (tn): Đối với cáp 12,7/22kV: 5,5 mm.</w:t>
      </w:r>
    </w:p>
    <w:p w14:paraId="4231E3D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nhỏ nhất (tmin) không được thấp hơn tmin ≥ 0,9 tn – 0,1</w:t>
      </w:r>
    </w:p>
    <w:p w14:paraId="0EFDAE3B"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lớn nhất (tmax) phải đáp ứng (tmax - tmin) / tmax ≤ 0,15</w:t>
      </w:r>
    </w:p>
    <w:p w14:paraId="3511D71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Ghi chú: tmax và tmin được đo ở cùng một mặt cắt ngang.</w:t>
      </w:r>
    </w:p>
    <w:p w14:paraId="0875560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của lớp phân cách hoặc màn chắn bán dẫn bất kỳ trên ruột dẫn hoặc bên ngoài lớp cách điện không được tính vào chiều dày cách điện.</w:t>
      </w:r>
    </w:p>
    <w:p w14:paraId="1872787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Phóng điện cục bộ và độ bền điện áp:</w:t>
      </w:r>
    </w:p>
    <w:tbl>
      <w:tblPr>
        <w:tblW w:w="5000" w:type="pct"/>
        <w:jc w:val="center"/>
        <w:tblCellMar>
          <w:left w:w="0" w:type="dxa"/>
          <w:right w:w="0" w:type="dxa"/>
        </w:tblCellMar>
        <w:tblLook w:val="01E0" w:firstRow="1" w:lastRow="1" w:firstColumn="1" w:lastColumn="1" w:noHBand="0" w:noVBand="0"/>
      </w:tblPr>
      <w:tblGrid>
        <w:gridCol w:w="6366"/>
        <w:gridCol w:w="3826"/>
      </w:tblGrid>
      <w:tr w:rsidR="000F3C4D" w:rsidRPr="00B4546E" w14:paraId="06120519"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7A83C42B" w14:textId="77777777" w:rsidR="000F3C4D" w:rsidRPr="00B4546E" w:rsidRDefault="000F3C4D" w:rsidP="0077272C">
            <w:pPr>
              <w:pStyle w:val="HOATHI"/>
              <w:tabs>
                <w:tab w:val="left" w:pos="9498"/>
                <w:tab w:val="left" w:pos="9639"/>
              </w:tabs>
              <w:spacing w:before="0" w:line="288" w:lineRule="auto"/>
              <w:contextualSpacing/>
              <w:mirrorIndents/>
              <w:rPr>
                <w:iCs w:val="0"/>
                <w:color w:val="auto"/>
                <w:szCs w:val="26"/>
              </w:rPr>
            </w:pPr>
            <w:r w:rsidRPr="00B4546E">
              <w:rPr>
                <w:iCs w:val="0"/>
                <w:color w:val="auto"/>
                <w:spacing w:val="-1"/>
                <w:szCs w:val="26"/>
              </w:rPr>
              <w:t>Đ</w:t>
            </w:r>
            <w:r w:rsidRPr="00B4546E">
              <w:rPr>
                <w:iCs w:val="0"/>
                <w:color w:val="auto"/>
                <w:spacing w:val="1"/>
                <w:szCs w:val="26"/>
              </w:rPr>
              <w:t>i</w:t>
            </w:r>
            <w:r w:rsidRPr="00B4546E">
              <w:rPr>
                <w:iCs w:val="0"/>
                <w:color w:val="auto"/>
                <w:szCs w:val="26"/>
              </w:rPr>
              <w:t>ện</w:t>
            </w:r>
            <w:r w:rsidRPr="00B4546E">
              <w:rPr>
                <w:iCs w:val="0"/>
                <w:color w:val="auto"/>
                <w:spacing w:val="1"/>
                <w:szCs w:val="26"/>
              </w:rPr>
              <w:t xml:space="preserve"> </w:t>
            </w:r>
            <w:r w:rsidRPr="00B4546E">
              <w:rPr>
                <w:iCs w:val="0"/>
                <w:color w:val="auto"/>
                <w:spacing w:val="-3"/>
                <w:szCs w:val="26"/>
              </w:rPr>
              <w:t>á</w:t>
            </w:r>
            <w:r w:rsidRPr="00B4546E">
              <w:rPr>
                <w:iCs w:val="0"/>
                <w:color w:val="auto"/>
                <w:szCs w:val="26"/>
              </w:rPr>
              <w:t>p</w:t>
            </w:r>
            <w:r w:rsidRPr="00B4546E">
              <w:rPr>
                <w:iCs w:val="0"/>
                <w:color w:val="auto"/>
                <w:spacing w:val="1"/>
                <w:szCs w:val="26"/>
              </w:rPr>
              <w:t xml:space="preserve"> </w:t>
            </w:r>
            <w:r w:rsidRPr="00B4546E">
              <w:rPr>
                <w:iCs w:val="0"/>
                <w:color w:val="auto"/>
                <w:spacing w:val="-2"/>
                <w:szCs w:val="26"/>
              </w:rPr>
              <w:t>đ</w:t>
            </w:r>
            <w:r w:rsidRPr="00B4546E">
              <w:rPr>
                <w:iCs w:val="0"/>
                <w:color w:val="auto"/>
                <w:spacing w:val="-1"/>
                <w:szCs w:val="26"/>
              </w:rPr>
              <w:t>ị</w:t>
            </w:r>
            <w:r w:rsidRPr="00B4546E">
              <w:rPr>
                <w:iCs w:val="0"/>
                <w:color w:val="auto"/>
                <w:spacing w:val="1"/>
                <w:szCs w:val="26"/>
              </w:rPr>
              <w:t>n</w:t>
            </w:r>
            <w:r w:rsidRPr="00B4546E">
              <w:rPr>
                <w:iCs w:val="0"/>
                <w:color w:val="auto"/>
                <w:szCs w:val="26"/>
              </w:rPr>
              <w:t>h</w:t>
            </w:r>
            <w:r w:rsidRPr="00B4546E">
              <w:rPr>
                <w:iCs w:val="0"/>
                <w:color w:val="auto"/>
                <w:spacing w:val="1"/>
                <w:szCs w:val="26"/>
              </w:rPr>
              <w:t xml:space="preserve"> </w:t>
            </w:r>
            <w:r w:rsidRPr="00B4546E">
              <w:rPr>
                <w:iCs w:val="0"/>
                <w:color w:val="auto"/>
                <w:spacing w:val="-5"/>
                <w:szCs w:val="26"/>
              </w:rPr>
              <w:t>m</w:t>
            </w:r>
            <w:r w:rsidRPr="00B4546E">
              <w:rPr>
                <w:iCs w:val="0"/>
                <w:color w:val="auto"/>
                <w:spacing w:val="-1"/>
                <w:szCs w:val="26"/>
              </w:rPr>
              <w:t>ứ</w:t>
            </w:r>
            <w:r w:rsidRPr="00B4546E">
              <w:rPr>
                <w:iCs w:val="0"/>
                <w:color w:val="auto"/>
                <w:szCs w:val="26"/>
              </w:rPr>
              <w:t>c</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2C099125"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12,7 kV (Uo)/22 kV</w:t>
            </w:r>
          </w:p>
        </w:tc>
      </w:tr>
      <w:tr w:rsidR="000F3C4D" w:rsidRPr="00B4546E" w14:paraId="3FB0B365"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7C5A3C96"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pacing w:val="-1"/>
                <w:sz w:val="26"/>
                <w:szCs w:val="26"/>
              </w:rPr>
              <w:t>- Đ</w:t>
            </w:r>
            <w:r w:rsidRPr="00B4546E">
              <w:rPr>
                <w:spacing w:val="1"/>
                <w:sz w:val="26"/>
                <w:szCs w:val="26"/>
              </w:rPr>
              <w:t>i</w:t>
            </w:r>
            <w:r w:rsidRPr="00B4546E">
              <w:rPr>
                <w:sz w:val="26"/>
                <w:szCs w:val="26"/>
              </w:rPr>
              <w:t>ện</w:t>
            </w:r>
            <w:r w:rsidRPr="00B4546E">
              <w:rPr>
                <w:spacing w:val="1"/>
                <w:sz w:val="26"/>
                <w:szCs w:val="26"/>
              </w:rPr>
              <w:t xml:space="preserve"> </w:t>
            </w:r>
            <w:r w:rsidRPr="00B4546E">
              <w:rPr>
                <w:spacing w:val="-3"/>
                <w:sz w:val="26"/>
                <w:szCs w:val="26"/>
              </w:rPr>
              <w:t>á</w:t>
            </w:r>
            <w:r w:rsidRPr="00B4546E">
              <w:rPr>
                <w:sz w:val="26"/>
                <w:szCs w:val="26"/>
              </w:rPr>
              <w:t>p</w:t>
            </w:r>
            <w:r w:rsidRPr="00B4546E">
              <w:rPr>
                <w:spacing w:val="1"/>
                <w:sz w:val="26"/>
                <w:szCs w:val="26"/>
              </w:rPr>
              <w:t xml:space="preserve"> </w:t>
            </w:r>
            <w:r w:rsidRPr="00B4546E">
              <w:rPr>
                <w:sz w:val="26"/>
                <w:szCs w:val="26"/>
              </w:rPr>
              <w:t>c</w:t>
            </w:r>
            <w:r w:rsidRPr="00B4546E">
              <w:rPr>
                <w:spacing w:val="-3"/>
                <w:sz w:val="26"/>
                <w:szCs w:val="26"/>
              </w:rPr>
              <w:t>a</w:t>
            </w:r>
            <w:r w:rsidRPr="00B4546E">
              <w:rPr>
                <w:sz w:val="26"/>
                <w:szCs w:val="26"/>
              </w:rPr>
              <w:t>o</w:t>
            </w:r>
            <w:r w:rsidRPr="00B4546E">
              <w:rPr>
                <w:spacing w:val="1"/>
                <w:sz w:val="26"/>
                <w:szCs w:val="26"/>
              </w:rPr>
              <w:t xml:space="preserve"> </w:t>
            </w:r>
            <w:r w:rsidRPr="00B4546E">
              <w:rPr>
                <w:spacing w:val="-2"/>
                <w:sz w:val="26"/>
                <w:szCs w:val="26"/>
              </w:rPr>
              <w:t>n</w:t>
            </w:r>
            <w:r w:rsidRPr="00B4546E">
              <w:rPr>
                <w:spacing w:val="1"/>
                <w:sz w:val="26"/>
                <w:szCs w:val="26"/>
              </w:rPr>
              <w:t>h</w:t>
            </w:r>
            <w:r w:rsidRPr="00B4546E">
              <w:rPr>
                <w:spacing w:val="-2"/>
                <w:sz w:val="26"/>
                <w:szCs w:val="26"/>
              </w:rPr>
              <w:t>ấ</w:t>
            </w:r>
            <w:r w:rsidRPr="00B4546E">
              <w:rPr>
                <w:sz w:val="26"/>
                <w:szCs w:val="26"/>
              </w:rPr>
              <w:t>t</w:t>
            </w:r>
            <w:r w:rsidRPr="00B4546E">
              <w:rPr>
                <w:spacing w:val="1"/>
                <w:sz w:val="26"/>
                <w:szCs w:val="26"/>
              </w:rPr>
              <w:t xml:space="preserve"> </w:t>
            </w:r>
            <w:r w:rsidRPr="00B4546E">
              <w:rPr>
                <w:sz w:val="26"/>
                <w:szCs w:val="26"/>
              </w:rPr>
              <w:t>c</w:t>
            </w:r>
            <w:r w:rsidRPr="00B4546E">
              <w:rPr>
                <w:spacing w:val="-2"/>
                <w:sz w:val="26"/>
                <w:szCs w:val="26"/>
              </w:rPr>
              <w:t>ủ</w:t>
            </w:r>
            <w:r w:rsidRPr="00B4546E">
              <w:rPr>
                <w:sz w:val="26"/>
                <w:szCs w:val="26"/>
              </w:rPr>
              <w:t>a</w:t>
            </w:r>
            <w:r w:rsidRPr="00B4546E">
              <w:rPr>
                <w:spacing w:val="-3"/>
                <w:sz w:val="26"/>
                <w:szCs w:val="26"/>
              </w:rPr>
              <w:t xml:space="preserve"> </w:t>
            </w:r>
            <w:r w:rsidRPr="00B4546E">
              <w:rPr>
                <w:spacing w:val="1"/>
                <w:sz w:val="26"/>
                <w:szCs w:val="26"/>
              </w:rPr>
              <w:t>h</w:t>
            </w:r>
            <w:r w:rsidRPr="00B4546E">
              <w:rPr>
                <w:sz w:val="26"/>
                <w:szCs w:val="26"/>
              </w:rPr>
              <w:t xml:space="preserve">ệ </w:t>
            </w:r>
            <w:r w:rsidRPr="00B4546E">
              <w:rPr>
                <w:spacing w:val="1"/>
                <w:sz w:val="26"/>
                <w:szCs w:val="26"/>
              </w:rPr>
              <w:t>t</w:t>
            </w:r>
            <w:r w:rsidRPr="00B4546E">
              <w:rPr>
                <w:spacing w:val="-1"/>
                <w:sz w:val="26"/>
                <w:szCs w:val="26"/>
              </w:rPr>
              <w:t>hố</w:t>
            </w:r>
            <w:r w:rsidRPr="00B4546E">
              <w:rPr>
                <w:spacing w:val="1"/>
                <w:sz w:val="26"/>
                <w:szCs w:val="26"/>
              </w:rPr>
              <w:t>n</w:t>
            </w:r>
            <w:r w:rsidRPr="00B4546E">
              <w:rPr>
                <w:sz w:val="26"/>
                <w:szCs w:val="26"/>
              </w:rPr>
              <w:t>g</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2CD342A6"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24 kV</w:t>
            </w:r>
          </w:p>
        </w:tc>
      </w:tr>
      <w:tr w:rsidR="000F3C4D" w:rsidRPr="00B4546E" w14:paraId="36E1865F"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78DF0267"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z w:val="26"/>
                <w:szCs w:val="26"/>
              </w:rPr>
              <w:t>- P</w:t>
            </w:r>
            <w:r w:rsidRPr="00B4546E">
              <w:rPr>
                <w:spacing w:val="1"/>
                <w:sz w:val="26"/>
                <w:szCs w:val="26"/>
              </w:rPr>
              <w:t>h</w:t>
            </w:r>
            <w:r w:rsidRPr="00B4546E">
              <w:rPr>
                <w:spacing w:val="-1"/>
                <w:sz w:val="26"/>
                <w:szCs w:val="26"/>
              </w:rPr>
              <w:t>ón</w:t>
            </w:r>
            <w:r w:rsidRPr="00B4546E">
              <w:rPr>
                <w:sz w:val="26"/>
                <w:szCs w:val="26"/>
              </w:rPr>
              <w:t>g</w:t>
            </w:r>
            <w:r w:rsidRPr="00B4546E">
              <w:rPr>
                <w:spacing w:val="1"/>
                <w:sz w:val="26"/>
                <w:szCs w:val="26"/>
              </w:rPr>
              <w:t xml:space="preserve"> </w:t>
            </w:r>
            <w:r w:rsidRPr="00B4546E">
              <w:rPr>
                <w:spacing w:val="-2"/>
                <w:sz w:val="26"/>
                <w:szCs w:val="26"/>
              </w:rPr>
              <w:t>đ</w:t>
            </w:r>
            <w:r w:rsidRPr="00B4546E">
              <w:rPr>
                <w:spacing w:val="1"/>
                <w:sz w:val="26"/>
                <w:szCs w:val="26"/>
              </w:rPr>
              <w:t>i</w:t>
            </w:r>
            <w:r w:rsidRPr="00B4546E">
              <w:rPr>
                <w:spacing w:val="-2"/>
                <w:sz w:val="26"/>
                <w:szCs w:val="26"/>
              </w:rPr>
              <w:t>ệ</w:t>
            </w:r>
            <w:r w:rsidRPr="00B4546E">
              <w:rPr>
                <w:sz w:val="26"/>
                <w:szCs w:val="26"/>
              </w:rPr>
              <w:t>n</w:t>
            </w:r>
            <w:r w:rsidRPr="00B4546E">
              <w:rPr>
                <w:spacing w:val="1"/>
                <w:sz w:val="26"/>
                <w:szCs w:val="26"/>
              </w:rPr>
              <w:t xml:space="preserve"> </w:t>
            </w:r>
            <w:r w:rsidRPr="00B4546E">
              <w:rPr>
                <w:sz w:val="26"/>
                <w:szCs w:val="26"/>
              </w:rPr>
              <w:t>c</w:t>
            </w:r>
            <w:r w:rsidRPr="00B4546E">
              <w:rPr>
                <w:spacing w:val="-2"/>
                <w:sz w:val="26"/>
                <w:szCs w:val="26"/>
              </w:rPr>
              <w:t>ụ</w:t>
            </w:r>
            <w:r w:rsidRPr="00B4546E">
              <w:rPr>
                <w:sz w:val="26"/>
                <w:szCs w:val="26"/>
              </w:rPr>
              <w:t xml:space="preserve">c </w:t>
            </w:r>
            <w:r w:rsidRPr="00B4546E">
              <w:rPr>
                <w:spacing w:val="-2"/>
                <w:sz w:val="26"/>
                <w:szCs w:val="26"/>
              </w:rPr>
              <w:t>b</w:t>
            </w:r>
            <w:r w:rsidRPr="00B4546E">
              <w:rPr>
                <w:sz w:val="26"/>
                <w:szCs w:val="26"/>
              </w:rPr>
              <w:t>ộ</w:t>
            </w:r>
            <w:r w:rsidRPr="00B4546E">
              <w:rPr>
                <w:spacing w:val="2"/>
                <w:sz w:val="26"/>
                <w:szCs w:val="26"/>
              </w:rPr>
              <w:t xml:space="preserve"> </w:t>
            </w:r>
            <w:r w:rsidRPr="00B4546E">
              <w:rPr>
                <w:spacing w:val="-1"/>
                <w:sz w:val="26"/>
                <w:szCs w:val="26"/>
              </w:rPr>
              <w:t>t</w:t>
            </w:r>
            <w:r w:rsidRPr="00B4546E">
              <w:rPr>
                <w:spacing w:val="1"/>
                <w:sz w:val="26"/>
                <w:szCs w:val="26"/>
              </w:rPr>
              <w:t>ố</w:t>
            </w:r>
            <w:r w:rsidRPr="00B4546E">
              <w:rPr>
                <w:sz w:val="26"/>
                <w:szCs w:val="26"/>
              </w:rPr>
              <w:t>i</w:t>
            </w:r>
            <w:r w:rsidRPr="00B4546E">
              <w:rPr>
                <w:spacing w:val="-1"/>
                <w:sz w:val="26"/>
                <w:szCs w:val="26"/>
              </w:rPr>
              <w:t xml:space="preserve"> </w:t>
            </w:r>
            <w:r w:rsidRPr="00B4546E">
              <w:rPr>
                <w:sz w:val="26"/>
                <w:szCs w:val="26"/>
              </w:rPr>
              <w:t xml:space="preserve">đa ở </w:t>
            </w:r>
            <w:r w:rsidRPr="00B4546E">
              <w:rPr>
                <w:spacing w:val="1"/>
                <w:sz w:val="26"/>
                <w:szCs w:val="26"/>
              </w:rPr>
              <w:t>1</w:t>
            </w:r>
            <w:r w:rsidRPr="00B4546E">
              <w:rPr>
                <w:sz w:val="26"/>
                <w:szCs w:val="26"/>
              </w:rPr>
              <w:t>,</w:t>
            </w:r>
            <w:r w:rsidRPr="00B4546E">
              <w:rPr>
                <w:spacing w:val="-2"/>
                <w:sz w:val="26"/>
                <w:szCs w:val="26"/>
              </w:rPr>
              <w:t>7</w:t>
            </w:r>
            <w:r w:rsidRPr="00B4546E">
              <w:rPr>
                <w:spacing w:val="1"/>
                <w:sz w:val="26"/>
                <w:szCs w:val="26"/>
              </w:rPr>
              <w:t>3</w:t>
            </w:r>
            <w:r w:rsidRPr="00B4546E">
              <w:rPr>
                <w:spacing w:val="-1"/>
                <w:sz w:val="26"/>
                <w:szCs w:val="26"/>
              </w:rPr>
              <w:t>U</w:t>
            </w:r>
            <w:r w:rsidRPr="00B4546E">
              <w:rPr>
                <w:spacing w:val="-1"/>
                <w:position w:val="-3"/>
                <w:sz w:val="26"/>
                <w:szCs w:val="26"/>
              </w:rPr>
              <w:t>o</w:t>
            </w:r>
            <w:r w:rsidRPr="00B4546E">
              <w:rPr>
                <w:sz w:val="26"/>
                <w:szCs w:val="26"/>
              </w:rPr>
              <w:t>:</w:t>
            </w:r>
          </w:p>
        </w:tc>
        <w:tc>
          <w:tcPr>
            <w:tcW w:w="1877" w:type="pct"/>
            <w:tcBorders>
              <w:top w:val="single" w:sz="6" w:space="0" w:color="000000"/>
              <w:left w:val="single" w:sz="6" w:space="0" w:color="000000"/>
              <w:bottom w:val="single" w:sz="6" w:space="0" w:color="000000"/>
              <w:right w:val="single" w:sz="6" w:space="0" w:color="000000"/>
            </w:tcBorders>
            <w:vAlign w:val="center"/>
          </w:tcPr>
          <w:p w14:paraId="1E6C2C05"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r>
      <w:tr w:rsidR="000F3C4D" w:rsidRPr="00B4546E" w14:paraId="3E287E84"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04ECBA17"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z w:val="26"/>
                <w:szCs w:val="26"/>
              </w:rPr>
              <w:lastRenderedPageBreak/>
              <w:t xml:space="preserve">- </w:t>
            </w:r>
            <w:r w:rsidRPr="00B4546E">
              <w:rPr>
                <w:spacing w:val="-1"/>
                <w:sz w:val="26"/>
                <w:szCs w:val="26"/>
              </w:rPr>
              <w:t>T</w:t>
            </w:r>
            <w:r w:rsidRPr="00B4546E">
              <w:rPr>
                <w:spacing w:val="1"/>
                <w:sz w:val="26"/>
                <w:szCs w:val="26"/>
              </w:rPr>
              <w:t>h</w:t>
            </w:r>
            <w:r w:rsidRPr="00B4546E">
              <w:rPr>
                <w:sz w:val="26"/>
                <w:szCs w:val="26"/>
              </w:rPr>
              <w:t>ử</w:t>
            </w:r>
            <w:r w:rsidRPr="00B4546E">
              <w:rPr>
                <w:spacing w:val="-1"/>
                <w:sz w:val="26"/>
                <w:szCs w:val="26"/>
              </w:rPr>
              <w:t xml:space="preserve"> </w:t>
            </w:r>
            <w:r w:rsidRPr="00B4546E">
              <w:rPr>
                <w:sz w:val="26"/>
                <w:szCs w:val="26"/>
              </w:rPr>
              <w:t>ng</w:t>
            </w:r>
            <w:r w:rsidRPr="00B4546E">
              <w:rPr>
                <w:spacing w:val="-2"/>
                <w:sz w:val="26"/>
                <w:szCs w:val="26"/>
              </w:rPr>
              <w:t>h</w:t>
            </w:r>
            <w:r w:rsidRPr="00B4546E">
              <w:rPr>
                <w:spacing w:val="1"/>
                <w:sz w:val="26"/>
                <w:szCs w:val="26"/>
              </w:rPr>
              <w:t>i</w:t>
            </w:r>
            <w:r w:rsidRPr="00B4546E">
              <w:rPr>
                <w:sz w:val="26"/>
                <w:szCs w:val="26"/>
              </w:rPr>
              <w:t>ệm</w:t>
            </w:r>
            <w:r w:rsidRPr="00B4546E">
              <w:rPr>
                <w:spacing w:val="-5"/>
                <w:sz w:val="26"/>
                <w:szCs w:val="26"/>
              </w:rPr>
              <w:t xml:space="preserve"> </w:t>
            </w:r>
            <w:r w:rsidRPr="00B4546E">
              <w:rPr>
                <w:sz w:val="26"/>
                <w:szCs w:val="26"/>
              </w:rPr>
              <w:t>đ</w:t>
            </w:r>
            <w:r w:rsidRPr="00B4546E">
              <w:rPr>
                <w:spacing w:val="1"/>
                <w:sz w:val="26"/>
                <w:szCs w:val="26"/>
              </w:rPr>
              <w:t>i</w:t>
            </w:r>
            <w:r w:rsidRPr="00B4546E">
              <w:rPr>
                <w:sz w:val="26"/>
                <w:szCs w:val="26"/>
              </w:rPr>
              <w:t>ển</w:t>
            </w:r>
            <w:r w:rsidRPr="00B4546E">
              <w:rPr>
                <w:spacing w:val="1"/>
                <w:sz w:val="26"/>
                <w:szCs w:val="26"/>
              </w:rPr>
              <w:t xml:space="preserve"> </w:t>
            </w:r>
            <w:r w:rsidRPr="00B4546E">
              <w:rPr>
                <w:spacing w:val="-2"/>
                <w:sz w:val="26"/>
                <w:szCs w:val="26"/>
              </w:rPr>
              <w:t>h</w:t>
            </w:r>
            <w:r w:rsidRPr="00B4546E">
              <w:rPr>
                <w:spacing w:val="-1"/>
                <w:sz w:val="26"/>
                <w:szCs w:val="26"/>
              </w:rPr>
              <w:t>ìn</w:t>
            </w:r>
            <w:r w:rsidRPr="00B4546E">
              <w:rPr>
                <w:sz w:val="26"/>
                <w:szCs w:val="26"/>
              </w:rPr>
              <w:t>h</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08ABB41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0</w:t>
            </w:r>
            <w:r w:rsidRPr="00B4546E">
              <w:rPr>
                <w:sz w:val="26"/>
                <w:szCs w:val="26"/>
              </w:rPr>
              <w:t>5</w:t>
            </w:r>
            <w:r w:rsidRPr="00B4546E">
              <w:rPr>
                <w:spacing w:val="-2"/>
                <w:sz w:val="26"/>
                <w:szCs w:val="26"/>
              </w:rPr>
              <w:t xml:space="preserve"> </w:t>
            </w:r>
            <w:r w:rsidRPr="00B4546E">
              <w:rPr>
                <w:spacing w:val="1"/>
                <w:sz w:val="26"/>
                <w:szCs w:val="26"/>
              </w:rPr>
              <w:t>p</w:t>
            </w:r>
            <w:r w:rsidRPr="00B4546E">
              <w:rPr>
                <w:sz w:val="26"/>
                <w:szCs w:val="26"/>
              </w:rPr>
              <w:t>C</w:t>
            </w:r>
          </w:p>
        </w:tc>
      </w:tr>
      <w:tr w:rsidR="000F3C4D" w:rsidRPr="00B4546E" w14:paraId="5D320624"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328A7595"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z w:val="26"/>
                <w:szCs w:val="26"/>
              </w:rPr>
              <w:t xml:space="preserve">- </w:t>
            </w:r>
            <w:r w:rsidRPr="00B4546E">
              <w:rPr>
                <w:spacing w:val="-1"/>
                <w:sz w:val="26"/>
                <w:szCs w:val="26"/>
              </w:rPr>
              <w:t>T</w:t>
            </w:r>
            <w:r w:rsidRPr="00B4546E">
              <w:rPr>
                <w:spacing w:val="1"/>
                <w:sz w:val="26"/>
                <w:szCs w:val="26"/>
              </w:rPr>
              <w:t>h</w:t>
            </w:r>
            <w:r w:rsidRPr="00B4546E">
              <w:rPr>
                <w:sz w:val="26"/>
                <w:szCs w:val="26"/>
              </w:rPr>
              <w:t>ử</w:t>
            </w:r>
            <w:r w:rsidRPr="00B4546E">
              <w:rPr>
                <w:spacing w:val="-1"/>
                <w:sz w:val="26"/>
                <w:szCs w:val="26"/>
              </w:rPr>
              <w:t xml:space="preserve"> </w:t>
            </w:r>
            <w:r w:rsidRPr="00B4546E">
              <w:rPr>
                <w:sz w:val="26"/>
                <w:szCs w:val="26"/>
              </w:rPr>
              <w:t>ng</w:t>
            </w:r>
            <w:r w:rsidRPr="00B4546E">
              <w:rPr>
                <w:spacing w:val="-2"/>
                <w:sz w:val="26"/>
                <w:szCs w:val="26"/>
              </w:rPr>
              <w:t>h</w:t>
            </w:r>
            <w:r w:rsidRPr="00B4546E">
              <w:rPr>
                <w:spacing w:val="1"/>
                <w:sz w:val="26"/>
                <w:szCs w:val="26"/>
              </w:rPr>
              <w:t>i</w:t>
            </w:r>
            <w:r w:rsidRPr="00B4546E">
              <w:rPr>
                <w:sz w:val="26"/>
                <w:szCs w:val="26"/>
              </w:rPr>
              <w:t>ệm</w:t>
            </w:r>
            <w:r w:rsidRPr="00B4546E">
              <w:rPr>
                <w:spacing w:val="-5"/>
                <w:sz w:val="26"/>
                <w:szCs w:val="26"/>
              </w:rPr>
              <w:t xml:space="preserve"> </w:t>
            </w:r>
            <w:r w:rsidRPr="00B4546E">
              <w:rPr>
                <w:sz w:val="26"/>
                <w:szCs w:val="26"/>
              </w:rPr>
              <w:t>t</w:t>
            </w:r>
            <w:r w:rsidRPr="00B4546E">
              <w:rPr>
                <w:spacing w:val="1"/>
                <w:sz w:val="26"/>
                <w:szCs w:val="26"/>
              </w:rPr>
              <w:t>h</w:t>
            </w:r>
            <w:r w:rsidRPr="00B4546E">
              <w:rPr>
                <w:spacing w:val="-1"/>
                <w:sz w:val="26"/>
                <w:szCs w:val="26"/>
              </w:rPr>
              <w:t>ư</w:t>
            </w:r>
            <w:r w:rsidRPr="00B4546E">
              <w:rPr>
                <w:sz w:val="26"/>
                <w:szCs w:val="26"/>
              </w:rPr>
              <w:t>ờ</w:t>
            </w:r>
            <w:r w:rsidRPr="00B4546E">
              <w:rPr>
                <w:spacing w:val="1"/>
                <w:sz w:val="26"/>
                <w:szCs w:val="26"/>
              </w:rPr>
              <w:t>n</w:t>
            </w:r>
            <w:r w:rsidRPr="00B4546E">
              <w:rPr>
                <w:sz w:val="26"/>
                <w:szCs w:val="26"/>
              </w:rPr>
              <w:t>g</w:t>
            </w:r>
            <w:r w:rsidRPr="00B4546E">
              <w:rPr>
                <w:spacing w:val="-2"/>
                <w:sz w:val="26"/>
                <w:szCs w:val="26"/>
              </w:rPr>
              <w:t xml:space="preserve"> </w:t>
            </w:r>
            <w:r w:rsidRPr="00B4546E">
              <w:rPr>
                <w:spacing w:val="-1"/>
                <w:sz w:val="26"/>
                <w:szCs w:val="26"/>
              </w:rPr>
              <w:t>x</w:t>
            </w:r>
            <w:r w:rsidRPr="00B4546E">
              <w:rPr>
                <w:spacing w:val="1"/>
                <w:sz w:val="26"/>
                <w:szCs w:val="26"/>
              </w:rPr>
              <w:t>u</w:t>
            </w:r>
            <w:r w:rsidRPr="00B4546E">
              <w:rPr>
                <w:spacing w:val="-4"/>
                <w:sz w:val="26"/>
                <w:szCs w:val="26"/>
              </w:rPr>
              <w:t>y</w:t>
            </w:r>
            <w:r w:rsidRPr="00B4546E">
              <w:rPr>
                <w:sz w:val="26"/>
                <w:szCs w:val="26"/>
              </w:rPr>
              <w:t>ên</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04CD90A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1</w:t>
            </w:r>
            <w:r w:rsidRPr="00B4546E">
              <w:rPr>
                <w:sz w:val="26"/>
                <w:szCs w:val="26"/>
              </w:rPr>
              <w:t>0</w:t>
            </w:r>
            <w:r w:rsidRPr="00B4546E">
              <w:rPr>
                <w:spacing w:val="-2"/>
                <w:sz w:val="26"/>
                <w:szCs w:val="26"/>
              </w:rPr>
              <w:t xml:space="preserve"> </w:t>
            </w:r>
            <w:r w:rsidRPr="00B4546E">
              <w:rPr>
                <w:spacing w:val="1"/>
                <w:sz w:val="26"/>
                <w:szCs w:val="26"/>
              </w:rPr>
              <w:t>p</w:t>
            </w:r>
            <w:r w:rsidRPr="00B4546E">
              <w:rPr>
                <w:sz w:val="26"/>
                <w:szCs w:val="26"/>
              </w:rPr>
              <w:t>C</w:t>
            </w:r>
          </w:p>
        </w:tc>
      </w:tr>
      <w:tr w:rsidR="000F3C4D" w:rsidRPr="00B4546E" w14:paraId="6C3136B9"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63227FDF"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pacing w:val="-1"/>
                <w:sz w:val="26"/>
                <w:szCs w:val="26"/>
              </w:rPr>
              <w:t>- Đ</w:t>
            </w:r>
            <w:r w:rsidRPr="00B4546E">
              <w:rPr>
                <w:sz w:val="26"/>
                <w:szCs w:val="26"/>
              </w:rPr>
              <w:t>ộ</w:t>
            </w:r>
            <w:r w:rsidRPr="00B4546E">
              <w:rPr>
                <w:spacing w:val="1"/>
                <w:sz w:val="26"/>
                <w:szCs w:val="26"/>
              </w:rPr>
              <w:t xml:space="preserve"> b</w:t>
            </w:r>
            <w:r w:rsidRPr="00B4546E">
              <w:rPr>
                <w:spacing w:val="-2"/>
                <w:sz w:val="26"/>
                <w:szCs w:val="26"/>
              </w:rPr>
              <w:t>ề</w:t>
            </w:r>
            <w:r w:rsidRPr="00B4546E">
              <w:rPr>
                <w:sz w:val="26"/>
                <w:szCs w:val="26"/>
              </w:rPr>
              <w:t>n</w:t>
            </w:r>
            <w:r w:rsidRPr="00B4546E">
              <w:rPr>
                <w:spacing w:val="1"/>
                <w:sz w:val="26"/>
                <w:szCs w:val="26"/>
              </w:rPr>
              <w:t xml:space="preserve"> </w:t>
            </w:r>
            <w:r w:rsidRPr="00B4546E">
              <w:rPr>
                <w:spacing w:val="-2"/>
                <w:sz w:val="26"/>
                <w:szCs w:val="26"/>
              </w:rPr>
              <w:t>đ</w:t>
            </w:r>
            <w:r w:rsidRPr="00B4546E">
              <w:rPr>
                <w:spacing w:val="1"/>
                <w:sz w:val="26"/>
                <w:szCs w:val="26"/>
              </w:rPr>
              <w:t>i</w:t>
            </w:r>
            <w:r w:rsidRPr="00B4546E">
              <w:rPr>
                <w:spacing w:val="-2"/>
                <w:sz w:val="26"/>
                <w:szCs w:val="26"/>
              </w:rPr>
              <w:t>ệ</w:t>
            </w:r>
            <w:r w:rsidRPr="00B4546E">
              <w:rPr>
                <w:sz w:val="26"/>
                <w:szCs w:val="26"/>
              </w:rPr>
              <w:t>n</w:t>
            </w:r>
            <w:r w:rsidRPr="00B4546E">
              <w:rPr>
                <w:spacing w:val="1"/>
                <w:sz w:val="26"/>
                <w:szCs w:val="26"/>
              </w:rPr>
              <w:t xml:space="preserve"> </w:t>
            </w:r>
            <w:r w:rsidRPr="00B4546E">
              <w:rPr>
                <w:sz w:val="26"/>
                <w:szCs w:val="26"/>
              </w:rPr>
              <w:t xml:space="preserve">áp </w:t>
            </w:r>
            <w:r w:rsidRPr="00B4546E">
              <w:rPr>
                <w:spacing w:val="-2"/>
                <w:sz w:val="26"/>
                <w:szCs w:val="26"/>
              </w:rPr>
              <w:t>c</w:t>
            </w:r>
            <w:r w:rsidRPr="00B4546E">
              <w:rPr>
                <w:sz w:val="26"/>
                <w:szCs w:val="26"/>
              </w:rPr>
              <w:t>á</w:t>
            </w:r>
            <w:r w:rsidRPr="00B4546E">
              <w:rPr>
                <w:spacing w:val="-2"/>
                <w:sz w:val="26"/>
                <w:szCs w:val="26"/>
              </w:rPr>
              <w:t>c</w:t>
            </w:r>
            <w:r w:rsidRPr="00B4546E">
              <w:rPr>
                <w:sz w:val="26"/>
                <w:szCs w:val="26"/>
              </w:rPr>
              <w:t>h</w:t>
            </w:r>
            <w:r w:rsidRPr="00B4546E">
              <w:rPr>
                <w:spacing w:val="1"/>
                <w:sz w:val="26"/>
                <w:szCs w:val="26"/>
              </w:rPr>
              <w:t xml:space="preserve"> </w:t>
            </w:r>
            <w:r w:rsidRPr="00B4546E">
              <w:rPr>
                <w:sz w:val="26"/>
                <w:szCs w:val="26"/>
              </w:rPr>
              <w:t>đ</w:t>
            </w:r>
            <w:r w:rsidRPr="00B4546E">
              <w:rPr>
                <w:spacing w:val="3"/>
                <w:sz w:val="26"/>
                <w:szCs w:val="26"/>
              </w:rPr>
              <w:t>i</w:t>
            </w:r>
            <w:r w:rsidRPr="00B4546E">
              <w:rPr>
                <w:spacing w:val="-2"/>
                <w:sz w:val="26"/>
                <w:szCs w:val="26"/>
              </w:rPr>
              <w:t>ệ</w:t>
            </w:r>
            <w:r w:rsidRPr="00B4546E">
              <w:rPr>
                <w:sz w:val="26"/>
                <w:szCs w:val="26"/>
              </w:rPr>
              <w:t>n</w:t>
            </w:r>
            <w:r w:rsidRPr="00B4546E">
              <w:rPr>
                <w:spacing w:val="-2"/>
                <w:sz w:val="26"/>
                <w:szCs w:val="26"/>
              </w:rPr>
              <w:t xml:space="preserve"> </w:t>
            </w:r>
            <w:r w:rsidRPr="00B4546E">
              <w:rPr>
                <w:spacing w:val="2"/>
                <w:sz w:val="26"/>
                <w:szCs w:val="26"/>
              </w:rPr>
              <w:t>t</w:t>
            </w:r>
            <w:r w:rsidRPr="00B4546E">
              <w:rPr>
                <w:sz w:val="26"/>
                <w:szCs w:val="26"/>
              </w:rPr>
              <w:t xml:space="preserve">ần </w:t>
            </w:r>
            <w:r w:rsidRPr="00B4546E">
              <w:rPr>
                <w:spacing w:val="1"/>
                <w:sz w:val="26"/>
                <w:szCs w:val="26"/>
              </w:rPr>
              <w:t>s</w:t>
            </w:r>
            <w:r w:rsidRPr="00B4546E">
              <w:rPr>
                <w:sz w:val="26"/>
                <w:szCs w:val="26"/>
              </w:rPr>
              <w:t>ố</w:t>
            </w:r>
            <w:r w:rsidRPr="00B4546E">
              <w:rPr>
                <w:spacing w:val="1"/>
                <w:sz w:val="26"/>
                <w:szCs w:val="26"/>
              </w:rPr>
              <w:t xml:space="preserve"> </w:t>
            </w:r>
            <w:r w:rsidRPr="00B4546E">
              <w:rPr>
                <w:spacing w:val="-2"/>
                <w:sz w:val="26"/>
                <w:szCs w:val="26"/>
              </w:rPr>
              <w:t>c</w:t>
            </w:r>
            <w:r w:rsidRPr="00B4546E">
              <w:rPr>
                <w:spacing w:val="-1"/>
                <w:sz w:val="26"/>
                <w:szCs w:val="26"/>
              </w:rPr>
              <w:t>ô</w:t>
            </w:r>
            <w:r w:rsidRPr="00B4546E">
              <w:rPr>
                <w:spacing w:val="1"/>
                <w:sz w:val="26"/>
                <w:szCs w:val="26"/>
              </w:rPr>
              <w:t>n</w:t>
            </w:r>
            <w:r w:rsidRPr="00B4546E">
              <w:rPr>
                <w:sz w:val="26"/>
                <w:szCs w:val="26"/>
              </w:rPr>
              <w:t>g</w:t>
            </w:r>
            <w:r w:rsidRPr="00B4546E">
              <w:rPr>
                <w:spacing w:val="-2"/>
                <w:sz w:val="26"/>
                <w:szCs w:val="26"/>
              </w:rPr>
              <w:t xml:space="preserve"> </w:t>
            </w:r>
            <w:r w:rsidRPr="00B4546E">
              <w:rPr>
                <w:spacing w:val="1"/>
                <w:sz w:val="26"/>
                <w:szCs w:val="26"/>
              </w:rPr>
              <w:t>n</w:t>
            </w:r>
            <w:r w:rsidRPr="00B4546E">
              <w:rPr>
                <w:spacing w:val="-1"/>
                <w:sz w:val="26"/>
                <w:szCs w:val="26"/>
              </w:rPr>
              <w:t>gh</w:t>
            </w:r>
            <w:r w:rsidRPr="00B4546E">
              <w:rPr>
                <w:spacing w:val="2"/>
                <w:sz w:val="26"/>
                <w:szCs w:val="26"/>
              </w:rPr>
              <w:t>i</w:t>
            </w:r>
            <w:r w:rsidRPr="00B4546E">
              <w:rPr>
                <w:spacing w:val="-2"/>
                <w:sz w:val="26"/>
                <w:szCs w:val="26"/>
              </w:rPr>
              <w:t>ệ</w:t>
            </w:r>
            <w:r w:rsidRPr="00B4546E">
              <w:rPr>
                <w:spacing w:val="1"/>
                <w:sz w:val="26"/>
                <w:szCs w:val="26"/>
              </w:rPr>
              <w:t>p:</w:t>
            </w:r>
          </w:p>
        </w:tc>
        <w:tc>
          <w:tcPr>
            <w:tcW w:w="1877" w:type="pct"/>
            <w:tcBorders>
              <w:top w:val="single" w:sz="6" w:space="0" w:color="000000"/>
              <w:left w:val="single" w:sz="6" w:space="0" w:color="000000"/>
              <w:bottom w:val="single" w:sz="6" w:space="0" w:color="000000"/>
              <w:right w:val="single" w:sz="6" w:space="0" w:color="000000"/>
            </w:tcBorders>
            <w:vAlign w:val="center"/>
          </w:tcPr>
          <w:p w14:paraId="3D908453"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r>
      <w:tr w:rsidR="000F3C4D" w:rsidRPr="00B4546E" w14:paraId="2C045DC4"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370D377E"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z w:val="26"/>
                <w:szCs w:val="26"/>
              </w:rPr>
              <w:t xml:space="preserve">- </w:t>
            </w:r>
            <w:r w:rsidRPr="00B4546E">
              <w:rPr>
                <w:spacing w:val="-1"/>
                <w:sz w:val="26"/>
                <w:szCs w:val="26"/>
              </w:rPr>
              <w:t>T</w:t>
            </w:r>
            <w:r w:rsidRPr="00B4546E">
              <w:rPr>
                <w:spacing w:val="1"/>
                <w:sz w:val="26"/>
                <w:szCs w:val="26"/>
              </w:rPr>
              <w:t>h</w:t>
            </w:r>
            <w:r w:rsidRPr="00B4546E">
              <w:rPr>
                <w:sz w:val="26"/>
                <w:szCs w:val="26"/>
              </w:rPr>
              <w:t>ử</w:t>
            </w:r>
            <w:r w:rsidRPr="00B4546E">
              <w:rPr>
                <w:spacing w:val="-1"/>
                <w:sz w:val="26"/>
                <w:szCs w:val="26"/>
              </w:rPr>
              <w:t xml:space="preserve"> </w:t>
            </w:r>
            <w:r w:rsidRPr="00B4546E">
              <w:rPr>
                <w:sz w:val="26"/>
                <w:szCs w:val="26"/>
              </w:rPr>
              <w:t>ng</w:t>
            </w:r>
            <w:r w:rsidRPr="00B4546E">
              <w:rPr>
                <w:spacing w:val="-2"/>
                <w:sz w:val="26"/>
                <w:szCs w:val="26"/>
              </w:rPr>
              <w:t>h</w:t>
            </w:r>
            <w:r w:rsidRPr="00B4546E">
              <w:rPr>
                <w:spacing w:val="1"/>
                <w:sz w:val="26"/>
                <w:szCs w:val="26"/>
              </w:rPr>
              <w:t>i</w:t>
            </w:r>
            <w:r w:rsidRPr="00B4546E">
              <w:rPr>
                <w:sz w:val="26"/>
                <w:szCs w:val="26"/>
              </w:rPr>
              <w:t>ệm</w:t>
            </w:r>
            <w:r w:rsidRPr="00B4546E">
              <w:rPr>
                <w:spacing w:val="-5"/>
                <w:sz w:val="26"/>
                <w:szCs w:val="26"/>
              </w:rPr>
              <w:t xml:space="preserve"> </w:t>
            </w:r>
            <w:r w:rsidRPr="00B4546E">
              <w:rPr>
                <w:sz w:val="26"/>
                <w:szCs w:val="26"/>
              </w:rPr>
              <w:t>t</w:t>
            </w:r>
            <w:r w:rsidRPr="00B4546E">
              <w:rPr>
                <w:spacing w:val="1"/>
                <w:sz w:val="26"/>
                <w:szCs w:val="26"/>
              </w:rPr>
              <w:t>h</w:t>
            </w:r>
            <w:r w:rsidRPr="00B4546E">
              <w:rPr>
                <w:spacing w:val="-1"/>
                <w:sz w:val="26"/>
                <w:szCs w:val="26"/>
              </w:rPr>
              <w:t>ư</w:t>
            </w:r>
            <w:r w:rsidRPr="00B4546E">
              <w:rPr>
                <w:sz w:val="26"/>
                <w:szCs w:val="26"/>
              </w:rPr>
              <w:t>ờ</w:t>
            </w:r>
            <w:r w:rsidRPr="00B4546E">
              <w:rPr>
                <w:spacing w:val="1"/>
                <w:sz w:val="26"/>
                <w:szCs w:val="26"/>
              </w:rPr>
              <w:t>n</w:t>
            </w:r>
            <w:r w:rsidRPr="00B4546E">
              <w:rPr>
                <w:sz w:val="26"/>
                <w:szCs w:val="26"/>
              </w:rPr>
              <w:t>g</w:t>
            </w:r>
            <w:r w:rsidRPr="00B4546E">
              <w:rPr>
                <w:spacing w:val="-2"/>
                <w:sz w:val="26"/>
                <w:szCs w:val="26"/>
              </w:rPr>
              <w:t xml:space="preserve"> </w:t>
            </w:r>
            <w:r w:rsidRPr="00B4546E">
              <w:rPr>
                <w:spacing w:val="-1"/>
                <w:sz w:val="26"/>
                <w:szCs w:val="26"/>
              </w:rPr>
              <w:t>x</w:t>
            </w:r>
            <w:r w:rsidRPr="00B4546E">
              <w:rPr>
                <w:spacing w:val="1"/>
                <w:sz w:val="26"/>
                <w:szCs w:val="26"/>
              </w:rPr>
              <w:t>u</w:t>
            </w:r>
            <w:r w:rsidRPr="00B4546E">
              <w:rPr>
                <w:spacing w:val="-4"/>
                <w:sz w:val="26"/>
                <w:szCs w:val="26"/>
              </w:rPr>
              <w:t>y</w:t>
            </w:r>
            <w:r w:rsidRPr="00B4546E">
              <w:rPr>
                <w:sz w:val="26"/>
                <w:szCs w:val="26"/>
              </w:rPr>
              <w:t>ên</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11169FFD"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3</w:t>
            </w:r>
            <w:r w:rsidRPr="00B4546E">
              <w:rPr>
                <w:sz w:val="26"/>
                <w:szCs w:val="26"/>
              </w:rPr>
              <w:t>,5U</w:t>
            </w:r>
            <w:r w:rsidRPr="00B4546E">
              <w:rPr>
                <w:position w:val="-3"/>
                <w:sz w:val="26"/>
                <w:szCs w:val="26"/>
              </w:rPr>
              <w:t>o</w:t>
            </w:r>
            <w:r w:rsidRPr="00B4546E">
              <w:rPr>
                <w:sz w:val="26"/>
                <w:szCs w:val="26"/>
              </w:rPr>
              <w:t xml:space="preserve"> </w:t>
            </w:r>
            <w:r w:rsidRPr="00B4546E">
              <w:rPr>
                <w:spacing w:val="1"/>
                <w:sz w:val="26"/>
                <w:szCs w:val="26"/>
              </w:rPr>
              <w:t>t</w:t>
            </w:r>
            <w:r w:rsidRPr="00B4546E">
              <w:rPr>
                <w:sz w:val="26"/>
                <w:szCs w:val="26"/>
              </w:rPr>
              <w:t>r</w:t>
            </w:r>
            <w:r w:rsidRPr="00B4546E">
              <w:rPr>
                <w:spacing w:val="-1"/>
                <w:sz w:val="26"/>
                <w:szCs w:val="26"/>
              </w:rPr>
              <w:t>on</w:t>
            </w:r>
            <w:r w:rsidRPr="00B4546E">
              <w:rPr>
                <w:sz w:val="26"/>
                <w:szCs w:val="26"/>
              </w:rPr>
              <w:t>g</w:t>
            </w:r>
            <w:r w:rsidRPr="00B4546E">
              <w:rPr>
                <w:spacing w:val="1"/>
                <w:sz w:val="26"/>
                <w:szCs w:val="26"/>
              </w:rPr>
              <w:t xml:space="preserve"> </w:t>
            </w:r>
            <w:r w:rsidRPr="00B4546E">
              <w:rPr>
                <w:spacing w:val="-2"/>
                <w:sz w:val="26"/>
                <w:szCs w:val="26"/>
              </w:rPr>
              <w:t>0</w:t>
            </w:r>
            <w:r w:rsidRPr="00B4546E">
              <w:rPr>
                <w:sz w:val="26"/>
                <w:szCs w:val="26"/>
              </w:rPr>
              <w:t>5</w:t>
            </w:r>
            <w:r w:rsidRPr="00B4546E">
              <w:rPr>
                <w:spacing w:val="1"/>
                <w:sz w:val="26"/>
                <w:szCs w:val="26"/>
              </w:rPr>
              <w:t xml:space="preserve"> </w:t>
            </w:r>
            <w:r w:rsidRPr="00B4546E">
              <w:rPr>
                <w:spacing w:val="-2"/>
                <w:sz w:val="26"/>
                <w:szCs w:val="26"/>
              </w:rPr>
              <w:t>p</w:t>
            </w:r>
            <w:r w:rsidRPr="00B4546E">
              <w:rPr>
                <w:spacing w:val="-1"/>
                <w:sz w:val="26"/>
                <w:szCs w:val="26"/>
              </w:rPr>
              <w:t>h</w:t>
            </w:r>
            <w:r w:rsidRPr="00B4546E">
              <w:rPr>
                <w:spacing w:val="1"/>
                <w:sz w:val="26"/>
                <w:szCs w:val="26"/>
              </w:rPr>
              <w:t>ú</w:t>
            </w:r>
            <w:r w:rsidRPr="00B4546E">
              <w:rPr>
                <w:sz w:val="26"/>
                <w:szCs w:val="26"/>
              </w:rPr>
              <w:t>t</w:t>
            </w:r>
          </w:p>
        </w:tc>
      </w:tr>
      <w:tr w:rsidR="000F3C4D" w:rsidRPr="00B4546E" w14:paraId="3FBA7E70"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3E8DEC2A"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z w:val="26"/>
                <w:szCs w:val="26"/>
              </w:rPr>
              <w:t xml:space="preserve">- </w:t>
            </w:r>
            <w:r w:rsidRPr="00B4546E">
              <w:rPr>
                <w:spacing w:val="-1"/>
                <w:sz w:val="26"/>
                <w:szCs w:val="26"/>
              </w:rPr>
              <w:t>T</w:t>
            </w:r>
            <w:r w:rsidRPr="00B4546E">
              <w:rPr>
                <w:spacing w:val="1"/>
                <w:sz w:val="26"/>
                <w:szCs w:val="26"/>
              </w:rPr>
              <w:t>h</w:t>
            </w:r>
            <w:r w:rsidRPr="00B4546E">
              <w:rPr>
                <w:sz w:val="26"/>
                <w:szCs w:val="26"/>
              </w:rPr>
              <w:t>ử</w:t>
            </w:r>
            <w:r w:rsidRPr="00B4546E">
              <w:rPr>
                <w:spacing w:val="-1"/>
                <w:sz w:val="26"/>
                <w:szCs w:val="26"/>
              </w:rPr>
              <w:t xml:space="preserve"> </w:t>
            </w:r>
            <w:r w:rsidRPr="00B4546E">
              <w:rPr>
                <w:sz w:val="26"/>
                <w:szCs w:val="26"/>
              </w:rPr>
              <w:t>ng</w:t>
            </w:r>
            <w:r w:rsidRPr="00B4546E">
              <w:rPr>
                <w:spacing w:val="-2"/>
                <w:sz w:val="26"/>
                <w:szCs w:val="26"/>
              </w:rPr>
              <w:t>h</w:t>
            </w:r>
            <w:r w:rsidRPr="00B4546E">
              <w:rPr>
                <w:spacing w:val="1"/>
                <w:sz w:val="26"/>
                <w:szCs w:val="26"/>
              </w:rPr>
              <w:t>i</w:t>
            </w:r>
            <w:r w:rsidRPr="00B4546E">
              <w:rPr>
                <w:sz w:val="26"/>
                <w:szCs w:val="26"/>
              </w:rPr>
              <w:t>ệm</w:t>
            </w:r>
            <w:r w:rsidRPr="00B4546E">
              <w:rPr>
                <w:spacing w:val="-5"/>
                <w:sz w:val="26"/>
                <w:szCs w:val="26"/>
              </w:rPr>
              <w:t xml:space="preserve"> </w:t>
            </w:r>
            <w:r w:rsidRPr="00B4546E">
              <w:rPr>
                <w:sz w:val="26"/>
                <w:szCs w:val="26"/>
              </w:rPr>
              <w:t>đ</w:t>
            </w:r>
            <w:r w:rsidRPr="00B4546E">
              <w:rPr>
                <w:spacing w:val="1"/>
                <w:sz w:val="26"/>
                <w:szCs w:val="26"/>
              </w:rPr>
              <w:t>i</w:t>
            </w:r>
            <w:r w:rsidRPr="00B4546E">
              <w:rPr>
                <w:sz w:val="26"/>
                <w:szCs w:val="26"/>
              </w:rPr>
              <w:t>ển</w:t>
            </w:r>
            <w:r w:rsidRPr="00B4546E">
              <w:rPr>
                <w:spacing w:val="1"/>
                <w:sz w:val="26"/>
                <w:szCs w:val="26"/>
              </w:rPr>
              <w:t xml:space="preserve"> </w:t>
            </w:r>
            <w:r w:rsidRPr="00B4546E">
              <w:rPr>
                <w:spacing w:val="-2"/>
                <w:sz w:val="26"/>
                <w:szCs w:val="26"/>
              </w:rPr>
              <w:t>h</w:t>
            </w:r>
            <w:r w:rsidRPr="00B4546E">
              <w:rPr>
                <w:spacing w:val="-1"/>
                <w:sz w:val="26"/>
                <w:szCs w:val="26"/>
              </w:rPr>
              <w:t>ìn</w:t>
            </w:r>
            <w:r w:rsidRPr="00B4546E">
              <w:rPr>
                <w:sz w:val="26"/>
                <w:szCs w:val="26"/>
              </w:rPr>
              <w:t>h</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65A9D76E"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4</w:t>
            </w:r>
            <w:r w:rsidRPr="00B4546E">
              <w:rPr>
                <w:spacing w:val="-1"/>
                <w:sz w:val="26"/>
                <w:szCs w:val="26"/>
              </w:rPr>
              <w:t>U</w:t>
            </w:r>
            <w:r w:rsidRPr="00B4546E">
              <w:rPr>
                <w:position w:val="-3"/>
                <w:sz w:val="26"/>
                <w:szCs w:val="26"/>
              </w:rPr>
              <w:t>o</w:t>
            </w:r>
            <w:r w:rsidRPr="00B4546E">
              <w:rPr>
                <w:sz w:val="26"/>
                <w:szCs w:val="26"/>
              </w:rPr>
              <w:t xml:space="preserve"> </w:t>
            </w:r>
            <w:r w:rsidRPr="00B4546E">
              <w:rPr>
                <w:spacing w:val="1"/>
                <w:sz w:val="26"/>
                <w:szCs w:val="26"/>
              </w:rPr>
              <w:t>t</w:t>
            </w:r>
            <w:r w:rsidRPr="00B4546E">
              <w:rPr>
                <w:sz w:val="26"/>
                <w:szCs w:val="26"/>
              </w:rPr>
              <w:t>r</w:t>
            </w:r>
            <w:r w:rsidRPr="00B4546E">
              <w:rPr>
                <w:spacing w:val="-1"/>
                <w:sz w:val="26"/>
                <w:szCs w:val="26"/>
              </w:rPr>
              <w:t>on</w:t>
            </w:r>
            <w:r w:rsidRPr="00B4546E">
              <w:rPr>
                <w:sz w:val="26"/>
                <w:szCs w:val="26"/>
              </w:rPr>
              <w:t>g</w:t>
            </w:r>
            <w:r w:rsidRPr="00B4546E">
              <w:rPr>
                <w:spacing w:val="2"/>
                <w:sz w:val="26"/>
                <w:szCs w:val="26"/>
              </w:rPr>
              <w:t xml:space="preserve"> </w:t>
            </w:r>
            <w:r w:rsidRPr="00B4546E">
              <w:rPr>
                <w:spacing w:val="-1"/>
                <w:sz w:val="26"/>
                <w:szCs w:val="26"/>
              </w:rPr>
              <w:t>0</w:t>
            </w:r>
            <w:r w:rsidRPr="00B4546E">
              <w:rPr>
                <w:sz w:val="26"/>
                <w:szCs w:val="26"/>
              </w:rPr>
              <w:t>4</w:t>
            </w:r>
            <w:r w:rsidRPr="00B4546E">
              <w:rPr>
                <w:spacing w:val="1"/>
                <w:sz w:val="26"/>
                <w:szCs w:val="26"/>
              </w:rPr>
              <w:t xml:space="preserve"> </w:t>
            </w:r>
            <w:r w:rsidRPr="00B4546E">
              <w:rPr>
                <w:spacing w:val="-2"/>
                <w:sz w:val="26"/>
                <w:szCs w:val="26"/>
              </w:rPr>
              <w:t>g</w:t>
            </w:r>
            <w:r w:rsidRPr="00B4546E">
              <w:rPr>
                <w:spacing w:val="1"/>
                <w:sz w:val="26"/>
                <w:szCs w:val="26"/>
              </w:rPr>
              <w:t>i</w:t>
            </w:r>
            <w:r w:rsidRPr="00B4546E">
              <w:rPr>
                <w:sz w:val="26"/>
                <w:szCs w:val="26"/>
              </w:rPr>
              <w:t>ờ</w:t>
            </w:r>
          </w:p>
        </w:tc>
      </w:tr>
      <w:tr w:rsidR="000F3C4D" w:rsidRPr="00B4546E" w14:paraId="2A299C96" w14:textId="77777777" w:rsidTr="000F3C4D">
        <w:trPr>
          <w:trHeight w:val="567"/>
          <w:jc w:val="center"/>
        </w:trPr>
        <w:tc>
          <w:tcPr>
            <w:tcW w:w="3123" w:type="pct"/>
            <w:tcBorders>
              <w:top w:val="single" w:sz="6" w:space="0" w:color="000000"/>
              <w:left w:val="single" w:sz="6" w:space="0" w:color="000000"/>
              <w:bottom w:val="single" w:sz="6" w:space="0" w:color="000000"/>
              <w:right w:val="single" w:sz="6" w:space="0" w:color="000000"/>
            </w:tcBorders>
            <w:vAlign w:val="center"/>
            <w:hideMark/>
          </w:tcPr>
          <w:p w14:paraId="7091629B" w14:textId="77777777" w:rsidR="000F3C4D" w:rsidRPr="00B4546E" w:rsidRDefault="000F3C4D" w:rsidP="0077272C">
            <w:pPr>
              <w:tabs>
                <w:tab w:val="left" w:pos="9498"/>
                <w:tab w:val="left" w:pos="9639"/>
              </w:tabs>
              <w:spacing w:line="288" w:lineRule="auto"/>
              <w:contextualSpacing/>
              <w:mirrorIndents/>
              <w:rPr>
                <w:sz w:val="26"/>
                <w:szCs w:val="26"/>
              </w:rPr>
            </w:pPr>
            <w:r w:rsidRPr="00B4546E">
              <w:rPr>
                <w:spacing w:val="-1"/>
                <w:sz w:val="26"/>
                <w:szCs w:val="26"/>
              </w:rPr>
              <w:t>- Đ</w:t>
            </w:r>
            <w:r w:rsidRPr="00B4546E">
              <w:rPr>
                <w:sz w:val="26"/>
                <w:szCs w:val="26"/>
              </w:rPr>
              <w:t>ộ</w:t>
            </w:r>
            <w:r w:rsidRPr="00B4546E">
              <w:rPr>
                <w:spacing w:val="1"/>
                <w:sz w:val="26"/>
                <w:szCs w:val="26"/>
              </w:rPr>
              <w:t xml:space="preserve"> b</w:t>
            </w:r>
            <w:r w:rsidRPr="00B4546E">
              <w:rPr>
                <w:spacing w:val="-2"/>
                <w:sz w:val="26"/>
                <w:szCs w:val="26"/>
              </w:rPr>
              <w:t>ề</w:t>
            </w:r>
            <w:r w:rsidRPr="00B4546E">
              <w:rPr>
                <w:sz w:val="26"/>
                <w:szCs w:val="26"/>
              </w:rPr>
              <w:t>n</w:t>
            </w:r>
            <w:r w:rsidRPr="00B4546E">
              <w:rPr>
                <w:spacing w:val="1"/>
                <w:sz w:val="26"/>
                <w:szCs w:val="26"/>
              </w:rPr>
              <w:t xml:space="preserve"> </w:t>
            </w:r>
            <w:r w:rsidRPr="00B4546E">
              <w:rPr>
                <w:spacing w:val="-2"/>
                <w:sz w:val="26"/>
                <w:szCs w:val="26"/>
              </w:rPr>
              <w:t>đ</w:t>
            </w:r>
            <w:r w:rsidRPr="00B4546E">
              <w:rPr>
                <w:spacing w:val="1"/>
                <w:sz w:val="26"/>
                <w:szCs w:val="26"/>
              </w:rPr>
              <w:t>i</w:t>
            </w:r>
            <w:r w:rsidRPr="00B4546E">
              <w:rPr>
                <w:spacing w:val="-2"/>
                <w:sz w:val="26"/>
                <w:szCs w:val="26"/>
              </w:rPr>
              <w:t>ệ</w:t>
            </w:r>
            <w:r w:rsidRPr="00B4546E">
              <w:rPr>
                <w:sz w:val="26"/>
                <w:szCs w:val="26"/>
              </w:rPr>
              <w:t>n</w:t>
            </w:r>
            <w:r w:rsidRPr="00B4546E">
              <w:rPr>
                <w:spacing w:val="1"/>
                <w:sz w:val="26"/>
                <w:szCs w:val="26"/>
              </w:rPr>
              <w:t xml:space="preserve"> </w:t>
            </w:r>
            <w:r w:rsidRPr="00B4546E">
              <w:rPr>
                <w:sz w:val="26"/>
                <w:szCs w:val="26"/>
              </w:rPr>
              <w:t xml:space="preserve">áp </w:t>
            </w:r>
            <w:r w:rsidRPr="00B4546E">
              <w:rPr>
                <w:spacing w:val="-2"/>
                <w:sz w:val="26"/>
                <w:szCs w:val="26"/>
              </w:rPr>
              <w:t>c</w:t>
            </w:r>
            <w:r w:rsidRPr="00B4546E">
              <w:rPr>
                <w:sz w:val="26"/>
                <w:szCs w:val="26"/>
              </w:rPr>
              <w:t>á</w:t>
            </w:r>
            <w:r w:rsidRPr="00B4546E">
              <w:rPr>
                <w:spacing w:val="-2"/>
                <w:sz w:val="26"/>
                <w:szCs w:val="26"/>
              </w:rPr>
              <w:t>c</w:t>
            </w:r>
            <w:r w:rsidRPr="00B4546E">
              <w:rPr>
                <w:sz w:val="26"/>
                <w:szCs w:val="26"/>
              </w:rPr>
              <w:t>h</w:t>
            </w:r>
            <w:r w:rsidRPr="00B4546E">
              <w:rPr>
                <w:spacing w:val="1"/>
                <w:sz w:val="26"/>
                <w:szCs w:val="26"/>
              </w:rPr>
              <w:t xml:space="preserve"> </w:t>
            </w:r>
            <w:r w:rsidRPr="00B4546E">
              <w:rPr>
                <w:sz w:val="26"/>
                <w:szCs w:val="26"/>
              </w:rPr>
              <w:t>đ</w:t>
            </w:r>
            <w:r w:rsidRPr="00B4546E">
              <w:rPr>
                <w:spacing w:val="3"/>
                <w:sz w:val="26"/>
                <w:szCs w:val="26"/>
              </w:rPr>
              <w:t>i</w:t>
            </w:r>
            <w:r w:rsidRPr="00B4546E">
              <w:rPr>
                <w:spacing w:val="-2"/>
                <w:sz w:val="26"/>
                <w:szCs w:val="26"/>
              </w:rPr>
              <w:t>ệ</w:t>
            </w:r>
            <w:r w:rsidRPr="00B4546E">
              <w:rPr>
                <w:sz w:val="26"/>
                <w:szCs w:val="26"/>
              </w:rPr>
              <w:t xml:space="preserve">n </w:t>
            </w:r>
            <w:r w:rsidRPr="00B4546E">
              <w:rPr>
                <w:spacing w:val="1"/>
                <w:sz w:val="26"/>
                <w:szCs w:val="26"/>
              </w:rPr>
              <w:t>x</w:t>
            </w:r>
            <w:r w:rsidRPr="00B4546E">
              <w:rPr>
                <w:spacing w:val="-1"/>
                <w:sz w:val="26"/>
                <w:szCs w:val="26"/>
              </w:rPr>
              <w:t>un</w:t>
            </w:r>
            <w:r w:rsidRPr="00B4546E">
              <w:rPr>
                <w:sz w:val="26"/>
                <w:szCs w:val="26"/>
              </w:rPr>
              <w:t>g</w:t>
            </w:r>
            <w:r w:rsidRPr="00B4546E">
              <w:rPr>
                <w:spacing w:val="1"/>
                <w:sz w:val="26"/>
                <w:szCs w:val="26"/>
              </w:rPr>
              <w:t xml:space="preserve"> </w:t>
            </w:r>
            <w:r w:rsidRPr="00B4546E">
              <w:rPr>
                <w:sz w:val="26"/>
                <w:szCs w:val="26"/>
              </w:rPr>
              <w:t>(</w:t>
            </w:r>
            <w:r w:rsidRPr="00B4546E">
              <w:rPr>
                <w:spacing w:val="-2"/>
                <w:sz w:val="26"/>
                <w:szCs w:val="26"/>
              </w:rPr>
              <w:t>t</w:t>
            </w:r>
            <w:r w:rsidRPr="00B4546E">
              <w:rPr>
                <w:spacing w:val="2"/>
                <w:sz w:val="26"/>
                <w:szCs w:val="26"/>
              </w:rPr>
              <w:t>h</w:t>
            </w:r>
            <w:r w:rsidRPr="00B4546E">
              <w:rPr>
                <w:sz w:val="26"/>
                <w:szCs w:val="26"/>
              </w:rPr>
              <w:t>ử</w:t>
            </w:r>
            <w:r w:rsidRPr="00B4546E">
              <w:rPr>
                <w:spacing w:val="-1"/>
                <w:sz w:val="26"/>
                <w:szCs w:val="26"/>
              </w:rPr>
              <w:t xml:space="preserve"> n</w:t>
            </w:r>
            <w:r w:rsidRPr="00B4546E">
              <w:rPr>
                <w:spacing w:val="1"/>
                <w:sz w:val="26"/>
                <w:szCs w:val="26"/>
              </w:rPr>
              <w:t>g</w:t>
            </w:r>
            <w:r w:rsidRPr="00B4546E">
              <w:rPr>
                <w:spacing w:val="-1"/>
                <w:sz w:val="26"/>
                <w:szCs w:val="26"/>
              </w:rPr>
              <w:t>h</w:t>
            </w:r>
            <w:r w:rsidRPr="00B4546E">
              <w:rPr>
                <w:spacing w:val="1"/>
                <w:sz w:val="26"/>
                <w:szCs w:val="26"/>
              </w:rPr>
              <w:t>iệ</w:t>
            </w:r>
            <w:r w:rsidRPr="00B4546E">
              <w:rPr>
                <w:sz w:val="26"/>
                <w:szCs w:val="26"/>
              </w:rPr>
              <w:t>m</w:t>
            </w:r>
            <w:r w:rsidRPr="00B4546E">
              <w:rPr>
                <w:spacing w:val="-5"/>
                <w:sz w:val="26"/>
                <w:szCs w:val="26"/>
              </w:rPr>
              <w:t xml:space="preserve"> </w:t>
            </w:r>
            <w:r w:rsidRPr="00B4546E">
              <w:rPr>
                <w:sz w:val="26"/>
                <w:szCs w:val="26"/>
              </w:rPr>
              <w:t>đ</w:t>
            </w:r>
            <w:r w:rsidRPr="00B4546E">
              <w:rPr>
                <w:spacing w:val="2"/>
                <w:sz w:val="26"/>
                <w:szCs w:val="26"/>
              </w:rPr>
              <w:t>i</w:t>
            </w:r>
            <w:r w:rsidRPr="00B4546E">
              <w:rPr>
                <w:spacing w:val="-2"/>
                <w:sz w:val="26"/>
                <w:szCs w:val="26"/>
              </w:rPr>
              <w:t>ể</w:t>
            </w:r>
            <w:r w:rsidRPr="00B4546E">
              <w:rPr>
                <w:sz w:val="26"/>
                <w:szCs w:val="26"/>
              </w:rPr>
              <w:t>n</w:t>
            </w:r>
            <w:r w:rsidRPr="00B4546E">
              <w:rPr>
                <w:spacing w:val="1"/>
                <w:sz w:val="26"/>
                <w:szCs w:val="26"/>
              </w:rPr>
              <w:t xml:space="preserve"> </w:t>
            </w:r>
            <w:r w:rsidRPr="00B4546E">
              <w:rPr>
                <w:spacing w:val="-2"/>
                <w:sz w:val="26"/>
                <w:szCs w:val="26"/>
              </w:rPr>
              <w:t>h</w:t>
            </w:r>
            <w:r w:rsidRPr="00B4546E">
              <w:rPr>
                <w:spacing w:val="1"/>
                <w:sz w:val="26"/>
                <w:szCs w:val="26"/>
              </w:rPr>
              <w:t>ì</w:t>
            </w:r>
            <w:r w:rsidRPr="00B4546E">
              <w:rPr>
                <w:spacing w:val="-1"/>
                <w:sz w:val="26"/>
                <w:szCs w:val="26"/>
              </w:rPr>
              <w:t>n</w:t>
            </w:r>
            <w:r w:rsidRPr="00B4546E">
              <w:rPr>
                <w:spacing w:val="1"/>
                <w:sz w:val="26"/>
                <w:szCs w:val="26"/>
              </w:rPr>
              <w:t>h</w:t>
            </w:r>
            <w:r w:rsidRPr="00B4546E">
              <w:rPr>
                <w:sz w:val="26"/>
                <w:szCs w:val="26"/>
              </w:rPr>
              <w:t>)</w:t>
            </w:r>
          </w:p>
        </w:tc>
        <w:tc>
          <w:tcPr>
            <w:tcW w:w="1877" w:type="pct"/>
            <w:tcBorders>
              <w:top w:val="single" w:sz="6" w:space="0" w:color="000000"/>
              <w:left w:val="single" w:sz="6" w:space="0" w:color="000000"/>
              <w:bottom w:val="single" w:sz="6" w:space="0" w:color="000000"/>
              <w:right w:val="single" w:sz="6" w:space="0" w:color="000000"/>
            </w:tcBorders>
            <w:vAlign w:val="center"/>
            <w:hideMark/>
          </w:tcPr>
          <w:p w14:paraId="1480BEEF"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125 kV</w:t>
            </w:r>
          </w:p>
        </w:tc>
      </w:tr>
    </w:tbl>
    <w:p w14:paraId="1968DE1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Nhiệt độ danh định lớn nhất của ruột dẫn đối với các vật liệu cách điện:</w:t>
      </w:r>
    </w:p>
    <w:tbl>
      <w:tblPr>
        <w:tblW w:w="5000" w:type="pct"/>
        <w:tblCellMar>
          <w:left w:w="0" w:type="dxa"/>
          <w:right w:w="0" w:type="dxa"/>
        </w:tblCellMar>
        <w:tblLook w:val="01E0" w:firstRow="1" w:lastRow="1" w:firstColumn="1" w:lastColumn="1" w:noHBand="0" w:noVBand="0"/>
      </w:tblPr>
      <w:tblGrid>
        <w:gridCol w:w="3740"/>
        <w:gridCol w:w="2899"/>
        <w:gridCol w:w="3553"/>
      </w:tblGrid>
      <w:tr w:rsidR="000F3C4D" w:rsidRPr="00B4546E" w14:paraId="3C507899" w14:textId="77777777" w:rsidTr="000F3C4D">
        <w:trPr>
          <w:trHeight w:hRule="exact" w:val="528"/>
        </w:trPr>
        <w:tc>
          <w:tcPr>
            <w:tcW w:w="1835" w:type="pct"/>
            <w:vMerge w:val="restart"/>
            <w:tcBorders>
              <w:top w:val="single" w:sz="6" w:space="0" w:color="000000"/>
              <w:left w:val="single" w:sz="6" w:space="0" w:color="000000"/>
              <w:bottom w:val="single" w:sz="6" w:space="0" w:color="000000"/>
              <w:right w:val="single" w:sz="6" w:space="0" w:color="000000"/>
            </w:tcBorders>
            <w:vAlign w:val="center"/>
            <w:hideMark/>
          </w:tcPr>
          <w:p w14:paraId="671CE9A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V</w:t>
            </w:r>
            <w:r w:rsidRPr="00B4546E">
              <w:rPr>
                <w:sz w:val="26"/>
                <w:szCs w:val="26"/>
              </w:rPr>
              <w:t>ật</w:t>
            </w:r>
            <w:r w:rsidRPr="00B4546E">
              <w:rPr>
                <w:spacing w:val="1"/>
                <w:sz w:val="26"/>
                <w:szCs w:val="26"/>
              </w:rPr>
              <w:t xml:space="preserve"> </w:t>
            </w:r>
            <w:r w:rsidRPr="00B4546E">
              <w:rPr>
                <w:spacing w:val="-2"/>
                <w:sz w:val="26"/>
                <w:szCs w:val="26"/>
              </w:rPr>
              <w:t>l</w:t>
            </w:r>
            <w:r w:rsidRPr="00B4546E">
              <w:rPr>
                <w:spacing w:val="1"/>
                <w:sz w:val="26"/>
                <w:szCs w:val="26"/>
              </w:rPr>
              <w:t>i</w:t>
            </w:r>
            <w:r w:rsidRPr="00B4546E">
              <w:rPr>
                <w:sz w:val="26"/>
                <w:szCs w:val="26"/>
              </w:rPr>
              <w:t>ệu</w:t>
            </w:r>
            <w:r w:rsidRPr="00B4546E">
              <w:rPr>
                <w:spacing w:val="1"/>
                <w:sz w:val="26"/>
                <w:szCs w:val="26"/>
              </w:rPr>
              <w:t xml:space="preserve"> </w:t>
            </w:r>
            <w:r w:rsidRPr="00B4546E">
              <w:rPr>
                <w:spacing w:val="-3"/>
                <w:sz w:val="26"/>
                <w:szCs w:val="26"/>
              </w:rPr>
              <w:t>c</w:t>
            </w:r>
            <w:r w:rsidRPr="00B4546E">
              <w:rPr>
                <w:sz w:val="26"/>
                <w:szCs w:val="26"/>
              </w:rPr>
              <w:t>á</w:t>
            </w:r>
            <w:r w:rsidRPr="00B4546E">
              <w:rPr>
                <w:spacing w:val="-2"/>
                <w:sz w:val="26"/>
                <w:szCs w:val="26"/>
              </w:rPr>
              <w:t>c</w:t>
            </w:r>
            <w:r w:rsidRPr="00B4546E">
              <w:rPr>
                <w:sz w:val="26"/>
                <w:szCs w:val="26"/>
              </w:rPr>
              <w:t>h</w:t>
            </w:r>
            <w:r w:rsidRPr="00B4546E">
              <w:rPr>
                <w:spacing w:val="1"/>
                <w:sz w:val="26"/>
                <w:szCs w:val="26"/>
              </w:rPr>
              <w:t xml:space="preserve"> </w:t>
            </w:r>
            <w:r w:rsidRPr="00B4546E">
              <w:rPr>
                <w:spacing w:val="-2"/>
                <w:sz w:val="26"/>
                <w:szCs w:val="26"/>
              </w:rPr>
              <w:t>đ</w:t>
            </w:r>
            <w:r w:rsidRPr="00B4546E">
              <w:rPr>
                <w:spacing w:val="1"/>
                <w:sz w:val="26"/>
                <w:szCs w:val="26"/>
              </w:rPr>
              <w:t>i</w:t>
            </w:r>
            <w:r w:rsidRPr="00B4546E">
              <w:rPr>
                <w:sz w:val="26"/>
                <w:szCs w:val="26"/>
              </w:rPr>
              <w:t>ện</w:t>
            </w:r>
          </w:p>
        </w:tc>
        <w:tc>
          <w:tcPr>
            <w:tcW w:w="3165" w:type="pct"/>
            <w:gridSpan w:val="2"/>
            <w:tcBorders>
              <w:top w:val="single" w:sz="6" w:space="0" w:color="000000"/>
              <w:left w:val="single" w:sz="6" w:space="0" w:color="000000"/>
              <w:bottom w:val="single" w:sz="6" w:space="0" w:color="000000"/>
              <w:right w:val="single" w:sz="6" w:space="0" w:color="000000"/>
            </w:tcBorders>
            <w:vAlign w:val="center"/>
            <w:hideMark/>
          </w:tcPr>
          <w:p w14:paraId="5B3C889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w:t>
            </w:r>
            <w:r w:rsidRPr="00B4546E">
              <w:rPr>
                <w:spacing w:val="1"/>
                <w:sz w:val="26"/>
                <w:szCs w:val="26"/>
              </w:rPr>
              <w:t>h</w:t>
            </w:r>
            <w:r w:rsidRPr="00B4546E">
              <w:rPr>
                <w:spacing w:val="2"/>
                <w:sz w:val="26"/>
                <w:szCs w:val="26"/>
              </w:rPr>
              <w:t>i</w:t>
            </w:r>
            <w:r w:rsidRPr="00B4546E">
              <w:rPr>
                <w:spacing w:val="-2"/>
                <w:sz w:val="26"/>
                <w:szCs w:val="26"/>
              </w:rPr>
              <w:t>ệ</w:t>
            </w:r>
            <w:r w:rsidRPr="00B4546E">
              <w:rPr>
                <w:sz w:val="26"/>
                <w:szCs w:val="26"/>
              </w:rPr>
              <w:t>t</w:t>
            </w:r>
            <w:r w:rsidRPr="00B4546E">
              <w:rPr>
                <w:spacing w:val="1"/>
                <w:sz w:val="26"/>
                <w:szCs w:val="26"/>
              </w:rPr>
              <w:t xml:space="preserve"> </w:t>
            </w:r>
            <w:r w:rsidRPr="00B4546E">
              <w:rPr>
                <w:spacing w:val="-2"/>
                <w:sz w:val="26"/>
                <w:szCs w:val="26"/>
              </w:rPr>
              <w:t>đ</w:t>
            </w:r>
            <w:r w:rsidRPr="00B4546E">
              <w:rPr>
                <w:sz w:val="26"/>
                <w:szCs w:val="26"/>
              </w:rPr>
              <w:t>ộ</w:t>
            </w:r>
            <w:r w:rsidRPr="00B4546E">
              <w:rPr>
                <w:spacing w:val="1"/>
                <w:sz w:val="26"/>
                <w:szCs w:val="26"/>
              </w:rPr>
              <w:t xml:space="preserve"> </w:t>
            </w:r>
            <w:r w:rsidRPr="00B4546E">
              <w:rPr>
                <w:spacing w:val="-1"/>
                <w:sz w:val="26"/>
                <w:szCs w:val="26"/>
              </w:rPr>
              <w:t>d</w:t>
            </w:r>
            <w:r w:rsidRPr="00B4546E">
              <w:rPr>
                <w:sz w:val="26"/>
                <w:szCs w:val="26"/>
              </w:rPr>
              <w:t>a</w:t>
            </w:r>
            <w:r w:rsidRPr="00B4546E">
              <w:rPr>
                <w:spacing w:val="-1"/>
                <w:sz w:val="26"/>
                <w:szCs w:val="26"/>
              </w:rPr>
              <w:t>n</w:t>
            </w:r>
            <w:r w:rsidRPr="00B4546E">
              <w:rPr>
                <w:sz w:val="26"/>
                <w:szCs w:val="26"/>
              </w:rPr>
              <w:t>h</w:t>
            </w:r>
            <w:r w:rsidRPr="00B4546E">
              <w:rPr>
                <w:spacing w:val="1"/>
                <w:sz w:val="26"/>
                <w:szCs w:val="26"/>
              </w:rPr>
              <w:t xml:space="preserve"> </w:t>
            </w:r>
            <w:r w:rsidRPr="00B4546E">
              <w:rPr>
                <w:spacing w:val="-1"/>
                <w:sz w:val="26"/>
                <w:szCs w:val="26"/>
              </w:rPr>
              <w:t>đị</w:t>
            </w:r>
            <w:r w:rsidRPr="00B4546E">
              <w:rPr>
                <w:spacing w:val="1"/>
                <w:sz w:val="26"/>
                <w:szCs w:val="26"/>
              </w:rPr>
              <w:t>n</w:t>
            </w:r>
            <w:r w:rsidRPr="00B4546E">
              <w:rPr>
                <w:sz w:val="26"/>
                <w:szCs w:val="26"/>
              </w:rPr>
              <w:t>h</w:t>
            </w:r>
            <w:r w:rsidRPr="00B4546E">
              <w:rPr>
                <w:spacing w:val="-2"/>
                <w:sz w:val="26"/>
                <w:szCs w:val="26"/>
              </w:rPr>
              <w:t xml:space="preserve"> </w:t>
            </w:r>
            <w:r w:rsidRPr="00B4546E">
              <w:rPr>
                <w:spacing w:val="2"/>
                <w:sz w:val="26"/>
                <w:szCs w:val="26"/>
              </w:rPr>
              <w:t>l</w:t>
            </w:r>
            <w:r w:rsidRPr="00B4546E">
              <w:rPr>
                <w:spacing w:val="-2"/>
                <w:sz w:val="26"/>
                <w:szCs w:val="26"/>
              </w:rPr>
              <w:t>ớ</w:t>
            </w:r>
            <w:r w:rsidRPr="00B4546E">
              <w:rPr>
                <w:sz w:val="26"/>
                <w:szCs w:val="26"/>
              </w:rPr>
              <w:t>n</w:t>
            </w:r>
            <w:r w:rsidRPr="00B4546E">
              <w:rPr>
                <w:spacing w:val="1"/>
                <w:sz w:val="26"/>
                <w:szCs w:val="26"/>
              </w:rPr>
              <w:t xml:space="preserve"> </w:t>
            </w:r>
            <w:r w:rsidRPr="00B4546E">
              <w:rPr>
                <w:spacing w:val="-2"/>
                <w:sz w:val="26"/>
                <w:szCs w:val="26"/>
              </w:rPr>
              <w:t>n</w:t>
            </w:r>
            <w:r w:rsidRPr="00B4546E">
              <w:rPr>
                <w:spacing w:val="2"/>
                <w:sz w:val="26"/>
                <w:szCs w:val="26"/>
              </w:rPr>
              <w:t>h</w:t>
            </w:r>
            <w:r w:rsidRPr="00B4546E">
              <w:rPr>
                <w:spacing w:val="-2"/>
                <w:sz w:val="26"/>
                <w:szCs w:val="26"/>
              </w:rPr>
              <w:t>ấ</w:t>
            </w:r>
            <w:r w:rsidRPr="00B4546E">
              <w:rPr>
                <w:sz w:val="26"/>
                <w:szCs w:val="26"/>
              </w:rPr>
              <w:t>t</w:t>
            </w:r>
            <w:r w:rsidRPr="00B4546E">
              <w:rPr>
                <w:spacing w:val="1"/>
                <w:sz w:val="26"/>
                <w:szCs w:val="26"/>
              </w:rPr>
              <w:t xml:space="preserve"> </w:t>
            </w:r>
            <w:r w:rsidRPr="00B4546E">
              <w:rPr>
                <w:sz w:val="26"/>
                <w:szCs w:val="26"/>
              </w:rPr>
              <w:t>c</w:t>
            </w:r>
            <w:r w:rsidRPr="00B4546E">
              <w:rPr>
                <w:spacing w:val="-1"/>
                <w:sz w:val="26"/>
                <w:szCs w:val="26"/>
              </w:rPr>
              <w:t>ủ</w:t>
            </w:r>
            <w:r w:rsidRPr="00B4546E">
              <w:rPr>
                <w:sz w:val="26"/>
                <w:szCs w:val="26"/>
              </w:rPr>
              <w:t>a r</w:t>
            </w:r>
            <w:r w:rsidRPr="00B4546E">
              <w:rPr>
                <w:spacing w:val="-2"/>
                <w:sz w:val="26"/>
                <w:szCs w:val="26"/>
              </w:rPr>
              <w:t>u</w:t>
            </w:r>
            <w:r w:rsidRPr="00B4546E">
              <w:rPr>
                <w:spacing w:val="1"/>
                <w:sz w:val="26"/>
                <w:szCs w:val="26"/>
              </w:rPr>
              <w:t>ộ</w:t>
            </w:r>
            <w:r w:rsidRPr="00B4546E">
              <w:rPr>
                <w:sz w:val="26"/>
                <w:szCs w:val="26"/>
              </w:rPr>
              <w:t>t</w:t>
            </w:r>
            <w:r w:rsidRPr="00B4546E">
              <w:rPr>
                <w:spacing w:val="-2"/>
                <w:sz w:val="26"/>
                <w:szCs w:val="26"/>
              </w:rPr>
              <w:t xml:space="preserve"> </w:t>
            </w:r>
            <w:r w:rsidRPr="00B4546E">
              <w:rPr>
                <w:spacing w:val="2"/>
                <w:sz w:val="26"/>
                <w:szCs w:val="26"/>
              </w:rPr>
              <w:t>d</w:t>
            </w:r>
            <w:r w:rsidRPr="00B4546E">
              <w:rPr>
                <w:spacing w:val="-2"/>
                <w:sz w:val="26"/>
                <w:szCs w:val="26"/>
              </w:rPr>
              <w:t>ẫ</w:t>
            </w:r>
            <w:r w:rsidRPr="00B4546E">
              <w:rPr>
                <w:sz w:val="26"/>
                <w:szCs w:val="26"/>
              </w:rPr>
              <w:t>n (°C)</w:t>
            </w:r>
          </w:p>
        </w:tc>
      </w:tr>
      <w:tr w:rsidR="000F3C4D" w:rsidRPr="00B4546E" w14:paraId="1F2E9D65" w14:textId="77777777" w:rsidTr="000F3C4D">
        <w:trPr>
          <w:trHeight w:hRule="exact" w:val="474"/>
        </w:trPr>
        <w:tc>
          <w:tcPr>
            <w:tcW w:w="1835" w:type="pct"/>
            <w:vMerge/>
            <w:tcBorders>
              <w:top w:val="single" w:sz="6" w:space="0" w:color="000000"/>
              <w:left w:val="single" w:sz="6" w:space="0" w:color="000000"/>
              <w:bottom w:val="single" w:sz="6" w:space="0" w:color="000000"/>
              <w:right w:val="single" w:sz="6" w:space="0" w:color="000000"/>
            </w:tcBorders>
            <w:vAlign w:val="center"/>
            <w:hideMark/>
          </w:tcPr>
          <w:p w14:paraId="762F4F75" w14:textId="77777777" w:rsidR="000F3C4D" w:rsidRPr="00B4546E" w:rsidRDefault="000F3C4D" w:rsidP="0077272C">
            <w:pPr>
              <w:tabs>
                <w:tab w:val="left" w:pos="9498"/>
                <w:tab w:val="left" w:pos="9639"/>
              </w:tabs>
              <w:spacing w:line="288" w:lineRule="auto"/>
              <w:contextualSpacing/>
              <w:mirrorIndents/>
              <w:rPr>
                <w:sz w:val="26"/>
                <w:szCs w:val="26"/>
              </w:rPr>
            </w:pPr>
          </w:p>
        </w:tc>
        <w:tc>
          <w:tcPr>
            <w:tcW w:w="1422" w:type="pct"/>
            <w:tcBorders>
              <w:top w:val="single" w:sz="6" w:space="0" w:color="000000"/>
              <w:left w:val="single" w:sz="6" w:space="0" w:color="000000"/>
              <w:bottom w:val="single" w:sz="6" w:space="0" w:color="000000"/>
              <w:right w:val="single" w:sz="6" w:space="0" w:color="000000"/>
            </w:tcBorders>
            <w:vAlign w:val="center"/>
            <w:hideMark/>
          </w:tcPr>
          <w:p w14:paraId="10083F75"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L</w:t>
            </w:r>
            <w:r w:rsidRPr="00B4546E">
              <w:rPr>
                <w:spacing w:val="2"/>
                <w:sz w:val="26"/>
                <w:szCs w:val="26"/>
              </w:rPr>
              <w:t>à</w:t>
            </w:r>
            <w:r w:rsidRPr="00B4546E">
              <w:rPr>
                <w:sz w:val="26"/>
                <w:szCs w:val="26"/>
              </w:rPr>
              <w:t>m</w:t>
            </w:r>
            <w:r w:rsidRPr="00B4546E">
              <w:rPr>
                <w:spacing w:val="-5"/>
                <w:sz w:val="26"/>
                <w:szCs w:val="26"/>
              </w:rPr>
              <w:t xml:space="preserve"> </w:t>
            </w:r>
            <w:r w:rsidRPr="00B4546E">
              <w:rPr>
                <w:sz w:val="26"/>
                <w:szCs w:val="26"/>
              </w:rPr>
              <w:t>v</w:t>
            </w:r>
            <w:r w:rsidRPr="00B4546E">
              <w:rPr>
                <w:spacing w:val="2"/>
                <w:sz w:val="26"/>
                <w:szCs w:val="26"/>
              </w:rPr>
              <w:t>i</w:t>
            </w:r>
            <w:r w:rsidRPr="00B4546E">
              <w:rPr>
                <w:sz w:val="26"/>
                <w:szCs w:val="26"/>
              </w:rPr>
              <w:t xml:space="preserve">ệc </w:t>
            </w:r>
            <w:r w:rsidRPr="00B4546E">
              <w:rPr>
                <w:spacing w:val="1"/>
                <w:sz w:val="26"/>
                <w:szCs w:val="26"/>
              </w:rPr>
              <w:t>b</w:t>
            </w:r>
            <w:r w:rsidRPr="00B4546E">
              <w:rPr>
                <w:spacing w:val="-1"/>
                <w:sz w:val="26"/>
                <w:szCs w:val="26"/>
              </w:rPr>
              <w:t>ìn</w:t>
            </w:r>
            <w:r w:rsidRPr="00B4546E">
              <w:rPr>
                <w:sz w:val="26"/>
                <w:szCs w:val="26"/>
              </w:rPr>
              <w:t>h</w:t>
            </w:r>
            <w:r w:rsidRPr="00B4546E">
              <w:rPr>
                <w:spacing w:val="1"/>
                <w:sz w:val="26"/>
                <w:szCs w:val="26"/>
              </w:rPr>
              <w:t xml:space="preserve"> </w:t>
            </w:r>
            <w:r w:rsidRPr="00B4546E">
              <w:rPr>
                <w:spacing w:val="-2"/>
                <w:sz w:val="26"/>
                <w:szCs w:val="26"/>
              </w:rPr>
              <w:t>t</w:t>
            </w:r>
            <w:r w:rsidRPr="00B4546E">
              <w:rPr>
                <w:spacing w:val="1"/>
                <w:sz w:val="26"/>
                <w:szCs w:val="26"/>
              </w:rPr>
              <w:t>h</w:t>
            </w:r>
            <w:r w:rsidRPr="00B4546E">
              <w:rPr>
                <w:sz w:val="26"/>
                <w:szCs w:val="26"/>
              </w:rPr>
              <w:t>ườ</w:t>
            </w:r>
            <w:r w:rsidRPr="00B4546E">
              <w:rPr>
                <w:spacing w:val="-1"/>
                <w:sz w:val="26"/>
                <w:szCs w:val="26"/>
              </w:rPr>
              <w:t>n</w:t>
            </w:r>
            <w:r w:rsidRPr="00B4546E">
              <w:rPr>
                <w:sz w:val="26"/>
                <w:szCs w:val="26"/>
              </w:rPr>
              <w:t>g</w:t>
            </w:r>
          </w:p>
        </w:tc>
        <w:tc>
          <w:tcPr>
            <w:tcW w:w="1743" w:type="pct"/>
            <w:tcBorders>
              <w:top w:val="single" w:sz="6" w:space="0" w:color="000000"/>
              <w:left w:val="single" w:sz="6" w:space="0" w:color="000000"/>
              <w:bottom w:val="single" w:sz="6" w:space="0" w:color="000000"/>
              <w:right w:val="single" w:sz="6" w:space="0" w:color="000000"/>
            </w:tcBorders>
            <w:vAlign w:val="center"/>
            <w:hideMark/>
          </w:tcPr>
          <w:p w14:paraId="27771A0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w:t>
            </w:r>
            <w:r w:rsidRPr="00B4546E">
              <w:rPr>
                <w:spacing w:val="1"/>
                <w:sz w:val="26"/>
                <w:szCs w:val="26"/>
              </w:rPr>
              <w:t>g</w:t>
            </w:r>
            <w:r w:rsidRPr="00B4546E">
              <w:rPr>
                <w:sz w:val="26"/>
                <w:szCs w:val="26"/>
              </w:rPr>
              <w:t>ắn</w:t>
            </w:r>
            <w:r w:rsidRPr="00B4546E">
              <w:rPr>
                <w:spacing w:val="1"/>
                <w:sz w:val="26"/>
                <w:szCs w:val="26"/>
              </w:rPr>
              <w:t xml:space="preserve"> </w:t>
            </w:r>
            <w:r w:rsidRPr="00B4546E">
              <w:rPr>
                <w:spacing w:val="-5"/>
                <w:sz w:val="26"/>
                <w:szCs w:val="26"/>
              </w:rPr>
              <w:t>m</w:t>
            </w:r>
            <w:r w:rsidRPr="00B4546E">
              <w:rPr>
                <w:sz w:val="26"/>
                <w:szCs w:val="26"/>
              </w:rPr>
              <w:t>ạch (</w:t>
            </w:r>
            <w:r w:rsidRPr="00B4546E">
              <w:rPr>
                <w:spacing w:val="1"/>
                <w:sz w:val="26"/>
                <w:szCs w:val="26"/>
              </w:rPr>
              <w:t>t</w:t>
            </w:r>
            <w:r w:rsidRPr="00B4546E">
              <w:rPr>
                <w:spacing w:val="-1"/>
                <w:sz w:val="26"/>
                <w:szCs w:val="26"/>
              </w:rPr>
              <w:t>h</w:t>
            </w:r>
            <w:r w:rsidRPr="00B4546E">
              <w:rPr>
                <w:spacing w:val="1"/>
                <w:sz w:val="26"/>
                <w:szCs w:val="26"/>
              </w:rPr>
              <w:t>ờ</w:t>
            </w:r>
            <w:r w:rsidRPr="00B4546E">
              <w:rPr>
                <w:sz w:val="26"/>
                <w:szCs w:val="26"/>
              </w:rPr>
              <w:t>i</w:t>
            </w:r>
            <w:r w:rsidRPr="00B4546E">
              <w:rPr>
                <w:spacing w:val="-2"/>
                <w:sz w:val="26"/>
                <w:szCs w:val="26"/>
              </w:rPr>
              <w:t xml:space="preserve"> </w:t>
            </w:r>
            <w:r w:rsidRPr="00B4546E">
              <w:rPr>
                <w:spacing w:val="1"/>
                <w:sz w:val="26"/>
                <w:szCs w:val="26"/>
              </w:rPr>
              <w:t>g</w:t>
            </w:r>
            <w:r w:rsidRPr="00B4546E">
              <w:rPr>
                <w:spacing w:val="-1"/>
                <w:sz w:val="26"/>
                <w:szCs w:val="26"/>
              </w:rPr>
              <w:t>i</w:t>
            </w:r>
            <w:r w:rsidRPr="00B4546E">
              <w:rPr>
                <w:sz w:val="26"/>
                <w:szCs w:val="26"/>
              </w:rPr>
              <w:t>an</w:t>
            </w:r>
            <w:r w:rsidRPr="00B4546E">
              <w:rPr>
                <w:spacing w:val="-2"/>
                <w:sz w:val="26"/>
                <w:szCs w:val="26"/>
              </w:rPr>
              <w:t xml:space="preserve"> </w:t>
            </w:r>
            <w:r w:rsidRPr="00B4546E">
              <w:rPr>
                <w:spacing w:val="2"/>
                <w:sz w:val="26"/>
                <w:szCs w:val="26"/>
              </w:rPr>
              <w:t>t</w:t>
            </w:r>
            <w:r w:rsidRPr="00B4546E">
              <w:rPr>
                <w:spacing w:val="-1"/>
                <w:sz w:val="26"/>
                <w:szCs w:val="26"/>
              </w:rPr>
              <w:t>ố</w:t>
            </w:r>
            <w:r w:rsidRPr="00B4546E">
              <w:rPr>
                <w:sz w:val="26"/>
                <w:szCs w:val="26"/>
              </w:rPr>
              <w:t>i</w:t>
            </w:r>
            <w:r w:rsidRPr="00B4546E">
              <w:rPr>
                <w:spacing w:val="1"/>
                <w:sz w:val="26"/>
                <w:szCs w:val="26"/>
              </w:rPr>
              <w:t xml:space="preserve"> </w:t>
            </w:r>
            <w:r w:rsidRPr="00B4546E">
              <w:rPr>
                <w:spacing w:val="-2"/>
                <w:sz w:val="26"/>
                <w:szCs w:val="26"/>
              </w:rPr>
              <w:t>đ</w:t>
            </w:r>
            <w:r w:rsidRPr="00B4546E">
              <w:rPr>
                <w:sz w:val="26"/>
                <w:szCs w:val="26"/>
              </w:rPr>
              <w:t xml:space="preserve">a </w:t>
            </w:r>
            <w:r w:rsidRPr="00B4546E">
              <w:rPr>
                <w:spacing w:val="-2"/>
                <w:sz w:val="26"/>
                <w:szCs w:val="26"/>
              </w:rPr>
              <w:t>5</w:t>
            </w:r>
            <w:r w:rsidRPr="00B4546E">
              <w:rPr>
                <w:spacing w:val="1"/>
                <w:sz w:val="26"/>
                <w:szCs w:val="26"/>
              </w:rPr>
              <w:t>s</w:t>
            </w:r>
            <w:r w:rsidRPr="00B4546E">
              <w:rPr>
                <w:sz w:val="26"/>
                <w:szCs w:val="26"/>
              </w:rPr>
              <w:t>)</w:t>
            </w:r>
          </w:p>
        </w:tc>
      </w:tr>
      <w:tr w:rsidR="000F3C4D" w:rsidRPr="00B4546E" w14:paraId="00A0B78E" w14:textId="77777777" w:rsidTr="000F3C4D">
        <w:trPr>
          <w:trHeight w:hRule="exact" w:val="478"/>
        </w:trPr>
        <w:tc>
          <w:tcPr>
            <w:tcW w:w="1835" w:type="pct"/>
            <w:tcBorders>
              <w:top w:val="single" w:sz="6" w:space="0" w:color="000000"/>
              <w:left w:val="single" w:sz="6" w:space="0" w:color="000000"/>
              <w:bottom w:val="single" w:sz="6" w:space="0" w:color="000000"/>
              <w:right w:val="single" w:sz="6" w:space="0" w:color="000000"/>
            </w:tcBorders>
            <w:vAlign w:val="center"/>
            <w:hideMark/>
          </w:tcPr>
          <w:p w14:paraId="5A58E22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P</w:t>
            </w:r>
            <w:r w:rsidRPr="00B4546E">
              <w:rPr>
                <w:spacing w:val="1"/>
                <w:sz w:val="26"/>
                <w:szCs w:val="26"/>
              </w:rPr>
              <w:t>ol</w:t>
            </w:r>
            <w:r w:rsidRPr="00B4546E">
              <w:rPr>
                <w:spacing w:val="-4"/>
                <w:sz w:val="26"/>
                <w:szCs w:val="26"/>
              </w:rPr>
              <w:t>y</w:t>
            </w:r>
            <w:r w:rsidRPr="00B4546E">
              <w:rPr>
                <w:sz w:val="26"/>
                <w:szCs w:val="26"/>
              </w:rPr>
              <w:t>e</w:t>
            </w:r>
            <w:r w:rsidRPr="00B4546E">
              <w:rPr>
                <w:spacing w:val="1"/>
                <w:sz w:val="26"/>
                <w:szCs w:val="26"/>
              </w:rPr>
              <w:t>t</w:t>
            </w:r>
            <w:r w:rsidRPr="00B4546E">
              <w:rPr>
                <w:spacing w:val="-4"/>
                <w:sz w:val="26"/>
                <w:szCs w:val="26"/>
              </w:rPr>
              <w:t>y</w:t>
            </w:r>
            <w:r w:rsidRPr="00B4546E">
              <w:rPr>
                <w:spacing w:val="1"/>
                <w:sz w:val="26"/>
                <w:szCs w:val="26"/>
              </w:rPr>
              <w:t>l</w:t>
            </w:r>
            <w:r w:rsidRPr="00B4546E">
              <w:rPr>
                <w:sz w:val="26"/>
                <w:szCs w:val="26"/>
              </w:rPr>
              <w:t>en</w:t>
            </w:r>
            <w:r w:rsidRPr="00B4546E">
              <w:rPr>
                <w:spacing w:val="1"/>
                <w:sz w:val="26"/>
                <w:szCs w:val="26"/>
              </w:rPr>
              <w:t xml:space="preserve"> </w:t>
            </w:r>
            <w:r w:rsidRPr="00B4546E">
              <w:rPr>
                <w:spacing w:val="-2"/>
                <w:sz w:val="26"/>
                <w:szCs w:val="26"/>
              </w:rPr>
              <w:t>k</w:t>
            </w:r>
            <w:r w:rsidRPr="00B4546E">
              <w:rPr>
                <w:spacing w:val="1"/>
                <w:sz w:val="26"/>
                <w:szCs w:val="26"/>
              </w:rPr>
              <w:t>h</w:t>
            </w:r>
            <w:r w:rsidRPr="00B4546E">
              <w:rPr>
                <w:spacing w:val="-2"/>
                <w:sz w:val="26"/>
                <w:szCs w:val="26"/>
              </w:rPr>
              <w:t>â</w:t>
            </w:r>
            <w:r w:rsidRPr="00B4546E">
              <w:rPr>
                <w:sz w:val="26"/>
                <w:szCs w:val="26"/>
              </w:rPr>
              <w:t>u</w:t>
            </w:r>
            <w:r w:rsidRPr="00B4546E">
              <w:rPr>
                <w:spacing w:val="1"/>
                <w:sz w:val="26"/>
                <w:szCs w:val="26"/>
              </w:rPr>
              <w:t xml:space="preserve"> </w:t>
            </w:r>
            <w:r w:rsidRPr="00B4546E">
              <w:rPr>
                <w:spacing w:val="-3"/>
                <w:sz w:val="26"/>
                <w:szCs w:val="26"/>
              </w:rPr>
              <w:t>m</w:t>
            </w:r>
            <w:r w:rsidRPr="00B4546E">
              <w:rPr>
                <w:sz w:val="26"/>
                <w:szCs w:val="26"/>
              </w:rPr>
              <w:t>ạ</w:t>
            </w:r>
            <w:r w:rsidRPr="00B4546E">
              <w:rPr>
                <w:spacing w:val="2"/>
                <w:sz w:val="26"/>
                <w:szCs w:val="26"/>
              </w:rPr>
              <w:t>c</w:t>
            </w:r>
            <w:r w:rsidRPr="00B4546E">
              <w:rPr>
                <w:sz w:val="26"/>
                <w:szCs w:val="26"/>
              </w:rPr>
              <w:t>h</w:t>
            </w:r>
            <w:r w:rsidRPr="00B4546E">
              <w:rPr>
                <w:spacing w:val="1"/>
                <w:sz w:val="26"/>
                <w:szCs w:val="26"/>
              </w:rPr>
              <w:t xml:space="preserve"> </w:t>
            </w:r>
            <w:r w:rsidRPr="00B4546E">
              <w:rPr>
                <w:sz w:val="26"/>
                <w:szCs w:val="26"/>
              </w:rPr>
              <w:t>(</w:t>
            </w:r>
            <w:r w:rsidRPr="00B4546E">
              <w:rPr>
                <w:spacing w:val="-2"/>
                <w:sz w:val="26"/>
                <w:szCs w:val="26"/>
              </w:rPr>
              <w:t>X</w:t>
            </w:r>
            <w:r w:rsidRPr="00B4546E">
              <w:rPr>
                <w:spacing w:val="-1"/>
                <w:sz w:val="26"/>
                <w:szCs w:val="26"/>
              </w:rPr>
              <w:t>L</w:t>
            </w:r>
            <w:r w:rsidRPr="00B4546E">
              <w:rPr>
                <w:sz w:val="26"/>
                <w:szCs w:val="26"/>
              </w:rPr>
              <w:t>P</w:t>
            </w:r>
            <w:r w:rsidRPr="00B4546E">
              <w:rPr>
                <w:spacing w:val="-1"/>
                <w:sz w:val="26"/>
                <w:szCs w:val="26"/>
              </w:rPr>
              <w:t>E</w:t>
            </w:r>
            <w:r w:rsidRPr="00B4546E">
              <w:rPr>
                <w:sz w:val="26"/>
                <w:szCs w:val="26"/>
              </w:rPr>
              <w:t>)</w:t>
            </w:r>
          </w:p>
        </w:tc>
        <w:tc>
          <w:tcPr>
            <w:tcW w:w="1422" w:type="pct"/>
            <w:tcBorders>
              <w:top w:val="single" w:sz="6" w:space="0" w:color="000000"/>
              <w:left w:val="single" w:sz="6" w:space="0" w:color="000000"/>
              <w:bottom w:val="single" w:sz="6" w:space="0" w:color="000000"/>
              <w:right w:val="single" w:sz="6" w:space="0" w:color="000000"/>
            </w:tcBorders>
            <w:vAlign w:val="center"/>
            <w:hideMark/>
          </w:tcPr>
          <w:p w14:paraId="1EE9411F"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90</w:t>
            </w:r>
          </w:p>
        </w:tc>
        <w:tc>
          <w:tcPr>
            <w:tcW w:w="1743" w:type="pct"/>
            <w:tcBorders>
              <w:top w:val="single" w:sz="6" w:space="0" w:color="000000"/>
              <w:left w:val="single" w:sz="6" w:space="0" w:color="000000"/>
              <w:bottom w:val="single" w:sz="6" w:space="0" w:color="000000"/>
              <w:right w:val="single" w:sz="6" w:space="0" w:color="000000"/>
            </w:tcBorders>
            <w:vAlign w:val="center"/>
            <w:hideMark/>
          </w:tcPr>
          <w:p w14:paraId="75741042"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2</w:t>
            </w:r>
            <w:r w:rsidRPr="00B4546E">
              <w:rPr>
                <w:spacing w:val="-1"/>
                <w:sz w:val="26"/>
                <w:szCs w:val="26"/>
              </w:rPr>
              <w:t>5</w:t>
            </w:r>
            <w:r w:rsidRPr="00B4546E">
              <w:rPr>
                <w:sz w:val="26"/>
                <w:szCs w:val="26"/>
              </w:rPr>
              <w:t>0</w:t>
            </w:r>
          </w:p>
        </w:tc>
      </w:tr>
    </w:tbl>
    <w:p w14:paraId="30AE7490"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2.4. Màn chắn cách điện:</w:t>
      </w:r>
    </w:p>
    <w:p w14:paraId="2FBA9813" w14:textId="77777777" w:rsidR="000F3C4D" w:rsidRPr="00B4546E" w:rsidRDefault="000F3C4D" w:rsidP="0077272C">
      <w:pPr>
        <w:tabs>
          <w:tab w:val="left" w:pos="9498"/>
          <w:tab w:val="left" w:pos="9639"/>
        </w:tabs>
        <w:spacing w:line="288" w:lineRule="auto"/>
        <w:contextualSpacing/>
        <w:mirrorIndents/>
        <w:jc w:val="both"/>
        <w:rPr>
          <w:spacing w:val="-4"/>
          <w:sz w:val="26"/>
          <w:szCs w:val="26"/>
          <w:lang w:val="sv-FI"/>
        </w:rPr>
      </w:pPr>
      <w:r w:rsidRPr="00B4546E">
        <w:rPr>
          <w:spacing w:val="-4"/>
          <w:sz w:val="26"/>
          <w:szCs w:val="26"/>
          <w:lang w:val="sv-FI"/>
        </w:rPr>
        <w:t>- Màn chắn cách điện phải gồm có một lớp bán dẫn phi kim loại kết hợp với một lớp kim loại.</w:t>
      </w:r>
    </w:p>
    <w:p w14:paraId="2468D52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phi kim loại phải được đùn trực tiếp lên cách điện của từng lõi và làm bằng hợp chất bán dẫn có thể bóc ra được.</w:t>
      </w:r>
    </w:p>
    <w:p w14:paraId="64C5020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14:paraId="74EACC9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Bên ngoài lớp bán dẫn định hình bằng phương pháp đùn có bọc một lớp băng bán dẫn có tính trương nở có tác dụng chống thấm nước.</w:t>
      </w:r>
    </w:p>
    <w:p w14:paraId="6EB7DED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Phần kim loại phải được áp sát lên trên phần băng bán dẫn chống thấm nước.</w:t>
      </w:r>
    </w:p>
    <w:p w14:paraId="1EED1FF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Màn chắn kim loại phải làm bằng đồng kết hợp giữa các sợi dây và (các) dải băng. Bề rộng tối thiểu của băng đồng: 12,5 mm. Độ dày tối thiểu của băng đồng: 0,127mm. Độ gối mép của băng đồng ≥ 15% bề rộng băng đồng.</w:t>
      </w:r>
    </w:p>
    <w:p w14:paraId="09EF5D2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màn chắn kim loại của các lõi phải tiếp xúc với nhau.</w:t>
      </w:r>
    </w:p>
    <w:p w14:paraId="3ED5A3F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Ký hiệu phân biệt các lõi của cáp ngầm: Ba lõi của cáp ngầm sẽ được phân biệt bằng các dãi băng màu đỏ, xanh dương và vàng, mỗi màu cho một lõi, được đặt phía dưới lớp màn chắn kim loại..</w:t>
      </w:r>
    </w:p>
    <w:p w14:paraId="250126A9"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2.5. Lớp bọc bên trong và chất độn:</w:t>
      </w:r>
    </w:p>
    <w:p w14:paraId="3834DDA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bọc bên trong được tạo thành bằng phương pháp đùn.</w:t>
      </w:r>
    </w:p>
    <w:p w14:paraId="5F27918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Cho phép sử dụng một lớp bó thích hợp trước khi đùn lớp bọc bên trong.</w:t>
      </w:r>
    </w:p>
    <w:p w14:paraId="0C07B82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liệu sử dụng làm lớp bọc bên trong và chất độn phải thích hợp với nhiệt độ làm việc của cáp và tương thích với vật liệu cách điện.</w:t>
      </w:r>
    </w:p>
    <w:p w14:paraId="1F3143A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của lớp vỏ bọc bên trong:</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715"/>
        <w:gridCol w:w="3519"/>
      </w:tblGrid>
      <w:tr w:rsidR="000F3C4D" w:rsidRPr="0079721F" w14:paraId="2247D419" w14:textId="77777777" w:rsidTr="002878BC">
        <w:trPr>
          <w:cantSplit/>
          <w:jc w:val="center"/>
        </w:trPr>
        <w:tc>
          <w:tcPr>
            <w:tcW w:w="5553" w:type="dxa"/>
            <w:gridSpan w:val="2"/>
            <w:vAlign w:val="center"/>
            <w:hideMark/>
          </w:tcPr>
          <w:p w14:paraId="3FFE3FEE" w14:textId="77777777" w:rsidR="000F3C4D" w:rsidRPr="00FB7B97" w:rsidRDefault="000F3C4D" w:rsidP="0077272C">
            <w:pPr>
              <w:tabs>
                <w:tab w:val="left" w:pos="9498"/>
                <w:tab w:val="left" w:pos="9639"/>
              </w:tabs>
              <w:spacing w:line="288" w:lineRule="auto"/>
              <w:contextualSpacing/>
              <w:mirrorIndents/>
              <w:jc w:val="center"/>
              <w:rPr>
                <w:sz w:val="26"/>
                <w:szCs w:val="26"/>
                <w:lang w:val="sv-FI"/>
              </w:rPr>
            </w:pPr>
            <w:r w:rsidRPr="00FB7B97">
              <w:rPr>
                <w:sz w:val="26"/>
                <w:szCs w:val="26"/>
                <w:lang w:val="sv-FI"/>
              </w:rPr>
              <w:t>Đường kính giả định của đường tròn ngoại tiếp 3 lõi [mm]</w:t>
            </w:r>
          </w:p>
        </w:tc>
        <w:tc>
          <w:tcPr>
            <w:tcW w:w="3519" w:type="dxa"/>
            <w:vMerge w:val="restart"/>
            <w:vAlign w:val="center"/>
            <w:hideMark/>
          </w:tcPr>
          <w:p w14:paraId="17E75F83" w14:textId="77777777" w:rsidR="000F3C4D" w:rsidRPr="00FB7B97" w:rsidRDefault="000F3C4D" w:rsidP="0077272C">
            <w:pPr>
              <w:tabs>
                <w:tab w:val="left" w:pos="9498"/>
                <w:tab w:val="left" w:pos="9639"/>
              </w:tabs>
              <w:spacing w:line="288" w:lineRule="auto"/>
              <w:contextualSpacing/>
              <w:mirrorIndents/>
              <w:jc w:val="center"/>
              <w:rPr>
                <w:sz w:val="26"/>
                <w:szCs w:val="26"/>
                <w:lang w:val="sv-FI"/>
              </w:rPr>
            </w:pPr>
            <w:r w:rsidRPr="00FB7B97">
              <w:rPr>
                <w:sz w:val="26"/>
                <w:szCs w:val="26"/>
                <w:lang w:val="sv-FI"/>
              </w:rPr>
              <w:t>Chiều dày của lớp bọc bên trong [mm]</w:t>
            </w:r>
          </w:p>
        </w:tc>
      </w:tr>
      <w:tr w:rsidR="000F3C4D" w:rsidRPr="00B4546E" w14:paraId="483DF518" w14:textId="77777777" w:rsidTr="002878BC">
        <w:trPr>
          <w:trHeight w:val="377"/>
          <w:jc w:val="center"/>
        </w:trPr>
        <w:tc>
          <w:tcPr>
            <w:tcW w:w="2838" w:type="dxa"/>
            <w:vAlign w:val="center"/>
            <w:hideMark/>
          </w:tcPr>
          <w:p w14:paraId="38A07CB4"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Lớn hơn</w:t>
            </w:r>
          </w:p>
        </w:tc>
        <w:tc>
          <w:tcPr>
            <w:tcW w:w="2715" w:type="dxa"/>
            <w:vAlign w:val="center"/>
            <w:hideMark/>
          </w:tcPr>
          <w:p w14:paraId="7FDCD30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Nhỏ hơn và bằng</w:t>
            </w:r>
          </w:p>
        </w:tc>
        <w:tc>
          <w:tcPr>
            <w:tcW w:w="3519" w:type="dxa"/>
            <w:vMerge/>
            <w:vAlign w:val="center"/>
            <w:hideMark/>
          </w:tcPr>
          <w:p w14:paraId="5598212F" w14:textId="77777777" w:rsidR="000F3C4D" w:rsidRPr="00B4546E" w:rsidRDefault="000F3C4D" w:rsidP="0077272C">
            <w:pPr>
              <w:tabs>
                <w:tab w:val="left" w:pos="9498"/>
                <w:tab w:val="left" w:pos="9639"/>
              </w:tabs>
              <w:spacing w:line="288" w:lineRule="auto"/>
              <w:contextualSpacing/>
              <w:mirrorIndents/>
              <w:rPr>
                <w:sz w:val="26"/>
                <w:szCs w:val="26"/>
              </w:rPr>
            </w:pPr>
          </w:p>
        </w:tc>
      </w:tr>
      <w:tr w:rsidR="000F3C4D" w:rsidRPr="00B4546E" w14:paraId="43D64333" w14:textId="77777777" w:rsidTr="002878BC">
        <w:trPr>
          <w:trHeight w:val="449"/>
          <w:jc w:val="center"/>
        </w:trPr>
        <w:tc>
          <w:tcPr>
            <w:tcW w:w="2838" w:type="dxa"/>
            <w:vAlign w:val="center"/>
          </w:tcPr>
          <w:p w14:paraId="0BF07E93"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2715" w:type="dxa"/>
            <w:vAlign w:val="center"/>
            <w:hideMark/>
          </w:tcPr>
          <w:p w14:paraId="2434939D"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25</w:t>
            </w:r>
          </w:p>
        </w:tc>
        <w:tc>
          <w:tcPr>
            <w:tcW w:w="3519" w:type="dxa"/>
            <w:vAlign w:val="center"/>
            <w:hideMark/>
          </w:tcPr>
          <w:p w14:paraId="100FA915"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1,0</w:t>
            </w:r>
          </w:p>
        </w:tc>
      </w:tr>
      <w:tr w:rsidR="000F3C4D" w:rsidRPr="00B4546E" w14:paraId="50D314D5" w14:textId="77777777" w:rsidTr="002878BC">
        <w:trPr>
          <w:trHeight w:val="440"/>
          <w:jc w:val="center"/>
        </w:trPr>
        <w:tc>
          <w:tcPr>
            <w:tcW w:w="2838" w:type="dxa"/>
            <w:vAlign w:val="center"/>
            <w:hideMark/>
          </w:tcPr>
          <w:p w14:paraId="0DDCDAB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lastRenderedPageBreak/>
              <w:t>25</w:t>
            </w:r>
          </w:p>
        </w:tc>
        <w:tc>
          <w:tcPr>
            <w:tcW w:w="2715" w:type="dxa"/>
            <w:vAlign w:val="center"/>
            <w:hideMark/>
          </w:tcPr>
          <w:p w14:paraId="6CBE5FA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35</w:t>
            </w:r>
          </w:p>
        </w:tc>
        <w:tc>
          <w:tcPr>
            <w:tcW w:w="3519" w:type="dxa"/>
            <w:vAlign w:val="center"/>
            <w:hideMark/>
          </w:tcPr>
          <w:p w14:paraId="5E67D7E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1,2</w:t>
            </w:r>
          </w:p>
        </w:tc>
      </w:tr>
      <w:tr w:rsidR="000F3C4D" w:rsidRPr="00B4546E" w14:paraId="313EA5A9" w14:textId="77777777" w:rsidTr="002878BC">
        <w:trPr>
          <w:trHeight w:val="431"/>
          <w:jc w:val="center"/>
        </w:trPr>
        <w:tc>
          <w:tcPr>
            <w:tcW w:w="2838" w:type="dxa"/>
            <w:vAlign w:val="center"/>
            <w:hideMark/>
          </w:tcPr>
          <w:p w14:paraId="4CD30DA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35</w:t>
            </w:r>
          </w:p>
        </w:tc>
        <w:tc>
          <w:tcPr>
            <w:tcW w:w="2715" w:type="dxa"/>
            <w:vAlign w:val="center"/>
            <w:hideMark/>
          </w:tcPr>
          <w:p w14:paraId="57BF1362"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45</w:t>
            </w:r>
          </w:p>
        </w:tc>
        <w:tc>
          <w:tcPr>
            <w:tcW w:w="3519" w:type="dxa"/>
            <w:vAlign w:val="center"/>
            <w:hideMark/>
          </w:tcPr>
          <w:p w14:paraId="5857896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1,4</w:t>
            </w:r>
          </w:p>
        </w:tc>
      </w:tr>
      <w:tr w:rsidR="000F3C4D" w:rsidRPr="00B4546E" w14:paraId="27B51177" w14:textId="77777777" w:rsidTr="002878BC">
        <w:trPr>
          <w:trHeight w:val="449"/>
          <w:jc w:val="center"/>
        </w:trPr>
        <w:tc>
          <w:tcPr>
            <w:tcW w:w="2838" w:type="dxa"/>
            <w:vAlign w:val="center"/>
            <w:hideMark/>
          </w:tcPr>
          <w:p w14:paraId="4B66003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45</w:t>
            </w:r>
          </w:p>
        </w:tc>
        <w:tc>
          <w:tcPr>
            <w:tcW w:w="2715" w:type="dxa"/>
            <w:vAlign w:val="center"/>
            <w:hideMark/>
          </w:tcPr>
          <w:p w14:paraId="23220955"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60</w:t>
            </w:r>
          </w:p>
        </w:tc>
        <w:tc>
          <w:tcPr>
            <w:tcW w:w="3519" w:type="dxa"/>
            <w:vAlign w:val="center"/>
            <w:hideMark/>
          </w:tcPr>
          <w:p w14:paraId="6BCCB7D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1,6</w:t>
            </w:r>
          </w:p>
        </w:tc>
      </w:tr>
      <w:tr w:rsidR="000F3C4D" w:rsidRPr="00B4546E" w14:paraId="36639E5E" w14:textId="77777777" w:rsidTr="002878BC">
        <w:trPr>
          <w:trHeight w:val="431"/>
          <w:jc w:val="center"/>
        </w:trPr>
        <w:tc>
          <w:tcPr>
            <w:tcW w:w="2838" w:type="dxa"/>
            <w:vAlign w:val="center"/>
            <w:hideMark/>
          </w:tcPr>
          <w:p w14:paraId="686BC6C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60</w:t>
            </w:r>
          </w:p>
        </w:tc>
        <w:tc>
          <w:tcPr>
            <w:tcW w:w="2715" w:type="dxa"/>
            <w:vAlign w:val="center"/>
            <w:hideMark/>
          </w:tcPr>
          <w:p w14:paraId="09B614F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80</w:t>
            </w:r>
          </w:p>
        </w:tc>
        <w:tc>
          <w:tcPr>
            <w:tcW w:w="3519" w:type="dxa"/>
            <w:vAlign w:val="center"/>
            <w:hideMark/>
          </w:tcPr>
          <w:p w14:paraId="294E280F"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1,8</w:t>
            </w:r>
          </w:p>
        </w:tc>
      </w:tr>
      <w:tr w:rsidR="000F3C4D" w:rsidRPr="00B4546E" w14:paraId="594EF2B8" w14:textId="77777777" w:rsidTr="002878BC">
        <w:trPr>
          <w:trHeight w:val="449"/>
          <w:jc w:val="center"/>
        </w:trPr>
        <w:tc>
          <w:tcPr>
            <w:tcW w:w="2838" w:type="dxa"/>
            <w:vAlign w:val="center"/>
            <w:hideMark/>
          </w:tcPr>
          <w:p w14:paraId="26BF4A9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80</w:t>
            </w:r>
          </w:p>
        </w:tc>
        <w:tc>
          <w:tcPr>
            <w:tcW w:w="2715" w:type="dxa"/>
            <w:vAlign w:val="center"/>
          </w:tcPr>
          <w:p w14:paraId="139DB03E"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3519" w:type="dxa"/>
            <w:vAlign w:val="center"/>
            <w:hideMark/>
          </w:tcPr>
          <w:p w14:paraId="237EFA2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2,0</w:t>
            </w:r>
          </w:p>
        </w:tc>
      </w:tr>
    </w:tbl>
    <w:p w14:paraId="44C26D29"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2.6. Lớp bọc phân cách:</w:t>
      </w:r>
    </w:p>
    <w:p w14:paraId="71E2A272"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Khi màn chắn kim loại và lớp áo giáp làm bằng kim loại khác nhau thì chúng phải được phân cách bằng vỏ bọc dạng đùn.</w:t>
      </w:r>
    </w:p>
    <w:p w14:paraId="1E7EE67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bọc phân cách này có thể thay cho lớp bọc bên trong hoặc bổ sung thêm cho lớp bọc bên trong.</w:t>
      </w:r>
    </w:p>
    <w:p w14:paraId="055CA1E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Không đòi hỏi vỏ bọc phân cách khi đã sử dụng các biện pháp để đạt được độ kín nước theo chiều dọc trong vùng của các lớp kim loại.</w:t>
      </w:r>
    </w:p>
    <w:p w14:paraId="4DBCBF2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liệu cấu tạo: PVC.</w:t>
      </w:r>
    </w:p>
    <w:p w14:paraId="5CFD8AD6"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Chất lượng của loại vật liệu sử dụng cho lớp vỏ bọc phân cách phải phù hợp với nhiệt độ làm việc của cáp.</w:t>
      </w:r>
    </w:p>
    <w:p w14:paraId="05C42DE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14:paraId="5220C70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Giá trị nhỏ nhất không được nhỏ hơn 0,2mm so với 80% giá trị danh nghĩa: tmin ≥ 0,8tn – 0,2 (mm).</w:t>
      </w:r>
    </w:p>
    <w:p w14:paraId="4E817EBD"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2.7. Áo giáp:</w:t>
      </w:r>
    </w:p>
    <w:p w14:paraId="58E7EEE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Áo giáp bằng dải băng kép: </w:t>
      </w:r>
    </w:p>
    <w:p w14:paraId="54C4F06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 </w:t>
      </w:r>
    </w:p>
    <w:p w14:paraId="224698A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liệu:</w:t>
      </w:r>
    </w:p>
    <w:p w14:paraId="0959EE5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Dải băng phải là thép, thép mạ kẽm, nhôm hoặc hợp kim nhôm. Dải băng thép phải được cán nóng có chất lượng thương phẩm.</w:t>
      </w:r>
    </w:p>
    <w:p w14:paraId="5A1A677C"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Khi lựa chọn vật liệu cho áo giáp, cần phải đặc biệt lưu ý đến khả năng bị ăn mòn không chỉ vì an toàn cơ mà còn vì an toàn điện.</w:t>
      </w:r>
    </w:p>
    <w:p w14:paraId="4200E9F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Chiều dày danh nghĩa của băng quấn dùng làm áo giáp:</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2"/>
        <w:gridCol w:w="2127"/>
        <w:gridCol w:w="2329"/>
        <w:gridCol w:w="2490"/>
      </w:tblGrid>
      <w:tr w:rsidR="000F3C4D" w:rsidRPr="0079721F" w14:paraId="499B30A1" w14:textId="77777777" w:rsidTr="002878BC">
        <w:trPr>
          <w:jc w:val="center"/>
        </w:trPr>
        <w:tc>
          <w:tcPr>
            <w:tcW w:w="4609" w:type="dxa"/>
            <w:gridSpan w:val="2"/>
            <w:tcBorders>
              <w:top w:val="single" w:sz="4" w:space="0" w:color="auto"/>
              <w:left w:val="single" w:sz="4" w:space="0" w:color="auto"/>
              <w:bottom w:val="single" w:sz="4" w:space="0" w:color="auto"/>
              <w:right w:val="single" w:sz="4" w:space="0" w:color="auto"/>
            </w:tcBorders>
            <w:vAlign w:val="center"/>
            <w:hideMark/>
          </w:tcPr>
          <w:p w14:paraId="381DAF55" w14:textId="77777777" w:rsidR="000F3C4D" w:rsidRPr="00FB7B97" w:rsidRDefault="000F3C4D" w:rsidP="0077272C">
            <w:pPr>
              <w:tabs>
                <w:tab w:val="left" w:pos="9498"/>
                <w:tab w:val="left" w:pos="9639"/>
              </w:tabs>
              <w:spacing w:line="288" w:lineRule="auto"/>
              <w:contextualSpacing/>
              <w:mirrorIndents/>
              <w:jc w:val="center"/>
              <w:rPr>
                <w:sz w:val="26"/>
                <w:szCs w:val="26"/>
                <w:lang w:val="sv-FI"/>
              </w:rPr>
            </w:pPr>
            <w:r w:rsidRPr="00FB7B97">
              <w:rPr>
                <w:sz w:val="26"/>
                <w:szCs w:val="26"/>
                <w:lang w:val="sv-FI"/>
              </w:rPr>
              <w:t>Đường kính giả định dưới lớp áo giáp [mm]</w:t>
            </w:r>
          </w:p>
        </w:tc>
        <w:tc>
          <w:tcPr>
            <w:tcW w:w="4819" w:type="dxa"/>
            <w:gridSpan w:val="2"/>
            <w:tcBorders>
              <w:top w:val="single" w:sz="4" w:space="0" w:color="auto"/>
              <w:left w:val="single" w:sz="4" w:space="0" w:color="auto"/>
              <w:bottom w:val="single" w:sz="4" w:space="0" w:color="auto"/>
              <w:right w:val="single" w:sz="4" w:space="0" w:color="auto"/>
            </w:tcBorders>
            <w:vAlign w:val="center"/>
            <w:hideMark/>
          </w:tcPr>
          <w:p w14:paraId="65DC2598" w14:textId="77777777" w:rsidR="000F3C4D" w:rsidRPr="00FB7B97" w:rsidRDefault="000F3C4D" w:rsidP="0077272C">
            <w:pPr>
              <w:tabs>
                <w:tab w:val="left" w:pos="9498"/>
                <w:tab w:val="left" w:pos="9639"/>
              </w:tabs>
              <w:spacing w:line="288" w:lineRule="auto"/>
              <w:contextualSpacing/>
              <w:mirrorIndents/>
              <w:jc w:val="center"/>
              <w:rPr>
                <w:sz w:val="26"/>
                <w:szCs w:val="26"/>
                <w:lang w:val="sv-FI"/>
              </w:rPr>
            </w:pPr>
            <w:r w:rsidRPr="00FB7B97">
              <w:rPr>
                <w:sz w:val="26"/>
                <w:szCs w:val="26"/>
                <w:lang w:val="sv-FI"/>
              </w:rPr>
              <w:t>Chiều dày của dải băng [mm]</w:t>
            </w:r>
          </w:p>
        </w:tc>
      </w:tr>
      <w:tr w:rsidR="000F3C4D" w:rsidRPr="00B4546E" w14:paraId="5B5B52B8" w14:textId="77777777" w:rsidTr="002878BC">
        <w:trPr>
          <w:trHeight w:val="467"/>
          <w:jc w:val="center"/>
        </w:trPr>
        <w:tc>
          <w:tcPr>
            <w:tcW w:w="2482" w:type="dxa"/>
            <w:tcBorders>
              <w:top w:val="single" w:sz="4" w:space="0" w:color="auto"/>
              <w:left w:val="single" w:sz="4" w:space="0" w:color="auto"/>
              <w:bottom w:val="single" w:sz="4" w:space="0" w:color="auto"/>
              <w:right w:val="single" w:sz="4" w:space="0" w:color="auto"/>
            </w:tcBorders>
            <w:vAlign w:val="center"/>
            <w:hideMark/>
          </w:tcPr>
          <w:p w14:paraId="61A5665B"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Lớn hơn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4910B"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Nhỏ hơn và bằng</w:t>
            </w:r>
          </w:p>
        </w:tc>
        <w:tc>
          <w:tcPr>
            <w:tcW w:w="2329" w:type="dxa"/>
            <w:tcBorders>
              <w:top w:val="single" w:sz="4" w:space="0" w:color="auto"/>
              <w:left w:val="single" w:sz="4" w:space="0" w:color="auto"/>
              <w:bottom w:val="single" w:sz="4" w:space="0" w:color="auto"/>
              <w:right w:val="single" w:sz="4" w:space="0" w:color="auto"/>
            </w:tcBorders>
            <w:vAlign w:val="center"/>
            <w:hideMark/>
          </w:tcPr>
          <w:p w14:paraId="444D209F"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Thép hoặc thép mạ</w:t>
            </w:r>
          </w:p>
        </w:tc>
        <w:tc>
          <w:tcPr>
            <w:tcW w:w="2490" w:type="dxa"/>
            <w:tcBorders>
              <w:top w:val="single" w:sz="4" w:space="0" w:color="auto"/>
              <w:left w:val="single" w:sz="4" w:space="0" w:color="auto"/>
              <w:bottom w:val="single" w:sz="4" w:space="0" w:color="auto"/>
              <w:right w:val="single" w:sz="4" w:space="0" w:color="auto"/>
            </w:tcBorders>
            <w:vAlign w:val="center"/>
            <w:hideMark/>
          </w:tcPr>
          <w:p w14:paraId="5DE9547E"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Hợp kim nhôm</w:t>
            </w:r>
          </w:p>
        </w:tc>
      </w:tr>
      <w:tr w:rsidR="000F3C4D" w:rsidRPr="00B4546E" w14:paraId="2B1FCAA5" w14:textId="77777777" w:rsidTr="002878BC">
        <w:trPr>
          <w:trHeight w:val="449"/>
          <w:jc w:val="center"/>
        </w:trPr>
        <w:tc>
          <w:tcPr>
            <w:tcW w:w="2482" w:type="dxa"/>
            <w:tcBorders>
              <w:top w:val="single" w:sz="4" w:space="0" w:color="auto"/>
              <w:left w:val="single" w:sz="4" w:space="0" w:color="auto"/>
              <w:bottom w:val="single" w:sz="4" w:space="0" w:color="auto"/>
              <w:right w:val="single" w:sz="4" w:space="0" w:color="auto"/>
            </w:tcBorders>
            <w:vAlign w:val="center"/>
          </w:tcPr>
          <w:p w14:paraId="59813ABA"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4DB6E24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30</w:t>
            </w:r>
          </w:p>
        </w:tc>
        <w:tc>
          <w:tcPr>
            <w:tcW w:w="2329" w:type="dxa"/>
            <w:tcBorders>
              <w:top w:val="single" w:sz="4" w:space="0" w:color="auto"/>
              <w:left w:val="single" w:sz="4" w:space="0" w:color="auto"/>
              <w:bottom w:val="single" w:sz="4" w:space="0" w:color="auto"/>
              <w:right w:val="single" w:sz="4" w:space="0" w:color="auto"/>
            </w:tcBorders>
            <w:vAlign w:val="center"/>
            <w:hideMark/>
          </w:tcPr>
          <w:p w14:paraId="7C13055E"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0,2</w:t>
            </w:r>
          </w:p>
        </w:tc>
        <w:tc>
          <w:tcPr>
            <w:tcW w:w="2490" w:type="dxa"/>
            <w:tcBorders>
              <w:top w:val="single" w:sz="4" w:space="0" w:color="auto"/>
              <w:left w:val="single" w:sz="4" w:space="0" w:color="auto"/>
              <w:bottom w:val="single" w:sz="4" w:space="0" w:color="auto"/>
              <w:right w:val="single" w:sz="4" w:space="0" w:color="auto"/>
            </w:tcBorders>
            <w:vAlign w:val="center"/>
            <w:hideMark/>
          </w:tcPr>
          <w:p w14:paraId="00C1EFF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0,5</w:t>
            </w:r>
          </w:p>
        </w:tc>
      </w:tr>
      <w:tr w:rsidR="000F3C4D" w:rsidRPr="00B4546E" w14:paraId="6F484D91" w14:textId="77777777" w:rsidTr="002878BC">
        <w:trPr>
          <w:trHeight w:val="521"/>
          <w:jc w:val="center"/>
        </w:trPr>
        <w:tc>
          <w:tcPr>
            <w:tcW w:w="2482" w:type="dxa"/>
            <w:tcBorders>
              <w:top w:val="single" w:sz="4" w:space="0" w:color="auto"/>
              <w:left w:val="single" w:sz="4" w:space="0" w:color="auto"/>
              <w:bottom w:val="single" w:sz="4" w:space="0" w:color="auto"/>
              <w:right w:val="single" w:sz="4" w:space="0" w:color="auto"/>
            </w:tcBorders>
            <w:vAlign w:val="center"/>
            <w:hideMark/>
          </w:tcPr>
          <w:p w14:paraId="7DADF5B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5B7F6F6"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70</w:t>
            </w:r>
          </w:p>
        </w:tc>
        <w:tc>
          <w:tcPr>
            <w:tcW w:w="2329" w:type="dxa"/>
            <w:tcBorders>
              <w:top w:val="single" w:sz="4" w:space="0" w:color="auto"/>
              <w:left w:val="single" w:sz="4" w:space="0" w:color="auto"/>
              <w:bottom w:val="single" w:sz="4" w:space="0" w:color="auto"/>
              <w:right w:val="single" w:sz="4" w:space="0" w:color="auto"/>
            </w:tcBorders>
            <w:vAlign w:val="center"/>
            <w:hideMark/>
          </w:tcPr>
          <w:p w14:paraId="4D8A0146"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0,5</w:t>
            </w:r>
          </w:p>
        </w:tc>
        <w:tc>
          <w:tcPr>
            <w:tcW w:w="2490" w:type="dxa"/>
            <w:tcBorders>
              <w:top w:val="single" w:sz="4" w:space="0" w:color="auto"/>
              <w:left w:val="single" w:sz="4" w:space="0" w:color="auto"/>
              <w:bottom w:val="single" w:sz="4" w:space="0" w:color="auto"/>
              <w:right w:val="single" w:sz="4" w:space="0" w:color="auto"/>
            </w:tcBorders>
            <w:vAlign w:val="center"/>
            <w:hideMark/>
          </w:tcPr>
          <w:p w14:paraId="425FC65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0,5</w:t>
            </w:r>
          </w:p>
        </w:tc>
      </w:tr>
      <w:tr w:rsidR="000F3C4D" w:rsidRPr="00B4546E" w14:paraId="729E389C" w14:textId="77777777" w:rsidTr="002878BC">
        <w:trPr>
          <w:trHeight w:val="449"/>
          <w:jc w:val="center"/>
        </w:trPr>
        <w:tc>
          <w:tcPr>
            <w:tcW w:w="2482" w:type="dxa"/>
            <w:tcBorders>
              <w:top w:val="single" w:sz="4" w:space="0" w:color="auto"/>
              <w:left w:val="single" w:sz="4" w:space="0" w:color="auto"/>
              <w:bottom w:val="single" w:sz="4" w:space="0" w:color="auto"/>
              <w:right w:val="single" w:sz="4" w:space="0" w:color="auto"/>
            </w:tcBorders>
            <w:vAlign w:val="center"/>
            <w:hideMark/>
          </w:tcPr>
          <w:p w14:paraId="43D4B7B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70</w:t>
            </w:r>
          </w:p>
        </w:tc>
        <w:tc>
          <w:tcPr>
            <w:tcW w:w="2127" w:type="dxa"/>
            <w:tcBorders>
              <w:top w:val="single" w:sz="4" w:space="0" w:color="auto"/>
              <w:left w:val="single" w:sz="4" w:space="0" w:color="auto"/>
              <w:bottom w:val="single" w:sz="4" w:space="0" w:color="auto"/>
              <w:right w:val="single" w:sz="4" w:space="0" w:color="auto"/>
            </w:tcBorders>
            <w:vAlign w:val="center"/>
          </w:tcPr>
          <w:p w14:paraId="529829F7"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2329" w:type="dxa"/>
            <w:tcBorders>
              <w:top w:val="single" w:sz="4" w:space="0" w:color="auto"/>
              <w:left w:val="single" w:sz="4" w:space="0" w:color="auto"/>
              <w:bottom w:val="single" w:sz="4" w:space="0" w:color="auto"/>
              <w:right w:val="single" w:sz="4" w:space="0" w:color="auto"/>
            </w:tcBorders>
            <w:vAlign w:val="center"/>
            <w:hideMark/>
          </w:tcPr>
          <w:p w14:paraId="328EBDB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0,8</w:t>
            </w:r>
          </w:p>
        </w:tc>
        <w:tc>
          <w:tcPr>
            <w:tcW w:w="2490" w:type="dxa"/>
            <w:tcBorders>
              <w:top w:val="single" w:sz="4" w:space="0" w:color="auto"/>
              <w:left w:val="single" w:sz="4" w:space="0" w:color="auto"/>
              <w:bottom w:val="single" w:sz="4" w:space="0" w:color="auto"/>
              <w:right w:val="single" w:sz="4" w:space="0" w:color="auto"/>
            </w:tcBorders>
            <w:vAlign w:val="center"/>
            <w:hideMark/>
          </w:tcPr>
          <w:p w14:paraId="2910551E"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0,8</w:t>
            </w:r>
          </w:p>
        </w:tc>
      </w:tr>
    </w:tbl>
    <w:p w14:paraId="3AEEBB46"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p>
    <w:p w14:paraId="739336FB"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danh định của băng quấn dùng làm áo giáp nên chọn theo dãy sau:</w:t>
      </w:r>
    </w:p>
    <w:p w14:paraId="71B1311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xml:space="preserve">+ Băng quấn bằng nhôm và hợp kim nhôm: 0,5 - 0,8 mm. </w:t>
      </w:r>
    </w:p>
    <w:p w14:paraId="35B6488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băng quấn dùng làm áo giáp không được thấp hơn giá trị danh định 10%.</w:t>
      </w:r>
    </w:p>
    <w:p w14:paraId="2D085967"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2.8. Lớp vỏ bọc bên ngoài:</w:t>
      </w:r>
    </w:p>
    <w:p w14:paraId="345A846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Cáp phải có một lớp vỏ bọc bên ngoài được định hình bằng phương pháp</w:t>
      </w:r>
    </w:p>
    <w:p w14:paraId="0F966845"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liệu cấu tạo: PVC loại ST2</w:t>
      </w:r>
    </w:p>
    <w:p w14:paraId="182AD46B"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14:paraId="3E23CCEF"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dày nhỏ nhất tại một điểm bất kỳ phải không được thấp hơn 85% giá trị danh định với sai số lớn nhất là 0,1 mm.</w:t>
      </w:r>
    </w:p>
    <w:p w14:paraId="7E79D246"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Bán kính uốn cong khi thử nghiệm điển hình: 15x(d+D)+5%  với d là đường kính ruột dẫn và D là đường kính ngoài của cáp </w:t>
      </w:r>
    </w:p>
    <w:p w14:paraId="2284C56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Ký hiệu cáp:</w:t>
      </w:r>
    </w:p>
    <w:p w14:paraId="5A95277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Trên mặt ngoài của lớp vỏ bọc bên ngoài, cách khoảng 01 mét phải được in nổi dòng chữ: Cấp điện áp “12,7/22kV”+ vật liệu cách điện “/” + vật liệu của lớp vỏ bọc bên trong + “/” + loại và vật liệu làm áo giáp + “/” + vật liệu làm vỏ bọc ngoài + “Cu -”  + “3x” tiết diện ruột dẫn điện sử dụng cho dây pha [mm2] + Tên của nhà chế tạo + Năm chế tạo.</w:t>
      </w:r>
    </w:p>
    <w:p w14:paraId="27185C3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Đánh dấu chiều dài: </w:t>
      </w:r>
    </w:p>
    <w:p w14:paraId="6C96B592"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Sợi cáp phải được đánh số thứ tự cách khoảng mỗi mét chiều dài. Số đánh dấu không được dài quá 6 chữ số, chiều cao của các chữ số này không được nhỏ hơn 5 mm. </w:t>
      </w:r>
    </w:p>
    <w:p w14:paraId="6CC08B16"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Mỗi bành cáp có thể bắt đầu đánh dấu chiều dài từ một số nguyên bất kỳ. Khi được quấn vào bành, số nhỏ nhất sẽ nằm trong cùng.</w:t>
      </w:r>
    </w:p>
    <w:p w14:paraId="31A4BE4F"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3. Các yêu cầu về thử nghiệm</w:t>
      </w:r>
    </w:p>
    <w:p w14:paraId="1825A52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Đối với cáp ngầm 22 Kv, thử nghiệm thường xuyên và điển hình được thực hiện đầy đủ theo các phương pháp và yêu cầu thử nghiệm quy định tại IEC 60502-2:2014.</w:t>
      </w:r>
    </w:p>
    <w:p w14:paraId="773DBBC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Trường hợp thử nghiệm thường xuyên và điển hình được thực hiện theo IEC60502-2:2014, các hạng mục thử nghiệm được thực hiện như sau:</w:t>
      </w:r>
    </w:p>
    <w:p w14:paraId="165ACA98"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3.1. Thử nghiệm thường xuyên (routine tests):</w:t>
      </w:r>
    </w:p>
    <w:p w14:paraId="341AED5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điện trở ruột dẫn.</w:t>
      </w:r>
    </w:p>
    <w:p w14:paraId="080F8DA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phóng điện cục bộ (ở 1,73Uo).</w:t>
      </w:r>
    </w:p>
    <w:p w14:paraId="57B9125C"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điện áp (điện áp thử nghiệm tần số công nghiệp 3,5Uo trong 05 phút).</w:t>
      </w:r>
    </w:p>
    <w:p w14:paraId="7202281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điện trên vỏ cáp (Electrical test on oversheath of the cable)</w:t>
      </w:r>
    </w:p>
    <w:p w14:paraId="57C8DDEF"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3.2. Thử nghiệm điển hình (type test):</w:t>
      </w:r>
    </w:p>
    <w:p w14:paraId="4FF7031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điện tuần tự theo các bước sau:</w:t>
      </w:r>
    </w:p>
    <w:p w14:paraId="523EB7C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uốn, tiếp theo là thử nghiệm phóng điện cục bộ. Cường độ phóng điện (ở 1,73Uo) phải được ghi lại.</w:t>
      </w:r>
    </w:p>
    <w:p w14:paraId="4B1D94D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tg</w:t>
      </w:r>
      <w:r w:rsidRPr="00B4546E">
        <w:rPr>
          <w:sz w:val="26"/>
          <w:szCs w:val="26"/>
          <w:lang w:val="sv-FI"/>
        </w:rPr>
        <w:sym w:font="Symbol" w:char="F064"/>
      </w:r>
      <w:r w:rsidRPr="00B4546E">
        <w:rPr>
          <w:sz w:val="26"/>
          <w:szCs w:val="26"/>
          <w:lang w:val="sv-FI"/>
        </w:rPr>
        <w:t xml:space="preserve">.  </w:t>
      </w:r>
    </w:p>
    <w:p w14:paraId="48E357B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chu kỳ nhiệt, tiếp theo là thử nghiệm phóng điện cục bộ.</w:t>
      </w:r>
    </w:p>
    <w:p w14:paraId="54A7F08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Cường độ phóng điện (ở 1,73Uo) phải được ghi lại.</w:t>
      </w:r>
    </w:p>
    <w:p w14:paraId="49C2381D"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xung, tiếp theo là thử nghiệm điện áp tần số công nghiệp( điện áp thử nghiệm tần số công nghiệp 3,5Uo trong 15 phút).</w:t>
      </w:r>
    </w:p>
    <w:p w14:paraId="3AEF93AA"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điện áp trong 4 giờ (điện áp thử nghiệm tần số công nghiệp 4Uo).</w:t>
      </w:r>
    </w:p>
    <w:p w14:paraId="1400C683"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Thử nghiệm không điện:</w:t>
      </w:r>
    </w:p>
    <w:p w14:paraId="7CCC5CB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chiều dày cách điện.</w:t>
      </w:r>
    </w:p>
    <w:p w14:paraId="470CC89E"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Đo chiều dày của vỏ bọc phi kim loại (bao gồm lớp vỏ bọc phân cách được tạo thành bằng phương pháp đùn nhưng không được kể lớp bọc bên trong).</w:t>
      </w:r>
    </w:p>
    <w:p w14:paraId="507938D4"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để xác định tính chất cơ học của cách điện trước và sau khi lão hóa.</w:t>
      </w:r>
    </w:p>
    <w:p w14:paraId="5585F84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để xác định tính chất cơ của vỏ bọc trước và sau khi lão hóa.</w:t>
      </w:r>
    </w:p>
    <w:p w14:paraId="0F929EC7"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lão hóa bổ sung trên các mảnh cáp hoàn chỉnh.</w:t>
      </w:r>
    </w:p>
    <w:p w14:paraId="06E1E9C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tổn hao khối lượng của vỏ bọc PVC loại ST2.</w:t>
      </w:r>
    </w:p>
    <w:p w14:paraId="23D119BB"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nén ở nhiệt độ cao trên cách điện và vỏ bọc phi kim loại.</w:t>
      </w:r>
    </w:p>
    <w:p w14:paraId="27D4F08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tính kháng nứt của vỏ bọc PVC (thử nghiệm sốc nhiệt-heat shock test).</w:t>
      </w:r>
    </w:p>
    <w:p w14:paraId="2F1B48F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tính kháng ôzôn của cách điện EPR.</w:t>
      </w:r>
    </w:p>
    <w:p w14:paraId="44CB5691"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kéo giãn trong lò nhiệt của cách điện EPR và XLPE (hot set test).</w:t>
      </w:r>
    </w:p>
    <w:p w14:paraId="47C4D7E9"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hấp thu nước của cách điện (water absorption).</w:t>
      </w:r>
    </w:p>
    <w:p w14:paraId="659BDA50"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cháy lan trên một cáp (đối với vỏ bọc loại ST2).</w:t>
      </w:r>
    </w:p>
    <w:p w14:paraId="271312A5"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độ co ngót của cách điện XLPE (shrinkage test).</w:t>
      </w:r>
    </w:p>
    <w:p w14:paraId="21BF06C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tính bóc được đối với màn chắn cách điện.</w:t>
      </w:r>
    </w:p>
    <w:p w14:paraId="3873DB08" w14:textId="77777777" w:rsidR="000F3C4D" w:rsidRPr="00B4546E" w:rsidRDefault="000F3C4D"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chống thấm nước.</w:t>
      </w:r>
    </w:p>
    <w:p w14:paraId="4FA69A79" w14:textId="77777777" w:rsidR="000F3C4D" w:rsidRPr="00B4546E" w:rsidRDefault="000F3C4D"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4. Đặc tính kỹ thuật và cam kết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4603"/>
        <w:gridCol w:w="1152"/>
        <w:gridCol w:w="3522"/>
      </w:tblGrid>
      <w:tr w:rsidR="000F3C4D" w:rsidRPr="00B4546E" w14:paraId="0104D74B" w14:textId="77777777" w:rsidTr="000F3C4D">
        <w:trPr>
          <w:trHeight w:val="454"/>
          <w:tblHeader/>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4580E242" w14:textId="77777777" w:rsidR="000F3C4D" w:rsidRPr="00B4546E" w:rsidRDefault="000F3C4D" w:rsidP="0077272C">
            <w:pPr>
              <w:tabs>
                <w:tab w:val="left" w:pos="9498"/>
                <w:tab w:val="left" w:pos="9639"/>
              </w:tabs>
              <w:spacing w:line="288" w:lineRule="auto"/>
              <w:contextualSpacing/>
              <w:mirrorIndents/>
              <w:jc w:val="center"/>
              <w:rPr>
                <w:b/>
                <w:sz w:val="26"/>
                <w:szCs w:val="26"/>
              </w:rPr>
            </w:pPr>
            <w:r w:rsidRPr="00B4546E">
              <w:rPr>
                <w:b/>
                <w:sz w:val="26"/>
                <w:szCs w:val="26"/>
              </w:rPr>
              <w:t>TT</w:t>
            </w:r>
          </w:p>
        </w:tc>
        <w:tc>
          <w:tcPr>
            <w:tcW w:w="2257" w:type="pct"/>
            <w:tcBorders>
              <w:top w:val="single" w:sz="4" w:space="0" w:color="auto"/>
              <w:left w:val="single" w:sz="4" w:space="0" w:color="auto"/>
              <w:bottom w:val="single" w:sz="4" w:space="0" w:color="auto"/>
              <w:right w:val="single" w:sz="4" w:space="0" w:color="auto"/>
            </w:tcBorders>
            <w:vAlign w:val="center"/>
            <w:hideMark/>
          </w:tcPr>
          <w:p w14:paraId="7C74D0B2" w14:textId="77777777" w:rsidR="000F3C4D" w:rsidRPr="00B4546E" w:rsidRDefault="000F3C4D" w:rsidP="0077272C">
            <w:pPr>
              <w:tabs>
                <w:tab w:val="left" w:pos="9498"/>
                <w:tab w:val="left" w:pos="9639"/>
              </w:tabs>
              <w:spacing w:line="288" w:lineRule="auto"/>
              <w:contextualSpacing/>
              <w:mirrorIndents/>
              <w:jc w:val="center"/>
              <w:rPr>
                <w:b/>
                <w:sz w:val="26"/>
                <w:szCs w:val="26"/>
              </w:rPr>
            </w:pPr>
            <w:r w:rsidRPr="00B4546E">
              <w:rPr>
                <w:b/>
                <w:sz w:val="26"/>
                <w:szCs w:val="26"/>
              </w:rPr>
              <w:t>Mô tả</w:t>
            </w:r>
          </w:p>
        </w:tc>
        <w:tc>
          <w:tcPr>
            <w:tcW w:w="565" w:type="pct"/>
            <w:tcBorders>
              <w:top w:val="single" w:sz="4" w:space="0" w:color="auto"/>
              <w:left w:val="single" w:sz="4" w:space="0" w:color="auto"/>
              <w:bottom w:val="single" w:sz="4" w:space="0" w:color="auto"/>
              <w:right w:val="single" w:sz="4" w:space="0" w:color="auto"/>
            </w:tcBorders>
            <w:vAlign w:val="center"/>
            <w:hideMark/>
          </w:tcPr>
          <w:p w14:paraId="28772AE3" w14:textId="77777777" w:rsidR="000F3C4D" w:rsidRPr="00B4546E" w:rsidRDefault="000F3C4D" w:rsidP="0077272C">
            <w:pPr>
              <w:tabs>
                <w:tab w:val="left" w:pos="9498"/>
                <w:tab w:val="left" w:pos="9639"/>
              </w:tabs>
              <w:spacing w:line="288" w:lineRule="auto"/>
              <w:contextualSpacing/>
              <w:mirrorIndents/>
              <w:jc w:val="center"/>
              <w:rPr>
                <w:b/>
                <w:sz w:val="26"/>
                <w:szCs w:val="26"/>
              </w:rPr>
            </w:pPr>
            <w:r w:rsidRPr="00B4546E">
              <w:rPr>
                <w:b/>
                <w:sz w:val="26"/>
                <w:szCs w:val="26"/>
              </w:rPr>
              <w:t>Đơn vị</w:t>
            </w:r>
          </w:p>
        </w:tc>
        <w:tc>
          <w:tcPr>
            <w:tcW w:w="1727" w:type="pct"/>
            <w:tcBorders>
              <w:top w:val="single" w:sz="4" w:space="0" w:color="auto"/>
              <w:left w:val="single" w:sz="4" w:space="0" w:color="auto"/>
              <w:bottom w:val="single" w:sz="4" w:space="0" w:color="auto"/>
              <w:right w:val="single" w:sz="4" w:space="0" w:color="auto"/>
            </w:tcBorders>
            <w:vAlign w:val="center"/>
            <w:hideMark/>
          </w:tcPr>
          <w:p w14:paraId="7EB5016E" w14:textId="77777777" w:rsidR="000F3C4D" w:rsidRPr="00B4546E" w:rsidRDefault="000F3C4D" w:rsidP="0077272C">
            <w:pPr>
              <w:tabs>
                <w:tab w:val="left" w:pos="9498"/>
                <w:tab w:val="left" w:pos="9639"/>
              </w:tabs>
              <w:spacing w:line="288" w:lineRule="auto"/>
              <w:contextualSpacing/>
              <w:mirrorIndents/>
              <w:jc w:val="center"/>
              <w:rPr>
                <w:b/>
                <w:sz w:val="26"/>
                <w:szCs w:val="26"/>
              </w:rPr>
            </w:pPr>
            <w:r w:rsidRPr="00B4546E">
              <w:rPr>
                <w:b/>
                <w:sz w:val="26"/>
                <w:szCs w:val="26"/>
              </w:rPr>
              <w:t>Yêu cầu</w:t>
            </w:r>
          </w:p>
        </w:tc>
      </w:tr>
      <w:tr w:rsidR="000F3C4D" w:rsidRPr="00B4546E" w14:paraId="3D5EED1E"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31C41550"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w:t>
            </w:r>
          </w:p>
        </w:tc>
        <w:tc>
          <w:tcPr>
            <w:tcW w:w="2257" w:type="pct"/>
            <w:tcBorders>
              <w:top w:val="single" w:sz="4" w:space="0" w:color="auto"/>
              <w:left w:val="single" w:sz="4" w:space="0" w:color="auto"/>
              <w:bottom w:val="single" w:sz="4" w:space="0" w:color="auto"/>
              <w:right w:val="single" w:sz="4" w:space="0" w:color="auto"/>
            </w:tcBorders>
            <w:vAlign w:val="center"/>
            <w:hideMark/>
          </w:tcPr>
          <w:p w14:paraId="4A727953" w14:textId="77777777" w:rsidR="000F3C4D" w:rsidRPr="00B4546E" w:rsidRDefault="000F3C4D" w:rsidP="0077272C">
            <w:pPr>
              <w:tabs>
                <w:tab w:val="left" w:pos="9498"/>
                <w:tab w:val="left" w:pos="9639"/>
              </w:tabs>
              <w:spacing w:line="288" w:lineRule="auto"/>
              <w:contextualSpacing/>
              <w:mirrorIndents/>
              <w:jc w:val="both"/>
              <w:rPr>
                <w:sz w:val="26"/>
                <w:szCs w:val="26"/>
              </w:rPr>
            </w:pPr>
            <w:proofErr w:type="gramStart"/>
            <w:r w:rsidRPr="00B4546E">
              <w:rPr>
                <w:sz w:val="26"/>
                <w:szCs w:val="26"/>
              </w:rPr>
              <w:t>Cáp  3</w:t>
            </w:r>
            <w:proofErr w:type="gramEnd"/>
            <w:r w:rsidRPr="00B4546E">
              <w:rPr>
                <w:sz w:val="26"/>
                <w:szCs w:val="26"/>
              </w:rPr>
              <w:t xml:space="preserve"> pha XLPE 35kV- ruột đồng</w:t>
            </w:r>
          </w:p>
        </w:tc>
        <w:tc>
          <w:tcPr>
            <w:tcW w:w="565" w:type="pct"/>
            <w:tcBorders>
              <w:top w:val="single" w:sz="4" w:space="0" w:color="auto"/>
              <w:left w:val="single" w:sz="4" w:space="0" w:color="auto"/>
              <w:bottom w:val="single" w:sz="4" w:space="0" w:color="auto"/>
              <w:right w:val="single" w:sz="4" w:space="0" w:color="auto"/>
            </w:tcBorders>
            <w:vAlign w:val="center"/>
          </w:tcPr>
          <w:p w14:paraId="24A553A3"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7586545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Nhà thầu ghi rõ</w:t>
            </w:r>
          </w:p>
        </w:tc>
      </w:tr>
      <w:tr w:rsidR="000F3C4D" w:rsidRPr="00B4546E" w14:paraId="2F055DC9"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7DBB6B71"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w:t>
            </w:r>
          </w:p>
        </w:tc>
        <w:tc>
          <w:tcPr>
            <w:tcW w:w="2257" w:type="pct"/>
            <w:tcBorders>
              <w:top w:val="single" w:sz="4" w:space="0" w:color="auto"/>
              <w:left w:val="single" w:sz="4" w:space="0" w:color="auto"/>
              <w:bottom w:val="single" w:sz="4" w:space="0" w:color="auto"/>
              <w:right w:val="single" w:sz="4" w:space="0" w:color="auto"/>
            </w:tcBorders>
            <w:vAlign w:val="center"/>
            <w:hideMark/>
          </w:tcPr>
          <w:p w14:paraId="1A15BC33"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Nhà sản xuất</w:t>
            </w:r>
          </w:p>
        </w:tc>
        <w:tc>
          <w:tcPr>
            <w:tcW w:w="565" w:type="pct"/>
            <w:tcBorders>
              <w:top w:val="single" w:sz="4" w:space="0" w:color="auto"/>
              <w:left w:val="single" w:sz="4" w:space="0" w:color="auto"/>
              <w:bottom w:val="single" w:sz="4" w:space="0" w:color="auto"/>
              <w:right w:val="single" w:sz="4" w:space="0" w:color="auto"/>
            </w:tcBorders>
            <w:vAlign w:val="center"/>
          </w:tcPr>
          <w:p w14:paraId="4EE1A49A"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41748B0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Nhà thầu ghi rõ</w:t>
            </w:r>
          </w:p>
        </w:tc>
      </w:tr>
      <w:tr w:rsidR="000F3C4D" w:rsidRPr="00B4546E" w14:paraId="6452C1C3"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tcPr>
          <w:p w14:paraId="7BEBB93D"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p>
        </w:tc>
        <w:tc>
          <w:tcPr>
            <w:tcW w:w="2257" w:type="pct"/>
            <w:tcBorders>
              <w:top w:val="single" w:sz="4" w:space="0" w:color="auto"/>
              <w:left w:val="single" w:sz="4" w:space="0" w:color="auto"/>
              <w:bottom w:val="single" w:sz="4" w:space="0" w:color="auto"/>
              <w:right w:val="single" w:sz="4" w:space="0" w:color="auto"/>
            </w:tcBorders>
            <w:vAlign w:val="center"/>
            <w:hideMark/>
          </w:tcPr>
          <w:p w14:paraId="1D2E5578"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Mã hiệu sản phẩm</w:t>
            </w:r>
          </w:p>
        </w:tc>
        <w:tc>
          <w:tcPr>
            <w:tcW w:w="565" w:type="pct"/>
            <w:tcBorders>
              <w:top w:val="single" w:sz="4" w:space="0" w:color="auto"/>
              <w:left w:val="single" w:sz="4" w:space="0" w:color="auto"/>
              <w:bottom w:val="single" w:sz="4" w:space="0" w:color="auto"/>
              <w:right w:val="single" w:sz="4" w:space="0" w:color="auto"/>
            </w:tcBorders>
            <w:vAlign w:val="center"/>
          </w:tcPr>
          <w:p w14:paraId="15919D43"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0E4ABD74"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Nhà thầu ghi rõ</w:t>
            </w:r>
          </w:p>
        </w:tc>
      </w:tr>
      <w:tr w:rsidR="000F3C4D" w:rsidRPr="00B4546E" w14:paraId="101D6F6D"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tcPr>
          <w:p w14:paraId="55E03FA3"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p>
        </w:tc>
        <w:tc>
          <w:tcPr>
            <w:tcW w:w="2257" w:type="pct"/>
            <w:tcBorders>
              <w:top w:val="single" w:sz="4" w:space="0" w:color="auto"/>
              <w:left w:val="single" w:sz="4" w:space="0" w:color="auto"/>
              <w:bottom w:val="single" w:sz="4" w:space="0" w:color="auto"/>
              <w:right w:val="single" w:sz="4" w:space="0" w:color="auto"/>
            </w:tcBorders>
            <w:vAlign w:val="center"/>
            <w:hideMark/>
          </w:tcPr>
          <w:p w14:paraId="16F63C57"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Nước sản xuất</w:t>
            </w:r>
          </w:p>
        </w:tc>
        <w:tc>
          <w:tcPr>
            <w:tcW w:w="565" w:type="pct"/>
            <w:tcBorders>
              <w:top w:val="single" w:sz="4" w:space="0" w:color="auto"/>
              <w:left w:val="single" w:sz="4" w:space="0" w:color="auto"/>
              <w:bottom w:val="single" w:sz="4" w:space="0" w:color="auto"/>
              <w:right w:val="single" w:sz="4" w:space="0" w:color="auto"/>
            </w:tcBorders>
            <w:vAlign w:val="center"/>
          </w:tcPr>
          <w:p w14:paraId="7F758D33"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5BB6D53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pacing w:val="-1"/>
                <w:sz w:val="26"/>
                <w:szCs w:val="26"/>
              </w:rPr>
              <w:t>Nhà thầu ghi rõ</w:t>
            </w:r>
          </w:p>
        </w:tc>
      </w:tr>
      <w:tr w:rsidR="000F3C4D" w:rsidRPr="00B4546E" w14:paraId="642C108C"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54486C08"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3.</w:t>
            </w:r>
          </w:p>
        </w:tc>
        <w:tc>
          <w:tcPr>
            <w:tcW w:w="2257" w:type="pct"/>
            <w:tcBorders>
              <w:top w:val="single" w:sz="4" w:space="0" w:color="auto"/>
              <w:left w:val="single" w:sz="4" w:space="0" w:color="auto"/>
              <w:bottom w:val="single" w:sz="4" w:space="0" w:color="auto"/>
              <w:right w:val="single" w:sz="4" w:space="0" w:color="auto"/>
            </w:tcBorders>
            <w:vAlign w:val="center"/>
            <w:hideMark/>
          </w:tcPr>
          <w:p w14:paraId="79655B06"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Loại</w:t>
            </w:r>
          </w:p>
        </w:tc>
        <w:tc>
          <w:tcPr>
            <w:tcW w:w="565" w:type="pct"/>
            <w:tcBorders>
              <w:top w:val="single" w:sz="4" w:space="0" w:color="auto"/>
              <w:left w:val="single" w:sz="4" w:space="0" w:color="auto"/>
              <w:bottom w:val="single" w:sz="4" w:space="0" w:color="auto"/>
              <w:right w:val="single" w:sz="4" w:space="0" w:color="auto"/>
            </w:tcBorders>
            <w:vAlign w:val="center"/>
          </w:tcPr>
          <w:p w14:paraId="4061F981"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09AD9B5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Đồng</w:t>
            </w:r>
          </w:p>
        </w:tc>
      </w:tr>
      <w:tr w:rsidR="000F3C4D" w:rsidRPr="00B4546E" w14:paraId="563A3386"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0983A574"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4.</w:t>
            </w:r>
          </w:p>
        </w:tc>
        <w:tc>
          <w:tcPr>
            <w:tcW w:w="2257" w:type="pct"/>
            <w:tcBorders>
              <w:top w:val="single" w:sz="4" w:space="0" w:color="auto"/>
              <w:left w:val="single" w:sz="4" w:space="0" w:color="auto"/>
              <w:bottom w:val="single" w:sz="4" w:space="0" w:color="auto"/>
              <w:right w:val="single" w:sz="4" w:space="0" w:color="auto"/>
            </w:tcBorders>
            <w:vAlign w:val="center"/>
            <w:hideMark/>
          </w:tcPr>
          <w:p w14:paraId="1A6EF769"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Số và tiết diện danh định của lõi cáp</w:t>
            </w:r>
          </w:p>
        </w:tc>
        <w:tc>
          <w:tcPr>
            <w:tcW w:w="565" w:type="pct"/>
            <w:tcBorders>
              <w:top w:val="single" w:sz="4" w:space="0" w:color="auto"/>
              <w:left w:val="single" w:sz="4" w:space="0" w:color="auto"/>
              <w:bottom w:val="single" w:sz="4" w:space="0" w:color="auto"/>
              <w:right w:val="single" w:sz="4" w:space="0" w:color="auto"/>
            </w:tcBorders>
            <w:vAlign w:val="center"/>
            <w:hideMark/>
          </w:tcPr>
          <w:p w14:paraId="2E16275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mm</w:t>
            </w:r>
            <w:r w:rsidRPr="00B4546E">
              <w:rPr>
                <w:sz w:val="26"/>
                <w:szCs w:val="26"/>
                <w:vertAlign w:val="superscript"/>
              </w:rPr>
              <w:t>2</w:t>
            </w:r>
          </w:p>
        </w:tc>
        <w:tc>
          <w:tcPr>
            <w:tcW w:w="1727" w:type="pct"/>
            <w:tcBorders>
              <w:top w:val="single" w:sz="4" w:space="0" w:color="auto"/>
              <w:left w:val="single" w:sz="4" w:space="0" w:color="auto"/>
              <w:bottom w:val="single" w:sz="4" w:space="0" w:color="auto"/>
              <w:right w:val="single" w:sz="4" w:space="0" w:color="auto"/>
            </w:tcBorders>
            <w:vAlign w:val="center"/>
            <w:hideMark/>
          </w:tcPr>
          <w:p w14:paraId="22EF6D2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3x50</w:t>
            </w:r>
          </w:p>
        </w:tc>
      </w:tr>
      <w:tr w:rsidR="000F3C4D" w:rsidRPr="00B4546E" w14:paraId="58B704D5"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11D77FC9"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5.</w:t>
            </w:r>
          </w:p>
        </w:tc>
        <w:tc>
          <w:tcPr>
            <w:tcW w:w="2257" w:type="pct"/>
            <w:tcBorders>
              <w:top w:val="single" w:sz="4" w:space="0" w:color="auto"/>
              <w:left w:val="single" w:sz="4" w:space="0" w:color="auto"/>
              <w:bottom w:val="single" w:sz="4" w:space="0" w:color="auto"/>
              <w:right w:val="single" w:sz="4" w:space="0" w:color="auto"/>
            </w:tcBorders>
            <w:vAlign w:val="center"/>
            <w:hideMark/>
          </w:tcPr>
          <w:p w14:paraId="134E0F46"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Điện áp hệ thống cao nhất</w:t>
            </w:r>
          </w:p>
        </w:tc>
        <w:tc>
          <w:tcPr>
            <w:tcW w:w="565" w:type="pct"/>
            <w:tcBorders>
              <w:top w:val="single" w:sz="4" w:space="0" w:color="auto"/>
              <w:left w:val="single" w:sz="4" w:space="0" w:color="auto"/>
              <w:bottom w:val="single" w:sz="4" w:space="0" w:color="auto"/>
              <w:right w:val="single" w:sz="4" w:space="0" w:color="auto"/>
            </w:tcBorders>
            <w:vAlign w:val="center"/>
            <w:hideMark/>
          </w:tcPr>
          <w:p w14:paraId="34ACAE52"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727" w:type="pct"/>
            <w:tcBorders>
              <w:top w:val="single" w:sz="4" w:space="0" w:color="auto"/>
              <w:left w:val="single" w:sz="4" w:space="0" w:color="auto"/>
              <w:bottom w:val="single" w:sz="4" w:space="0" w:color="auto"/>
              <w:right w:val="single" w:sz="4" w:space="0" w:color="auto"/>
            </w:tcBorders>
            <w:vAlign w:val="center"/>
            <w:hideMark/>
          </w:tcPr>
          <w:p w14:paraId="5FA85AF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35</w:t>
            </w:r>
          </w:p>
        </w:tc>
      </w:tr>
      <w:tr w:rsidR="000F3C4D" w:rsidRPr="00B4546E" w14:paraId="525902EB"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00413B52"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6.</w:t>
            </w:r>
          </w:p>
        </w:tc>
        <w:tc>
          <w:tcPr>
            <w:tcW w:w="2257" w:type="pct"/>
            <w:tcBorders>
              <w:top w:val="single" w:sz="4" w:space="0" w:color="auto"/>
              <w:left w:val="single" w:sz="4" w:space="0" w:color="auto"/>
              <w:bottom w:val="single" w:sz="4" w:space="0" w:color="auto"/>
              <w:right w:val="single" w:sz="4" w:space="0" w:color="auto"/>
            </w:tcBorders>
            <w:vAlign w:val="center"/>
            <w:hideMark/>
          </w:tcPr>
          <w:p w14:paraId="618D6765"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Loại vật liệu cách điện</w:t>
            </w:r>
          </w:p>
        </w:tc>
        <w:tc>
          <w:tcPr>
            <w:tcW w:w="565" w:type="pct"/>
            <w:tcBorders>
              <w:top w:val="single" w:sz="4" w:space="0" w:color="auto"/>
              <w:left w:val="single" w:sz="4" w:space="0" w:color="auto"/>
              <w:bottom w:val="single" w:sz="4" w:space="0" w:color="auto"/>
              <w:right w:val="single" w:sz="4" w:space="0" w:color="auto"/>
            </w:tcBorders>
            <w:vAlign w:val="center"/>
          </w:tcPr>
          <w:p w14:paraId="08C466C9"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71A7EDC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XLPE, EPR</w:t>
            </w:r>
          </w:p>
        </w:tc>
      </w:tr>
      <w:tr w:rsidR="000F3C4D" w:rsidRPr="00B4546E" w14:paraId="2196B73B"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3BD1CA50"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7.</w:t>
            </w:r>
          </w:p>
        </w:tc>
        <w:tc>
          <w:tcPr>
            <w:tcW w:w="2257" w:type="pct"/>
            <w:tcBorders>
              <w:top w:val="single" w:sz="4" w:space="0" w:color="auto"/>
              <w:left w:val="single" w:sz="4" w:space="0" w:color="auto"/>
              <w:bottom w:val="single" w:sz="4" w:space="0" w:color="auto"/>
              <w:right w:val="single" w:sz="4" w:space="0" w:color="auto"/>
            </w:tcBorders>
            <w:vAlign w:val="center"/>
            <w:hideMark/>
          </w:tcPr>
          <w:p w14:paraId="7A4B29D6"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Độ dầy danh nghĩa của lớp cách điện</w:t>
            </w:r>
          </w:p>
        </w:tc>
        <w:tc>
          <w:tcPr>
            <w:tcW w:w="565" w:type="pct"/>
            <w:tcBorders>
              <w:top w:val="single" w:sz="4" w:space="0" w:color="auto"/>
              <w:left w:val="single" w:sz="4" w:space="0" w:color="auto"/>
              <w:bottom w:val="single" w:sz="4" w:space="0" w:color="auto"/>
              <w:right w:val="single" w:sz="4" w:space="0" w:color="auto"/>
            </w:tcBorders>
            <w:vAlign w:val="center"/>
            <w:hideMark/>
          </w:tcPr>
          <w:p w14:paraId="30910196"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45F6A14C"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5,5</w:t>
            </w:r>
          </w:p>
        </w:tc>
      </w:tr>
      <w:tr w:rsidR="000F3C4D" w:rsidRPr="00B4546E" w14:paraId="6ACFC87E"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2E000503"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8.</w:t>
            </w:r>
          </w:p>
        </w:tc>
        <w:tc>
          <w:tcPr>
            <w:tcW w:w="2257" w:type="pct"/>
            <w:tcBorders>
              <w:top w:val="single" w:sz="4" w:space="0" w:color="auto"/>
              <w:left w:val="single" w:sz="4" w:space="0" w:color="auto"/>
              <w:bottom w:val="single" w:sz="4" w:space="0" w:color="auto"/>
              <w:right w:val="single" w:sz="4" w:space="0" w:color="auto"/>
            </w:tcBorders>
            <w:vAlign w:val="center"/>
            <w:hideMark/>
          </w:tcPr>
          <w:p w14:paraId="51CD0EDE"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Độ bền điện áp cách điện xung</w:t>
            </w:r>
          </w:p>
        </w:tc>
        <w:tc>
          <w:tcPr>
            <w:tcW w:w="565" w:type="pct"/>
            <w:tcBorders>
              <w:top w:val="single" w:sz="4" w:space="0" w:color="auto"/>
              <w:left w:val="single" w:sz="4" w:space="0" w:color="auto"/>
              <w:bottom w:val="single" w:sz="4" w:space="0" w:color="auto"/>
              <w:right w:val="single" w:sz="4" w:space="0" w:color="auto"/>
            </w:tcBorders>
            <w:vAlign w:val="center"/>
            <w:hideMark/>
          </w:tcPr>
          <w:p w14:paraId="42C03F2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1727" w:type="pct"/>
            <w:tcBorders>
              <w:top w:val="single" w:sz="4" w:space="0" w:color="auto"/>
              <w:left w:val="single" w:sz="4" w:space="0" w:color="auto"/>
              <w:bottom w:val="single" w:sz="4" w:space="0" w:color="auto"/>
              <w:right w:val="single" w:sz="4" w:space="0" w:color="auto"/>
            </w:tcBorders>
            <w:vAlign w:val="center"/>
            <w:hideMark/>
          </w:tcPr>
          <w:p w14:paraId="64429EB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125</w:t>
            </w:r>
          </w:p>
        </w:tc>
      </w:tr>
      <w:tr w:rsidR="000F3C4D" w:rsidRPr="00B4546E" w14:paraId="10B19A26"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404B66D6"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9.</w:t>
            </w:r>
          </w:p>
        </w:tc>
        <w:tc>
          <w:tcPr>
            <w:tcW w:w="2257" w:type="pct"/>
            <w:tcBorders>
              <w:top w:val="single" w:sz="4" w:space="0" w:color="auto"/>
              <w:left w:val="single" w:sz="4" w:space="0" w:color="auto"/>
              <w:bottom w:val="single" w:sz="4" w:space="0" w:color="auto"/>
              <w:right w:val="single" w:sz="4" w:space="0" w:color="auto"/>
            </w:tcBorders>
            <w:vAlign w:val="center"/>
            <w:hideMark/>
          </w:tcPr>
          <w:p w14:paraId="27B4EA4C"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Nhiệt độ danh định lớn nhất của ruột dẫn khi làm việc bình thường</w:t>
            </w:r>
          </w:p>
        </w:tc>
        <w:tc>
          <w:tcPr>
            <w:tcW w:w="565" w:type="pct"/>
            <w:tcBorders>
              <w:top w:val="single" w:sz="4" w:space="0" w:color="auto"/>
              <w:left w:val="single" w:sz="4" w:space="0" w:color="auto"/>
              <w:bottom w:val="single" w:sz="4" w:space="0" w:color="auto"/>
              <w:right w:val="single" w:sz="4" w:space="0" w:color="auto"/>
            </w:tcBorders>
            <w:vAlign w:val="center"/>
            <w:hideMark/>
          </w:tcPr>
          <w:p w14:paraId="628D352E"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vertAlign w:val="superscript"/>
              </w:rPr>
              <w:t>o</w:t>
            </w:r>
            <w:r w:rsidRPr="00B4546E">
              <w:rPr>
                <w:sz w:val="26"/>
                <w:szCs w:val="26"/>
              </w:rPr>
              <w:t>C</w:t>
            </w:r>
          </w:p>
        </w:tc>
        <w:tc>
          <w:tcPr>
            <w:tcW w:w="1727" w:type="pct"/>
            <w:tcBorders>
              <w:top w:val="single" w:sz="4" w:space="0" w:color="auto"/>
              <w:left w:val="single" w:sz="4" w:space="0" w:color="auto"/>
              <w:bottom w:val="single" w:sz="4" w:space="0" w:color="auto"/>
              <w:right w:val="single" w:sz="4" w:space="0" w:color="auto"/>
            </w:tcBorders>
            <w:vAlign w:val="center"/>
            <w:hideMark/>
          </w:tcPr>
          <w:p w14:paraId="5E3E222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90</w:t>
            </w:r>
          </w:p>
        </w:tc>
      </w:tr>
      <w:tr w:rsidR="000F3C4D" w:rsidRPr="00B4546E" w14:paraId="7F37545F"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08736512"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10.</w:t>
            </w:r>
          </w:p>
        </w:tc>
        <w:tc>
          <w:tcPr>
            <w:tcW w:w="2257" w:type="pct"/>
            <w:tcBorders>
              <w:top w:val="single" w:sz="4" w:space="0" w:color="auto"/>
              <w:left w:val="single" w:sz="4" w:space="0" w:color="auto"/>
              <w:bottom w:val="single" w:sz="4" w:space="0" w:color="auto"/>
              <w:right w:val="single" w:sz="4" w:space="0" w:color="auto"/>
            </w:tcBorders>
            <w:vAlign w:val="center"/>
            <w:hideMark/>
          </w:tcPr>
          <w:p w14:paraId="4DF91F08"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Nhiệt độ danh định lớn nhất của ruột dẫn khi ngắn mạch</w:t>
            </w:r>
          </w:p>
        </w:tc>
        <w:tc>
          <w:tcPr>
            <w:tcW w:w="565" w:type="pct"/>
            <w:tcBorders>
              <w:top w:val="single" w:sz="4" w:space="0" w:color="auto"/>
              <w:left w:val="single" w:sz="4" w:space="0" w:color="auto"/>
              <w:bottom w:val="single" w:sz="4" w:space="0" w:color="auto"/>
              <w:right w:val="single" w:sz="4" w:space="0" w:color="auto"/>
            </w:tcBorders>
            <w:vAlign w:val="center"/>
            <w:hideMark/>
          </w:tcPr>
          <w:p w14:paraId="6928584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vertAlign w:val="superscript"/>
              </w:rPr>
              <w:t>o</w:t>
            </w:r>
            <w:r w:rsidRPr="00B4546E">
              <w:rPr>
                <w:sz w:val="26"/>
                <w:szCs w:val="26"/>
              </w:rPr>
              <w:t>C</w:t>
            </w:r>
          </w:p>
        </w:tc>
        <w:tc>
          <w:tcPr>
            <w:tcW w:w="1727" w:type="pct"/>
            <w:tcBorders>
              <w:top w:val="single" w:sz="4" w:space="0" w:color="auto"/>
              <w:left w:val="single" w:sz="4" w:space="0" w:color="auto"/>
              <w:bottom w:val="single" w:sz="4" w:space="0" w:color="auto"/>
              <w:right w:val="single" w:sz="4" w:space="0" w:color="auto"/>
            </w:tcBorders>
            <w:vAlign w:val="center"/>
            <w:hideMark/>
          </w:tcPr>
          <w:p w14:paraId="4BCFD55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250</w:t>
            </w:r>
          </w:p>
        </w:tc>
      </w:tr>
      <w:tr w:rsidR="000F3C4D" w:rsidRPr="00B4546E" w14:paraId="54EE4AB6"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08ACB973"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11.</w:t>
            </w:r>
          </w:p>
        </w:tc>
        <w:tc>
          <w:tcPr>
            <w:tcW w:w="2257" w:type="pct"/>
            <w:tcBorders>
              <w:top w:val="single" w:sz="4" w:space="0" w:color="auto"/>
              <w:left w:val="single" w:sz="4" w:space="0" w:color="auto"/>
              <w:bottom w:val="single" w:sz="4" w:space="0" w:color="auto"/>
              <w:right w:val="single" w:sz="4" w:space="0" w:color="auto"/>
            </w:tcBorders>
            <w:vAlign w:val="center"/>
            <w:hideMark/>
          </w:tcPr>
          <w:p w14:paraId="65532AD8"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Màn chắn bán dẫn của ruột dẫn điện</w:t>
            </w:r>
          </w:p>
        </w:tc>
        <w:tc>
          <w:tcPr>
            <w:tcW w:w="565" w:type="pct"/>
            <w:tcBorders>
              <w:top w:val="single" w:sz="4" w:space="0" w:color="auto"/>
              <w:left w:val="single" w:sz="4" w:space="0" w:color="auto"/>
              <w:bottom w:val="single" w:sz="4" w:space="0" w:color="auto"/>
              <w:right w:val="single" w:sz="4" w:space="0" w:color="auto"/>
            </w:tcBorders>
            <w:vAlign w:val="center"/>
          </w:tcPr>
          <w:p w14:paraId="429F97E8"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7F93674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Vật liệu phi kim loại, hợp chất bán dẫn đùn</w:t>
            </w:r>
          </w:p>
        </w:tc>
      </w:tr>
      <w:tr w:rsidR="000F3C4D" w:rsidRPr="00B4546E" w14:paraId="27736784"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54B5173C"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12.</w:t>
            </w:r>
          </w:p>
        </w:tc>
        <w:tc>
          <w:tcPr>
            <w:tcW w:w="2257" w:type="pct"/>
            <w:tcBorders>
              <w:top w:val="single" w:sz="4" w:space="0" w:color="auto"/>
              <w:left w:val="single" w:sz="4" w:space="0" w:color="auto"/>
              <w:bottom w:val="single" w:sz="4" w:space="0" w:color="auto"/>
              <w:right w:val="single" w:sz="4" w:space="0" w:color="auto"/>
            </w:tcBorders>
            <w:vAlign w:val="center"/>
            <w:hideMark/>
          </w:tcPr>
          <w:p w14:paraId="424940F3"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Bề rộng tối thiểu của băng đồng</w:t>
            </w:r>
          </w:p>
        </w:tc>
        <w:tc>
          <w:tcPr>
            <w:tcW w:w="565" w:type="pct"/>
            <w:tcBorders>
              <w:top w:val="single" w:sz="4" w:space="0" w:color="auto"/>
              <w:left w:val="single" w:sz="4" w:space="0" w:color="auto"/>
              <w:bottom w:val="single" w:sz="4" w:space="0" w:color="auto"/>
              <w:right w:val="single" w:sz="4" w:space="0" w:color="auto"/>
            </w:tcBorders>
            <w:vAlign w:val="center"/>
            <w:hideMark/>
          </w:tcPr>
          <w:p w14:paraId="0F4D7030"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28D5A6F9"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 12,5</w:t>
            </w:r>
          </w:p>
        </w:tc>
      </w:tr>
      <w:tr w:rsidR="000F3C4D" w:rsidRPr="00B4546E" w14:paraId="65C79852"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1156EA41"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13.</w:t>
            </w:r>
          </w:p>
        </w:tc>
        <w:tc>
          <w:tcPr>
            <w:tcW w:w="2257" w:type="pct"/>
            <w:tcBorders>
              <w:top w:val="single" w:sz="4" w:space="0" w:color="auto"/>
              <w:left w:val="single" w:sz="4" w:space="0" w:color="auto"/>
              <w:bottom w:val="single" w:sz="4" w:space="0" w:color="auto"/>
              <w:right w:val="single" w:sz="4" w:space="0" w:color="auto"/>
            </w:tcBorders>
            <w:vAlign w:val="center"/>
            <w:hideMark/>
          </w:tcPr>
          <w:p w14:paraId="4E657509"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Độ dầy của băng đồng cho từng pha một</w:t>
            </w:r>
          </w:p>
        </w:tc>
        <w:tc>
          <w:tcPr>
            <w:tcW w:w="565" w:type="pct"/>
            <w:tcBorders>
              <w:top w:val="single" w:sz="4" w:space="0" w:color="auto"/>
              <w:left w:val="single" w:sz="4" w:space="0" w:color="auto"/>
              <w:bottom w:val="single" w:sz="4" w:space="0" w:color="auto"/>
              <w:right w:val="single" w:sz="4" w:space="0" w:color="auto"/>
            </w:tcBorders>
            <w:vAlign w:val="center"/>
            <w:hideMark/>
          </w:tcPr>
          <w:p w14:paraId="2547C7AB" w14:textId="77777777" w:rsidR="000F3C4D" w:rsidRPr="00B4546E" w:rsidRDefault="000F3C4D" w:rsidP="0077272C">
            <w:pPr>
              <w:tabs>
                <w:tab w:val="left" w:pos="9498"/>
                <w:tab w:val="left" w:pos="9639"/>
              </w:tabs>
              <w:spacing w:line="288" w:lineRule="auto"/>
              <w:contextualSpacing/>
              <w:mirrorIndents/>
              <w:jc w:val="center"/>
              <w:rPr>
                <w:sz w:val="26"/>
                <w:szCs w:val="26"/>
                <w:vertAlign w:val="superscript"/>
              </w:rPr>
            </w:pPr>
            <w:r w:rsidRPr="00B4546E">
              <w:rPr>
                <w:sz w:val="26"/>
                <w:szCs w:val="26"/>
              </w:rPr>
              <w:t>mm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4DC3A61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 0,127</w:t>
            </w:r>
          </w:p>
        </w:tc>
      </w:tr>
      <w:tr w:rsidR="000F3C4D" w:rsidRPr="00B4546E" w14:paraId="1A61E4A3"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352B6512"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lastRenderedPageBreak/>
              <w:t>14.</w:t>
            </w:r>
          </w:p>
        </w:tc>
        <w:tc>
          <w:tcPr>
            <w:tcW w:w="2257" w:type="pct"/>
            <w:tcBorders>
              <w:top w:val="single" w:sz="4" w:space="0" w:color="auto"/>
              <w:left w:val="single" w:sz="4" w:space="0" w:color="auto"/>
              <w:bottom w:val="single" w:sz="4" w:space="0" w:color="auto"/>
              <w:right w:val="single" w:sz="4" w:space="0" w:color="auto"/>
            </w:tcBorders>
            <w:vAlign w:val="center"/>
            <w:hideMark/>
          </w:tcPr>
          <w:p w14:paraId="5CD130DD"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Độ gối mép của băng đồng cho từng pha một</w:t>
            </w:r>
          </w:p>
        </w:tc>
        <w:tc>
          <w:tcPr>
            <w:tcW w:w="565" w:type="pct"/>
            <w:tcBorders>
              <w:top w:val="single" w:sz="4" w:space="0" w:color="auto"/>
              <w:left w:val="single" w:sz="4" w:space="0" w:color="auto"/>
              <w:bottom w:val="single" w:sz="4" w:space="0" w:color="auto"/>
              <w:right w:val="single" w:sz="4" w:space="0" w:color="auto"/>
            </w:tcBorders>
            <w:vAlign w:val="center"/>
            <w:hideMark/>
          </w:tcPr>
          <w:p w14:paraId="604C7982"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w:t>
            </w:r>
          </w:p>
        </w:tc>
        <w:tc>
          <w:tcPr>
            <w:tcW w:w="1727" w:type="pct"/>
            <w:tcBorders>
              <w:top w:val="single" w:sz="4" w:space="0" w:color="auto"/>
              <w:left w:val="single" w:sz="4" w:space="0" w:color="auto"/>
              <w:bottom w:val="single" w:sz="4" w:space="0" w:color="auto"/>
              <w:right w:val="single" w:sz="4" w:space="0" w:color="auto"/>
            </w:tcBorders>
            <w:vAlign w:val="center"/>
            <w:hideMark/>
          </w:tcPr>
          <w:p w14:paraId="70DE474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 15</w:t>
            </w:r>
          </w:p>
        </w:tc>
      </w:tr>
      <w:tr w:rsidR="000F3C4D" w:rsidRPr="00B4546E" w14:paraId="112C2590"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388CF358"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15.</w:t>
            </w:r>
          </w:p>
        </w:tc>
        <w:tc>
          <w:tcPr>
            <w:tcW w:w="2257" w:type="pct"/>
            <w:tcBorders>
              <w:top w:val="single" w:sz="4" w:space="0" w:color="auto"/>
              <w:left w:val="single" w:sz="4" w:space="0" w:color="auto"/>
              <w:bottom w:val="single" w:sz="4" w:space="0" w:color="auto"/>
              <w:right w:val="single" w:sz="4" w:space="0" w:color="auto"/>
            </w:tcBorders>
            <w:vAlign w:val="center"/>
            <w:hideMark/>
          </w:tcPr>
          <w:p w14:paraId="12603E4E"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Lớp bọc phân cách</w:t>
            </w:r>
          </w:p>
        </w:tc>
        <w:tc>
          <w:tcPr>
            <w:tcW w:w="565" w:type="pct"/>
            <w:tcBorders>
              <w:top w:val="single" w:sz="4" w:space="0" w:color="auto"/>
              <w:left w:val="single" w:sz="4" w:space="0" w:color="auto"/>
              <w:bottom w:val="single" w:sz="4" w:space="0" w:color="auto"/>
              <w:right w:val="single" w:sz="4" w:space="0" w:color="auto"/>
            </w:tcBorders>
            <w:vAlign w:val="center"/>
          </w:tcPr>
          <w:p w14:paraId="1142E6D1"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4E9DA768"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PVC</w:t>
            </w:r>
          </w:p>
        </w:tc>
      </w:tr>
      <w:tr w:rsidR="000F3C4D" w:rsidRPr="00B4546E" w14:paraId="69336852"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65A9C48D"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16.</w:t>
            </w:r>
          </w:p>
        </w:tc>
        <w:tc>
          <w:tcPr>
            <w:tcW w:w="2257" w:type="pct"/>
            <w:tcBorders>
              <w:top w:val="single" w:sz="4" w:space="0" w:color="auto"/>
              <w:left w:val="single" w:sz="4" w:space="0" w:color="auto"/>
              <w:bottom w:val="single" w:sz="4" w:space="0" w:color="auto"/>
              <w:right w:val="single" w:sz="4" w:space="0" w:color="auto"/>
            </w:tcBorders>
            <w:vAlign w:val="center"/>
            <w:hideMark/>
          </w:tcPr>
          <w:p w14:paraId="3CE63AC0"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Áo giáp bằng dải băng kép</w:t>
            </w:r>
          </w:p>
        </w:tc>
        <w:tc>
          <w:tcPr>
            <w:tcW w:w="565" w:type="pct"/>
            <w:tcBorders>
              <w:top w:val="single" w:sz="4" w:space="0" w:color="auto"/>
              <w:left w:val="single" w:sz="4" w:space="0" w:color="auto"/>
              <w:bottom w:val="single" w:sz="4" w:space="0" w:color="auto"/>
              <w:right w:val="single" w:sz="4" w:space="0" w:color="auto"/>
            </w:tcBorders>
            <w:vAlign w:val="center"/>
          </w:tcPr>
          <w:p w14:paraId="6768B64F"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3726D76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Hợp kim nhôm</w:t>
            </w:r>
          </w:p>
          <w:p w14:paraId="6821868B"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0,5 - 0,8</w:t>
            </w:r>
          </w:p>
        </w:tc>
      </w:tr>
      <w:tr w:rsidR="000F3C4D" w:rsidRPr="00B4546E" w14:paraId="405BD38B"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74360C38"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17.</w:t>
            </w:r>
          </w:p>
        </w:tc>
        <w:tc>
          <w:tcPr>
            <w:tcW w:w="2257" w:type="pct"/>
            <w:tcBorders>
              <w:top w:val="single" w:sz="4" w:space="0" w:color="auto"/>
              <w:left w:val="single" w:sz="4" w:space="0" w:color="auto"/>
              <w:bottom w:val="single" w:sz="4" w:space="0" w:color="auto"/>
              <w:right w:val="single" w:sz="4" w:space="0" w:color="auto"/>
            </w:tcBorders>
            <w:vAlign w:val="center"/>
            <w:hideMark/>
          </w:tcPr>
          <w:p w14:paraId="587FB8E7"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Lớp vỏ bọc bên ngoài</w:t>
            </w:r>
          </w:p>
        </w:tc>
        <w:tc>
          <w:tcPr>
            <w:tcW w:w="565" w:type="pct"/>
            <w:tcBorders>
              <w:top w:val="single" w:sz="4" w:space="0" w:color="auto"/>
              <w:left w:val="single" w:sz="4" w:space="0" w:color="auto"/>
              <w:bottom w:val="single" w:sz="4" w:space="0" w:color="auto"/>
              <w:right w:val="single" w:sz="4" w:space="0" w:color="auto"/>
            </w:tcBorders>
            <w:vAlign w:val="center"/>
          </w:tcPr>
          <w:p w14:paraId="36E559CC"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17B2C5D2"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PVC</w:t>
            </w:r>
          </w:p>
        </w:tc>
      </w:tr>
      <w:tr w:rsidR="000F3C4D" w:rsidRPr="00B4546E" w14:paraId="5B911A17"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1DCF5590"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18.</w:t>
            </w:r>
          </w:p>
        </w:tc>
        <w:tc>
          <w:tcPr>
            <w:tcW w:w="2257" w:type="pct"/>
            <w:tcBorders>
              <w:top w:val="single" w:sz="4" w:space="0" w:color="auto"/>
              <w:left w:val="single" w:sz="4" w:space="0" w:color="auto"/>
              <w:bottom w:val="single" w:sz="4" w:space="0" w:color="auto"/>
              <w:right w:val="single" w:sz="4" w:space="0" w:color="auto"/>
            </w:tcBorders>
            <w:vAlign w:val="center"/>
            <w:hideMark/>
          </w:tcPr>
          <w:p w14:paraId="36123587"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Điện trở một chiều của dây dẫn tại t = 20</w:t>
            </w:r>
            <w:r w:rsidRPr="00B4546E">
              <w:rPr>
                <w:sz w:val="26"/>
                <w:szCs w:val="26"/>
                <w:vertAlign w:val="superscript"/>
              </w:rPr>
              <w:t>o</w:t>
            </w:r>
            <w:r w:rsidRPr="00B4546E">
              <w:rPr>
                <w:sz w:val="26"/>
                <w:szCs w:val="26"/>
              </w:rPr>
              <w:t>C</w:t>
            </w:r>
          </w:p>
        </w:tc>
        <w:tc>
          <w:tcPr>
            <w:tcW w:w="565" w:type="pct"/>
            <w:tcBorders>
              <w:top w:val="single" w:sz="4" w:space="0" w:color="auto"/>
              <w:left w:val="single" w:sz="4" w:space="0" w:color="auto"/>
              <w:bottom w:val="single" w:sz="4" w:space="0" w:color="auto"/>
              <w:right w:val="single" w:sz="4" w:space="0" w:color="auto"/>
            </w:tcBorders>
            <w:vAlign w:val="center"/>
            <w:hideMark/>
          </w:tcPr>
          <w:p w14:paraId="739C491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sym w:font="Symbol" w:char="F057"/>
            </w:r>
            <w:r w:rsidRPr="00B4546E">
              <w:rPr>
                <w:sz w:val="26"/>
                <w:szCs w:val="26"/>
              </w:rPr>
              <w:t>/</w:t>
            </w:r>
            <w:proofErr w:type="gramStart"/>
            <w:r w:rsidRPr="00B4546E">
              <w:rPr>
                <w:sz w:val="26"/>
                <w:szCs w:val="26"/>
              </w:rPr>
              <w:t>km</w:t>
            </w:r>
            <w:proofErr w:type="gramEnd"/>
          </w:p>
        </w:tc>
        <w:tc>
          <w:tcPr>
            <w:tcW w:w="1727" w:type="pct"/>
            <w:tcBorders>
              <w:top w:val="single" w:sz="4" w:space="0" w:color="auto"/>
              <w:left w:val="single" w:sz="4" w:space="0" w:color="auto"/>
              <w:bottom w:val="single" w:sz="4" w:space="0" w:color="auto"/>
              <w:right w:val="single" w:sz="4" w:space="0" w:color="auto"/>
            </w:tcBorders>
            <w:vAlign w:val="center"/>
            <w:hideMark/>
          </w:tcPr>
          <w:p w14:paraId="4DAC06E3"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0,0754</w:t>
            </w:r>
          </w:p>
        </w:tc>
      </w:tr>
      <w:tr w:rsidR="000F3C4D" w:rsidRPr="00B4546E" w14:paraId="5C31B800"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68A2C636"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19.</w:t>
            </w:r>
          </w:p>
        </w:tc>
        <w:tc>
          <w:tcPr>
            <w:tcW w:w="2257" w:type="pct"/>
            <w:tcBorders>
              <w:top w:val="single" w:sz="4" w:space="0" w:color="auto"/>
              <w:left w:val="single" w:sz="4" w:space="0" w:color="auto"/>
              <w:bottom w:val="single" w:sz="4" w:space="0" w:color="auto"/>
              <w:right w:val="single" w:sz="4" w:space="0" w:color="auto"/>
            </w:tcBorders>
            <w:vAlign w:val="center"/>
            <w:hideMark/>
          </w:tcPr>
          <w:p w14:paraId="479AE7FF"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Trọng lượng cáp</w:t>
            </w:r>
          </w:p>
        </w:tc>
        <w:tc>
          <w:tcPr>
            <w:tcW w:w="565" w:type="pct"/>
            <w:tcBorders>
              <w:top w:val="single" w:sz="4" w:space="0" w:color="auto"/>
              <w:left w:val="single" w:sz="4" w:space="0" w:color="auto"/>
              <w:bottom w:val="single" w:sz="4" w:space="0" w:color="auto"/>
              <w:right w:val="single" w:sz="4" w:space="0" w:color="auto"/>
            </w:tcBorders>
            <w:vAlign w:val="center"/>
            <w:hideMark/>
          </w:tcPr>
          <w:p w14:paraId="1CC30E6F"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kg/km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020D884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Nhà thầu ghi rõ</w:t>
            </w:r>
          </w:p>
        </w:tc>
      </w:tr>
      <w:tr w:rsidR="000F3C4D" w:rsidRPr="00B4546E" w14:paraId="39D1F219"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7A6CB848"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20.</w:t>
            </w:r>
          </w:p>
        </w:tc>
        <w:tc>
          <w:tcPr>
            <w:tcW w:w="2257" w:type="pct"/>
            <w:tcBorders>
              <w:top w:val="single" w:sz="4" w:space="0" w:color="auto"/>
              <w:left w:val="single" w:sz="4" w:space="0" w:color="auto"/>
              <w:bottom w:val="single" w:sz="4" w:space="0" w:color="auto"/>
              <w:right w:val="single" w:sz="4" w:space="0" w:color="auto"/>
            </w:tcBorders>
            <w:vAlign w:val="center"/>
            <w:hideMark/>
          </w:tcPr>
          <w:p w14:paraId="37E6A2A9"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Trọng lượng dây dẫn đồng</w:t>
            </w:r>
          </w:p>
        </w:tc>
        <w:tc>
          <w:tcPr>
            <w:tcW w:w="565" w:type="pct"/>
            <w:tcBorders>
              <w:top w:val="single" w:sz="4" w:space="0" w:color="auto"/>
              <w:left w:val="single" w:sz="4" w:space="0" w:color="auto"/>
              <w:bottom w:val="single" w:sz="4" w:space="0" w:color="auto"/>
              <w:right w:val="single" w:sz="4" w:space="0" w:color="auto"/>
            </w:tcBorders>
            <w:vAlign w:val="center"/>
            <w:hideMark/>
          </w:tcPr>
          <w:p w14:paraId="25FAF4A7"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kg/km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27887A8B"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Nhà thầu ghi rõ</w:t>
            </w:r>
          </w:p>
        </w:tc>
      </w:tr>
      <w:tr w:rsidR="000F3C4D" w:rsidRPr="00B4546E" w14:paraId="7193C465"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46418D7C"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21.</w:t>
            </w:r>
          </w:p>
        </w:tc>
        <w:tc>
          <w:tcPr>
            <w:tcW w:w="2257" w:type="pct"/>
            <w:tcBorders>
              <w:top w:val="single" w:sz="4" w:space="0" w:color="auto"/>
              <w:left w:val="single" w:sz="4" w:space="0" w:color="auto"/>
              <w:bottom w:val="single" w:sz="4" w:space="0" w:color="auto"/>
              <w:right w:val="single" w:sz="4" w:space="0" w:color="auto"/>
            </w:tcBorders>
            <w:vAlign w:val="center"/>
            <w:hideMark/>
          </w:tcPr>
          <w:p w14:paraId="5BDDB72B"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Bán kính cong</w:t>
            </w:r>
          </w:p>
        </w:tc>
        <w:tc>
          <w:tcPr>
            <w:tcW w:w="565" w:type="pct"/>
            <w:tcBorders>
              <w:top w:val="single" w:sz="4" w:space="0" w:color="auto"/>
              <w:left w:val="single" w:sz="4" w:space="0" w:color="auto"/>
              <w:bottom w:val="single" w:sz="4" w:space="0" w:color="auto"/>
              <w:right w:val="single" w:sz="4" w:space="0" w:color="auto"/>
            </w:tcBorders>
            <w:vAlign w:val="center"/>
            <w:hideMark/>
          </w:tcPr>
          <w:p w14:paraId="63C8E6C1"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2D4956CD"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Nhà thầu ghi rõ</w:t>
            </w:r>
          </w:p>
        </w:tc>
      </w:tr>
      <w:tr w:rsidR="000F3C4D" w:rsidRPr="00B4546E" w14:paraId="0257513A"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4CE2534C"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22.</w:t>
            </w:r>
          </w:p>
        </w:tc>
        <w:tc>
          <w:tcPr>
            <w:tcW w:w="2257" w:type="pct"/>
            <w:tcBorders>
              <w:top w:val="single" w:sz="4" w:space="0" w:color="auto"/>
              <w:left w:val="single" w:sz="4" w:space="0" w:color="auto"/>
              <w:bottom w:val="single" w:sz="4" w:space="0" w:color="auto"/>
              <w:right w:val="single" w:sz="4" w:space="0" w:color="auto"/>
            </w:tcBorders>
            <w:vAlign w:val="center"/>
            <w:hideMark/>
          </w:tcPr>
          <w:p w14:paraId="21A26726"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Chiều dài cáp tối đa trên lô cuốn cáp</w:t>
            </w:r>
          </w:p>
        </w:tc>
        <w:tc>
          <w:tcPr>
            <w:tcW w:w="565" w:type="pct"/>
            <w:tcBorders>
              <w:top w:val="single" w:sz="4" w:space="0" w:color="auto"/>
              <w:left w:val="single" w:sz="4" w:space="0" w:color="auto"/>
              <w:bottom w:val="single" w:sz="4" w:space="0" w:color="auto"/>
              <w:right w:val="single" w:sz="4" w:space="0" w:color="auto"/>
            </w:tcBorders>
            <w:vAlign w:val="center"/>
            <w:hideMark/>
          </w:tcPr>
          <w:p w14:paraId="6E5BDCCA"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m</w:t>
            </w:r>
          </w:p>
        </w:tc>
        <w:tc>
          <w:tcPr>
            <w:tcW w:w="1727" w:type="pct"/>
            <w:tcBorders>
              <w:top w:val="single" w:sz="4" w:space="0" w:color="auto"/>
              <w:left w:val="single" w:sz="4" w:space="0" w:color="auto"/>
              <w:bottom w:val="single" w:sz="4" w:space="0" w:color="auto"/>
              <w:right w:val="single" w:sz="4" w:space="0" w:color="auto"/>
            </w:tcBorders>
            <w:vAlign w:val="center"/>
            <w:hideMark/>
          </w:tcPr>
          <w:p w14:paraId="5532363B"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250</w:t>
            </w:r>
          </w:p>
        </w:tc>
      </w:tr>
      <w:tr w:rsidR="000F3C4D" w:rsidRPr="00B4546E" w14:paraId="66CF88CF"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6AD3BEBD"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23.</w:t>
            </w:r>
          </w:p>
        </w:tc>
        <w:tc>
          <w:tcPr>
            <w:tcW w:w="2257" w:type="pct"/>
            <w:tcBorders>
              <w:top w:val="single" w:sz="4" w:space="0" w:color="auto"/>
              <w:left w:val="single" w:sz="4" w:space="0" w:color="auto"/>
              <w:bottom w:val="single" w:sz="4" w:space="0" w:color="auto"/>
              <w:right w:val="single" w:sz="4" w:space="0" w:color="auto"/>
            </w:tcBorders>
            <w:vAlign w:val="center"/>
            <w:hideMark/>
          </w:tcPr>
          <w:p w14:paraId="584939FE"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Khả chống thấm</w:t>
            </w:r>
          </w:p>
        </w:tc>
        <w:tc>
          <w:tcPr>
            <w:tcW w:w="565" w:type="pct"/>
            <w:tcBorders>
              <w:top w:val="single" w:sz="4" w:space="0" w:color="auto"/>
              <w:left w:val="single" w:sz="4" w:space="0" w:color="auto"/>
              <w:bottom w:val="single" w:sz="4" w:space="0" w:color="auto"/>
              <w:right w:val="single" w:sz="4" w:space="0" w:color="auto"/>
            </w:tcBorders>
            <w:vAlign w:val="center"/>
          </w:tcPr>
          <w:p w14:paraId="0C42B43F"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760988BC"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Có</w:t>
            </w:r>
          </w:p>
        </w:tc>
      </w:tr>
      <w:tr w:rsidR="000F3C4D" w:rsidRPr="00B4546E" w14:paraId="53E68178" w14:textId="77777777" w:rsidTr="000F3C4D">
        <w:trPr>
          <w:trHeight w:val="454"/>
          <w:jc w:val="center"/>
        </w:trPr>
        <w:tc>
          <w:tcPr>
            <w:tcW w:w="451" w:type="pct"/>
            <w:tcBorders>
              <w:top w:val="single" w:sz="4" w:space="0" w:color="auto"/>
              <w:left w:val="single" w:sz="4" w:space="0" w:color="auto"/>
              <w:bottom w:val="single" w:sz="4" w:space="0" w:color="auto"/>
              <w:right w:val="single" w:sz="4" w:space="0" w:color="auto"/>
            </w:tcBorders>
            <w:vAlign w:val="center"/>
            <w:hideMark/>
          </w:tcPr>
          <w:p w14:paraId="42C0586C" w14:textId="77777777" w:rsidR="000F3C4D" w:rsidRPr="00B4546E" w:rsidRDefault="000F3C4D" w:rsidP="0077272C">
            <w:pPr>
              <w:tabs>
                <w:tab w:val="left" w:pos="9498"/>
                <w:tab w:val="left" w:pos="9639"/>
              </w:tabs>
              <w:spacing w:line="288" w:lineRule="auto"/>
              <w:ind w:left="22" w:hanging="196"/>
              <w:contextualSpacing/>
              <w:mirrorIndents/>
              <w:jc w:val="center"/>
              <w:rPr>
                <w:sz w:val="26"/>
                <w:szCs w:val="26"/>
              </w:rPr>
            </w:pPr>
            <w:r w:rsidRPr="00B4546E">
              <w:rPr>
                <w:sz w:val="26"/>
                <w:szCs w:val="26"/>
              </w:rPr>
              <w:t>24.</w:t>
            </w:r>
          </w:p>
        </w:tc>
        <w:tc>
          <w:tcPr>
            <w:tcW w:w="2257" w:type="pct"/>
            <w:tcBorders>
              <w:top w:val="single" w:sz="4" w:space="0" w:color="auto"/>
              <w:left w:val="single" w:sz="4" w:space="0" w:color="auto"/>
              <w:bottom w:val="single" w:sz="4" w:space="0" w:color="auto"/>
              <w:right w:val="single" w:sz="4" w:space="0" w:color="auto"/>
            </w:tcBorders>
            <w:vAlign w:val="center"/>
            <w:hideMark/>
          </w:tcPr>
          <w:p w14:paraId="680CFE4D" w14:textId="77777777" w:rsidR="000F3C4D" w:rsidRPr="00B4546E" w:rsidRDefault="000F3C4D" w:rsidP="0077272C">
            <w:pPr>
              <w:tabs>
                <w:tab w:val="left" w:pos="9498"/>
                <w:tab w:val="left" w:pos="9639"/>
              </w:tabs>
              <w:spacing w:line="288" w:lineRule="auto"/>
              <w:contextualSpacing/>
              <w:mirrorIndents/>
              <w:jc w:val="both"/>
              <w:rPr>
                <w:sz w:val="26"/>
                <w:szCs w:val="26"/>
              </w:rPr>
            </w:pPr>
            <w:r w:rsidRPr="00B4546E">
              <w:rPr>
                <w:sz w:val="26"/>
                <w:szCs w:val="26"/>
              </w:rPr>
              <w:t>Biên bản thử nghiệm điển hình</w:t>
            </w:r>
          </w:p>
        </w:tc>
        <w:tc>
          <w:tcPr>
            <w:tcW w:w="565" w:type="pct"/>
            <w:tcBorders>
              <w:top w:val="single" w:sz="4" w:space="0" w:color="auto"/>
              <w:left w:val="single" w:sz="4" w:space="0" w:color="auto"/>
              <w:bottom w:val="single" w:sz="4" w:space="0" w:color="auto"/>
              <w:right w:val="single" w:sz="4" w:space="0" w:color="auto"/>
            </w:tcBorders>
            <w:vAlign w:val="center"/>
          </w:tcPr>
          <w:p w14:paraId="5584AC5C" w14:textId="77777777" w:rsidR="000F3C4D" w:rsidRPr="00B4546E" w:rsidRDefault="000F3C4D" w:rsidP="0077272C">
            <w:pPr>
              <w:tabs>
                <w:tab w:val="left" w:pos="9498"/>
                <w:tab w:val="left" w:pos="9639"/>
              </w:tabs>
              <w:spacing w:line="288" w:lineRule="auto"/>
              <w:contextualSpacing/>
              <w:mirrorIndents/>
              <w:jc w:val="center"/>
              <w:rPr>
                <w:sz w:val="26"/>
                <w:szCs w:val="26"/>
              </w:rPr>
            </w:pPr>
          </w:p>
        </w:tc>
        <w:tc>
          <w:tcPr>
            <w:tcW w:w="1727" w:type="pct"/>
            <w:tcBorders>
              <w:top w:val="single" w:sz="4" w:space="0" w:color="auto"/>
              <w:left w:val="single" w:sz="4" w:space="0" w:color="auto"/>
              <w:bottom w:val="single" w:sz="4" w:space="0" w:color="auto"/>
              <w:right w:val="single" w:sz="4" w:space="0" w:color="auto"/>
            </w:tcBorders>
            <w:vAlign w:val="center"/>
            <w:hideMark/>
          </w:tcPr>
          <w:p w14:paraId="5DD51DD6" w14:textId="77777777" w:rsidR="000F3C4D" w:rsidRPr="00B4546E" w:rsidRDefault="000F3C4D" w:rsidP="0077272C">
            <w:pPr>
              <w:tabs>
                <w:tab w:val="left" w:pos="9498"/>
                <w:tab w:val="left" w:pos="9639"/>
              </w:tabs>
              <w:spacing w:line="288" w:lineRule="auto"/>
              <w:contextualSpacing/>
              <w:mirrorIndents/>
              <w:jc w:val="center"/>
              <w:rPr>
                <w:sz w:val="26"/>
                <w:szCs w:val="26"/>
              </w:rPr>
            </w:pPr>
            <w:r w:rsidRPr="00B4546E">
              <w:rPr>
                <w:sz w:val="26"/>
                <w:szCs w:val="26"/>
              </w:rPr>
              <w:t>Có</w:t>
            </w:r>
          </w:p>
        </w:tc>
      </w:tr>
    </w:tbl>
    <w:p w14:paraId="17F20F75" w14:textId="3C3150CA" w:rsidR="00C66C05" w:rsidRPr="00B4546E" w:rsidRDefault="00721D02" w:rsidP="0077272C">
      <w:pPr>
        <w:tabs>
          <w:tab w:val="left" w:pos="9498"/>
          <w:tab w:val="left" w:pos="9639"/>
        </w:tabs>
        <w:spacing w:line="288" w:lineRule="auto"/>
        <w:ind w:left="143" w:right="417"/>
        <w:contextualSpacing/>
        <w:mirrorIndents/>
        <w:rPr>
          <w:b/>
          <w:bCs/>
          <w:sz w:val="26"/>
          <w:szCs w:val="26"/>
        </w:rPr>
      </w:pPr>
      <w:r w:rsidRPr="00B4546E">
        <w:rPr>
          <w:b/>
          <w:bCs/>
          <w:sz w:val="26"/>
          <w:szCs w:val="26"/>
        </w:rPr>
        <w:t>Mục 7: Tiêu chuẩn kỹ thuật Hộp đầu cáp 35kV Cu/3x50mm2 Ngoài trời co ngót lạnh kiểu nhấn đẩy</w:t>
      </w:r>
    </w:p>
    <w:p w14:paraId="3C43C251" w14:textId="165DA19F" w:rsidR="00721D02" w:rsidRPr="00B4546E" w:rsidRDefault="00721D02" w:rsidP="0077272C">
      <w:pPr>
        <w:tabs>
          <w:tab w:val="left" w:pos="9498"/>
          <w:tab w:val="left" w:pos="9639"/>
        </w:tabs>
        <w:spacing w:line="288" w:lineRule="auto"/>
        <w:ind w:left="143" w:right="417"/>
        <w:contextualSpacing/>
        <w:mirrorIndents/>
        <w:rPr>
          <w:i/>
          <w:iCs/>
          <w:sz w:val="26"/>
          <w:szCs w:val="26"/>
        </w:rPr>
      </w:pPr>
      <w:r w:rsidRPr="00B4546E">
        <w:rPr>
          <w:i/>
          <w:iCs/>
          <w:sz w:val="26"/>
          <w:szCs w:val="26"/>
        </w:rPr>
        <w:t>(Áp dụng theo TCCS 17:2021/EVN kèm theo QĐ số 114/QĐ-HĐTV ngày 21/9/2021 của Tập đoàn điện lực Việt Nam)</w:t>
      </w:r>
    </w:p>
    <w:p w14:paraId="35EB61F0" w14:textId="77777777" w:rsidR="00861B57" w:rsidRPr="00B4546E" w:rsidRDefault="00861B57"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1. Yêu cầu chung</w:t>
      </w:r>
    </w:p>
    <w:p w14:paraId="2219014A"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1.1. Cấu trúc</w:t>
      </w:r>
    </w:p>
    <w:p w14:paraId="34534A3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Loại: Sử dụng loại ngoài trời và có thể sử dụng các loại sau:</w:t>
      </w:r>
    </w:p>
    <w:p w14:paraId="7A5269F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Co nóng.</w:t>
      </w:r>
    </w:p>
    <w:p w14:paraId="46B7B74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Co nguội công nghệ nhấn-đẩy</w:t>
      </w:r>
    </w:p>
    <w:p w14:paraId="10FE8ED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Co nguội công nghệ co-rút</w:t>
      </w:r>
    </w:p>
    <w:p w14:paraId="10BA672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Hộp đầu cáp 24 kV có thể dùng để đấu nối cả hai loại cáp ngầm 24 kV cách điện XLPE hay EPR đến thanh cái đồng.</w:t>
      </w:r>
    </w:p>
    <w:p w14:paraId="5A13507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Hộp đầu cáp bao gồm:</w:t>
      </w:r>
    </w:p>
    <w:p w14:paraId="32024876" w14:textId="77777777" w:rsidR="00861B57" w:rsidRPr="00B4546E" w:rsidRDefault="00861B57" w:rsidP="0077272C">
      <w:pPr>
        <w:tabs>
          <w:tab w:val="left" w:pos="9498"/>
          <w:tab w:val="left" w:pos="9639"/>
        </w:tabs>
        <w:spacing w:line="288" w:lineRule="auto"/>
        <w:contextualSpacing/>
        <w:mirrorIndents/>
        <w:jc w:val="both"/>
        <w:rPr>
          <w:spacing w:val="-4"/>
          <w:sz w:val="26"/>
          <w:szCs w:val="26"/>
          <w:lang w:val="sv-FI"/>
        </w:rPr>
      </w:pPr>
      <w:r w:rsidRPr="00B4546E">
        <w:rPr>
          <w:spacing w:val="-4"/>
          <w:sz w:val="26"/>
          <w:szCs w:val="26"/>
          <w:lang w:val="sv-FI"/>
        </w:rPr>
        <w:t>+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1CA293F0"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Chiều dài của phần dây tiếp địa tối thiểu là 600mm. Mỗi một pha cáp phải có 01 dây tiếp địa và có tiết diện đảm bảo ≥  25mm2 đối với cáp tiết diện 240mm2. Mỗi một pha cáp phải có 01 dây tiếp địa và có tiết diện đảm bảo ≥  16mm2 đối với cáp tiết diện 50mm2</w:t>
      </w:r>
    </w:p>
    <w:p w14:paraId="2412131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vải làm sạch và dung môi làm sạch.</w:t>
      </w:r>
    </w:p>
    <w:p w14:paraId="647315F8"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Đầu cáp sau khi lắp đặt có thể vận hành ngay sau khi hoàn tất lắp đặt.</w:t>
      </w:r>
    </w:p>
    <w:p w14:paraId="2E1EC94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Mỗi hộp đầu đáp được đóng gói trong hộp riêng biệt. Bên trong hộp phải có danh mục chi tiết loại và số lượng vật tư mỗi loại bên trong hộp và bản hướng dẫn lắp đặt đầu cáp.</w:t>
      </w:r>
    </w:p>
    <w:p w14:paraId="6E1C57C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1.2. Quy cách kỹ thuật của cáp dùng đầu nối:</w:t>
      </w:r>
    </w:p>
    <w:p w14:paraId="50601C7F"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Loại: 24kV-3x240 mm² được sản xuất theo IEC 60502-2.</w:t>
      </w:r>
    </w:p>
    <w:p w14:paraId="12321EC3"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Vật liệu làm lõi cáp: Đồng</w:t>
      </w:r>
    </w:p>
    <w:p w14:paraId="27D2E48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liệu cách điện: XLPE, EPR</w:t>
      </w:r>
    </w:p>
    <w:p w14:paraId="6095BFAB"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dày của lớp cách điện:</w:t>
      </w:r>
    </w:p>
    <w:p w14:paraId="6BE6FEE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Đối với cáp 12,7(Uo)/22kV: 5,5 mm.</w:t>
      </w:r>
    </w:p>
    <w:p w14:paraId="17CDC07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Người mua phải mô tả cụ thể màn chắn kim loại (băng đồng hay sợi đồng) và tiết diện của loại cáp cần đấu nối khi mua sắm.</w:t>
      </w:r>
    </w:p>
    <w:p w14:paraId="4B5D0891"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Lớp giáp theo tiêu chuẩn IEC 60502-2.</w:t>
      </w:r>
    </w:p>
    <w:p w14:paraId="4B1E8821" w14:textId="77777777" w:rsidR="00861B57" w:rsidRPr="00B4546E" w:rsidRDefault="00861B57"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2. Đặc tính kỹ thuật của hộp đầu cáp</w:t>
      </w:r>
    </w:p>
    <w:p w14:paraId="6D59319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Thông số kỹ thuật</w:t>
      </w:r>
    </w:p>
    <w:p w14:paraId="11CFE19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Độ bền điện áp ở điều kiện khô 4,5Uo/05phút và/hoặc 4Uo/15phút: - Đối với cáp 12,7(Uo)/22kV: 57 kVAC/05phút và/hoặc 51 kVDC/15phút. </w:t>
      </w:r>
    </w:p>
    <w:p w14:paraId="6F0D599B"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Độ bền điện áp xung: Đối với cáp 12,7(Uo)/22kV: 125kV.</w:t>
      </w:r>
    </w:p>
    <w:p w14:paraId="6E3378A8"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Phóng điện cục bộ: tối đa 10 pC ở điện áp 1,73Uo.</w:t>
      </w:r>
    </w:p>
    <w:p w14:paraId="47A8ADDB"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Khả năng ổn định nhiệt trong 1s (nhiệt độ lõi trước ngắn mạch là 23</w:t>
      </w:r>
      <w:r w:rsidRPr="00B4546E">
        <w:rPr>
          <w:sz w:val="26"/>
          <w:szCs w:val="26"/>
          <w:lang w:val="sv-FI"/>
        </w:rPr>
        <w:sym w:font="Symbol" w:char="F0B0"/>
      </w:r>
      <w:r w:rsidRPr="00B4546E">
        <w:rPr>
          <w:sz w:val="26"/>
          <w:szCs w:val="26"/>
          <w:lang w:val="sv-FI"/>
        </w:rPr>
        <w:t>C và nhiệt độ lõi ở cuối quá trình ngắn mạch là 250</w:t>
      </w:r>
      <w:r w:rsidRPr="00B4546E">
        <w:rPr>
          <w:sz w:val="26"/>
          <w:szCs w:val="26"/>
          <w:lang w:val="sv-FI"/>
        </w:rPr>
        <w:sym w:font="Symbol" w:char="F0B0"/>
      </w:r>
      <w:r w:rsidRPr="00B4546E">
        <w:rPr>
          <w:sz w:val="26"/>
          <w:szCs w:val="26"/>
          <w:lang w:val="sv-FI"/>
        </w:rPr>
        <w:t>C, nhiệt độ môi trường  từ 10</w:t>
      </w:r>
      <w:r w:rsidRPr="00B4546E">
        <w:rPr>
          <w:sz w:val="26"/>
          <w:szCs w:val="26"/>
          <w:lang w:val="sv-FI"/>
        </w:rPr>
        <w:sym w:font="Symbol" w:char="F0B0"/>
      </w:r>
      <w:r w:rsidRPr="00B4546E">
        <w:rPr>
          <w:sz w:val="26"/>
          <w:szCs w:val="26"/>
          <w:lang w:val="sv-FI"/>
        </w:rPr>
        <w:t>C đến 30</w:t>
      </w:r>
      <w:r w:rsidRPr="00B4546E">
        <w:rPr>
          <w:sz w:val="26"/>
          <w:szCs w:val="26"/>
          <w:lang w:val="sv-FI"/>
        </w:rPr>
        <w:sym w:font="Symbol" w:char="F0B0"/>
      </w:r>
      <w:r w:rsidRPr="00B4546E">
        <w:rPr>
          <w:sz w:val="26"/>
          <w:szCs w:val="26"/>
          <w:lang w:val="sv-FI"/>
        </w:rPr>
        <w:t>C): theo tiêu chuẩn VDE 0278-1 hoặc tương đương.</w:t>
      </w:r>
    </w:p>
    <w:p w14:paraId="2D2288E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Khoảng cách rò tối thiểu: 25 mm/kV</w:t>
      </w:r>
    </w:p>
    <w:p w14:paraId="20EA86F8"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Đầu cáp có thể vận hành ở vị trí ướt</w:t>
      </w:r>
    </w:p>
    <w:p w14:paraId="6048A06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Phụ kiện: đối với hộp đầu cáp 3x240mm2 sử dụng 3 đầu cosses 240mm2, đối với hộp đầu cáp 1x500mm2 sử dụng 1 đầu cosses 50mm2.</w:t>
      </w:r>
    </w:p>
    <w:p w14:paraId="5D3E4DC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Nhà sản xuất hộp đầu cáp phải xác nhận chất lượng đầu cosse cung cấp kèm theo hộp đầu cáp đảm bảo chất lượng, có thể sử dụng với hộp đầu cáp cung cấp.</w:t>
      </w:r>
    </w:p>
    <w:p w14:paraId="3A39EA1D"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Có thể sử dụng đầu cốt (cosse) loại ép làm bằng đồng, hoặc loại xiết bứt đầu bu lông làm bằng vật liệu lưỡng kim (bimetal)… v.v).</w:t>
      </w:r>
    </w:p>
    <w:p w14:paraId="5AD71DD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Nếu sử dụng đầu cốt loại ép, số lỗ bắt bu lông và khoảng cách giữa 2 lỗ bắt bu lông tại bản cực đầu cốt quy định như sau:</w:t>
      </w:r>
    </w:p>
    <w:p w14:paraId="099FDF7A"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loại cáp có tiết diện từ 50mm2 đến 150mm2 sử dụng đầu cốt (đầu cốt dạng ép) có 1 lỗ bắt bu-lông.</w:t>
      </w:r>
    </w:p>
    <w:p w14:paraId="554D0B29"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loại cáp có tiết diện từ 185mm2 đến 630mm2 sử dụng đầu cốt (đầu cốt dạng ép) có 2 lỗ bắt bu-lông (tâm giữa 2 lỗ bắt bu-lông là 44,5mm).</w:t>
      </w:r>
    </w:p>
    <w:p w14:paraId="07B1F47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14:paraId="50FB7701"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Các đầu cốt phải đảm bảo khả năng mang dòng điện tải lớn nhất của loại cáp tương ứng</w:t>
      </w:r>
    </w:p>
    <w:p w14:paraId="5A11470A" w14:textId="77777777" w:rsidR="00861B57" w:rsidRPr="00B4546E" w:rsidRDefault="00861B57" w:rsidP="0077272C">
      <w:pPr>
        <w:tabs>
          <w:tab w:val="left" w:pos="9498"/>
          <w:tab w:val="left" w:pos="9639"/>
        </w:tabs>
        <w:spacing w:line="288" w:lineRule="auto"/>
        <w:contextualSpacing/>
        <w:mirrorIndents/>
        <w:jc w:val="both"/>
        <w:rPr>
          <w:b/>
          <w:bCs/>
          <w:sz w:val="26"/>
          <w:szCs w:val="26"/>
          <w:lang w:val="sv-FI"/>
        </w:rPr>
      </w:pPr>
      <w:r w:rsidRPr="00B4546E">
        <w:rPr>
          <w:b/>
          <w:bCs/>
          <w:sz w:val="26"/>
          <w:szCs w:val="26"/>
          <w:lang w:val="sv-FI"/>
        </w:rPr>
        <w:t>3. Các yêu cầu về thử nghiệm điển hình</w:t>
      </w:r>
    </w:p>
    <w:p w14:paraId="63DF3721"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nghiệm điển hình được thực hiện theo IEC 60502-4:2010 (TCVN 5935- 4:2013):</w:t>
      </w:r>
    </w:p>
    <w:p w14:paraId="0552C76E"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Trình tự thử 1:</w:t>
      </w:r>
    </w:p>
    <w:p w14:paraId="53B983A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(4,5Uo/05 phút) và/hoặc DC (4Uo/15 phút) ở điều kiện khô (AC and/or DC voltage).</w:t>
      </w:r>
    </w:p>
    <w:p w14:paraId="0EFC7C7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phóng điện cục bộ ở 1,73Uo (Partial discharge).</w:t>
      </w:r>
    </w:p>
    <w:p w14:paraId="073F3F5E"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xung ở nhiệt độ cáp cực đại trong điều kiện vận hành bình thường (Impulse at maximum cable conductor temperature in normal operation +5K to 10K).</w:t>
      </w:r>
    </w:p>
    <w:p w14:paraId="206EA8BB"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Thử chu kỳ nhiệt trong môi trường không khí (Heating cycles in air).</w:t>
      </w:r>
    </w:p>
    <w:p w14:paraId="504BCE8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phóng điện cục bộ ở nhiệt độ cáp cực đại trong điều kiện vận hành và nhiệt độ môi trường xung quanh bình thường (Partial discharge at maximum cable conductor temperature in normal operation and ambient temperature).</w:t>
      </w:r>
    </w:p>
    <w:p w14:paraId="073EB430"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xung (Impulse).</w:t>
      </w:r>
    </w:p>
    <w:p w14:paraId="0B93502F"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ở 2,5Uo/15 phút (AC voltage).</w:t>
      </w:r>
    </w:p>
    <w:p w14:paraId="2D77DE23"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Kiểm tra ngoại quan (Examination). </w:t>
      </w:r>
    </w:p>
    <w:p w14:paraId="6A91ADFE"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Trình tự thử 2:</w:t>
      </w:r>
    </w:p>
    <w:p w14:paraId="71CCDBD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(4,5Uo/05 phút) và/ hoặc DC (4Uo/15 phút) ở điều kiện khô (AC and/or DC voltage)</w:t>
      </w:r>
    </w:p>
    <w:p w14:paraId="5B1A968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ổn định nhiệt đối với màn chắn (Thermal short circuit (screen)).</w:t>
      </w:r>
    </w:p>
    <w:p w14:paraId="260DA790"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ổn định nhiệt đối với lõi cáp (Thermal short circuit (conductor)).</w:t>
      </w:r>
    </w:p>
    <w:p w14:paraId="74E2161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xung (Impulse).</w:t>
      </w:r>
    </w:p>
    <w:p w14:paraId="2075E42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ở 2,5Uo/15 phút (AC voltage).</w:t>
      </w:r>
    </w:p>
    <w:p w14:paraId="65BE220D"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ngoại quan (Examination).</w:t>
      </w:r>
    </w:p>
    <w:p w14:paraId="4A2D38EB"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Trình tự thử 3:</w:t>
      </w:r>
    </w:p>
    <w:p w14:paraId="43ED744D"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(4,5Uo/05 phút) và/hoặc DC (4Uo/15 phút) ở điều kiện khô (AC and/or DC voltage).</w:t>
      </w:r>
    </w:p>
    <w:p w14:paraId="07937B2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ổn định nhiệt đối với màn chắn (Thermal short circuit (screen)). Hạng mục này có thể thử kết hợp với thử ổn định động.</w:t>
      </w:r>
    </w:p>
    <w:p w14:paraId="3FE83E1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ổn định nhiệt đối với lõi (Thermal short circuit (conductor)). Hạng mục này có thể thử kết hợp với thử ổn định động.</w:t>
      </w:r>
    </w:p>
    <w:p w14:paraId="4BA2D7AA"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ổn định động (Dynamic short circuit).</w:t>
      </w:r>
    </w:p>
    <w:p w14:paraId="41387065"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xung (Impulse).</w:t>
      </w:r>
    </w:p>
    <w:p w14:paraId="2D3CB22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AC ở 2,5Uo/15 phút(AC voltage).</w:t>
      </w:r>
    </w:p>
    <w:p w14:paraId="0C8B4562"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Kiểm tra ngoại quan (Examination). </w:t>
      </w:r>
    </w:p>
    <w:p w14:paraId="55F17174"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Trình tự thử 4:</w:t>
      </w:r>
    </w:p>
    <w:p w14:paraId="2A9A5977"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Thử điện áp ở 1,25Uo/300h trong môi trường ẩm (Humidity).</w:t>
      </w:r>
    </w:p>
    <w:p w14:paraId="7E66FA66"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Kiểm tra ngoại quan (Examination).</w:t>
      </w:r>
    </w:p>
    <w:p w14:paraId="4FA128E5" w14:textId="77777777" w:rsidR="00861B57" w:rsidRPr="00FB7B97" w:rsidRDefault="00861B57" w:rsidP="0077272C">
      <w:pPr>
        <w:tabs>
          <w:tab w:val="left" w:pos="851"/>
          <w:tab w:val="left" w:pos="9498"/>
          <w:tab w:val="left" w:pos="9639"/>
        </w:tabs>
        <w:spacing w:line="288" w:lineRule="auto"/>
        <w:contextualSpacing/>
        <w:mirrorIndents/>
        <w:jc w:val="both"/>
        <w:rPr>
          <w:sz w:val="26"/>
          <w:szCs w:val="26"/>
          <w:lang w:val="sv-FI"/>
        </w:rPr>
      </w:pPr>
      <w:r w:rsidRPr="00FB7B97">
        <w:rPr>
          <w:sz w:val="26"/>
          <w:szCs w:val="26"/>
          <w:lang w:val="sv-FI"/>
        </w:rPr>
        <w:t>* Ngoài các thử nghiệm theo trình tự như quy định trên, các thử nghiệm sau được thực hiện trên các mẫu phụ kiện riêng rẽ:</w:t>
      </w:r>
    </w:p>
    <w:p w14:paraId="74AAAD2F" w14:textId="77777777" w:rsidR="00861B57" w:rsidRPr="00B4546E" w:rsidRDefault="00861B57" w:rsidP="0077272C">
      <w:pPr>
        <w:tabs>
          <w:tab w:val="left" w:pos="851"/>
          <w:tab w:val="left" w:pos="9498"/>
          <w:tab w:val="left" w:pos="9639"/>
        </w:tabs>
        <w:spacing w:line="288" w:lineRule="auto"/>
        <w:contextualSpacing/>
        <w:mirrorIndents/>
        <w:jc w:val="both"/>
        <w:rPr>
          <w:sz w:val="26"/>
          <w:szCs w:val="26"/>
        </w:rPr>
      </w:pPr>
      <w:r w:rsidRPr="00B4546E">
        <w:rPr>
          <w:sz w:val="26"/>
          <w:szCs w:val="26"/>
        </w:rPr>
        <w:t>- Điện trở màn chắn (screen resistance).</w:t>
      </w:r>
    </w:p>
    <w:p w14:paraId="52C2D5AA" w14:textId="77777777" w:rsidR="00861B57" w:rsidRPr="00B4546E" w:rsidRDefault="00861B57" w:rsidP="0077272C">
      <w:pPr>
        <w:tabs>
          <w:tab w:val="left" w:pos="851"/>
          <w:tab w:val="left" w:pos="9498"/>
          <w:tab w:val="left" w:pos="9639"/>
        </w:tabs>
        <w:spacing w:line="288" w:lineRule="auto"/>
        <w:contextualSpacing/>
        <w:mirrorIndents/>
        <w:jc w:val="both"/>
        <w:rPr>
          <w:sz w:val="26"/>
          <w:szCs w:val="26"/>
        </w:rPr>
      </w:pPr>
      <w:r w:rsidRPr="00B4546E">
        <w:rPr>
          <w:sz w:val="26"/>
          <w:szCs w:val="26"/>
        </w:rPr>
        <w:t xml:space="preserve">- Dòng rò trên màn chắn (screen leakage current). </w:t>
      </w:r>
    </w:p>
    <w:p w14:paraId="178BC2B0" w14:textId="77777777" w:rsidR="00861B57" w:rsidRPr="00B4546E" w:rsidRDefault="00861B57" w:rsidP="0077272C">
      <w:pPr>
        <w:tabs>
          <w:tab w:val="left" w:pos="851"/>
          <w:tab w:val="left" w:pos="9498"/>
          <w:tab w:val="left" w:pos="9639"/>
        </w:tabs>
        <w:spacing w:line="288" w:lineRule="auto"/>
        <w:contextualSpacing/>
        <w:mirrorIndents/>
        <w:jc w:val="both"/>
        <w:rPr>
          <w:sz w:val="26"/>
          <w:szCs w:val="26"/>
        </w:rPr>
      </w:pPr>
      <w:r w:rsidRPr="00B4546E">
        <w:rPr>
          <w:sz w:val="26"/>
          <w:szCs w:val="26"/>
        </w:rPr>
        <w:t>- Dòng sự cố ban đầu (fault current initiation).</w:t>
      </w:r>
    </w:p>
    <w:p w14:paraId="67B88AF0" w14:textId="77777777" w:rsidR="00861B57" w:rsidRPr="00B4546E" w:rsidRDefault="00861B57" w:rsidP="0077272C">
      <w:pPr>
        <w:tabs>
          <w:tab w:val="left" w:pos="851"/>
          <w:tab w:val="left" w:pos="9498"/>
          <w:tab w:val="left" w:pos="9639"/>
        </w:tabs>
        <w:spacing w:line="288" w:lineRule="auto"/>
        <w:contextualSpacing/>
        <w:mirrorIndents/>
        <w:jc w:val="both"/>
        <w:rPr>
          <w:sz w:val="26"/>
          <w:szCs w:val="26"/>
        </w:rPr>
      </w:pPr>
      <w:r w:rsidRPr="00B4546E">
        <w:rPr>
          <w:sz w:val="26"/>
          <w:szCs w:val="26"/>
        </w:rPr>
        <w:t>- Lực thao tác (Operating force).</w:t>
      </w:r>
    </w:p>
    <w:p w14:paraId="2DB71173" w14:textId="77777777" w:rsidR="00861B57" w:rsidRPr="00B4546E" w:rsidRDefault="00861B57" w:rsidP="0077272C">
      <w:pPr>
        <w:tabs>
          <w:tab w:val="left" w:pos="851"/>
          <w:tab w:val="left" w:pos="9498"/>
          <w:tab w:val="left" w:pos="9639"/>
        </w:tabs>
        <w:spacing w:line="288" w:lineRule="auto"/>
        <w:contextualSpacing/>
        <w:mirrorIndents/>
        <w:jc w:val="both"/>
        <w:rPr>
          <w:sz w:val="26"/>
          <w:szCs w:val="26"/>
        </w:rPr>
      </w:pPr>
      <w:r w:rsidRPr="00B4546E">
        <w:rPr>
          <w:sz w:val="26"/>
          <w:szCs w:val="26"/>
        </w:rPr>
        <w:t>- Điểm thử nghiệm điện dung (capacitive test point).</w:t>
      </w:r>
    </w:p>
    <w:p w14:paraId="24CA77FB" w14:textId="77777777" w:rsidR="00861B57" w:rsidRPr="00B4546E" w:rsidRDefault="00861B57" w:rsidP="0077272C">
      <w:pPr>
        <w:tabs>
          <w:tab w:val="left" w:pos="9498"/>
          <w:tab w:val="left" w:pos="9639"/>
        </w:tabs>
        <w:spacing w:line="288" w:lineRule="auto"/>
        <w:contextualSpacing/>
        <w:mirrorIndents/>
        <w:jc w:val="both"/>
        <w:rPr>
          <w:b/>
          <w:bCs/>
          <w:i/>
          <w:iCs/>
          <w:sz w:val="26"/>
          <w:szCs w:val="26"/>
          <w:lang w:val="sv-FI"/>
        </w:rPr>
      </w:pPr>
      <w:r w:rsidRPr="00B4546E">
        <w:rPr>
          <w:b/>
          <w:bCs/>
          <w:i/>
          <w:iCs/>
          <w:sz w:val="26"/>
          <w:szCs w:val="26"/>
          <w:lang w:val="sv-FI"/>
        </w:rPr>
        <w:t>Ghi chú:</w:t>
      </w:r>
    </w:p>
    <w:p w14:paraId="0669A510"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Nhà thầu phải đệ trình catalog và tài liệu hướng dẫn lắp đặt, vận hành bằng tiếng Việt và tiếng Anh.</w:t>
      </w:r>
    </w:p>
    <w:p w14:paraId="1DEE183A"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xml:space="preserve">- Các thông số kỹ thuật phải thể hiện rõ trên Catalogue hoặc trên Website chính thức của hàng hóa chào thầu. </w:t>
      </w:r>
    </w:p>
    <w:p w14:paraId="52243280"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Vật tư mới 100%, được sản xuất trong vòng 2 năm tính đến thời điểm mở thầu.</w:t>
      </w:r>
    </w:p>
    <w:p w14:paraId="51B232A3" w14:textId="77777777" w:rsidR="00861B57" w:rsidRPr="00B4546E" w:rsidRDefault="00861B57"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lastRenderedPageBreak/>
        <w:t>- Tất cả các số liệu trên được xác nhận bởi nhà thầu.</w:t>
      </w:r>
    </w:p>
    <w:p w14:paraId="2524C3F4" w14:textId="13017A80" w:rsidR="00C66C05" w:rsidRPr="00FB7B97" w:rsidRDefault="004A39D6" w:rsidP="0077272C">
      <w:pPr>
        <w:tabs>
          <w:tab w:val="left" w:pos="9498"/>
          <w:tab w:val="left" w:pos="9639"/>
        </w:tabs>
        <w:spacing w:line="288" w:lineRule="auto"/>
        <w:ind w:left="143" w:right="417"/>
        <w:contextualSpacing/>
        <w:mirrorIndents/>
        <w:rPr>
          <w:b/>
          <w:bCs/>
          <w:sz w:val="26"/>
          <w:szCs w:val="26"/>
          <w:lang w:val="sv-FI"/>
        </w:rPr>
      </w:pPr>
      <w:r w:rsidRPr="00FB7B97">
        <w:rPr>
          <w:b/>
          <w:bCs/>
          <w:sz w:val="26"/>
          <w:szCs w:val="26"/>
          <w:lang w:val="sv-FI"/>
        </w:rPr>
        <w:t>Mục 8: Tiêu chuẩn kỹ thuật Cột BTLT.</w:t>
      </w:r>
    </w:p>
    <w:p w14:paraId="42B76F5E" w14:textId="433ED8EA" w:rsidR="004A39D6" w:rsidRPr="00FB7B97" w:rsidRDefault="004A39D6" w:rsidP="0077272C">
      <w:pPr>
        <w:tabs>
          <w:tab w:val="left" w:pos="9498"/>
          <w:tab w:val="left" w:pos="9639"/>
        </w:tabs>
        <w:spacing w:line="288" w:lineRule="auto"/>
        <w:ind w:left="143" w:right="417"/>
        <w:contextualSpacing/>
        <w:mirrorIndents/>
        <w:rPr>
          <w:i/>
          <w:iCs/>
          <w:sz w:val="26"/>
          <w:szCs w:val="26"/>
          <w:lang w:val="sv-FI"/>
        </w:rPr>
      </w:pPr>
      <w:r w:rsidRPr="00FB7B97">
        <w:rPr>
          <w:i/>
          <w:iCs/>
          <w:sz w:val="26"/>
          <w:szCs w:val="26"/>
          <w:lang w:val="sv-FI"/>
        </w:rPr>
        <w:t>(</w:t>
      </w:r>
      <w:r w:rsidR="00CC020A" w:rsidRPr="00FB7B97">
        <w:rPr>
          <w:i/>
          <w:sz w:val="26"/>
          <w:szCs w:val="26"/>
          <w:lang w:val="sv-FI"/>
        </w:rPr>
        <w:t>Áp dụng tiêu chuẩn kỹ thuật của cột điện áp dụng theo: TCVN 5847:2016 Tiêu chuẩn Việt Nam đối với cột điện bê tông cốt thép ly tâm</w:t>
      </w:r>
      <w:r w:rsidRPr="00FB7B97">
        <w:rPr>
          <w:i/>
          <w:iCs/>
          <w:sz w:val="26"/>
          <w:szCs w:val="26"/>
          <w:lang w:val="sv-FI"/>
        </w:rPr>
        <w:t>)</w:t>
      </w:r>
    </w:p>
    <w:p w14:paraId="2C18717F" w14:textId="77777777" w:rsidR="00CC020A" w:rsidRPr="00FB7B97" w:rsidRDefault="00CC020A" w:rsidP="0077272C">
      <w:pPr>
        <w:spacing w:line="288" w:lineRule="auto"/>
        <w:contextualSpacing/>
        <w:mirrorIndents/>
        <w:rPr>
          <w:sz w:val="26"/>
          <w:szCs w:val="26"/>
          <w:lang w:val="sv-FI"/>
        </w:rPr>
      </w:pPr>
      <w:bookmarkStart w:id="0" w:name="_Toc528745391"/>
      <w:bookmarkStart w:id="1" w:name="_Toc531769897"/>
      <w:bookmarkStart w:id="2" w:name="_Toc531770354"/>
      <w:bookmarkStart w:id="3" w:name="_Toc531770744"/>
      <w:bookmarkStart w:id="4" w:name="_Toc532573545"/>
      <w:r w:rsidRPr="00FB7B97">
        <w:rPr>
          <w:sz w:val="26"/>
          <w:szCs w:val="26"/>
          <w:lang w:val="sv-FI"/>
        </w:rPr>
        <w:t>a. Tiêu chuẩn áp dụng.</w:t>
      </w:r>
      <w:bookmarkEnd w:id="0"/>
      <w:bookmarkEnd w:id="1"/>
      <w:bookmarkEnd w:id="2"/>
      <w:bookmarkEnd w:id="3"/>
      <w:bookmarkEnd w:id="4"/>
    </w:p>
    <w:p w14:paraId="40C6EE60" w14:textId="77777777" w:rsidR="00CC020A" w:rsidRPr="00FB7B97" w:rsidRDefault="00CC020A" w:rsidP="0077272C">
      <w:pPr>
        <w:spacing w:line="288" w:lineRule="auto"/>
        <w:contextualSpacing/>
        <w:mirrorIndents/>
        <w:jc w:val="both"/>
        <w:rPr>
          <w:sz w:val="26"/>
          <w:szCs w:val="26"/>
          <w:lang w:val="sv-FI"/>
        </w:rPr>
      </w:pPr>
      <w:r w:rsidRPr="00FB7B97">
        <w:rPr>
          <w:sz w:val="26"/>
          <w:szCs w:val="26"/>
          <w:lang w:val="sv-FI"/>
        </w:rPr>
        <w:t>- TCVN-5847-2016:</w:t>
      </w:r>
      <w:r w:rsidRPr="00FB7B97">
        <w:rPr>
          <w:sz w:val="26"/>
          <w:szCs w:val="26"/>
          <w:lang w:val="sv-FI"/>
        </w:rPr>
        <w:tab/>
        <w:t>Tiêu chuẩn Việt Nam đối với cột điện bê tông cốt thép ly tâm.</w:t>
      </w:r>
    </w:p>
    <w:p w14:paraId="2AB3BF87" w14:textId="77777777" w:rsidR="00CC020A" w:rsidRPr="00FB7B97" w:rsidRDefault="00CC020A" w:rsidP="0077272C">
      <w:pPr>
        <w:spacing w:line="288" w:lineRule="auto"/>
        <w:contextualSpacing/>
        <w:mirrorIndents/>
        <w:rPr>
          <w:sz w:val="26"/>
          <w:szCs w:val="26"/>
          <w:lang w:val="sv-FI"/>
        </w:rPr>
      </w:pPr>
      <w:bookmarkStart w:id="5" w:name="_Toc528745396"/>
      <w:bookmarkStart w:id="6" w:name="_Toc531769902"/>
      <w:bookmarkStart w:id="7" w:name="_Toc531770359"/>
      <w:bookmarkStart w:id="8" w:name="_Toc531770749"/>
      <w:bookmarkStart w:id="9" w:name="_Toc532573550"/>
      <w:r w:rsidRPr="00FB7B97">
        <w:rPr>
          <w:sz w:val="26"/>
          <w:szCs w:val="26"/>
          <w:lang w:val="sv-FI"/>
        </w:rPr>
        <w:t>* Ký hiệu sản phẩm</w:t>
      </w:r>
    </w:p>
    <w:p w14:paraId="4CC7720A" w14:textId="77777777" w:rsidR="00CC020A" w:rsidRPr="00FB7B97" w:rsidRDefault="00CC020A" w:rsidP="0077272C">
      <w:pPr>
        <w:spacing w:line="288" w:lineRule="auto"/>
        <w:contextualSpacing/>
        <w:mirrorIndents/>
        <w:rPr>
          <w:sz w:val="26"/>
          <w:szCs w:val="26"/>
          <w:lang w:val="sv-FI"/>
        </w:rPr>
      </w:pPr>
      <w:r w:rsidRPr="00FB7B97">
        <w:rPr>
          <w:sz w:val="26"/>
          <w:szCs w:val="26"/>
          <w:lang w:val="sv-FI"/>
        </w:rPr>
        <w:t>Ký hiệu kích thước cơ bản của cột điện bê tông ly tâm được thể hiện ở Hình 1.</w:t>
      </w:r>
    </w:p>
    <w:p w14:paraId="1A6EB4DD" w14:textId="77777777" w:rsidR="00CC020A" w:rsidRPr="00FB7B97" w:rsidRDefault="00CC020A" w:rsidP="0077272C">
      <w:pPr>
        <w:spacing w:line="288" w:lineRule="auto"/>
        <w:contextualSpacing/>
        <w:mirrorIndents/>
        <w:rPr>
          <w:sz w:val="26"/>
          <w:szCs w:val="26"/>
          <w:lang w:val="sv-FI"/>
        </w:rPr>
      </w:pPr>
      <w:r w:rsidRPr="00FB7B97">
        <w:rPr>
          <w:sz w:val="26"/>
          <w:szCs w:val="26"/>
          <w:lang w:val="sv-FI"/>
        </w:rPr>
        <w:t>CHÚ THÍCH: Kích thước của lớp phủ đầu cột và lớp phủ đáy không tính vào chiều dài cột bê tông.</w:t>
      </w:r>
    </w:p>
    <w:p w14:paraId="241D43D9" w14:textId="77777777" w:rsidR="00CC020A" w:rsidRPr="00B4546E" w:rsidRDefault="00CC020A" w:rsidP="0077272C">
      <w:pPr>
        <w:spacing w:line="288" w:lineRule="auto"/>
        <w:contextualSpacing/>
        <w:mirrorIndents/>
        <w:rPr>
          <w:sz w:val="26"/>
          <w:szCs w:val="26"/>
        </w:rPr>
      </w:pPr>
      <w:r w:rsidRPr="00B4546E">
        <w:rPr>
          <w:noProof/>
          <w:sz w:val="26"/>
          <w:szCs w:val="26"/>
        </w:rPr>
        <w:drawing>
          <wp:inline distT="0" distB="0" distL="0" distR="0" wp14:anchorId="3E1D77F9" wp14:editId="0B907256">
            <wp:extent cx="4074160" cy="112585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74160" cy="1125855"/>
                    </a:xfrm>
                    <a:prstGeom prst="rect">
                      <a:avLst/>
                    </a:prstGeom>
                    <a:noFill/>
                    <a:ln>
                      <a:noFill/>
                    </a:ln>
                  </pic:spPr>
                </pic:pic>
              </a:graphicData>
            </a:graphic>
          </wp:inline>
        </w:drawing>
      </w:r>
    </w:p>
    <w:p w14:paraId="11C0B334" w14:textId="77777777" w:rsidR="00CC020A" w:rsidRPr="00B4546E" w:rsidRDefault="00CC020A" w:rsidP="0077272C">
      <w:pPr>
        <w:spacing w:line="288" w:lineRule="auto"/>
        <w:contextualSpacing/>
        <w:mirrorIndents/>
        <w:rPr>
          <w:sz w:val="26"/>
          <w:szCs w:val="26"/>
        </w:rPr>
      </w:pPr>
      <w:r w:rsidRPr="00B4546E">
        <w:rPr>
          <w:sz w:val="26"/>
          <w:szCs w:val="26"/>
        </w:rPr>
        <w:t>a) Cột hình côn cụt rỗng</w:t>
      </w:r>
    </w:p>
    <w:p w14:paraId="28A77D6D" w14:textId="77777777" w:rsidR="00CC020A" w:rsidRPr="00B4546E" w:rsidRDefault="00CC020A" w:rsidP="0077272C">
      <w:pPr>
        <w:spacing w:line="288" w:lineRule="auto"/>
        <w:contextualSpacing/>
        <w:mirrorIndents/>
        <w:rPr>
          <w:sz w:val="26"/>
          <w:szCs w:val="26"/>
        </w:rPr>
      </w:pPr>
    </w:p>
    <w:tbl>
      <w:tblPr>
        <w:tblW w:w="0" w:type="auto"/>
        <w:tblLook w:val="01E0" w:firstRow="1" w:lastRow="1" w:firstColumn="1" w:lastColumn="1" w:noHBand="0" w:noVBand="0"/>
      </w:tblPr>
      <w:tblGrid>
        <w:gridCol w:w="1231"/>
        <w:gridCol w:w="3329"/>
        <w:gridCol w:w="3489"/>
      </w:tblGrid>
      <w:tr w:rsidR="00CC020A" w:rsidRPr="00B4546E" w14:paraId="094B5536" w14:textId="77777777" w:rsidTr="00302322">
        <w:tc>
          <w:tcPr>
            <w:tcW w:w="1231" w:type="dxa"/>
          </w:tcPr>
          <w:p w14:paraId="3C838688" w14:textId="77777777" w:rsidR="00CC020A" w:rsidRPr="00B4546E" w:rsidRDefault="00CC020A" w:rsidP="0077272C">
            <w:pPr>
              <w:spacing w:line="288" w:lineRule="auto"/>
              <w:contextualSpacing/>
              <w:mirrorIndents/>
              <w:rPr>
                <w:sz w:val="26"/>
                <w:szCs w:val="26"/>
              </w:rPr>
            </w:pPr>
            <w:r w:rsidRPr="00B4546E">
              <w:rPr>
                <w:sz w:val="26"/>
                <w:szCs w:val="26"/>
              </w:rPr>
              <w:t>CHÚ DẪN:</w:t>
            </w:r>
          </w:p>
        </w:tc>
        <w:tc>
          <w:tcPr>
            <w:tcW w:w="3329" w:type="dxa"/>
          </w:tcPr>
          <w:p w14:paraId="1CCCD145" w14:textId="77777777" w:rsidR="00CC020A" w:rsidRPr="00B4546E" w:rsidRDefault="00CC020A" w:rsidP="0077272C">
            <w:pPr>
              <w:spacing w:line="288" w:lineRule="auto"/>
              <w:contextualSpacing/>
              <w:mirrorIndents/>
              <w:rPr>
                <w:sz w:val="26"/>
                <w:szCs w:val="26"/>
              </w:rPr>
            </w:pPr>
            <w:r w:rsidRPr="00B4546E">
              <w:rPr>
                <w:sz w:val="26"/>
                <w:szCs w:val="26"/>
              </w:rPr>
              <w:t xml:space="preserve">L- Chiều </w:t>
            </w:r>
            <w:proofErr w:type="gramStart"/>
            <w:r w:rsidRPr="00B4546E">
              <w:rPr>
                <w:sz w:val="26"/>
                <w:szCs w:val="26"/>
              </w:rPr>
              <w:t>dài;</w:t>
            </w:r>
            <w:proofErr w:type="gramEnd"/>
          </w:p>
          <w:p w14:paraId="788510F1" w14:textId="77777777" w:rsidR="00CC020A" w:rsidRPr="00B4546E" w:rsidRDefault="00CC020A" w:rsidP="0077272C">
            <w:pPr>
              <w:spacing w:line="288" w:lineRule="auto"/>
              <w:contextualSpacing/>
              <w:mirrorIndents/>
              <w:rPr>
                <w:sz w:val="26"/>
                <w:szCs w:val="26"/>
              </w:rPr>
            </w:pPr>
            <w:r w:rsidRPr="00B4546E">
              <w:rPr>
                <w:sz w:val="26"/>
                <w:szCs w:val="26"/>
              </w:rPr>
              <w:t xml:space="preserve">T1 - điểm đỡ </w:t>
            </w:r>
            <w:proofErr w:type="gramStart"/>
            <w:r w:rsidRPr="00B4546E">
              <w:rPr>
                <w:sz w:val="26"/>
                <w:szCs w:val="26"/>
              </w:rPr>
              <w:t>uốn;</w:t>
            </w:r>
            <w:proofErr w:type="gramEnd"/>
          </w:p>
          <w:p w14:paraId="23E7D554" w14:textId="77777777" w:rsidR="00CC020A" w:rsidRPr="00B4546E" w:rsidRDefault="00CC020A" w:rsidP="0077272C">
            <w:pPr>
              <w:spacing w:line="288" w:lineRule="auto"/>
              <w:contextualSpacing/>
              <w:mirrorIndents/>
              <w:rPr>
                <w:sz w:val="26"/>
                <w:szCs w:val="26"/>
              </w:rPr>
            </w:pPr>
            <w:r w:rsidRPr="00B4546E">
              <w:rPr>
                <w:sz w:val="26"/>
                <w:szCs w:val="26"/>
              </w:rPr>
              <w:t xml:space="preserve">T2 - điểm chất </w:t>
            </w:r>
            <w:proofErr w:type="gramStart"/>
            <w:r w:rsidRPr="00B4546E">
              <w:rPr>
                <w:sz w:val="26"/>
                <w:szCs w:val="26"/>
              </w:rPr>
              <w:t>tải;</w:t>
            </w:r>
            <w:proofErr w:type="gramEnd"/>
          </w:p>
          <w:p w14:paraId="0FEFC106" w14:textId="77777777" w:rsidR="00CC020A" w:rsidRPr="00B4546E" w:rsidRDefault="00CC020A" w:rsidP="0077272C">
            <w:pPr>
              <w:spacing w:line="288" w:lineRule="auto"/>
              <w:contextualSpacing/>
              <w:mirrorIndents/>
              <w:rPr>
                <w:sz w:val="26"/>
                <w:szCs w:val="26"/>
              </w:rPr>
            </w:pPr>
            <w:r w:rsidRPr="00B4546E">
              <w:rPr>
                <w:sz w:val="26"/>
                <w:szCs w:val="26"/>
              </w:rPr>
              <w:t xml:space="preserve">h1 - chiều sâu chôn </w:t>
            </w:r>
            <w:proofErr w:type="gramStart"/>
            <w:r w:rsidRPr="00B4546E">
              <w:rPr>
                <w:sz w:val="26"/>
                <w:szCs w:val="26"/>
              </w:rPr>
              <w:t>đất;</w:t>
            </w:r>
            <w:proofErr w:type="gramEnd"/>
          </w:p>
          <w:p w14:paraId="7BCCBDEC" w14:textId="77777777" w:rsidR="00CC020A" w:rsidRPr="00B4546E" w:rsidRDefault="00CC020A" w:rsidP="0077272C">
            <w:pPr>
              <w:spacing w:line="288" w:lineRule="auto"/>
              <w:contextualSpacing/>
              <w:mirrorIndents/>
              <w:rPr>
                <w:sz w:val="26"/>
                <w:szCs w:val="26"/>
              </w:rPr>
            </w:pPr>
            <w:r w:rsidRPr="00B4546E">
              <w:rPr>
                <w:sz w:val="26"/>
                <w:szCs w:val="26"/>
              </w:rPr>
              <w:t>h2 - khoảng cách từ đầu cột đến điểm chất tải;</w:t>
            </w:r>
          </w:p>
        </w:tc>
        <w:tc>
          <w:tcPr>
            <w:tcW w:w="3489" w:type="dxa"/>
          </w:tcPr>
          <w:p w14:paraId="789EF028" w14:textId="77777777" w:rsidR="00CC020A" w:rsidRPr="00B4546E" w:rsidRDefault="00CC020A" w:rsidP="0077272C">
            <w:pPr>
              <w:spacing w:line="288" w:lineRule="auto"/>
              <w:contextualSpacing/>
              <w:mirrorIndents/>
              <w:rPr>
                <w:sz w:val="26"/>
                <w:szCs w:val="26"/>
              </w:rPr>
            </w:pPr>
            <w:r w:rsidRPr="00B4546E">
              <w:rPr>
                <w:sz w:val="26"/>
                <w:szCs w:val="26"/>
              </w:rPr>
              <w:t xml:space="preserve">d1 - đường kính ngoài đầu </w:t>
            </w:r>
            <w:proofErr w:type="gramStart"/>
            <w:r w:rsidRPr="00B4546E">
              <w:rPr>
                <w:sz w:val="26"/>
                <w:szCs w:val="26"/>
              </w:rPr>
              <w:t>cột;</w:t>
            </w:r>
            <w:proofErr w:type="gramEnd"/>
          </w:p>
          <w:p w14:paraId="04701E41" w14:textId="77777777" w:rsidR="00CC020A" w:rsidRPr="00B4546E" w:rsidRDefault="00CC020A" w:rsidP="0077272C">
            <w:pPr>
              <w:spacing w:line="288" w:lineRule="auto"/>
              <w:contextualSpacing/>
              <w:mirrorIndents/>
              <w:rPr>
                <w:sz w:val="26"/>
                <w:szCs w:val="26"/>
              </w:rPr>
            </w:pPr>
            <w:r w:rsidRPr="00B4546E">
              <w:rPr>
                <w:sz w:val="26"/>
                <w:szCs w:val="26"/>
              </w:rPr>
              <w:t>d2 - đường kính ngoài đáy cột</w:t>
            </w:r>
          </w:p>
          <w:p w14:paraId="5C45507E" w14:textId="77777777" w:rsidR="00CC020A" w:rsidRPr="00B4546E" w:rsidRDefault="00CC020A" w:rsidP="0077272C">
            <w:pPr>
              <w:spacing w:line="288" w:lineRule="auto"/>
              <w:contextualSpacing/>
              <w:mirrorIndents/>
              <w:rPr>
                <w:sz w:val="26"/>
                <w:szCs w:val="26"/>
              </w:rPr>
            </w:pPr>
            <w:r w:rsidRPr="00B4546E">
              <w:rPr>
                <w:sz w:val="26"/>
                <w:szCs w:val="26"/>
              </w:rPr>
              <w:t xml:space="preserve">d - đường kính ngoài cột </w:t>
            </w:r>
            <w:proofErr w:type="gramStart"/>
            <w:r w:rsidRPr="00B4546E">
              <w:rPr>
                <w:sz w:val="26"/>
                <w:szCs w:val="26"/>
              </w:rPr>
              <w:t>trụ;</w:t>
            </w:r>
            <w:proofErr w:type="gramEnd"/>
          </w:p>
          <w:p w14:paraId="6A2DEA68" w14:textId="77777777" w:rsidR="00CC020A" w:rsidRPr="00B4546E" w:rsidRDefault="00CC020A" w:rsidP="0077272C">
            <w:pPr>
              <w:spacing w:line="288" w:lineRule="auto"/>
              <w:contextualSpacing/>
              <w:mirrorIndents/>
              <w:rPr>
                <w:sz w:val="26"/>
                <w:szCs w:val="26"/>
              </w:rPr>
            </w:pPr>
            <w:r w:rsidRPr="00B4546E">
              <w:rPr>
                <w:sz w:val="26"/>
                <w:szCs w:val="26"/>
              </w:rPr>
              <w:t xml:space="preserve">b- chiều dày </w:t>
            </w:r>
            <w:proofErr w:type="gramStart"/>
            <w:r w:rsidRPr="00B4546E">
              <w:rPr>
                <w:sz w:val="26"/>
                <w:szCs w:val="26"/>
              </w:rPr>
              <w:t>cột;</w:t>
            </w:r>
            <w:proofErr w:type="gramEnd"/>
          </w:p>
          <w:p w14:paraId="7E86828D" w14:textId="77777777" w:rsidR="00CC020A" w:rsidRPr="00B4546E" w:rsidRDefault="00CC020A" w:rsidP="0077272C">
            <w:pPr>
              <w:spacing w:line="288" w:lineRule="auto"/>
              <w:contextualSpacing/>
              <w:mirrorIndents/>
              <w:rPr>
                <w:sz w:val="26"/>
                <w:szCs w:val="26"/>
              </w:rPr>
            </w:pPr>
            <w:r w:rsidRPr="00B4546E">
              <w:rPr>
                <w:sz w:val="26"/>
                <w:szCs w:val="26"/>
              </w:rPr>
              <w:t>H - chiều cao điểm chất tải.</w:t>
            </w:r>
          </w:p>
        </w:tc>
      </w:tr>
    </w:tbl>
    <w:p w14:paraId="2A10A101" w14:textId="77777777" w:rsidR="00CC020A" w:rsidRPr="00B4546E" w:rsidRDefault="00CC020A" w:rsidP="0077272C">
      <w:pPr>
        <w:spacing w:line="288" w:lineRule="auto"/>
        <w:contextualSpacing/>
        <w:mirrorIndents/>
        <w:rPr>
          <w:sz w:val="26"/>
          <w:szCs w:val="26"/>
        </w:rPr>
      </w:pPr>
      <w:r w:rsidRPr="00B4546E">
        <w:rPr>
          <w:sz w:val="26"/>
          <w:szCs w:val="26"/>
        </w:rPr>
        <w:t>Các sản phẩm cột điện bê tông được ký hiệu bằng các chữ cái và số theo trình tự qui ước như sau:</w:t>
      </w:r>
    </w:p>
    <w:p w14:paraId="5AFD7988" w14:textId="77777777" w:rsidR="00CC020A" w:rsidRPr="00B4546E" w:rsidRDefault="00CC020A" w:rsidP="0077272C">
      <w:pPr>
        <w:spacing w:line="288" w:lineRule="auto"/>
        <w:contextualSpacing/>
        <w:mirrorIndents/>
        <w:rPr>
          <w:sz w:val="26"/>
          <w:szCs w:val="26"/>
        </w:rPr>
      </w:pPr>
      <w:r w:rsidRPr="00B4546E">
        <w:rPr>
          <w:sz w:val="26"/>
          <w:szCs w:val="26"/>
        </w:rPr>
        <w:t>- Trạng thái ứng suất của kết cấu cột:</w:t>
      </w:r>
    </w:p>
    <w:p w14:paraId="492C2BE6" w14:textId="77777777" w:rsidR="00CC020A" w:rsidRPr="00B4546E" w:rsidRDefault="00CC020A" w:rsidP="0077272C">
      <w:pPr>
        <w:spacing w:line="288" w:lineRule="auto"/>
        <w:contextualSpacing/>
        <w:mirrorIndents/>
        <w:rPr>
          <w:sz w:val="26"/>
          <w:szCs w:val="26"/>
        </w:rPr>
      </w:pPr>
      <w:r w:rsidRPr="00B4546E">
        <w:rPr>
          <w:sz w:val="26"/>
          <w:szCs w:val="26"/>
        </w:rPr>
        <w:t xml:space="preserve">+ Cột điện bê tông cốt thép ly tâm không ứng lực trước: </w:t>
      </w:r>
      <w:proofErr w:type="gramStart"/>
      <w:r w:rsidRPr="00B4546E">
        <w:rPr>
          <w:sz w:val="26"/>
          <w:szCs w:val="26"/>
        </w:rPr>
        <w:t>NPC;</w:t>
      </w:r>
      <w:proofErr w:type="gramEnd"/>
    </w:p>
    <w:p w14:paraId="3E9CFA0F" w14:textId="77777777" w:rsidR="00CC020A" w:rsidRPr="00B4546E" w:rsidRDefault="00CC020A" w:rsidP="0077272C">
      <w:pPr>
        <w:spacing w:line="288" w:lineRule="auto"/>
        <w:contextualSpacing/>
        <w:mirrorIndents/>
        <w:rPr>
          <w:sz w:val="26"/>
          <w:szCs w:val="26"/>
        </w:rPr>
      </w:pPr>
      <w:r w:rsidRPr="00B4546E">
        <w:rPr>
          <w:sz w:val="26"/>
          <w:szCs w:val="26"/>
        </w:rPr>
        <w:t xml:space="preserve">+ Cột điện bê tông cốt thép ly tâm dự ứng lực: </w:t>
      </w:r>
      <w:proofErr w:type="gramStart"/>
      <w:r w:rsidRPr="00B4546E">
        <w:rPr>
          <w:sz w:val="26"/>
          <w:szCs w:val="26"/>
        </w:rPr>
        <w:t>PC;</w:t>
      </w:r>
      <w:proofErr w:type="gramEnd"/>
    </w:p>
    <w:p w14:paraId="2731F3AF" w14:textId="77777777" w:rsidR="00CC020A" w:rsidRPr="00B4546E" w:rsidRDefault="00CC020A" w:rsidP="0077272C">
      <w:pPr>
        <w:spacing w:line="288" w:lineRule="auto"/>
        <w:contextualSpacing/>
        <w:mirrorIndents/>
        <w:rPr>
          <w:sz w:val="26"/>
          <w:szCs w:val="26"/>
        </w:rPr>
      </w:pPr>
      <w:r w:rsidRPr="00B4546E">
        <w:rPr>
          <w:sz w:val="26"/>
          <w:szCs w:val="26"/>
        </w:rPr>
        <w:t>- Nhóm theo mục đích sử dụng:</w:t>
      </w:r>
    </w:p>
    <w:p w14:paraId="425E3912" w14:textId="77777777" w:rsidR="00CC020A" w:rsidRPr="00B4546E" w:rsidRDefault="00CC020A" w:rsidP="0077272C">
      <w:pPr>
        <w:spacing w:line="288" w:lineRule="auto"/>
        <w:contextualSpacing/>
        <w:mirrorIndents/>
        <w:rPr>
          <w:sz w:val="26"/>
          <w:szCs w:val="26"/>
        </w:rPr>
      </w:pPr>
      <w:r w:rsidRPr="00B4546E">
        <w:rPr>
          <w:sz w:val="26"/>
          <w:szCs w:val="26"/>
        </w:rPr>
        <w:t xml:space="preserve">+ Cột điện bê tông nhóm I: </w:t>
      </w:r>
      <w:proofErr w:type="gramStart"/>
      <w:r w:rsidRPr="00B4546E">
        <w:rPr>
          <w:sz w:val="26"/>
          <w:szCs w:val="26"/>
        </w:rPr>
        <w:t>I;</w:t>
      </w:r>
      <w:proofErr w:type="gramEnd"/>
    </w:p>
    <w:p w14:paraId="33C03FBB" w14:textId="77777777" w:rsidR="00CC020A" w:rsidRPr="00B4546E" w:rsidRDefault="00CC020A" w:rsidP="0077272C">
      <w:pPr>
        <w:spacing w:line="288" w:lineRule="auto"/>
        <w:contextualSpacing/>
        <w:mirrorIndents/>
        <w:rPr>
          <w:sz w:val="26"/>
          <w:szCs w:val="26"/>
        </w:rPr>
      </w:pPr>
      <w:r w:rsidRPr="00B4546E">
        <w:rPr>
          <w:sz w:val="26"/>
          <w:szCs w:val="26"/>
        </w:rPr>
        <w:t>- Kích thước cơ bản:</w:t>
      </w:r>
    </w:p>
    <w:p w14:paraId="7159BAC1" w14:textId="77777777" w:rsidR="00CC020A" w:rsidRPr="00B4546E" w:rsidRDefault="00CC020A" w:rsidP="0077272C">
      <w:pPr>
        <w:spacing w:line="288" w:lineRule="auto"/>
        <w:contextualSpacing/>
        <w:mirrorIndents/>
        <w:rPr>
          <w:sz w:val="26"/>
          <w:szCs w:val="26"/>
        </w:rPr>
      </w:pPr>
      <w:r w:rsidRPr="00B4546E">
        <w:rPr>
          <w:sz w:val="26"/>
          <w:szCs w:val="26"/>
        </w:rPr>
        <w:t xml:space="preserve">+ Chiều dài cột, m: 7,5; 8,5; 10; 16; </w:t>
      </w:r>
      <w:proofErr w:type="gramStart"/>
      <w:r w:rsidRPr="00B4546E">
        <w:rPr>
          <w:sz w:val="26"/>
          <w:szCs w:val="26"/>
        </w:rPr>
        <w:t>18;</w:t>
      </w:r>
      <w:proofErr w:type="gramEnd"/>
    </w:p>
    <w:p w14:paraId="1A5E6571" w14:textId="77777777" w:rsidR="00CC020A" w:rsidRPr="00B4546E" w:rsidRDefault="00CC020A" w:rsidP="0077272C">
      <w:pPr>
        <w:spacing w:line="288" w:lineRule="auto"/>
        <w:contextualSpacing/>
        <w:mirrorIndents/>
        <w:rPr>
          <w:sz w:val="26"/>
          <w:szCs w:val="26"/>
        </w:rPr>
      </w:pPr>
      <w:r w:rsidRPr="00B4546E">
        <w:rPr>
          <w:sz w:val="26"/>
          <w:szCs w:val="26"/>
        </w:rPr>
        <w:t xml:space="preserve">+ Đường kính ngoài đầu cột điện nhóm I, mm: </w:t>
      </w:r>
      <w:proofErr w:type="gramStart"/>
      <w:r w:rsidRPr="00B4546E">
        <w:rPr>
          <w:sz w:val="26"/>
          <w:szCs w:val="26"/>
        </w:rPr>
        <w:t>190;</w:t>
      </w:r>
      <w:proofErr w:type="gramEnd"/>
    </w:p>
    <w:p w14:paraId="3266661C" w14:textId="77777777" w:rsidR="00CC020A" w:rsidRPr="00B4546E" w:rsidRDefault="00CC020A" w:rsidP="0077272C">
      <w:pPr>
        <w:spacing w:line="288" w:lineRule="auto"/>
        <w:contextualSpacing/>
        <w:mirrorIndents/>
        <w:rPr>
          <w:sz w:val="26"/>
          <w:szCs w:val="26"/>
        </w:rPr>
      </w:pPr>
      <w:r w:rsidRPr="00B4546E">
        <w:rPr>
          <w:sz w:val="26"/>
          <w:szCs w:val="26"/>
        </w:rPr>
        <w:t>- Tải trọng và mô men uốn thiết kế:</w:t>
      </w:r>
    </w:p>
    <w:p w14:paraId="1D6813A5" w14:textId="77777777" w:rsidR="00CC020A" w:rsidRPr="00B4546E" w:rsidRDefault="00CC020A" w:rsidP="0077272C">
      <w:pPr>
        <w:spacing w:line="288" w:lineRule="auto"/>
        <w:contextualSpacing/>
        <w:mirrorIndents/>
        <w:rPr>
          <w:sz w:val="26"/>
          <w:szCs w:val="26"/>
        </w:rPr>
      </w:pPr>
      <w:r w:rsidRPr="00B4546E">
        <w:rPr>
          <w:sz w:val="26"/>
          <w:szCs w:val="26"/>
        </w:rPr>
        <w:t xml:space="preserve">+ Tải trọng thiết kế của cột điện nhóm I, kN: 4.3; </w:t>
      </w:r>
      <w:proofErr w:type="gramStart"/>
      <w:r w:rsidRPr="00B4546E">
        <w:rPr>
          <w:sz w:val="26"/>
          <w:szCs w:val="26"/>
        </w:rPr>
        <w:t>13;</w:t>
      </w:r>
      <w:proofErr w:type="gramEnd"/>
    </w:p>
    <w:p w14:paraId="3CC661C1" w14:textId="77777777" w:rsidR="00CC020A" w:rsidRPr="00B4546E" w:rsidRDefault="00CC020A" w:rsidP="0077272C">
      <w:pPr>
        <w:spacing w:line="288" w:lineRule="auto"/>
        <w:contextualSpacing/>
        <w:mirrorIndents/>
        <w:rPr>
          <w:sz w:val="26"/>
          <w:szCs w:val="26"/>
        </w:rPr>
      </w:pPr>
      <w:r w:rsidRPr="00B4546E">
        <w:rPr>
          <w:sz w:val="26"/>
          <w:szCs w:val="26"/>
        </w:rPr>
        <w:t>- Số hiệu tiêu chuẩn áp dụng: TCVN 5847:2016.</w:t>
      </w:r>
    </w:p>
    <w:p w14:paraId="21A10786" w14:textId="77777777" w:rsidR="00CC020A" w:rsidRPr="00B4546E" w:rsidRDefault="00CC020A" w:rsidP="0077272C">
      <w:pPr>
        <w:spacing w:line="288" w:lineRule="auto"/>
        <w:contextualSpacing/>
        <w:mirrorIndents/>
        <w:rPr>
          <w:sz w:val="26"/>
          <w:szCs w:val="26"/>
        </w:rPr>
      </w:pPr>
      <w:r w:rsidRPr="00B4546E">
        <w:rPr>
          <w:sz w:val="26"/>
          <w:szCs w:val="26"/>
        </w:rPr>
        <w:t>Ví dụ: "NPC.I-12-190-3,</w:t>
      </w:r>
      <w:proofErr w:type="gramStart"/>
      <w:r w:rsidRPr="00B4546E">
        <w:rPr>
          <w:sz w:val="26"/>
          <w:szCs w:val="26"/>
        </w:rPr>
        <w:t>5.TCVN</w:t>
      </w:r>
      <w:proofErr w:type="gramEnd"/>
      <w:r w:rsidRPr="00B4546E">
        <w:rPr>
          <w:sz w:val="26"/>
          <w:szCs w:val="26"/>
        </w:rPr>
        <w:t xml:space="preserve"> 5847:2016" được hiểu là loại cột điện bê tông cốt thép ly tâm không ứng lực trước, nhóm I, dài 12 m, đường kính ngoài đầu cột 190 mm, tải trọng thiết kế 3,5 kN, sản xuất theo TCVN 5847:2016.</w:t>
      </w:r>
    </w:p>
    <w:p w14:paraId="39AA746D" w14:textId="77777777" w:rsidR="00CC020A" w:rsidRPr="00B4546E" w:rsidRDefault="00CC020A" w:rsidP="0077272C">
      <w:pPr>
        <w:spacing w:line="288" w:lineRule="auto"/>
        <w:contextualSpacing/>
        <w:mirrorIndents/>
        <w:rPr>
          <w:sz w:val="26"/>
          <w:szCs w:val="26"/>
        </w:rPr>
      </w:pPr>
      <w:r w:rsidRPr="00B4546E">
        <w:rPr>
          <w:sz w:val="26"/>
          <w:szCs w:val="26"/>
        </w:rPr>
        <w:t>* Yêu cầu về vật liệu</w:t>
      </w:r>
    </w:p>
    <w:p w14:paraId="5B413DC8" w14:textId="77777777" w:rsidR="00CC020A" w:rsidRPr="00B4546E" w:rsidRDefault="00CC020A" w:rsidP="0077272C">
      <w:pPr>
        <w:spacing w:line="288" w:lineRule="auto"/>
        <w:contextualSpacing/>
        <w:mirrorIndents/>
        <w:rPr>
          <w:sz w:val="26"/>
          <w:szCs w:val="26"/>
        </w:rPr>
      </w:pPr>
      <w:r w:rsidRPr="00B4546E">
        <w:rPr>
          <w:sz w:val="26"/>
          <w:szCs w:val="26"/>
        </w:rPr>
        <w:t>1. Xi măng</w:t>
      </w:r>
    </w:p>
    <w:p w14:paraId="70EC06BB" w14:textId="77777777" w:rsidR="00CC020A" w:rsidRPr="00B4546E" w:rsidRDefault="00CC020A" w:rsidP="0077272C">
      <w:pPr>
        <w:spacing w:line="288" w:lineRule="auto"/>
        <w:contextualSpacing/>
        <w:mirrorIndents/>
        <w:rPr>
          <w:sz w:val="26"/>
          <w:szCs w:val="26"/>
        </w:rPr>
      </w:pPr>
      <w:r w:rsidRPr="00B4546E">
        <w:rPr>
          <w:sz w:val="26"/>
          <w:szCs w:val="26"/>
        </w:rPr>
        <w:t xml:space="preserve">+ Xi măng dùng để sản xuất cột điện bê tông cốt thép ly tâm có thể sử dụng xi măng poóc lăng phù hợp với TCVN 2682:2009 hoặc xi măng poóc lăng hỗn hợp phù hợp với TCVN 6260:2009. </w:t>
      </w:r>
    </w:p>
    <w:p w14:paraId="29CB3569" w14:textId="77777777" w:rsidR="00CC020A" w:rsidRPr="00B4546E" w:rsidRDefault="00CC020A" w:rsidP="0077272C">
      <w:pPr>
        <w:spacing w:line="288" w:lineRule="auto"/>
        <w:contextualSpacing/>
        <w:mirrorIndents/>
        <w:rPr>
          <w:sz w:val="26"/>
          <w:szCs w:val="26"/>
        </w:rPr>
      </w:pPr>
      <w:r w:rsidRPr="00B4546E">
        <w:rPr>
          <w:sz w:val="26"/>
          <w:szCs w:val="26"/>
        </w:rPr>
        <w:lastRenderedPageBreak/>
        <w:t>+ Đối với vùng có môi trường xâm thực có thể dùng xi măng poóc lăng bền sun phát (PCSR) phù hợp với TCVN 6067:2004 hoặc xi măng poóc lăng hỗn hợp bền sun phát (PCBMSR, PCBHSR) phù hợp với TCVN 7711:2013. Cũng có thể sử dụng các loại xi măng poóc lăng khác kết hợp với phụ gia hoạt tính đáp ứng yêu cầu về khả năng chống xâm thực.</w:t>
      </w:r>
    </w:p>
    <w:p w14:paraId="73CCD22F" w14:textId="77777777" w:rsidR="00CC020A" w:rsidRPr="00B4546E" w:rsidRDefault="00CC020A" w:rsidP="0077272C">
      <w:pPr>
        <w:spacing w:line="288" w:lineRule="auto"/>
        <w:contextualSpacing/>
        <w:mirrorIndents/>
        <w:rPr>
          <w:sz w:val="26"/>
          <w:szCs w:val="26"/>
        </w:rPr>
      </w:pPr>
      <w:r w:rsidRPr="00B4546E">
        <w:rPr>
          <w:sz w:val="26"/>
          <w:szCs w:val="26"/>
        </w:rPr>
        <w:t>2. Cốt liệu</w:t>
      </w:r>
    </w:p>
    <w:p w14:paraId="13A85B80" w14:textId="77777777" w:rsidR="00CC020A" w:rsidRPr="00B4546E" w:rsidRDefault="00CC020A" w:rsidP="0077272C">
      <w:pPr>
        <w:spacing w:line="288" w:lineRule="auto"/>
        <w:contextualSpacing/>
        <w:mirrorIndents/>
        <w:rPr>
          <w:sz w:val="26"/>
          <w:szCs w:val="26"/>
        </w:rPr>
      </w:pPr>
      <w:r w:rsidRPr="00B4546E">
        <w:rPr>
          <w:sz w:val="26"/>
          <w:szCs w:val="26"/>
        </w:rPr>
        <w:t>+ 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kế.</w:t>
      </w:r>
    </w:p>
    <w:p w14:paraId="3CCAEBE2" w14:textId="77777777" w:rsidR="00CC020A" w:rsidRPr="00B4546E" w:rsidRDefault="00CC020A" w:rsidP="0077272C">
      <w:pPr>
        <w:spacing w:line="288" w:lineRule="auto"/>
        <w:contextualSpacing/>
        <w:mirrorIndents/>
        <w:rPr>
          <w:sz w:val="26"/>
          <w:szCs w:val="26"/>
        </w:rPr>
      </w:pPr>
      <w:r w:rsidRPr="00B4546E">
        <w:rPr>
          <w:sz w:val="26"/>
          <w:szCs w:val="26"/>
        </w:rPr>
        <w:t>3. Nước</w:t>
      </w:r>
    </w:p>
    <w:p w14:paraId="4FC80149" w14:textId="77777777" w:rsidR="00CC020A" w:rsidRPr="00B4546E" w:rsidRDefault="00CC020A" w:rsidP="0077272C">
      <w:pPr>
        <w:spacing w:line="288" w:lineRule="auto"/>
        <w:contextualSpacing/>
        <w:mirrorIndents/>
        <w:rPr>
          <w:sz w:val="26"/>
          <w:szCs w:val="26"/>
        </w:rPr>
      </w:pPr>
      <w:r w:rsidRPr="00B4546E">
        <w:rPr>
          <w:sz w:val="26"/>
          <w:szCs w:val="26"/>
        </w:rPr>
        <w:t>Nước trộn bê tông phù hợp với TCVN 4506:2012.</w:t>
      </w:r>
    </w:p>
    <w:p w14:paraId="46E63299" w14:textId="77777777" w:rsidR="00CC020A" w:rsidRPr="00B4546E" w:rsidRDefault="00CC020A" w:rsidP="0077272C">
      <w:pPr>
        <w:spacing w:line="288" w:lineRule="auto"/>
        <w:contextualSpacing/>
        <w:mirrorIndents/>
        <w:rPr>
          <w:sz w:val="26"/>
          <w:szCs w:val="26"/>
        </w:rPr>
      </w:pPr>
      <w:r w:rsidRPr="00B4546E">
        <w:rPr>
          <w:sz w:val="26"/>
          <w:szCs w:val="26"/>
        </w:rPr>
        <w:t>4. Phụ gia</w:t>
      </w:r>
    </w:p>
    <w:p w14:paraId="082FF2B3" w14:textId="77777777" w:rsidR="00CC020A" w:rsidRPr="00B4546E" w:rsidRDefault="00CC020A" w:rsidP="0077272C">
      <w:pPr>
        <w:spacing w:line="288" w:lineRule="auto"/>
        <w:contextualSpacing/>
        <w:mirrorIndents/>
        <w:rPr>
          <w:sz w:val="26"/>
          <w:szCs w:val="26"/>
        </w:rPr>
      </w:pPr>
      <w:r w:rsidRPr="00B4546E">
        <w:rPr>
          <w:sz w:val="26"/>
          <w:szCs w:val="26"/>
        </w:rPr>
        <w:t>Phụ gia bê tông dùng để sản xuất cột điện bê tông cốt thép ly tâm phù hợp với TCVN 8826:2011, TCVN 8827:2011 và TCVN 10302:2014.</w:t>
      </w:r>
    </w:p>
    <w:p w14:paraId="327E6BB5" w14:textId="77777777" w:rsidR="00CC020A" w:rsidRPr="00B4546E" w:rsidRDefault="00CC020A" w:rsidP="0077272C">
      <w:pPr>
        <w:spacing w:line="288" w:lineRule="auto"/>
        <w:contextualSpacing/>
        <w:mirrorIndents/>
        <w:rPr>
          <w:sz w:val="26"/>
          <w:szCs w:val="26"/>
        </w:rPr>
      </w:pPr>
      <w:r w:rsidRPr="00B4546E">
        <w:rPr>
          <w:sz w:val="26"/>
          <w:szCs w:val="26"/>
        </w:rPr>
        <w:t>5. Cốt thép</w:t>
      </w:r>
    </w:p>
    <w:p w14:paraId="36F6DED0" w14:textId="77777777" w:rsidR="00CC020A" w:rsidRPr="00B4546E" w:rsidRDefault="00CC020A" w:rsidP="0077272C">
      <w:pPr>
        <w:spacing w:line="288" w:lineRule="auto"/>
        <w:contextualSpacing/>
        <w:mirrorIndents/>
        <w:rPr>
          <w:sz w:val="26"/>
          <w:szCs w:val="26"/>
        </w:rPr>
      </w:pPr>
      <w:r w:rsidRPr="00B4546E">
        <w:rPr>
          <w:sz w:val="26"/>
          <w:szCs w:val="26"/>
        </w:rPr>
        <w:t>- Cốt thép thường phù hợp với TCVN 1651-1:2008; TCVN 1651-2:2008 hoặc theo tiêu chuẩn tương đương.</w:t>
      </w:r>
    </w:p>
    <w:p w14:paraId="37CEA628" w14:textId="77777777" w:rsidR="00CC020A" w:rsidRPr="00B4546E" w:rsidRDefault="00CC020A" w:rsidP="0077272C">
      <w:pPr>
        <w:spacing w:line="288" w:lineRule="auto"/>
        <w:contextualSpacing/>
        <w:mirrorIndents/>
        <w:rPr>
          <w:sz w:val="26"/>
          <w:szCs w:val="26"/>
        </w:rPr>
      </w:pPr>
      <w:r w:rsidRPr="00B4546E">
        <w:rPr>
          <w:sz w:val="26"/>
          <w:szCs w:val="26"/>
        </w:rPr>
        <w:t>- Thép kết cấu phù hợp TCVN 5709:2009 hoặc theo tiêu chuẩn tương đương.</w:t>
      </w:r>
    </w:p>
    <w:p w14:paraId="0DC92925" w14:textId="77777777" w:rsidR="00CC020A" w:rsidRPr="00B4546E" w:rsidRDefault="00CC020A" w:rsidP="0077272C">
      <w:pPr>
        <w:spacing w:line="288" w:lineRule="auto"/>
        <w:contextualSpacing/>
        <w:mirrorIndents/>
        <w:rPr>
          <w:sz w:val="26"/>
          <w:szCs w:val="26"/>
        </w:rPr>
      </w:pPr>
      <w:r w:rsidRPr="00B4546E">
        <w:rPr>
          <w:sz w:val="26"/>
          <w:szCs w:val="26"/>
        </w:rPr>
        <w:t>6. Bê tông</w:t>
      </w:r>
    </w:p>
    <w:p w14:paraId="793C3765" w14:textId="77777777" w:rsidR="00CC020A" w:rsidRPr="00B4546E" w:rsidRDefault="00CC020A" w:rsidP="0077272C">
      <w:pPr>
        <w:spacing w:line="288" w:lineRule="auto"/>
        <w:contextualSpacing/>
        <w:mirrorIndents/>
        <w:rPr>
          <w:sz w:val="26"/>
          <w:szCs w:val="26"/>
        </w:rPr>
      </w:pPr>
      <w:r w:rsidRPr="00B4546E">
        <w:rPr>
          <w:sz w:val="26"/>
          <w:szCs w:val="26"/>
        </w:rPr>
        <w:t>Cường độ chịu nén ở tuổi 28 ngày của bê tông chế tạo cột điện bê tông cốt thép ly tâm không nhỏ hơn 30MPa đối với cột điện bê tông cốt thép ly tâm không ứng lực trước và không nhỏ hơn 40MPa đối với cột điện bê tông cốt thép ly tâm ứng lực trước với mẫu thử hình trụ (150 x</w:t>
      </w:r>
      <w:r w:rsidRPr="00B4546E">
        <w:rPr>
          <w:sz w:val="26"/>
          <w:szCs w:val="26"/>
        </w:rPr>
        <w:sym w:font="Symbol" w:char="F020"/>
      </w:r>
      <w:r w:rsidRPr="00B4546E">
        <w:rPr>
          <w:sz w:val="26"/>
          <w:szCs w:val="26"/>
        </w:rPr>
        <w:t>300) mm. Cũng có thể sử dụng mẫu lập phương (150 x 150 x 150) mm nhưng phải nhân hệ số chuyển đổi theo TCVN 3118:1993.</w:t>
      </w:r>
    </w:p>
    <w:p w14:paraId="16261E6C" w14:textId="77777777" w:rsidR="00CC020A" w:rsidRPr="00B4546E" w:rsidRDefault="00CC020A" w:rsidP="0077272C">
      <w:pPr>
        <w:spacing w:line="288" w:lineRule="auto"/>
        <w:contextualSpacing/>
        <w:mirrorIndents/>
        <w:rPr>
          <w:sz w:val="26"/>
          <w:szCs w:val="26"/>
        </w:rPr>
      </w:pPr>
      <w:r w:rsidRPr="00B4546E">
        <w:rPr>
          <w:sz w:val="26"/>
          <w:szCs w:val="26"/>
        </w:rPr>
        <w:t>* Đặc tính kỹ thuật.</w:t>
      </w:r>
      <w:bookmarkEnd w:id="5"/>
      <w:bookmarkEnd w:id="6"/>
      <w:bookmarkEnd w:id="7"/>
      <w:bookmarkEnd w:id="8"/>
      <w:bookmarkEnd w:id="9"/>
    </w:p>
    <w:p w14:paraId="4F69CB1B" w14:textId="77777777" w:rsidR="00CC020A" w:rsidRPr="00B4546E" w:rsidRDefault="00CC020A" w:rsidP="0077272C">
      <w:pPr>
        <w:spacing w:line="288" w:lineRule="auto"/>
        <w:contextualSpacing/>
        <w:mirrorIndents/>
        <w:rPr>
          <w:sz w:val="26"/>
          <w:szCs w:val="26"/>
        </w:rPr>
      </w:pPr>
      <w:r w:rsidRPr="00B4546E">
        <w:rPr>
          <w:sz w:val="26"/>
          <w:szCs w:val="26"/>
        </w:rPr>
        <w:t>Kích thước cơ bản và tải trọng thiết kế của các loại cột điện bê tông cốt thép ly tâm nhóm I được quy định tại Bảng dưới đây.</w:t>
      </w:r>
    </w:p>
    <w:p w14:paraId="5FA8BE46" w14:textId="77777777" w:rsidR="00CC020A" w:rsidRPr="00B4546E" w:rsidRDefault="00CC020A" w:rsidP="0077272C">
      <w:pPr>
        <w:spacing w:line="288" w:lineRule="auto"/>
        <w:contextualSpacing/>
        <w:mirrorIndents/>
        <w:rPr>
          <w:sz w:val="26"/>
          <w:szCs w:val="26"/>
        </w:rPr>
      </w:pPr>
      <w:r w:rsidRPr="00B4546E">
        <w:rPr>
          <w:sz w:val="26"/>
          <w:szCs w:val="26"/>
        </w:rPr>
        <w:t>Bảng - Kích thước cơ bản và tải trọng thiết kế của các cột nhóm I</w:t>
      </w:r>
    </w:p>
    <w:tbl>
      <w:tblPr>
        <w:tblW w:w="8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88"/>
        <w:gridCol w:w="1559"/>
        <w:gridCol w:w="1276"/>
        <w:gridCol w:w="1275"/>
        <w:gridCol w:w="1276"/>
        <w:gridCol w:w="1276"/>
        <w:gridCol w:w="1271"/>
      </w:tblGrid>
      <w:tr w:rsidR="00CC020A" w:rsidRPr="00B4546E" w14:paraId="402CCA81" w14:textId="77777777" w:rsidTr="00302322">
        <w:trPr>
          <w:trHeight w:val="86"/>
          <w:tblHeader/>
          <w:jc w:val="center"/>
        </w:trPr>
        <w:tc>
          <w:tcPr>
            <w:tcW w:w="3823" w:type="dxa"/>
            <w:gridSpan w:val="3"/>
            <w:shd w:val="clear" w:color="auto" w:fill="FFFFFF"/>
            <w:vAlign w:val="center"/>
          </w:tcPr>
          <w:p w14:paraId="67985DA4" w14:textId="77777777" w:rsidR="00CC020A" w:rsidRPr="00B4546E" w:rsidRDefault="00CC020A" w:rsidP="0077272C">
            <w:pPr>
              <w:spacing w:line="288" w:lineRule="auto"/>
              <w:contextualSpacing/>
              <w:mirrorIndents/>
              <w:jc w:val="center"/>
              <w:rPr>
                <w:sz w:val="26"/>
                <w:szCs w:val="26"/>
              </w:rPr>
            </w:pPr>
            <w:r w:rsidRPr="00B4546E">
              <w:rPr>
                <w:sz w:val="26"/>
                <w:szCs w:val="26"/>
              </w:rPr>
              <w:t>Kích thước</w:t>
            </w:r>
          </w:p>
        </w:tc>
        <w:tc>
          <w:tcPr>
            <w:tcW w:w="5098" w:type="dxa"/>
            <w:gridSpan w:val="4"/>
            <w:shd w:val="clear" w:color="auto" w:fill="FFFFFF"/>
            <w:vAlign w:val="center"/>
          </w:tcPr>
          <w:p w14:paraId="5B4D5117" w14:textId="77777777" w:rsidR="00CC020A" w:rsidRPr="00B4546E" w:rsidRDefault="00CC020A" w:rsidP="0077272C">
            <w:pPr>
              <w:spacing w:line="288" w:lineRule="auto"/>
              <w:contextualSpacing/>
              <w:mirrorIndents/>
              <w:jc w:val="center"/>
              <w:rPr>
                <w:sz w:val="26"/>
                <w:szCs w:val="26"/>
              </w:rPr>
            </w:pPr>
            <w:r w:rsidRPr="00B4546E">
              <w:rPr>
                <w:sz w:val="26"/>
                <w:szCs w:val="26"/>
              </w:rPr>
              <w:t>Tải trọng thiết kế, kN, không nhỏ hơn</w:t>
            </w:r>
          </w:p>
        </w:tc>
      </w:tr>
      <w:tr w:rsidR="00CC020A" w:rsidRPr="00B4546E" w14:paraId="6DBCF4C1" w14:textId="77777777" w:rsidTr="00302322">
        <w:trPr>
          <w:trHeight w:val="86"/>
          <w:tblHeader/>
          <w:jc w:val="center"/>
        </w:trPr>
        <w:tc>
          <w:tcPr>
            <w:tcW w:w="988" w:type="dxa"/>
            <w:vMerge w:val="restart"/>
            <w:shd w:val="clear" w:color="auto" w:fill="FFFFFF"/>
            <w:vAlign w:val="center"/>
          </w:tcPr>
          <w:p w14:paraId="116186F7" w14:textId="77777777" w:rsidR="00CC020A" w:rsidRPr="00B4546E" w:rsidRDefault="00CC020A" w:rsidP="0077272C">
            <w:pPr>
              <w:spacing w:line="288" w:lineRule="auto"/>
              <w:contextualSpacing/>
              <w:mirrorIndents/>
              <w:jc w:val="center"/>
              <w:rPr>
                <w:sz w:val="26"/>
                <w:szCs w:val="26"/>
              </w:rPr>
            </w:pPr>
            <w:r w:rsidRPr="00B4546E">
              <w:rPr>
                <w:sz w:val="26"/>
                <w:szCs w:val="26"/>
              </w:rPr>
              <w:t>Chiều dài cột, L, m</w:t>
            </w:r>
          </w:p>
        </w:tc>
        <w:tc>
          <w:tcPr>
            <w:tcW w:w="1559" w:type="dxa"/>
            <w:vMerge w:val="restart"/>
            <w:shd w:val="clear" w:color="auto" w:fill="FFFFFF"/>
            <w:vAlign w:val="center"/>
          </w:tcPr>
          <w:p w14:paraId="65836BDF" w14:textId="77777777" w:rsidR="00CC020A" w:rsidRPr="00B4546E" w:rsidRDefault="00CC020A" w:rsidP="0077272C">
            <w:pPr>
              <w:spacing w:line="288" w:lineRule="auto"/>
              <w:contextualSpacing/>
              <w:mirrorIndents/>
              <w:jc w:val="center"/>
              <w:rPr>
                <w:sz w:val="26"/>
                <w:szCs w:val="26"/>
              </w:rPr>
            </w:pPr>
            <w:r w:rsidRPr="00B4546E">
              <w:rPr>
                <w:sz w:val="26"/>
                <w:szCs w:val="26"/>
              </w:rPr>
              <w:t>Chiều cao điểm chất tải, H, m</w:t>
            </w:r>
          </w:p>
        </w:tc>
        <w:tc>
          <w:tcPr>
            <w:tcW w:w="6374" w:type="dxa"/>
            <w:gridSpan w:val="5"/>
            <w:shd w:val="clear" w:color="auto" w:fill="FFFFFF"/>
            <w:vAlign w:val="center"/>
          </w:tcPr>
          <w:p w14:paraId="7DCE486A" w14:textId="77777777" w:rsidR="00CC020A" w:rsidRPr="00B4546E" w:rsidRDefault="00CC020A" w:rsidP="0077272C">
            <w:pPr>
              <w:spacing w:line="288" w:lineRule="auto"/>
              <w:contextualSpacing/>
              <w:mirrorIndents/>
              <w:jc w:val="center"/>
              <w:rPr>
                <w:sz w:val="26"/>
                <w:szCs w:val="26"/>
              </w:rPr>
            </w:pPr>
            <w:r w:rsidRPr="00B4546E">
              <w:rPr>
                <w:sz w:val="26"/>
                <w:szCs w:val="26"/>
              </w:rPr>
              <w:t>Đường kính ngoài đầu cột, mm</w:t>
            </w:r>
          </w:p>
        </w:tc>
      </w:tr>
      <w:tr w:rsidR="00CC020A" w:rsidRPr="00B4546E" w14:paraId="652207FE" w14:textId="77777777" w:rsidTr="00302322">
        <w:trPr>
          <w:trHeight w:val="86"/>
          <w:tblHeader/>
          <w:jc w:val="center"/>
        </w:trPr>
        <w:tc>
          <w:tcPr>
            <w:tcW w:w="0" w:type="auto"/>
            <w:vMerge/>
            <w:shd w:val="clear" w:color="auto" w:fill="FFFFFF"/>
            <w:vAlign w:val="center"/>
          </w:tcPr>
          <w:p w14:paraId="05067FD6" w14:textId="77777777" w:rsidR="00CC020A" w:rsidRPr="00B4546E" w:rsidRDefault="00CC020A" w:rsidP="0077272C">
            <w:pPr>
              <w:spacing w:line="288" w:lineRule="auto"/>
              <w:contextualSpacing/>
              <w:mirrorIndents/>
              <w:jc w:val="center"/>
              <w:rPr>
                <w:sz w:val="26"/>
                <w:szCs w:val="26"/>
              </w:rPr>
            </w:pPr>
          </w:p>
        </w:tc>
        <w:tc>
          <w:tcPr>
            <w:tcW w:w="1559" w:type="dxa"/>
            <w:vMerge/>
            <w:shd w:val="clear" w:color="auto" w:fill="FFFFFF"/>
            <w:vAlign w:val="center"/>
          </w:tcPr>
          <w:p w14:paraId="6562E19F" w14:textId="77777777" w:rsidR="00CC020A" w:rsidRPr="00B4546E" w:rsidRDefault="00CC020A" w:rsidP="0077272C">
            <w:pPr>
              <w:spacing w:line="288" w:lineRule="auto"/>
              <w:contextualSpacing/>
              <w:mirrorIndents/>
              <w:jc w:val="center"/>
              <w:rPr>
                <w:sz w:val="26"/>
                <w:szCs w:val="26"/>
              </w:rPr>
            </w:pPr>
          </w:p>
        </w:tc>
        <w:tc>
          <w:tcPr>
            <w:tcW w:w="1276" w:type="dxa"/>
            <w:shd w:val="clear" w:color="auto" w:fill="FFFFFF"/>
            <w:vAlign w:val="center"/>
          </w:tcPr>
          <w:p w14:paraId="1D768966" w14:textId="77777777" w:rsidR="00CC020A" w:rsidRPr="00B4546E" w:rsidRDefault="00CC020A" w:rsidP="0077272C">
            <w:pPr>
              <w:spacing w:line="288" w:lineRule="auto"/>
              <w:contextualSpacing/>
              <w:mirrorIndents/>
              <w:jc w:val="center"/>
              <w:rPr>
                <w:sz w:val="26"/>
                <w:szCs w:val="26"/>
              </w:rPr>
            </w:pPr>
            <w:r w:rsidRPr="00B4546E">
              <w:rPr>
                <w:sz w:val="26"/>
                <w:szCs w:val="26"/>
              </w:rPr>
              <w:t>120</w:t>
            </w:r>
          </w:p>
        </w:tc>
        <w:tc>
          <w:tcPr>
            <w:tcW w:w="1275" w:type="dxa"/>
            <w:shd w:val="clear" w:color="auto" w:fill="FFFFFF"/>
            <w:vAlign w:val="center"/>
          </w:tcPr>
          <w:p w14:paraId="6781D276" w14:textId="77777777" w:rsidR="00CC020A" w:rsidRPr="00B4546E" w:rsidRDefault="00CC020A" w:rsidP="0077272C">
            <w:pPr>
              <w:spacing w:line="288" w:lineRule="auto"/>
              <w:contextualSpacing/>
              <w:mirrorIndents/>
              <w:jc w:val="center"/>
              <w:rPr>
                <w:sz w:val="26"/>
                <w:szCs w:val="26"/>
              </w:rPr>
            </w:pPr>
            <w:r w:rsidRPr="00B4546E">
              <w:rPr>
                <w:sz w:val="26"/>
                <w:szCs w:val="26"/>
              </w:rPr>
              <w:t>140</w:t>
            </w:r>
          </w:p>
        </w:tc>
        <w:tc>
          <w:tcPr>
            <w:tcW w:w="1276" w:type="dxa"/>
            <w:shd w:val="clear" w:color="auto" w:fill="FFFFFF"/>
            <w:vAlign w:val="center"/>
          </w:tcPr>
          <w:p w14:paraId="7A73F2D9" w14:textId="77777777" w:rsidR="00CC020A" w:rsidRPr="00B4546E" w:rsidRDefault="00CC020A" w:rsidP="0077272C">
            <w:pPr>
              <w:spacing w:line="288" w:lineRule="auto"/>
              <w:contextualSpacing/>
              <w:mirrorIndents/>
              <w:jc w:val="center"/>
              <w:rPr>
                <w:sz w:val="26"/>
                <w:szCs w:val="26"/>
              </w:rPr>
            </w:pPr>
            <w:r w:rsidRPr="00B4546E">
              <w:rPr>
                <w:sz w:val="26"/>
                <w:szCs w:val="26"/>
              </w:rPr>
              <w:t>160</w:t>
            </w:r>
          </w:p>
        </w:tc>
        <w:tc>
          <w:tcPr>
            <w:tcW w:w="1276" w:type="dxa"/>
            <w:shd w:val="clear" w:color="auto" w:fill="FFFFFF"/>
            <w:vAlign w:val="center"/>
          </w:tcPr>
          <w:p w14:paraId="4D3863F2" w14:textId="77777777" w:rsidR="00CC020A" w:rsidRPr="00B4546E" w:rsidRDefault="00CC020A" w:rsidP="0077272C">
            <w:pPr>
              <w:spacing w:line="288" w:lineRule="auto"/>
              <w:contextualSpacing/>
              <w:mirrorIndents/>
              <w:jc w:val="center"/>
              <w:rPr>
                <w:sz w:val="26"/>
                <w:szCs w:val="26"/>
              </w:rPr>
            </w:pPr>
            <w:r w:rsidRPr="00B4546E">
              <w:rPr>
                <w:sz w:val="26"/>
                <w:szCs w:val="26"/>
              </w:rPr>
              <w:t>190</w:t>
            </w:r>
          </w:p>
        </w:tc>
        <w:tc>
          <w:tcPr>
            <w:tcW w:w="1271" w:type="dxa"/>
            <w:shd w:val="clear" w:color="auto" w:fill="FFFFFF"/>
            <w:vAlign w:val="center"/>
          </w:tcPr>
          <w:p w14:paraId="075F1129" w14:textId="77777777" w:rsidR="00CC020A" w:rsidRPr="00B4546E" w:rsidRDefault="00CC020A" w:rsidP="0077272C">
            <w:pPr>
              <w:spacing w:line="288" w:lineRule="auto"/>
              <w:contextualSpacing/>
              <w:mirrorIndents/>
              <w:jc w:val="center"/>
              <w:rPr>
                <w:sz w:val="26"/>
                <w:szCs w:val="26"/>
              </w:rPr>
            </w:pPr>
            <w:r w:rsidRPr="00B4546E">
              <w:rPr>
                <w:sz w:val="26"/>
                <w:szCs w:val="26"/>
              </w:rPr>
              <w:t>230</w:t>
            </w:r>
          </w:p>
        </w:tc>
      </w:tr>
      <w:tr w:rsidR="00CC020A" w:rsidRPr="00B4546E" w14:paraId="0A3F919F" w14:textId="77777777" w:rsidTr="00302322">
        <w:trPr>
          <w:trHeight w:val="1384"/>
          <w:jc w:val="center"/>
        </w:trPr>
        <w:tc>
          <w:tcPr>
            <w:tcW w:w="988" w:type="dxa"/>
            <w:shd w:val="clear" w:color="auto" w:fill="FFFFFF"/>
            <w:vAlign w:val="center"/>
          </w:tcPr>
          <w:p w14:paraId="65997AA8" w14:textId="77777777" w:rsidR="00CC020A" w:rsidRPr="00B4546E" w:rsidRDefault="00CC020A" w:rsidP="0077272C">
            <w:pPr>
              <w:spacing w:line="288" w:lineRule="auto"/>
              <w:contextualSpacing/>
              <w:mirrorIndents/>
              <w:jc w:val="center"/>
              <w:rPr>
                <w:sz w:val="26"/>
                <w:szCs w:val="26"/>
              </w:rPr>
            </w:pPr>
            <w:r w:rsidRPr="00B4546E">
              <w:rPr>
                <w:sz w:val="26"/>
                <w:szCs w:val="26"/>
              </w:rPr>
              <w:t>7,5</w:t>
            </w:r>
          </w:p>
        </w:tc>
        <w:tc>
          <w:tcPr>
            <w:tcW w:w="1559" w:type="dxa"/>
            <w:shd w:val="clear" w:color="auto" w:fill="FFFFFF"/>
            <w:vAlign w:val="center"/>
          </w:tcPr>
          <w:p w14:paraId="4C0361A3" w14:textId="77777777" w:rsidR="00CC020A" w:rsidRPr="00B4546E" w:rsidRDefault="00CC020A" w:rsidP="0077272C">
            <w:pPr>
              <w:spacing w:line="288" w:lineRule="auto"/>
              <w:contextualSpacing/>
              <w:mirrorIndents/>
              <w:jc w:val="center"/>
              <w:rPr>
                <w:sz w:val="26"/>
                <w:szCs w:val="26"/>
              </w:rPr>
            </w:pPr>
            <w:r w:rsidRPr="00B4546E">
              <w:rPr>
                <w:sz w:val="26"/>
                <w:szCs w:val="26"/>
              </w:rPr>
              <w:t>5,95</w:t>
            </w:r>
          </w:p>
        </w:tc>
        <w:tc>
          <w:tcPr>
            <w:tcW w:w="1276" w:type="dxa"/>
            <w:shd w:val="clear" w:color="auto" w:fill="FFFFFF"/>
            <w:vAlign w:val="center"/>
          </w:tcPr>
          <w:p w14:paraId="38C5858E" w14:textId="77777777" w:rsidR="00CC020A" w:rsidRPr="00B4546E" w:rsidRDefault="00CC020A" w:rsidP="0077272C">
            <w:pPr>
              <w:spacing w:line="288" w:lineRule="auto"/>
              <w:contextualSpacing/>
              <w:mirrorIndents/>
              <w:jc w:val="center"/>
              <w:rPr>
                <w:sz w:val="26"/>
                <w:szCs w:val="26"/>
              </w:rPr>
            </w:pPr>
          </w:p>
        </w:tc>
        <w:tc>
          <w:tcPr>
            <w:tcW w:w="1275" w:type="dxa"/>
            <w:shd w:val="clear" w:color="auto" w:fill="FFFFFF"/>
            <w:vAlign w:val="center"/>
          </w:tcPr>
          <w:p w14:paraId="0CA15C2D" w14:textId="77777777" w:rsidR="00CC020A" w:rsidRPr="00B4546E" w:rsidRDefault="00CC020A" w:rsidP="0077272C">
            <w:pPr>
              <w:spacing w:line="288" w:lineRule="auto"/>
              <w:contextualSpacing/>
              <w:mirrorIndents/>
              <w:jc w:val="center"/>
              <w:rPr>
                <w:sz w:val="26"/>
                <w:szCs w:val="26"/>
              </w:rPr>
            </w:pPr>
            <w:r w:rsidRPr="00B4546E">
              <w:rPr>
                <w:sz w:val="26"/>
                <w:szCs w:val="26"/>
              </w:rPr>
              <w:t>2,5</w:t>
            </w:r>
          </w:p>
          <w:p w14:paraId="2559D7AE" w14:textId="77777777" w:rsidR="00CC020A" w:rsidRPr="00B4546E" w:rsidRDefault="00CC020A" w:rsidP="0077272C">
            <w:pPr>
              <w:spacing w:line="288" w:lineRule="auto"/>
              <w:contextualSpacing/>
              <w:mirrorIndents/>
              <w:jc w:val="center"/>
              <w:rPr>
                <w:sz w:val="26"/>
                <w:szCs w:val="26"/>
              </w:rPr>
            </w:pPr>
            <w:r w:rsidRPr="00B4546E">
              <w:rPr>
                <w:sz w:val="26"/>
                <w:szCs w:val="26"/>
              </w:rPr>
              <w:t>4,3</w:t>
            </w:r>
          </w:p>
        </w:tc>
        <w:tc>
          <w:tcPr>
            <w:tcW w:w="1276" w:type="dxa"/>
            <w:shd w:val="clear" w:color="auto" w:fill="FFFFFF"/>
            <w:vAlign w:val="center"/>
          </w:tcPr>
          <w:p w14:paraId="02B403EF" w14:textId="77777777" w:rsidR="00CC020A" w:rsidRPr="00B4546E" w:rsidRDefault="00CC020A" w:rsidP="0077272C">
            <w:pPr>
              <w:spacing w:line="288" w:lineRule="auto"/>
              <w:contextualSpacing/>
              <w:mirrorIndents/>
              <w:jc w:val="center"/>
              <w:rPr>
                <w:sz w:val="26"/>
                <w:szCs w:val="26"/>
              </w:rPr>
            </w:pPr>
            <w:r w:rsidRPr="00B4546E">
              <w:rPr>
                <w:sz w:val="26"/>
                <w:szCs w:val="26"/>
              </w:rPr>
              <w:t>2,0</w:t>
            </w:r>
          </w:p>
          <w:p w14:paraId="4F079382" w14:textId="77777777" w:rsidR="00CC020A" w:rsidRPr="00B4546E" w:rsidRDefault="00CC020A" w:rsidP="0077272C">
            <w:pPr>
              <w:spacing w:line="288" w:lineRule="auto"/>
              <w:contextualSpacing/>
              <w:mirrorIndents/>
              <w:jc w:val="center"/>
              <w:rPr>
                <w:sz w:val="26"/>
                <w:szCs w:val="26"/>
              </w:rPr>
            </w:pPr>
            <w:r w:rsidRPr="00B4546E">
              <w:rPr>
                <w:sz w:val="26"/>
                <w:szCs w:val="26"/>
              </w:rPr>
              <w:t>5,4</w:t>
            </w:r>
          </w:p>
        </w:tc>
        <w:tc>
          <w:tcPr>
            <w:tcW w:w="1276" w:type="dxa"/>
            <w:shd w:val="clear" w:color="auto" w:fill="FFFFFF"/>
            <w:vAlign w:val="center"/>
          </w:tcPr>
          <w:p w14:paraId="70B2B818" w14:textId="77777777" w:rsidR="00CC020A" w:rsidRPr="00B4546E" w:rsidRDefault="00CC020A" w:rsidP="0077272C">
            <w:pPr>
              <w:spacing w:line="288" w:lineRule="auto"/>
              <w:contextualSpacing/>
              <w:mirrorIndents/>
              <w:jc w:val="center"/>
              <w:rPr>
                <w:sz w:val="26"/>
                <w:szCs w:val="26"/>
              </w:rPr>
            </w:pPr>
            <w:r w:rsidRPr="00B4546E">
              <w:rPr>
                <w:sz w:val="26"/>
                <w:szCs w:val="26"/>
              </w:rPr>
              <w:t>4,3</w:t>
            </w:r>
          </w:p>
          <w:p w14:paraId="134D67B5" w14:textId="77777777" w:rsidR="00CC020A" w:rsidRPr="00B4546E" w:rsidRDefault="00CC020A" w:rsidP="0077272C">
            <w:pPr>
              <w:spacing w:line="288" w:lineRule="auto"/>
              <w:contextualSpacing/>
              <w:mirrorIndents/>
              <w:jc w:val="center"/>
              <w:rPr>
                <w:sz w:val="26"/>
                <w:szCs w:val="26"/>
              </w:rPr>
            </w:pPr>
            <w:r w:rsidRPr="00B4546E">
              <w:rPr>
                <w:sz w:val="26"/>
                <w:szCs w:val="26"/>
              </w:rPr>
              <w:t>6,0</w:t>
            </w:r>
          </w:p>
        </w:tc>
        <w:tc>
          <w:tcPr>
            <w:tcW w:w="1271" w:type="dxa"/>
            <w:shd w:val="clear" w:color="auto" w:fill="FFFFFF"/>
            <w:vAlign w:val="center"/>
          </w:tcPr>
          <w:p w14:paraId="1B904F51" w14:textId="77777777" w:rsidR="00CC020A" w:rsidRPr="00B4546E" w:rsidRDefault="00CC020A" w:rsidP="0077272C">
            <w:pPr>
              <w:spacing w:line="288" w:lineRule="auto"/>
              <w:contextualSpacing/>
              <w:mirrorIndents/>
              <w:jc w:val="center"/>
              <w:rPr>
                <w:sz w:val="26"/>
                <w:szCs w:val="26"/>
              </w:rPr>
            </w:pPr>
          </w:p>
        </w:tc>
      </w:tr>
      <w:tr w:rsidR="00CC020A" w:rsidRPr="00B4546E" w14:paraId="79346EB9" w14:textId="77777777" w:rsidTr="00302322">
        <w:trPr>
          <w:trHeight w:val="1384"/>
          <w:jc w:val="center"/>
        </w:trPr>
        <w:tc>
          <w:tcPr>
            <w:tcW w:w="988" w:type="dxa"/>
            <w:shd w:val="clear" w:color="auto" w:fill="FFFFFF"/>
            <w:vAlign w:val="center"/>
          </w:tcPr>
          <w:p w14:paraId="43C24745" w14:textId="77777777" w:rsidR="00CC020A" w:rsidRPr="00B4546E" w:rsidRDefault="00CC020A" w:rsidP="0077272C">
            <w:pPr>
              <w:spacing w:line="288" w:lineRule="auto"/>
              <w:contextualSpacing/>
              <w:mirrorIndents/>
              <w:jc w:val="center"/>
              <w:rPr>
                <w:sz w:val="26"/>
                <w:szCs w:val="26"/>
              </w:rPr>
            </w:pPr>
            <w:r w:rsidRPr="00B4546E">
              <w:rPr>
                <w:sz w:val="26"/>
                <w:szCs w:val="26"/>
              </w:rPr>
              <w:t>8,5</w:t>
            </w:r>
          </w:p>
        </w:tc>
        <w:tc>
          <w:tcPr>
            <w:tcW w:w="1559" w:type="dxa"/>
            <w:shd w:val="clear" w:color="auto" w:fill="FFFFFF"/>
            <w:vAlign w:val="center"/>
          </w:tcPr>
          <w:p w14:paraId="0F34F8FD" w14:textId="77777777" w:rsidR="00CC020A" w:rsidRPr="00B4546E" w:rsidRDefault="00CC020A" w:rsidP="0077272C">
            <w:pPr>
              <w:spacing w:line="288" w:lineRule="auto"/>
              <w:contextualSpacing/>
              <w:mirrorIndents/>
              <w:jc w:val="center"/>
              <w:rPr>
                <w:sz w:val="26"/>
                <w:szCs w:val="26"/>
              </w:rPr>
            </w:pPr>
            <w:r w:rsidRPr="00B4546E">
              <w:rPr>
                <w:sz w:val="26"/>
                <w:szCs w:val="26"/>
              </w:rPr>
              <w:t>6,85</w:t>
            </w:r>
          </w:p>
        </w:tc>
        <w:tc>
          <w:tcPr>
            <w:tcW w:w="1276" w:type="dxa"/>
            <w:shd w:val="clear" w:color="auto" w:fill="FFFFFF"/>
            <w:vAlign w:val="center"/>
          </w:tcPr>
          <w:p w14:paraId="7E40A9FE" w14:textId="77777777" w:rsidR="00CC020A" w:rsidRPr="00B4546E" w:rsidRDefault="00CC020A" w:rsidP="0077272C">
            <w:pPr>
              <w:spacing w:line="288" w:lineRule="auto"/>
              <w:contextualSpacing/>
              <w:mirrorIndents/>
              <w:jc w:val="center"/>
              <w:rPr>
                <w:sz w:val="26"/>
                <w:szCs w:val="26"/>
              </w:rPr>
            </w:pPr>
            <w:r w:rsidRPr="00B4546E">
              <w:rPr>
                <w:sz w:val="26"/>
                <w:szCs w:val="26"/>
              </w:rPr>
              <w:t>-</w:t>
            </w:r>
          </w:p>
        </w:tc>
        <w:tc>
          <w:tcPr>
            <w:tcW w:w="1275" w:type="dxa"/>
            <w:shd w:val="clear" w:color="auto" w:fill="FFFFFF"/>
            <w:vAlign w:val="center"/>
          </w:tcPr>
          <w:p w14:paraId="11C67C4C" w14:textId="77777777" w:rsidR="00CC020A" w:rsidRPr="00B4546E" w:rsidRDefault="00CC020A" w:rsidP="0077272C">
            <w:pPr>
              <w:spacing w:line="288" w:lineRule="auto"/>
              <w:contextualSpacing/>
              <w:mirrorIndents/>
              <w:jc w:val="center"/>
              <w:rPr>
                <w:sz w:val="26"/>
                <w:szCs w:val="26"/>
              </w:rPr>
            </w:pPr>
            <w:r w:rsidRPr="00B4546E">
              <w:rPr>
                <w:sz w:val="26"/>
                <w:szCs w:val="26"/>
              </w:rPr>
              <w:t>2,5</w:t>
            </w:r>
          </w:p>
          <w:p w14:paraId="069B2F61" w14:textId="77777777" w:rsidR="00CC020A" w:rsidRPr="00B4546E" w:rsidRDefault="00CC020A" w:rsidP="0077272C">
            <w:pPr>
              <w:spacing w:line="288" w:lineRule="auto"/>
              <w:contextualSpacing/>
              <w:mirrorIndents/>
              <w:jc w:val="center"/>
              <w:rPr>
                <w:sz w:val="26"/>
                <w:szCs w:val="26"/>
              </w:rPr>
            </w:pPr>
            <w:r w:rsidRPr="00B4546E">
              <w:rPr>
                <w:sz w:val="26"/>
                <w:szCs w:val="26"/>
              </w:rPr>
              <w:t>5,0</w:t>
            </w:r>
          </w:p>
        </w:tc>
        <w:tc>
          <w:tcPr>
            <w:tcW w:w="1276" w:type="dxa"/>
            <w:shd w:val="clear" w:color="auto" w:fill="FFFFFF"/>
            <w:vAlign w:val="center"/>
          </w:tcPr>
          <w:p w14:paraId="0A753F75" w14:textId="77777777" w:rsidR="00CC020A" w:rsidRPr="00B4546E" w:rsidRDefault="00CC020A" w:rsidP="0077272C">
            <w:pPr>
              <w:spacing w:line="288" w:lineRule="auto"/>
              <w:contextualSpacing/>
              <w:mirrorIndents/>
              <w:jc w:val="center"/>
              <w:rPr>
                <w:sz w:val="26"/>
                <w:szCs w:val="26"/>
              </w:rPr>
            </w:pPr>
            <w:r w:rsidRPr="00B4546E">
              <w:rPr>
                <w:sz w:val="26"/>
                <w:szCs w:val="26"/>
              </w:rPr>
              <w:t>3,0</w:t>
            </w:r>
          </w:p>
          <w:p w14:paraId="4F102D37" w14:textId="77777777" w:rsidR="00CC020A" w:rsidRPr="00B4546E" w:rsidRDefault="00CC020A" w:rsidP="0077272C">
            <w:pPr>
              <w:spacing w:line="288" w:lineRule="auto"/>
              <w:contextualSpacing/>
              <w:mirrorIndents/>
              <w:jc w:val="center"/>
              <w:rPr>
                <w:sz w:val="26"/>
                <w:szCs w:val="26"/>
              </w:rPr>
            </w:pPr>
            <w:r w:rsidRPr="00B4546E">
              <w:rPr>
                <w:sz w:val="26"/>
                <w:szCs w:val="26"/>
              </w:rPr>
              <w:t>4,3</w:t>
            </w:r>
          </w:p>
        </w:tc>
        <w:tc>
          <w:tcPr>
            <w:tcW w:w="1276" w:type="dxa"/>
            <w:shd w:val="clear" w:color="auto" w:fill="FFFFFF"/>
            <w:vAlign w:val="center"/>
          </w:tcPr>
          <w:p w14:paraId="3AA37C49" w14:textId="77777777" w:rsidR="00CC020A" w:rsidRPr="00B4546E" w:rsidRDefault="00CC020A" w:rsidP="0077272C">
            <w:pPr>
              <w:spacing w:line="288" w:lineRule="auto"/>
              <w:contextualSpacing/>
              <w:mirrorIndents/>
              <w:jc w:val="center"/>
              <w:rPr>
                <w:sz w:val="26"/>
                <w:szCs w:val="26"/>
              </w:rPr>
            </w:pPr>
            <w:r w:rsidRPr="00B4546E">
              <w:rPr>
                <w:sz w:val="26"/>
                <w:szCs w:val="26"/>
              </w:rPr>
              <w:t>4,3</w:t>
            </w:r>
          </w:p>
          <w:p w14:paraId="2CE3C62D" w14:textId="77777777" w:rsidR="00CC020A" w:rsidRPr="00B4546E" w:rsidRDefault="00CC020A" w:rsidP="0077272C">
            <w:pPr>
              <w:spacing w:line="288" w:lineRule="auto"/>
              <w:contextualSpacing/>
              <w:mirrorIndents/>
              <w:jc w:val="center"/>
              <w:rPr>
                <w:sz w:val="26"/>
                <w:szCs w:val="26"/>
              </w:rPr>
            </w:pPr>
            <w:r w:rsidRPr="00B4546E">
              <w:rPr>
                <w:sz w:val="26"/>
                <w:szCs w:val="26"/>
              </w:rPr>
              <w:t>5,0</w:t>
            </w:r>
          </w:p>
        </w:tc>
        <w:tc>
          <w:tcPr>
            <w:tcW w:w="1271" w:type="dxa"/>
            <w:shd w:val="clear" w:color="auto" w:fill="FFFFFF"/>
            <w:vAlign w:val="center"/>
          </w:tcPr>
          <w:p w14:paraId="39367507" w14:textId="77777777" w:rsidR="00CC020A" w:rsidRPr="00B4546E" w:rsidRDefault="00CC020A" w:rsidP="0077272C">
            <w:pPr>
              <w:spacing w:line="288" w:lineRule="auto"/>
              <w:contextualSpacing/>
              <w:mirrorIndents/>
              <w:jc w:val="center"/>
              <w:rPr>
                <w:sz w:val="26"/>
                <w:szCs w:val="26"/>
              </w:rPr>
            </w:pPr>
            <w:r w:rsidRPr="00B4546E">
              <w:rPr>
                <w:sz w:val="26"/>
                <w:szCs w:val="26"/>
              </w:rPr>
              <w:t>-</w:t>
            </w:r>
          </w:p>
        </w:tc>
      </w:tr>
      <w:tr w:rsidR="00CC020A" w:rsidRPr="00B4546E" w14:paraId="2EF41C9A" w14:textId="77777777" w:rsidTr="00302322">
        <w:trPr>
          <w:trHeight w:val="827"/>
          <w:jc w:val="center"/>
        </w:trPr>
        <w:tc>
          <w:tcPr>
            <w:tcW w:w="988" w:type="dxa"/>
            <w:shd w:val="clear" w:color="auto" w:fill="FFFFFF"/>
            <w:vAlign w:val="center"/>
          </w:tcPr>
          <w:p w14:paraId="7CF8CE1A" w14:textId="467029BA" w:rsidR="00CC020A" w:rsidRPr="00B4546E" w:rsidRDefault="00CC020A" w:rsidP="0077272C">
            <w:pPr>
              <w:spacing w:line="288" w:lineRule="auto"/>
              <w:contextualSpacing/>
              <w:mirrorIndents/>
              <w:jc w:val="center"/>
              <w:rPr>
                <w:sz w:val="26"/>
                <w:szCs w:val="26"/>
              </w:rPr>
            </w:pPr>
            <w:r w:rsidRPr="00B4546E">
              <w:rPr>
                <w:sz w:val="26"/>
                <w:szCs w:val="26"/>
              </w:rPr>
              <w:lastRenderedPageBreak/>
              <w:t>14</w:t>
            </w:r>
          </w:p>
        </w:tc>
        <w:tc>
          <w:tcPr>
            <w:tcW w:w="1559" w:type="dxa"/>
            <w:shd w:val="clear" w:color="auto" w:fill="FFFFFF"/>
            <w:vAlign w:val="center"/>
          </w:tcPr>
          <w:p w14:paraId="7007A611" w14:textId="08B7E141" w:rsidR="00CC020A" w:rsidRPr="00B4546E" w:rsidRDefault="00CC020A" w:rsidP="0077272C">
            <w:pPr>
              <w:spacing w:line="288" w:lineRule="auto"/>
              <w:contextualSpacing/>
              <w:mirrorIndents/>
              <w:jc w:val="center"/>
              <w:rPr>
                <w:sz w:val="26"/>
                <w:szCs w:val="26"/>
              </w:rPr>
            </w:pPr>
            <w:r w:rsidRPr="00B4546E">
              <w:rPr>
                <w:sz w:val="26"/>
                <w:szCs w:val="26"/>
              </w:rPr>
              <w:t>11.35</w:t>
            </w:r>
          </w:p>
        </w:tc>
        <w:tc>
          <w:tcPr>
            <w:tcW w:w="1276" w:type="dxa"/>
            <w:shd w:val="clear" w:color="auto" w:fill="FFFFFF"/>
            <w:vAlign w:val="center"/>
          </w:tcPr>
          <w:p w14:paraId="707AC64B" w14:textId="77777777" w:rsidR="00CC020A" w:rsidRPr="00B4546E" w:rsidRDefault="00CC020A" w:rsidP="0077272C">
            <w:pPr>
              <w:spacing w:line="288" w:lineRule="auto"/>
              <w:contextualSpacing/>
              <w:mirrorIndents/>
              <w:jc w:val="center"/>
              <w:rPr>
                <w:sz w:val="26"/>
                <w:szCs w:val="26"/>
              </w:rPr>
            </w:pPr>
          </w:p>
        </w:tc>
        <w:tc>
          <w:tcPr>
            <w:tcW w:w="1275" w:type="dxa"/>
            <w:shd w:val="clear" w:color="auto" w:fill="FFFFFF"/>
            <w:vAlign w:val="center"/>
          </w:tcPr>
          <w:p w14:paraId="31162FA5" w14:textId="77777777" w:rsidR="00CC020A" w:rsidRPr="00B4546E" w:rsidRDefault="00CC020A" w:rsidP="0077272C">
            <w:pPr>
              <w:spacing w:line="288" w:lineRule="auto"/>
              <w:contextualSpacing/>
              <w:mirrorIndents/>
              <w:jc w:val="center"/>
              <w:rPr>
                <w:sz w:val="26"/>
                <w:szCs w:val="26"/>
              </w:rPr>
            </w:pPr>
          </w:p>
        </w:tc>
        <w:tc>
          <w:tcPr>
            <w:tcW w:w="1276" w:type="dxa"/>
            <w:shd w:val="clear" w:color="auto" w:fill="FFFFFF"/>
            <w:vAlign w:val="center"/>
          </w:tcPr>
          <w:p w14:paraId="3B2EA548" w14:textId="77777777" w:rsidR="00CC020A" w:rsidRPr="00B4546E" w:rsidRDefault="00CC020A" w:rsidP="0077272C">
            <w:pPr>
              <w:spacing w:line="288" w:lineRule="auto"/>
              <w:contextualSpacing/>
              <w:mirrorIndents/>
              <w:jc w:val="center"/>
              <w:rPr>
                <w:sz w:val="26"/>
                <w:szCs w:val="26"/>
              </w:rPr>
            </w:pPr>
          </w:p>
        </w:tc>
        <w:tc>
          <w:tcPr>
            <w:tcW w:w="1276" w:type="dxa"/>
            <w:shd w:val="clear" w:color="auto" w:fill="FFFFFF"/>
            <w:vAlign w:val="center"/>
          </w:tcPr>
          <w:p w14:paraId="500B22BB" w14:textId="77777777" w:rsidR="00CC020A" w:rsidRPr="00B4546E" w:rsidRDefault="00CC020A" w:rsidP="0077272C">
            <w:pPr>
              <w:spacing w:line="288" w:lineRule="auto"/>
              <w:contextualSpacing/>
              <w:mirrorIndents/>
              <w:jc w:val="center"/>
              <w:rPr>
                <w:sz w:val="26"/>
                <w:szCs w:val="26"/>
              </w:rPr>
            </w:pPr>
            <w:r w:rsidRPr="00B4546E">
              <w:rPr>
                <w:sz w:val="26"/>
                <w:szCs w:val="26"/>
              </w:rPr>
              <w:t>6,5</w:t>
            </w:r>
          </w:p>
          <w:p w14:paraId="6C32E2D7" w14:textId="77777777" w:rsidR="00CC020A" w:rsidRPr="00B4546E" w:rsidRDefault="00CC020A" w:rsidP="0077272C">
            <w:pPr>
              <w:spacing w:line="288" w:lineRule="auto"/>
              <w:contextualSpacing/>
              <w:mirrorIndents/>
              <w:jc w:val="center"/>
              <w:rPr>
                <w:sz w:val="26"/>
                <w:szCs w:val="26"/>
              </w:rPr>
            </w:pPr>
            <w:r w:rsidRPr="00B4546E">
              <w:rPr>
                <w:sz w:val="26"/>
                <w:szCs w:val="26"/>
              </w:rPr>
              <w:t>8,5</w:t>
            </w:r>
          </w:p>
          <w:p w14:paraId="686F02CE" w14:textId="77777777" w:rsidR="00CC020A" w:rsidRPr="00B4546E" w:rsidRDefault="00CC020A" w:rsidP="0077272C">
            <w:pPr>
              <w:spacing w:line="288" w:lineRule="auto"/>
              <w:contextualSpacing/>
              <w:mirrorIndents/>
              <w:jc w:val="center"/>
              <w:rPr>
                <w:sz w:val="26"/>
                <w:szCs w:val="26"/>
              </w:rPr>
            </w:pPr>
            <w:r w:rsidRPr="00B4546E">
              <w:rPr>
                <w:sz w:val="26"/>
                <w:szCs w:val="26"/>
              </w:rPr>
              <w:t>9,2</w:t>
            </w:r>
          </w:p>
          <w:p w14:paraId="479EFCFD" w14:textId="77777777" w:rsidR="00CC020A" w:rsidRPr="00B4546E" w:rsidRDefault="00CC020A" w:rsidP="0077272C">
            <w:pPr>
              <w:spacing w:line="288" w:lineRule="auto"/>
              <w:contextualSpacing/>
              <w:mirrorIndents/>
              <w:jc w:val="center"/>
              <w:rPr>
                <w:sz w:val="26"/>
                <w:szCs w:val="26"/>
              </w:rPr>
            </w:pPr>
            <w:r w:rsidRPr="00B4546E">
              <w:rPr>
                <w:sz w:val="26"/>
                <w:szCs w:val="26"/>
              </w:rPr>
              <w:t>11,0</w:t>
            </w:r>
          </w:p>
          <w:p w14:paraId="784EE217" w14:textId="436369ED" w:rsidR="00CC020A" w:rsidRPr="00B4546E" w:rsidRDefault="00CC020A" w:rsidP="0077272C">
            <w:pPr>
              <w:spacing w:line="288" w:lineRule="auto"/>
              <w:contextualSpacing/>
              <w:mirrorIndents/>
              <w:jc w:val="center"/>
              <w:rPr>
                <w:sz w:val="26"/>
                <w:szCs w:val="26"/>
              </w:rPr>
            </w:pPr>
            <w:r w:rsidRPr="00B4546E">
              <w:rPr>
                <w:sz w:val="26"/>
                <w:szCs w:val="26"/>
              </w:rPr>
              <w:t>13,0</w:t>
            </w:r>
          </w:p>
        </w:tc>
        <w:tc>
          <w:tcPr>
            <w:tcW w:w="1271" w:type="dxa"/>
            <w:shd w:val="clear" w:color="auto" w:fill="FFFFFF"/>
            <w:vAlign w:val="center"/>
          </w:tcPr>
          <w:p w14:paraId="5F0DAB74" w14:textId="77777777" w:rsidR="00CC020A" w:rsidRPr="00B4546E" w:rsidRDefault="00CC020A" w:rsidP="0077272C">
            <w:pPr>
              <w:spacing w:line="288" w:lineRule="auto"/>
              <w:contextualSpacing/>
              <w:mirrorIndents/>
              <w:jc w:val="center"/>
              <w:rPr>
                <w:sz w:val="26"/>
                <w:szCs w:val="26"/>
              </w:rPr>
            </w:pPr>
            <w:r w:rsidRPr="00B4546E">
              <w:rPr>
                <w:sz w:val="26"/>
                <w:szCs w:val="26"/>
              </w:rPr>
              <w:t>7,2</w:t>
            </w:r>
          </w:p>
          <w:p w14:paraId="2FC3B045" w14:textId="77777777" w:rsidR="00CC020A" w:rsidRPr="00B4546E" w:rsidRDefault="00CC020A" w:rsidP="0077272C">
            <w:pPr>
              <w:spacing w:line="288" w:lineRule="auto"/>
              <w:contextualSpacing/>
              <w:mirrorIndents/>
              <w:jc w:val="center"/>
              <w:rPr>
                <w:sz w:val="26"/>
                <w:szCs w:val="26"/>
              </w:rPr>
            </w:pPr>
            <w:r w:rsidRPr="00B4546E">
              <w:rPr>
                <w:sz w:val="26"/>
                <w:szCs w:val="26"/>
              </w:rPr>
              <w:t>9,2</w:t>
            </w:r>
          </w:p>
          <w:p w14:paraId="4DFB70E5" w14:textId="77777777" w:rsidR="00CC020A" w:rsidRPr="00B4546E" w:rsidRDefault="00CC020A" w:rsidP="0077272C">
            <w:pPr>
              <w:spacing w:line="288" w:lineRule="auto"/>
              <w:contextualSpacing/>
              <w:mirrorIndents/>
              <w:jc w:val="center"/>
              <w:rPr>
                <w:sz w:val="26"/>
                <w:szCs w:val="26"/>
              </w:rPr>
            </w:pPr>
            <w:r w:rsidRPr="00B4546E">
              <w:rPr>
                <w:sz w:val="26"/>
                <w:szCs w:val="26"/>
              </w:rPr>
              <w:t>11,0</w:t>
            </w:r>
          </w:p>
          <w:p w14:paraId="05447974" w14:textId="4BEF596E" w:rsidR="00CC020A" w:rsidRPr="00B4546E" w:rsidRDefault="00CC020A" w:rsidP="0077272C">
            <w:pPr>
              <w:spacing w:line="288" w:lineRule="auto"/>
              <w:contextualSpacing/>
              <w:mirrorIndents/>
              <w:jc w:val="center"/>
              <w:rPr>
                <w:sz w:val="26"/>
                <w:szCs w:val="26"/>
              </w:rPr>
            </w:pPr>
            <w:r w:rsidRPr="00B4546E">
              <w:rPr>
                <w:sz w:val="26"/>
                <w:szCs w:val="26"/>
              </w:rPr>
              <w:t>13,0</w:t>
            </w:r>
          </w:p>
        </w:tc>
      </w:tr>
    </w:tbl>
    <w:p w14:paraId="65FA0208" w14:textId="77777777" w:rsidR="00CC020A" w:rsidRPr="00B4546E" w:rsidRDefault="00CC020A" w:rsidP="0077272C">
      <w:pPr>
        <w:spacing w:line="288" w:lineRule="auto"/>
        <w:contextualSpacing/>
        <w:mirrorIndents/>
        <w:rPr>
          <w:sz w:val="26"/>
          <w:szCs w:val="26"/>
        </w:rPr>
      </w:pPr>
      <w:r w:rsidRPr="00B4546E">
        <w:rPr>
          <w:sz w:val="26"/>
          <w:szCs w:val="26"/>
        </w:rPr>
        <w:t>* Sai lệch kích thước</w:t>
      </w:r>
    </w:p>
    <w:p w14:paraId="432CCEB0" w14:textId="77777777" w:rsidR="00CC020A" w:rsidRPr="00B4546E" w:rsidRDefault="00CC020A" w:rsidP="0077272C">
      <w:pPr>
        <w:spacing w:line="288" w:lineRule="auto"/>
        <w:contextualSpacing/>
        <w:mirrorIndents/>
        <w:rPr>
          <w:sz w:val="26"/>
          <w:szCs w:val="26"/>
        </w:rPr>
      </w:pPr>
      <w:r w:rsidRPr="00B4546E">
        <w:rPr>
          <w:sz w:val="26"/>
          <w:szCs w:val="26"/>
        </w:rPr>
        <w:t>Mức sai lệch kích thước cho phép của cột điện bê tông được quy định trong Bảng sau.</w:t>
      </w:r>
    </w:p>
    <w:p w14:paraId="2902115A" w14:textId="77777777" w:rsidR="00CC020A" w:rsidRPr="00B4546E" w:rsidRDefault="00CC020A" w:rsidP="0077272C">
      <w:pPr>
        <w:spacing w:line="288" w:lineRule="auto"/>
        <w:contextualSpacing/>
        <w:mirrorIndents/>
        <w:rPr>
          <w:sz w:val="26"/>
          <w:szCs w:val="26"/>
        </w:rPr>
      </w:pPr>
      <w:r w:rsidRPr="00B4546E">
        <w:rPr>
          <w:sz w:val="26"/>
          <w:szCs w:val="26"/>
        </w:rPr>
        <w:t>Bảng ức sai lệch kích thước cho phép của cột điện bê tông cốt thép ly tâm</w:t>
      </w:r>
    </w:p>
    <w:tbl>
      <w:tblPr>
        <w:tblW w:w="5000" w:type="pct"/>
        <w:jc w:val="center"/>
        <w:tblCellMar>
          <w:left w:w="0" w:type="dxa"/>
          <w:right w:w="0" w:type="dxa"/>
        </w:tblCellMar>
        <w:tblLook w:val="0000" w:firstRow="0" w:lastRow="0" w:firstColumn="0" w:lastColumn="0" w:noHBand="0" w:noVBand="0"/>
      </w:tblPr>
      <w:tblGrid>
        <w:gridCol w:w="4285"/>
        <w:gridCol w:w="3392"/>
        <w:gridCol w:w="2521"/>
      </w:tblGrid>
      <w:tr w:rsidR="00CC020A" w:rsidRPr="00B4546E" w14:paraId="59D296BE" w14:textId="77777777" w:rsidTr="00CC020A">
        <w:trPr>
          <w:jc w:val="center"/>
        </w:trPr>
        <w:tc>
          <w:tcPr>
            <w:tcW w:w="3764" w:type="pct"/>
            <w:gridSpan w:val="2"/>
            <w:tcBorders>
              <w:top w:val="single" w:sz="4" w:space="0" w:color="auto"/>
              <w:left w:val="single" w:sz="4" w:space="0" w:color="auto"/>
              <w:bottom w:val="nil"/>
              <w:right w:val="nil"/>
            </w:tcBorders>
            <w:shd w:val="clear" w:color="auto" w:fill="FFFFFF"/>
            <w:vAlign w:val="center"/>
          </w:tcPr>
          <w:p w14:paraId="4F607440" w14:textId="77777777" w:rsidR="00CC020A" w:rsidRPr="00B4546E" w:rsidRDefault="00CC020A" w:rsidP="0077272C">
            <w:pPr>
              <w:spacing w:line="288" w:lineRule="auto"/>
              <w:contextualSpacing/>
              <w:mirrorIndents/>
              <w:rPr>
                <w:sz w:val="26"/>
                <w:szCs w:val="26"/>
              </w:rPr>
            </w:pPr>
            <w:r w:rsidRPr="00B4546E">
              <w:rPr>
                <w:sz w:val="26"/>
                <w:szCs w:val="26"/>
              </w:rPr>
              <w:t>Sai lệch kích thước</w:t>
            </w:r>
          </w:p>
        </w:tc>
        <w:tc>
          <w:tcPr>
            <w:tcW w:w="1236" w:type="pct"/>
            <w:tcBorders>
              <w:top w:val="single" w:sz="4" w:space="0" w:color="auto"/>
              <w:left w:val="single" w:sz="4" w:space="0" w:color="auto"/>
              <w:bottom w:val="nil"/>
              <w:right w:val="single" w:sz="4" w:space="0" w:color="auto"/>
            </w:tcBorders>
            <w:shd w:val="clear" w:color="auto" w:fill="FFFFFF"/>
            <w:vAlign w:val="center"/>
          </w:tcPr>
          <w:p w14:paraId="42588AD3" w14:textId="77777777" w:rsidR="00CC020A" w:rsidRPr="00B4546E" w:rsidRDefault="00CC020A" w:rsidP="0077272C">
            <w:pPr>
              <w:spacing w:line="288" w:lineRule="auto"/>
              <w:contextualSpacing/>
              <w:mirrorIndents/>
              <w:jc w:val="center"/>
              <w:rPr>
                <w:sz w:val="26"/>
                <w:szCs w:val="26"/>
              </w:rPr>
            </w:pPr>
            <w:r w:rsidRPr="00B4546E">
              <w:rPr>
                <w:sz w:val="26"/>
                <w:szCs w:val="26"/>
              </w:rPr>
              <w:t>Mức cho phép</w:t>
            </w:r>
          </w:p>
        </w:tc>
      </w:tr>
      <w:tr w:rsidR="00CC020A" w:rsidRPr="00B4546E" w14:paraId="78BADC38" w14:textId="77777777" w:rsidTr="00CC020A">
        <w:trPr>
          <w:jc w:val="center"/>
        </w:trPr>
        <w:tc>
          <w:tcPr>
            <w:tcW w:w="2101" w:type="pct"/>
            <w:vMerge w:val="restart"/>
            <w:tcBorders>
              <w:top w:val="single" w:sz="4" w:space="0" w:color="auto"/>
              <w:left w:val="single" w:sz="4" w:space="0" w:color="auto"/>
              <w:right w:val="nil"/>
            </w:tcBorders>
            <w:shd w:val="clear" w:color="auto" w:fill="FFFFFF"/>
            <w:vAlign w:val="center"/>
          </w:tcPr>
          <w:p w14:paraId="7EEDEBE8" w14:textId="77777777" w:rsidR="00CC020A" w:rsidRPr="00B4546E" w:rsidRDefault="00CC020A" w:rsidP="0077272C">
            <w:pPr>
              <w:spacing w:line="288" w:lineRule="auto"/>
              <w:contextualSpacing/>
              <w:mirrorIndents/>
              <w:rPr>
                <w:sz w:val="26"/>
                <w:szCs w:val="26"/>
              </w:rPr>
            </w:pPr>
            <w:r w:rsidRPr="00B4546E">
              <w:rPr>
                <w:sz w:val="26"/>
                <w:szCs w:val="26"/>
              </w:rPr>
              <w:t>1. Sai lệch chiều dài cột, mm</w:t>
            </w:r>
          </w:p>
        </w:tc>
        <w:tc>
          <w:tcPr>
            <w:tcW w:w="1663" w:type="pct"/>
            <w:tcBorders>
              <w:top w:val="single" w:sz="4" w:space="0" w:color="auto"/>
              <w:left w:val="single" w:sz="4" w:space="0" w:color="auto"/>
              <w:bottom w:val="nil"/>
              <w:right w:val="nil"/>
            </w:tcBorders>
            <w:shd w:val="clear" w:color="auto" w:fill="FFFFFF"/>
            <w:vAlign w:val="center"/>
          </w:tcPr>
          <w:p w14:paraId="08803146" w14:textId="77777777" w:rsidR="00CC020A" w:rsidRPr="00B4546E" w:rsidRDefault="00CC020A" w:rsidP="0077272C">
            <w:pPr>
              <w:spacing w:line="288" w:lineRule="auto"/>
              <w:contextualSpacing/>
              <w:mirrorIndents/>
              <w:rPr>
                <w:sz w:val="26"/>
                <w:szCs w:val="26"/>
              </w:rPr>
            </w:pPr>
            <w:r w:rsidRPr="00B4546E">
              <w:rPr>
                <w:sz w:val="26"/>
                <w:szCs w:val="26"/>
              </w:rPr>
              <w:t>Đối với cột có L ≤ 14 m</w:t>
            </w:r>
          </w:p>
        </w:tc>
        <w:tc>
          <w:tcPr>
            <w:tcW w:w="1236" w:type="pct"/>
            <w:tcBorders>
              <w:top w:val="single" w:sz="4" w:space="0" w:color="auto"/>
              <w:left w:val="single" w:sz="4" w:space="0" w:color="auto"/>
              <w:bottom w:val="nil"/>
              <w:right w:val="single" w:sz="4" w:space="0" w:color="auto"/>
            </w:tcBorders>
            <w:shd w:val="clear" w:color="auto" w:fill="FFFFFF"/>
            <w:vAlign w:val="center"/>
          </w:tcPr>
          <w:p w14:paraId="38EF0600" w14:textId="77777777" w:rsidR="00CC020A" w:rsidRPr="00B4546E" w:rsidRDefault="00CC020A" w:rsidP="0077272C">
            <w:pPr>
              <w:spacing w:line="288" w:lineRule="auto"/>
              <w:contextualSpacing/>
              <w:mirrorIndents/>
              <w:jc w:val="center"/>
              <w:rPr>
                <w:sz w:val="26"/>
                <w:szCs w:val="26"/>
              </w:rPr>
            </w:pPr>
            <w:r w:rsidRPr="00B4546E">
              <w:rPr>
                <w:sz w:val="26"/>
                <w:szCs w:val="26"/>
              </w:rPr>
              <w:t>+ 25</w:t>
            </w:r>
          </w:p>
          <w:p w14:paraId="44C5F0FC" w14:textId="77777777" w:rsidR="00CC020A" w:rsidRPr="00B4546E" w:rsidRDefault="00CC020A" w:rsidP="0077272C">
            <w:pPr>
              <w:spacing w:line="288" w:lineRule="auto"/>
              <w:contextualSpacing/>
              <w:mirrorIndents/>
              <w:jc w:val="center"/>
              <w:rPr>
                <w:sz w:val="26"/>
                <w:szCs w:val="26"/>
              </w:rPr>
            </w:pPr>
            <w:r w:rsidRPr="00B4546E">
              <w:rPr>
                <w:sz w:val="26"/>
                <w:szCs w:val="26"/>
              </w:rPr>
              <w:t>-10</w:t>
            </w:r>
          </w:p>
        </w:tc>
      </w:tr>
      <w:tr w:rsidR="00CC020A" w:rsidRPr="00B4546E" w14:paraId="0C8298A3" w14:textId="77777777" w:rsidTr="00CC020A">
        <w:trPr>
          <w:jc w:val="center"/>
        </w:trPr>
        <w:tc>
          <w:tcPr>
            <w:tcW w:w="2101" w:type="pct"/>
            <w:vMerge/>
            <w:tcBorders>
              <w:left w:val="single" w:sz="4" w:space="0" w:color="auto"/>
              <w:bottom w:val="nil"/>
              <w:right w:val="nil"/>
            </w:tcBorders>
            <w:shd w:val="clear" w:color="auto" w:fill="FFFFFF"/>
            <w:vAlign w:val="center"/>
          </w:tcPr>
          <w:p w14:paraId="339F4708" w14:textId="77777777" w:rsidR="00CC020A" w:rsidRPr="00B4546E" w:rsidRDefault="00CC020A" w:rsidP="0077272C">
            <w:pPr>
              <w:spacing w:line="288" w:lineRule="auto"/>
              <w:contextualSpacing/>
              <w:mirrorIndents/>
              <w:rPr>
                <w:sz w:val="26"/>
                <w:szCs w:val="26"/>
              </w:rPr>
            </w:pPr>
          </w:p>
        </w:tc>
        <w:tc>
          <w:tcPr>
            <w:tcW w:w="1663" w:type="pct"/>
            <w:tcBorders>
              <w:top w:val="single" w:sz="4" w:space="0" w:color="auto"/>
              <w:left w:val="single" w:sz="4" w:space="0" w:color="auto"/>
              <w:bottom w:val="nil"/>
              <w:right w:val="nil"/>
            </w:tcBorders>
            <w:shd w:val="clear" w:color="auto" w:fill="FFFFFF"/>
            <w:vAlign w:val="center"/>
          </w:tcPr>
          <w:p w14:paraId="0074CCF6" w14:textId="77777777" w:rsidR="00CC020A" w:rsidRPr="00B4546E" w:rsidRDefault="00CC020A" w:rsidP="0077272C">
            <w:pPr>
              <w:spacing w:line="288" w:lineRule="auto"/>
              <w:contextualSpacing/>
              <w:mirrorIndents/>
              <w:rPr>
                <w:sz w:val="26"/>
                <w:szCs w:val="26"/>
              </w:rPr>
            </w:pPr>
            <w:r w:rsidRPr="00B4546E">
              <w:rPr>
                <w:sz w:val="26"/>
                <w:szCs w:val="26"/>
              </w:rPr>
              <w:t>Đối với cột có L &gt; 14 m</w:t>
            </w:r>
          </w:p>
        </w:tc>
        <w:tc>
          <w:tcPr>
            <w:tcW w:w="1236" w:type="pct"/>
            <w:tcBorders>
              <w:top w:val="single" w:sz="4" w:space="0" w:color="auto"/>
              <w:left w:val="single" w:sz="4" w:space="0" w:color="auto"/>
              <w:bottom w:val="nil"/>
              <w:right w:val="single" w:sz="4" w:space="0" w:color="auto"/>
            </w:tcBorders>
            <w:shd w:val="clear" w:color="auto" w:fill="FFFFFF"/>
            <w:vAlign w:val="center"/>
          </w:tcPr>
          <w:p w14:paraId="1BE79EAF" w14:textId="77777777" w:rsidR="00CC020A" w:rsidRPr="00B4546E" w:rsidRDefault="00CC020A" w:rsidP="0077272C">
            <w:pPr>
              <w:spacing w:line="288" w:lineRule="auto"/>
              <w:contextualSpacing/>
              <w:mirrorIndents/>
              <w:jc w:val="center"/>
              <w:rPr>
                <w:sz w:val="26"/>
                <w:szCs w:val="26"/>
              </w:rPr>
            </w:pPr>
            <w:r w:rsidRPr="00B4546E">
              <w:rPr>
                <w:sz w:val="26"/>
                <w:szCs w:val="26"/>
              </w:rPr>
              <w:t>+ 50</w:t>
            </w:r>
          </w:p>
          <w:p w14:paraId="1FBF6496" w14:textId="77777777" w:rsidR="00CC020A" w:rsidRPr="00B4546E" w:rsidRDefault="00CC020A" w:rsidP="0077272C">
            <w:pPr>
              <w:spacing w:line="288" w:lineRule="auto"/>
              <w:contextualSpacing/>
              <w:mirrorIndents/>
              <w:jc w:val="center"/>
              <w:rPr>
                <w:sz w:val="26"/>
                <w:szCs w:val="26"/>
              </w:rPr>
            </w:pPr>
            <w:r w:rsidRPr="00B4546E">
              <w:rPr>
                <w:sz w:val="26"/>
                <w:szCs w:val="26"/>
              </w:rPr>
              <w:t>-10</w:t>
            </w:r>
          </w:p>
        </w:tc>
      </w:tr>
      <w:tr w:rsidR="00CC020A" w:rsidRPr="00B4546E" w14:paraId="2939AF4A" w14:textId="77777777" w:rsidTr="00CC020A">
        <w:trPr>
          <w:jc w:val="center"/>
        </w:trPr>
        <w:tc>
          <w:tcPr>
            <w:tcW w:w="3764" w:type="pct"/>
            <w:gridSpan w:val="2"/>
            <w:tcBorders>
              <w:top w:val="single" w:sz="4" w:space="0" w:color="auto"/>
              <w:left w:val="single" w:sz="4" w:space="0" w:color="auto"/>
              <w:bottom w:val="nil"/>
              <w:right w:val="nil"/>
            </w:tcBorders>
            <w:shd w:val="clear" w:color="auto" w:fill="FFFFFF"/>
            <w:vAlign w:val="center"/>
          </w:tcPr>
          <w:p w14:paraId="092661A6" w14:textId="77777777" w:rsidR="00CC020A" w:rsidRPr="00B4546E" w:rsidRDefault="00CC020A" w:rsidP="0077272C">
            <w:pPr>
              <w:spacing w:line="288" w:lineRule="auto"/>
              <w:contextualSpacing/>
              <w:mirrorIndents/>
              <w:rPr>
                <w:sz w:val="26"/>
                <w:szCs w:val="26"/>
              </w:rPr>
            </w:pPr>
            <w:r w:rsidRPr="00B4546E">
              <w:rPr>
                <w:sz w:val="26"/>
                <w:szCs w:val="26"/>
              </w:rPr>
              <w:t>2. Sai lệch đường kính ngoài, mm</w:t>
            </w:r>
          </w:p>
        </w:tc>
        <w:tc>
          <w:tcPr>
            <w:tcW w:w="1236" w:type="pct"/>
            <w:tcBorders>
              <w:top w:val="single" w:sz="4" w:space="0" w:color="auto"/>
              <w:left w:val="single" w:sz="4" w:space="0" w:color="auto"/>
              <w:bottom w:val="nil"/>
              <w:right w:val="single" w:sz="4" w:space="0" w:color="auto"/>
            </w:tcBorders>
            <w:shd w:val="clear" w:color="auto" w:fill="FFFFFF"/>
            <w:vAlign w:val="center"/>
          </w:tcPr>
          <w:p w14:paraId="207CD085" w14:textId="77777777" w:rsidR="00CC020A" w:rsidRPr="00B4546E" w:rsidRDefault="00CC020A" w:rsidP="0077272C">
            <w:pPr>
              <w:spacing w:line="288" w:lineRule="auto"/>
              <w:contextualSpacing/>
              <w:mirrorIndents/>
              <w:jc w:val="center"/>
              <w:rPr>
                <w:sz w:val="26"/>
                <w:szCs w:val="26"/>
              </w:rPr>
            </w:pPr>
            <w:r w:rsidRPr="00B4546E">
              <w:rPr>
                <w:sz w:val="26"/>
                <w:szCs w:val="26"/>
              </w:rPr>
              <w:t>+ 4</w:t>
            </w:r>
          </w:p>
          <w:p w14:paraId="6F584AC7" w14:textId="77777777" w:rsidR="00CC020A" w:rsidRPr="00B4546E" w:rsidRDefault="00CC020A" w:rsidP="0077272C">
            <w:pPr>
              <w:spacing w:line="288" w:lineRule="auto"/>
              <w:contextualSpacing/>
              <w:mirrorIndents/>
              <w:jc w:val="center"/>
              <w:rPr>
                <w:sz w:val="26"/>
                <w:szCs w:val="26"/>
              </w:rPr>
            </w:pPr>
            <w:r w:rsidRPr="00B4546E">
              <w:rPr>
                <w:sz w:val="26"/>
                <w:szCs w:val="26"/>
              </w:rPr>
              <w:t>-2</w:t>
            </w:r>
          </w:p>
        </w:tc>
      </w:tr>
      <w:tr w:rsidR="00CC020A" w:rsidRPr="00B4546E" w14:paraId="2C6B7357" w14:textId="77777777" w:rsidTr="00CC020A">
        <w:trPr>
          <w:jc w:val="center"/>
        </w:trPr>
        <w:tc>
          <w:tcPr>
            <w:tcW w:w="3764" w:type="pct"/>
            <w:gridSpan w:val="2"/>
            <w:tcBorders>
              <w:top w:val="single" w:sz="4" w:space="0" w:color="auto"/>
              <w:left w:val="single" w:sz="4" w:space="0" w:color="auto"/>
              <w:bottom w:val="single" w:sz="4" w:space="0" w:color="auto"/>
              <w:right w:val="nil"/>
            </w:tcBorders>
            <w:shd w:val="clear" w:color="auto" w:fill="FFFFFF"/>
            <w:vAlign w:val="center"/>
          </w:tcPr>
          <w:p w14:paraId="250676D6" w14:textId="77777777" w:rsidR="00CC020A" w:rsidRPr="00B4546E" w:rsidRDefault="00CC020A" w:rsidP="0077272C">
            <w:pPr>
              <w:spacing w:line="288" w:lineRule="auto"/>
              <w:contextualSpacing/>
              <w:mirrorIndents/>
              <w:rPr>
                <w:sz w:val="26"/>
                <w:szCs w:val="26"/>
              </w:rPr>
            </w:pPr>
            <w:r w:rsidRPr="00B4546E">
              <w:rPr>
                <w:sz w:val="26"/>
                <w:szCs w:val="26"/>
              </w:rPr>
              <w:t>3. Sai lệch chiều dày dột, mm</w:t>
            </w:r>
          </w:p>
        </w:tc>
        <w:tc>
          <w:tcPr>
            <w:tcW w:w="1236" w:type="pct"/>
            <w:tcBorders>
              <w:top w:val="single" w:sz="4" w:space="0" w:color="auto"/>
              <w:left w:val="single" w:sz="4" w:space="0" w:color="auto"/>
              <w:bottom w:val="single" w:sz="4" w:space="0" w:color="auto"/>
              <w:right w:val="single" w:sz="4" w:space="0" w:color="auto"/>
            </w:tcBorders>
            <w:shd w:val="clear" w:color="auto" w:fill="FFFFFF"/>
            <w:vAlign w:val="center"/>
          </w:tcPr>
          <w:p w14:paraId="0409B820" w14:textId="77777777" w:rsidR="00CC020A" w:rsidRPr="00B4546E" w:rsidRDefault="00CC020A" w:rsidP="0077272C">
            <w:pPr>
              <w:spacing w:line="288" w:lineRule="auto"/>
              <w:contextualSpacing/>
              <w:mirrorIndents/>
              <w:jc w:val="center"/>
              <w:rPr>
                <w:sz w:val="26"/>
                <w:szCs w:val="26"/>
              </w:rPr>
            </w:pPr>
            <w:r w:rsidRPr="00B4546E">
              <w:rPr>
                <w:sz w:val="26"/>
                <w:szCs w:val="26"/>
              </w:rPr>
              <w:t>+ 7</w:t>
            </w:r>
          </w:p>
          <w:p w14:paraId="03E968F0" w14:textId="77777777" w:rsidR="00CC020A" w:rsidRPr="00B4546E" w:rsidRDefault="00CC020A" w:rsidP="0077272C">
            <w:pPr>
              <w:spacing w:line="288" w:lineRule="auto"/>
              <w:contextualSpacing/>
              <w:mirrorIndents/>
              <w:jc w:val="center"/>
              <w:rPr>
                <w:sz w:val="26"/>
                <w:szCs w:val="26"/>
              </w:rPr>
            </w:pPr>
            <w:r w:rsidRPr="00B4546E">
              <w:rPr>
                <w:sz w:val="26"/>
                <w:szCs w:val="26"/>
              </w:rPr>
              <w:t>-5</w:t>
            </w:r>
          </w:p>
        </w:tc>
      </w:tr>
    </w:tbl>
    <w:p w14:paraId="31349444" w14:textId="77777777" w:rsidR="00CC020A" w:rsidRPr="00B4546E" w:rsidRDefault="00CC020A" w:rsidP="0077272C">
      <w:pPr>
        <w:spacing w:line="288" w:lineRule="auto"/>
        <w:contextualSpacing/>
        <w:mirrorIndents/>
        <w:rPr>
          <w:sz w:val="26"/>
          <w:szCs w:val="26"/>
        </w:rPr>
      </w:pPr>
      <w:r w:rsidRPr="00B4546E">
        <w:rPr>
          <w:sz w:val="26"/>
          <w:szCs w:val="26"/>
        </w:rPr>
        <w:t>* Chiều dày lớp bê tông bảo vệ cốt thép</w:t>
      </w:r>
    </w:p>
    <w:p w14:paraId="4928CF5E" w14:textId="77777777" w:rsidR="00CC020A" w:rsidRPr="00B4546E" w:rsidRDefault="00CC020A" w:rsidP="0077272C">
      <w:pPr>
        <w:spacing w:line="288" w:lineRule="auto"/>
        <w:contextualSpacing/>
        <w:mirrorIndents/>
        <w:rPr>
          <w:sz w:val="26"/>
          <w:szCs w:val="26"/>
        </w:rPr>
      </w:pPr>
      <w:r w:rsidRPr="00B4546E">
        <w:rPr>
          <w:sz w:val="26"/>
          <w:szCs w:val="26"/>
        </w:rPr>
        <w:t>Chiều dày lớp bê tông bảo vệ cốt thép tại:</w:t>
      </w:r>
    </w:p>
    <w:p w14:paraId="3DA81ABF" w14:textId="77777777" w:rsidR="00CC020A" w:rsidRPr="00B4546E" w:rsidRDefault="00CC020A" w:rsidP="0077272C">
      <w:pPr>
        <w:spacing w:line="288" w:lineRule="auto"/>
        <w:contextualSpacing/>
        <w:mirrorIndents/>
        <w:rPr>
          <w:sz w:val="26"/>
          <w:szCs w:val="26"/>
        </w:rPr>
      </w:pPr>
      <w:r w:rsidRPr="00B4546E">
        <w:rPr>
          <w:sz w:val="26"/>
          <w:szCs w:val="26"/>
        </w:rPr>
        <w:t xml:space="preserve">+ Bề mặt thân cột: không nhỏ hơn 15 mm và không nhỏ hơn đường kính cốt thép dự ứng lực và cốt thép </w:t>
      </w:r>
      <w:proofErr w:type="gramStart"/>
      <w:r w:rsidRPr="00B4546E">
        <w:rPr>
          <w:sz w:val="26"/>
          <w:szCs w:val="26"/>
        </w:rPr>
        <w:t>thường;</w:t>
      </w:r>
      <w:proofErr w:type="gramEnd"/>
    </w:p>
    <w:p w14:paraId="7516E3CE" w14:textId="77777777" w:rsidR="00CC020A" w:rsidRPr="00B4546E" w:rsidRDefault="00CC020A" w:rsidP="0077272C">
      <w:pPr>
        <w:spacing w:line="288" w:lineRule="auto"/>
        <w:contextualSpacing/>
        <w:mirrorIndents/>
        <w:rPr>
          <w:sz w:val="26"/>
          <w:szCs w:val="26"/>
        </w:rPr>
      </w:pPr>
      <w:r w:rsidRPr="00B4546E">
        <w:rPr>
          <w:sz w:val="26"/>
          <w:szCs w:val="26"/>
        </w:rPr>
        <w:t xml:space="preserve">+ Bề mặt đỉnh cột: trát vữa xi măng, chiều dày không nhỏ hơn 25 </w:t>
      </w:r>
      <w:proofErr w:type="gramStart"/>
      <w:r w:rsidRPr="00B4546E">
        <w:rPr>
          <w:sz w:val="26"/>
          <w:szCs w:val="26"/>
        </w:rPr>
        <w:t>mm;</w:t>
      </w:r>
      <w:proofErr w:type="gramEnd"/>
    </w:p>
    <w:p w14:paraId="0A2E4E8D" w14:textId="77777777" w:rsidR="00CC020A" w:rsidRPr="00B4546E" w:rsidRDefault="00CC020A" w:rsidP="0077272C">
      <w:pPr>
        <w:spacing w:line="288" w:lineRule="auto"/>
        <w:contextualSpacing/>
        <w:mirrorIndents/>
        <w:rPr>
          <w:sz w:val="26"/>
          <w:szCs w:val="26"/>
        </w:rPr>
      </w:pPr>
      <w:bookmarkStart w:id="10" w:name="_Toc87622620"/>
      <w:bookmarkStart w:id="11" w:name="_Toc88051334"/>
      <w:bookmarkStart w:id="12" w:name="_Toc88138142"/>
      <w:r w:rsidRPr="00B4546E">
        <w:rPr>
          <w:sz w:val="26"/>
          <w:szCs w:val="26"/>
        </w:rPr>
        <w:t>+ Bề mặt đáy cột: trát vữa xi măng, chiều dày không nhỏ hơn 35 mm.</w:t>
      </w:r>
      <w:bookmarkEnd w:id="10"/>
      <w:bookmarkEnd w:id="11"/>
      <w:bookmarkEnd w:id="12"/>
    </w:p>
    <w:p w14:paraId="2D881C50" w14:textId="77777777" w:rsidR="00CC020A" w:rsidRPr="00B4546E" w:rsidRDefault="00CC020A" w:rsidP="0077272C">
      <w:pPr>
        <w:spacing w:line="288" w:lineRule="auto"/>
        <w:contextualSpacing/>
        <w:mirrorIndents/>
        <w:rPr>
          <w:sz w:val="26"/>
          <w:szCs w:val="26"/>
        </w:rPr>
      </w:pPr>
      <w:r w:rsidRPr="00B4546E">
        <w:rPr>
          <w:sz w:val="26"/>
          <w:szCs w:val="26"/>
        </w:rPr>
        <w:t>* Đặc tính kỹ thuật và cam kết</w:t>
      </w:r>
    </w:p>
    <w:p w14:paraId="59B2FF87" w14:textId="77777777" w:rsidR="00CC020A" w:rsidRPr="00B4546E" w:rsidRDefault="00CC020A" w:rsidP="0077272C">
      <w:pPr>
        <w:spacing w:line="288" w:lineRule="auto"/>
        <w:contextualSpacing/>
        <w:mirrorIndents/>
        <w:rPr>
          <w:sz w:val="26"/>
          <w:szCs w:val="26"/>
        </w:rPr>
      </w:pPr>
      <w:r w:rsidRPr="00B4546E">
        <w:rPr>
          <w:sz w:val="26"/>
          <w:szCs w:val="26"/>
        </w:rPr>
        <w:t>Trên ngọn cột bố trí hàng lỗ theo thông báo số: 1226/TB-EVNHANOI ngày 03/04/2014. Các lỗ leo dọc theo thân cột từ ngọn cột đến vị trí tối thiếu cách ngọn 3m về phía chân cột, mỗi vị trí cách nhau khoảng 150mm dọc theo thân cột, trên ngọn cột và dưới chân cột bố trí các lỗ gắn tiếp địa tiện ren Φ 16 nối với xương cột.</w:t>
      </w:r>
    </w:p>
    <w:p w14:paraId="4301CF69" w14:textId="77777777" w:rsidR="00CC020A" w:rsidRPr="00B4546E" w:rsidRDefault="00CC020A" w:rsidP="0077272C">
      <w:pPr>
        <w:spacing w:line="288" w:lineRule="auto"/>
        <w:contextualSpacing/>
        <w:mirrorIndents/>
        <w:rPr>
          <w:sz w:val="26"/>
          <w:szCs w:val="26"/>
        </w:rPr>
      </w:pPr>
      <w:r w:rsidRPr="00B4546E">
        <w:rPr>
          <w:sz w:val="26"/>
          <w:szCs w:val="26"/>
        </w:rPr>
        <w:t>* Đặc tính kỹ thuật và cam kết</w:t>
      </w:r>
    </w:p>
    <w:tbl>
      <w:tblPr>
        <w:tblW w:w="8926"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72"/>
        <w:gridCol w:w="2851"/>
        <w:gridCol w:w="850"/>
        <w:gridCol w:w="2268"/>
        <w:gridCol w:w="1985"/>
      </w:tblGrid>
      <w:tr w:rsidR="00CC020A" w:rsidRPr="00B4546E" w14:paraId="34434DD1" w14:textId="77777777" w:rsidTr="00302322">
        <w:trPr>
          <w:tblHeader/>
          <w:jc w:val="center"/>
        </w:trPr>
        <w:tc>
          <w:tcPr>
            <w:tcW w:w="972" w:type="dxa"/>
            <w:tcBorders>
              <w:top w:val="single" w:sz="4" w:space="0" w:color="auto"/>
              <w:left w:val="single" w:sz="4" w:space="0" w:color="auto"/>
              <w:bottom w:val="single" w:sz="4" w:space="0" w:color="auto"/>
              <w:right w:val="single" w:sz="4" w:space="0" w:color="auto"/>
            </w:tcBorders>
          </w:tcPr>
          <w:p w14:paraId="377EC22A" w14:textId="77777777" w:rsidR="00CC020A" w:rsidRPr="00B4546E" w:rsidRDefault="00CC020A" w:rsidP="0077272C">
            <w:pPr>
              <w:spacing w:line="288" w:lineRule="auto"/>
              <w:contextualSpacing/>
              <w:mirrorIndents/>
              <w:jc w:val="center"/>
              <w:rPr>
                <w:b/>
                <w:sz w:val="26"/>
                <w:szCs w:val="26"/>
              </w:rPr>
            </w:pPr>
            <w:r w:rsidRPr="00B4546E">
              <w:rPr>
                <w:b/>
                <w:sz w:val="26"/>
                <w:szCs w:val="26"/>
              </w:rPr>
              <w:t>TT</w:t>
            </w:r>
          </w:p>
        </w:tc>
        <w:tc>
          <w:tcPr>
            <w:tcW w:w="2851" w:type="dxa"/>
            <w:tcBorders>
              <w:top w:val="single" w:sz="4" w:space="0" w:color="auto"/>
              <w:left w:val="single" w:sz="4" w:space="0" w:color="auto"/>
              <w:bottom w:val="single" w:sz="4" w:space="0" w:color="auto"/>
              <w:right w:val="single" w:sz="4" w:space="0" w:color="auto"/>
            </w:tcBorders>
          </w:tcPr>
          <w:p w14:paraId="14EBA8FE" w14:textId="77777777" w:rsidR="00CC020A" w:rsidRPr="00B4546E" w:rsidRDefault="00CC020A" w:rsidP="0077272C">
            <w:pPr>
              <w:spacing w:line="288" w:lineRule="auto"/>
              <w:contextualSpacing/>
              <w:mirrorIndents/>
              <w:jc w:val="center"/>
              <w:rPr>
                <w:b/>
                <w:sz w:val="26"/>
                <w:szCs w:val="26"/>
              </w:rPr>
            </w:pPr>
            <w:r w:rsidRPr="00B4546E">
              <w:rPr>
                <w:b/>
                <w:sz w:val="26"/>
                <w:szCs w:val="26"/>
              </w:rPr>
              <w:t>Mô tả</w:t>
            </w:r>
          </w:p>
        </w:tc>
        <w:tc>
          <w:tcPr>
            <w:tcW w:w="850" w:type="dxa"/>
            <w:tcBorders>
              <w:top w:val="single" w:sz="4" w:space="0" w:color="auto"/>
              <w:left w:val="single" w:sz="4" w:space="0" w:color="auto"/>
              <w:bottom w:val="single" w:sz="4" w:space="0" w:color="auto"/>
              <w:right w:val="single" w:sz="4" w:space="0" w:color="auto"/>
            </w:tcBorders>
          </w:tcPr>
          <w:p w14:paraId="2FBEC2AF" w14:textId="77777777" w:rsidR="00CC020A" w:rsidRPr="00B4546E" w:rsidRDefault="00CC020A" w:rsidP="0077272C">
            <w:pPr>
              <w:spacing w:line="288" w:lineRule="auto"/>
              <w:contextualSpacing/>
              <w:mirrorIndents/>
              <w:jc w:val="center"/>
              <w:rPr>
                <w:b/>
                <w:sz w:val="26"/>
                <w:szCs w:val="26"/>
              </w:rPr>
            </w:pPr>
            <w:r w:rsidRPr="00B4546E">
              <w:rPr>
                <w:b/>
                <w:sz w:val="26"/>
                <w:szCs w:val="26"/>
              </w:rPr>
              <w:t>Đơn vị</w:t>
            </w:r>
          </w:p>
        </w:tc>
        <w:tc>
          <w:tcPr>
            <w:tcW w:w="2268" w:type="dxa"/>
            <w:tcBorders>
              <w:top w:val="single" w:sz="4" w:space="0" w:color="auto"/>
              <w:left w:val="single" w:sz="4" w:space="0" w:color="auto"/>
              <w:bottom w:val="single" w:sz="4" w:space="0" w:color="auto"/>
              <w:right w:val="single" w:sz="4" w:space="0" w:color="auto"/>
            </w:tcBorders>
          </w:tcPr>
          <w:p w14:paraId="443F8612" w14:textId="77777777" w:rsidR="00CC020A" w:rsidRPr="00B4546E" w:rsidRDefault="00CC020A" w:rsidP="0077272C">
            <w:pPr>
              <w:spacing w:line="288" w:lineRule="auto"/>
              <w:contextualSpacing/>
              <w:mirrorIndents/>
              <w:jc w:val="center"/>
              <w:rPr>
                <w:b/>
                <w:sz w:val="26"/>
                <w:szCs w:val="26"/>
              </w:rPr>
            </w:pPr>
            <w:r w:rsidRPr="00B4546E">
              <w:rPr>
                <w:b/>
                <w:sz w:val="26"/>
                <w:szCs w:val="26"/>
              </w:rPr>
              <w:t>Yêu cầu</w:t>
            </w:r>
          </w:p>
        </w:tc>
        <w:tc>
          <w:tcPr>
            <w:tcW w:w="1985" w:type="dxa"/>
            <w:tcBorders>
              <w:top w:val="single" w:sz="4" w:space="0" w:color="auto"/>
              <w:left w:val="single" w:sz="4" w:space="0" w:color="auto"/>
              <w:bottom w:val="single" w:sz="4" w:space="0" w:color="auto"/>
              <w:right w:val="single" w:sz="4" w:space="0" w:color="auto"/>
            </w:tcBorders>
          </w:tcPr>
          <w:p w14:paraId="540739DA" w14:textId="77777777" w:rsidR="00CC020A" w:rsidRPr="00B4546E" w:rsidRDefault="00CC020A" w:rsidP="0077272C">
            <w:pPr>
              <w:spacing w:line="288" w:lineRule="auto"/>
              <w:contextualSpacing/>
              <w:mirrorIndents/>
              <w:jc w:val="center"/>
              <w:rPr>
                <w:b/>
                <w:sz w:val="26"/>
                <w:szCs w:val="26"/>
              </w:rPr>
            </w:pPr>
            <w:r w:rsidRPr="00B4546E">
              <w:rPr>
                <w:b/>
                <w:sz w:val="26"/>
                <w:szCs w:val="26"/>
              </w:rPr>
              <w:t>Đề nghị và cam kết</w:t>
            </w:r>
          </w:p>
        </w:tc>
      </w:tr>
      <w:tr w:rsidR="00CC020A" w:rsidRPr="00B4546E" w14:paraId="259E2BE7"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150D1ACD" w14:textId="77777777" w:rsidR="00CC020A" w:rsidRPr="00B4546E" w:rsidRDefault="00CC020A" w:rsidP="0077272C">
            <w:pPr>
              <w:spacing w:line="288" w:lineRule="auto"/>
              <w:contextualSpacing/>
              <w:mirrorIndents/>
              <w:jc w:val="center"/>
              <w:rPr>
                <w:sz w:val="26"/>
                <w:szCs w:val="26"/>
              </w:rPr>
            </w:pPr>
            <w:r w:rsidRPr="00B4546E">
              <w:rPr>
                <w:sz w:val="26"/>
                <w:szCs w:val="26"/>
              </w:rPr>
              <w:t>1</w:t>
            </w:r>
          </w:p>
        </w:tc>
        <w:tc>
          <w:tcPr>
            <w:tcW w:w="2851" w:type="dxa"/>
            <w:tcBorders>
              <w:top w:val="single" w:sz="4" w:space="0" w:color="auto"/>
              <w:left w:val="single" w:sz="4" w:space="0" w:color="auto"/>
              <w:bottom w:val="single" w:sz="4" w:space="0" w:color="auto"/>
              <w:right w:val="single" w:sz="4" w:space="0" w:color="auto"/>
            </w:tcBorders>
          </w:tcPr>
          <w:p w14:paraId="32C9F614" w14:textId="77777777" w:rsidR="00CC020A" w:rsidRPr="00B4546E" w:rsidRDefault="00CC020A" w:rsidP="0077272C">
            <w:pPr>
              <w:spacing w:line="288" w:lineRule="auto"/>
              <w:contextualSpacing/>
              <w:mirrorIndents/>
              <w:rPr>
                <w:sz w:val="26"/>
                <w:szCs w:val="26"/>
              </w:rPr>
            </w:pPr>
            <w:r w:rsidRPr="00B4546E">
              <w:rPr>
                <w:sz w:val="26"/>
                <w:szCs w:val="26"/>
              </w:rPr>
              <w:t xml:space="preserve">Cột điện bê tông ly tâm </w:t>
            </w:r>
          </w:p>
        </w:tc>
        <w:tc>
          <w:tcPr>
            <w:tcW w:w="850" w:type="dxa"/>
            <w:tcBorders>
              <w:top w:val="single" w:sz="4" w:space="0" w:color="auto"/>
              <w:left w:val="single" w:sz="4" w:space="0" w:color="auto"/>
              <w:bottom w:val="single" w:sz="4" w:space="0" w:color="auto"/>
              <w:right w:val="single" w:sz="4" w:space="0" w:color="auto"/>
            </w:tcBorders>
          </w:tcPr>
          <w:p w14:paraId="08F21B4F"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4B0E6876"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02CA4AA4" w14:textId="77777777" w:rsidR="00CC020A" w:rsidRPr="00B4546E" w:rsidRDefault="00CC020A" w:rsidP="0077272C">
            <w:pPr>
              <w:spacing w:line="288" w:lineRule="auto"/>
              <w:contextualSpacing/>
              <w:mirrorIndents/>
              <w:rPr>
                <w:sz w:val="26"/>
                <w:szCs w:val="26"/>
              </w:rPr>
            </w:pPr>
          </w:p>
        </w:tc>
      </w:tr>
      <w:tr w:rsidR="00CC020A" w:rsidRPr="00B4546E" w14:paraId="0DDD36C4"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40070AD9" w14:textId="77777777" w:rsidR="00CC020A" w:rsidRPr="00B4546E" w:rsidRDefault="00CC020A" w:rsidP="0077272C">
            <w:pPr>
              <w:spacing w:line="288" w:lineRule="auto"/>
              <w:contextualSpacing/>
              <w:mirrorIndents/>
              <w:jc w:val="center"/>
              <w:rPr>
                <w:sz w:val="26"/>
                <w:szCs w:val="26"/>
              </w:rPr>
            </w:pPr>
            <w:r w:rsidRPr="00B4546E">
              <w:rPr>
                <w:sz w:val="26"/>
                <w:szCs w:val="26"/>
              </w:rPr>
              <w:t>1.1</w:t>
            </w:r>
          </w:p>
        </w:tc>
        <w:tc>
          <w:tcPr>
            <w:tcW w:w="2851" w:type="dxa"/>
            <w:tcBorders>
              <w:top w:val="single" w:sz="4" w:space="0" w:color="auto"/>
              <w:left w:val="single" w:sz="4" w:space="0" w:color="auto"/>
              <w:bottom w:val="single" w:sz="4" w:space="0" w:color="auto"/>
              <w:right w:val="single" w:sz="4" w:space="0" w:color="auto"/>
            </w:tcBorders>
          </w:tcPr>
          <w:p w14:paraId="6937EDB6" w14:textId="77777777" w:rsidR="00CC020A" w:rsidRPr="00B4546E" w:rsidRDefault="00CC020A" w:rsidP="0077272C">
            <w:pPr>
              <w:spacing w:line="288" w:lineRule="auto"/>
              <w:contextualSpacing/>
              <w:mirrorIndents/>
              <w:rPr>
                <w:sz w:val="26"/>
                <w:szCs w:val="26"/>
              </w:rPr>
            </w:pPr>
            <w:r w:rsidRPr="00B4546E">
              <w:rPr>
                <w:sz w:val="26"/>
                <w:szCs w:val="26"/>
              </w:rPr>
              <w:t>Vật liệu</w:t>
            </w:r>
          </w:p>
        </w:tc>
        <w:tc>
          <w:tcPr>
            <w:tcW w:w="850" w:type="dxa"/>
            <w:tcBorders>
              <w:top w:val="single" w:sz="4" w:space="0" w:color="auto"/>
              <w:left w:val="single" w:sz="4" w:space="0" w:color="auto"/>
              <w:bottom w:val="single" w:sz="4" w:space="0" w:color="auto"/>
              <w:right w:val="single" w:sz="4" w:space="0" w:color="auto"/>
            </w:tcBorders>
          </w:tcPr>
          <w:p w14:paraId="21A758E1"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2C096996" w14:textId="77777777" w:rsidR="00CC020A" w:rsidRPr="00B4546E" w:rsidRDefault="00CC020A" w:rsidP="0077272C">
            <w:pPr>
              <w:spacing w:line="288" w:lineRule="auto"/>
              <w:contextualSpacing/>
              <w:mirrorIndents/>
              <w:jc w:val="center"/>
              <w:rPr>
                <w:sz w:val="26"/>
                <w:szCs w:val="26"/>
              </w:rPr>
            </w:pPr>
            <w:r w:rsidRPr="00B4546E">
              <w:rPr>
                <w:sz w:val="26"/>
                <w:szCs w:val="26"/>
              </w:rPr>
              <w:t>Bê tông cốt thép</w:t>
            </w:r>
          </w:p>
        </w:tc>
        <w:tc>
          <w:tcPr>
            <w:tcW w:w="1985" w:type="dxa"/>
            <w:tcBorders>
              <w:top w:val="single" w:sz="4" w:space="0" w:color="auto"/>
              <w:left w:val="single" w:sz="4" w:space="0" w:color="auto"/>
              <w:bottom w:val="single" w:sz="4" w:space="0" w:color="auto"/>
              <w:right w:val="single" w:sz="4" w:space="0" w:color="auto"/>
            </w:tcBorders>
          </w:tcPr>
          <w:p w14:paraId="00245BAA" w14:textId="77777777" w:rsidR="00CC020A" w:rsidRPr="00B4546E" w:rsidRDefault="00CC020A" w:rsidP="0077272C">
            <w:pPr>
              <w:spacing w:line="288" w:lineRule="auto"/>
              <w:contextualSpacing/>
              <w:mirrorIndents/>
              <w:rPr>
                <w:sz w:val="26"/>
                <w:szCs w:val="26"/>
              </w:rPr>
            </w:pPr>
          </w:p>
        </w:tc>
      </w:tr>
      <w:tr w:rsidR="00CC020A" w:rsidRPr="00B4546E" w14:paraId="24B8942A"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7A8AC4E8" w14:textId="77777777" w:rsidR="00CC020A" w:rsidRPr="00B4546E" w:rsidRDefault="00CC020A" w:rsidP="0077272C">
            <w:pPr>
              <w:spacing w:line="288" w:lineRule="auto"/>
              <w:contextualSpacing/>
              <w:mirrorIndents/>
              <w:jc w:val="center"/>
              <w:rPr>
                <w:sz w:val="26"/>
                <w:szCs w:val="26"/>
              </w:rPr>
            </w:pPr>
            <w:r w:rsidRPr="00B4546E">
              <w:rPr>
                <w:sz w:val="26"/>
                <w:szCs w:val="26"/>
              </w:rPr>
              <w:t>1.2</w:t>
            </w:r>
          </w:p>
        </w:tc>
        <w:tc>
          <w:tcPr>
            <w:tcW w:w="2851" w:type="dxa"/>
            <w:tcBorders>
              <w:top w:val="single" w:sz="4" w:space="0" w:color="auto"/>
              <w:left w:val="single" w:sz="4" w:space="0" w:color="auto"/>
              <w:bottom w:val="single" w:sz="4" w:space="0" w:color="auto"/>
              <w:right w:val="single" w:sz="4" w:space="0" w:color="auto"/>
            </w:tcBorders>
          </w:tcPr>
          <w:p w14:paraId="38B10055" w14:textId="77777777" w:rsidR="00CC020A" w:rsidRPr="00B4546E" w:rsidRDefault="00CC020A" w:rsidP="0077272C">
            <w:pPr>
              <w:spacing w:line="288" w:lineRule="auto"/>
              <w:contextualSpacing/>
              <w:mirrorIndents/>
              <w:rPr>
                <w:sz w:val="26"/>
                <w:szCs w:val="26"/>
              </w:rPr>
            </w:pPr>
            <w:r w:rsidRPr="00B4546E">
              <w:rPr>
                <w:sz w:val="26"/>
                <w:szCs w:val="26"/>
              </w:rPr>
              <w:t>Đ</w:t>
            </w:r>
            <w:r w:rsidRPr="00B4546E">
              <w:rPr>
                <w:sz w:val="26"/>
                <w:szCs w:val="26"/>
              </w:rPr>
              <w:softHyphen/>
              <w:t>ường kính ngọn cột</w:t>
            </w:r>
          </w:p>
        </w:tc>
        <w:tc>
          <w:tcPr>
            <w:tcW w:w="850" w:type="dxa"/>
            <w:tcBorders>
              <w:top w:val="single" w:sz="4" w:space="0" w:color="auto"/>
              <w:left w:val="single" w:sz="4" w:space="0" w:color="auto"/>
              <w:bottom w:val="single" w:sz="4" w:space="0" w:color="auto"/>
              <w:right w:val="single" w:sz="4" w:space="0" w:color="auto"/>
            </w:tcBorders>
          </w:tcPr>
          <w:p w14:paraId="79669943"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70129E1E"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1548CBA1" w14:textId="77777777" w:rsidR="00CC020A" w:rsidRPr="00B4546E" w:rsidRDefault="00CC020A" w:rsidP="0077272C">
            <w:pPr>
              <w:spacing w:line="288" w:lineRule="auto"/>
              <w:contextualSpacing/>
              <w:mirrorIndents/>
              <w:rPr>
                <w:sz w:val="26"/>
                <w:szCs w:val="26"/>
              </w:rPr>
            </w:pPr>
          </w:p>
        </w:tc>
      </w:tr>
      <w:tr w:rsidR="00CC020A" w:rsidRPr="00B4546E" w14:paraId="51C66074" w14:textId="77777777" w:rsidTr="00302322">
        <w:trPr>
          <w:trHeight w:val="354"/>
          <w:jc w:val="center"/>
        </w:trPr>
        <w:tc>
          <w:tcPr>
            <w:tcW w:w="972" w:type="dxa"/>
            <w:tcBorders>
              <w:top w:val="single" w:sz="4" w:space="0" w:color="auto"/>
              <w:left w:val="single" w:sz="4" w:space="0" w:color="auto"/>
              <w:bottom w:val="single" w:sz="4" w:space="0" w:color="auto"/>
              <w:right w:val="single" w:sz="4" w:space="0" w:color="auto"/>
            </w:tcBorders>
          </w:tcPr>
          <w:p w14:paraId="5818DD55"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2AF315AC" w14:textId="7A655778" w:rsidR="00CC020A" w:rsidRPr="00B4546E" w:rsidRDefault="00CC020A" w:rsidP="0077272C">
            <w:pPr>
              <w:spacing w:line="288" w:lineRule="auto"/>
              <w:contextualSpacing/>
              <w:mirrorIndents/>
              <w:rPr>
                <w:sz w:val="26"/>
                <w:szCs w:val="26"/>
              </w:rPr>
            </w:pPr>
            <w:proofErr w:type="gramStart"/>
            <w:r w:rsidRPr="00B4546E">
              <w:rPr>
                <w:sz w:val="26"/>
                <w:szCs w:val="26"/>
              </w:rPr>
              <w:t>PC.I</w:t>
            </w:r>
            <w:proofErr w:type="gramEnd"/>
            <w:r w:rsidRPr="00B4546E">
              <w:rPr>
                <w:sz w:val="26"/>
                <w:szCs w:val="26"/>
              </w:rPr>
              <w:t>-14-190-9.2</w:t>
            </w:r>
          </w:p>
          <w:p w14:paraId="4A932141" w14:textId="77777777" w:rsidR="00CC020A" w:rsidRPr="00B4546E" w:rsidRDefault="00CC020A" w:rsidP="0077272C">
            <w:pPr>
              <w:spacing w:line="288" w:lineRule="auto"/>
              <w:contextualSpacing/>
              <w:mirrorIndents/>
              <w:rPr>
                <w:sz w:val="26"/>
                <w:szCs w:val="26"/>
              </w:rPr>
            </w:pPr>
            <w:r w:rsidRPr="00B4546E">
              <w:rPr>
                <w:sz w:val="26"/>
                <w:szCs w:val="26"/>
              </w:rPr>
              <w:t>NPC.I-7,5-190-4.3</w:t>
            </w:r>
          </w:p>
          <w:p w14:paraId="18E114D7" w14:textId="093E95B8" w:rsidR="00CC020A" w:rsidRPr="00B4546E" w:rsidRDefault="00CC020A" w:rsidP="0077272C">
            <w:pPr>
              <w:spacing w:line="288" w:lineRule="auto"/>
              <w:contextualSpacing/>
              <w:mirrorIndents/>
              <w:rPr>
                <w:sz w:val="26"/>
                <w:szCs w:val="26"/>
              </w:rPr>
            </w:pPr>
            <w:r w:rsidRPr="00B4546E">
              <w:rPr>
                <w:sz w:val="26"/>
                <w:szCs w:val="26"/>
              </w:rPr>
              <w:t>NPC.I-8,5-190-4.3</w:t>
            </w:r>
          </w:p>
        </w:tc>
        <w:tc>
          <w:tcPr>
            <w:tcW w:w="850" w:type="dxa"/>
            <w:tcBorders>
              <w:top w:val="single" w:sz="4" w:space="0" w:color="auto"/>
              <w:left w:val="single" w:sz="4" w:space="0" w:color="auto"/>
              <w:bottom w:val="single" w:sz="4" w:space="0" w:color="auto"/>
              <w:right w:val="single" w:sz="4" w:space="0" w:color="auto"/>
            </w:tcBorders>
          </w:tcPr>
          <w:p w14:paraId="0DE94371" w14:textId="77777777" w:rsidR="00CC020A" w:rsidRPr="00B4546E" w:rsidRDefault="00CC020A" w:rsidP="0077272C">
            <w:pPr>
              <w:spacing w:line="288" w:lineRule="auto"/>
              <w:contextualSpacing/>
              <w:mirrorIndents/>
              <w:rPr>
                <w:sz w:val="26"/>
                <w:szCs w:val="26"/>
              </w:rPr>
            </w:pPr>
            <w:r w:rsidRPr="00B4546E">
              <w:rPr>
                <w:sz w:val="26"/>
                <w:szCs w:val="26"/>
              </w:rPr>
              <w:t>mm</w:t>
            </w:r>
          </w:p>
        </w:tc>
        <w:tc>
          <w:tcPr>
            <w:tcW w:w="2268" w:type="dxa"/>
            <w:tcBorders>
              <w:top w:val="single" w:sz="4" w:space="0" w:color="auto"/>
              <w:left w:val="single" w:sz="4" w:space="0" w:color="auto"/>
              <w:bottom w:val="single" w:sz="4" w:space="0" w:color="auto"/>
              <w:right w:val="single" w:sz="4" w:space="0" w:color="auto"/>
            </w:tcBorders>
          </w:tcPr>
          <w:p w14:paraId="48CCF687" w14:textId="6DF53FCE" w:rsidR="00CC020A" w:rsidRPr="00B4546E" w:rsidRDefault="00756C59" w:rsidP="0077272C">
            <w:pPr>
              <w:spacing w:line="288" w:lineRule="auto"/>
              <w:contextualSpacing/>
              <w:mirrorIndents/>
              <w:jc w:val="center"/>
              <w:rPr>
                <w:sz w:val="26"/>
                <w:szCs w:val="26"/>
              </w:rPr>
            </w:pPr>
            <w:r w:rsidRPr="00B4546E">
              <w:rPr>
                <w:sz w:val="26"/>
                <w:szCs w:val="26"/>
              </w:rPr>
              <w:t>19</w:t>
            </w:r>
            <w:r w:rsidR="00CC020A" w:rsidRPr="00B4546E">
              <w:rPr>
                <w:sz w:val="26"/>
                <w:szCs w:val="26"/>
              </w:rPr>
              <w:t>0</w:t>
            </w:r>
          </w:p>
          <w:p w14:paraId="7A1A86E2" w14:textId="77777777" w:rsidR="00CC020A" w:rsidRPr="00B4546E" w:rsidRDefault="00CC020A" w:rsidP="0077272C">
            <w:pPr>
              <w:spacing w:line="288" w:lineRule="auto"/>
              <w:contextualSpacing/>
              <w:mirrorIndents/>
              <w:jc w:val="center"/>
              <w:rPr>
                <w:sz w:val="26"/>
                <w:szCs w:val="26"/>
              </w:rPr>
            </w:pPr>
            <w:r w:rsidRPr="00B4546E">
              <w:rPr>
                <w:sz w:val="26"/>
                <w:szCs w:val="26"/>
              </w:rPr>
              <w:t>190</w:t>
            </w:r>
          </w:p>
          <w:p w14:paraId="1B529007" w14:textId="5AF3E691" w:rsidR="00CC020A" w:rsidRPr="00B4546E" w:rsidRDefault="00CC020A" w:rsidP="0077272C">
            <w:pPr>
              <w:spacing w:line="288" w:lineRule="auto"/>
              <w:contextualSpacing/>
              <w:mirrorIndents/>
              <w:jc w:val="center"/>
              <w:rPr>
                <w:sz w:val="26"/>
                <w:szCs w:val="26"/>
              </w:rPr>
            </w:pPr>
            <w:r w:rsidRPr="00B4546E">
              <w:rPr>
                <w:sz w:val="26"/>
                <w:szCs w:val="26"/>
              </w:rPr>
              <w:t>190</w:t>
            </w:r>
          </w:p>
        </w:tc>
        <w:tc>
          <w:tcPr>
            <w:tcW w:w="1985" w:type="dxa"/>
            <w:tcBorders>
              <w:top w:val="single" w:sz="4" w:space="0" w:color="auto"/>
              <w:left w:val="single" w:sz="4" w:space="0" w:color="auto"/>
              <w:bottom w:val="single" w:sz="4" w:space="0" w:color="auto"/>
              <w:right w:val="single" w:sz="4" w:space="0" w:color="auto"/>
            </w:tcBorders>
          </w:tcPr>
          <w:p w14:paraId="496C109E" w14:textId="77777777" w:rsidR="00CC020A" w:rsidRPr="00B4546E" w:rsidRDefault="00CC020A" w:rsidP="0077272C">
            <w:pPr>
              <w:spacing w:line="288" w:lineRule="auto"/>
              <w:contextualSpacing/>
              <w:mirrorIndents/>
              <w:rPr>
                <w:sz w:val="26"/>
                <w:szCs w:val="26"/>
              </w:rPr>
            </w:pPr>
          </w:p>
        </w:tc>
      </w:tr>
      <w:tr w:rsidR="00CC020A" w:rsidRPr="00B4546E" w14:paraId="6B0EF555"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22CAEA44" w14:textId="619FFD2C" w:rsidR="00CC020A" w:rsidRPr="00B4546E" w:rsidRDefault="00CC020A" w:rsidP="0077272C">
            <w:pPr>
              <w:spacing w:line="288" w:lineRule="auto"/>
              <w:contextualSpacing/>
              <w:mirrorIndents/>
              <w:jc w:val="center"/>
              <w:rPr>
                <w:sz w:val="26"/>
                <w:szCs w:val="26"/>
              </w:rPr>
            </w:pPr>
            <w:r w:rsidRPr="00B4546E">
              <w:rPr>
                <w:sz w:val="26"/>
                <w:szCs w:val="26"/>
              </w:rPr>
              <w:lastRenderedPageBreak/>
              <w:t>1.</w:t>
            </w:r>
            <w:r w:rsidR="00756C59" w:rsidRPr="00B4546E">
              <w:rPr>
                <w:sz w:val="26"/>
                <w:szCs w:val="26"/>
              </w:rPr>
              <w:t>3</w:t>
            </w:r>
          </w:p>
        </w:tc>
        <w:tc>
          <w:tcPr>
            <w:tcW w:w="2851" w:type="dxa"/>
            <w:tcBorders>
              <w:top w:val="single" w:sz="4" w:space="0" w:color="auto"/>
              <w:left w:val="single" w:sz="4" w:space="0" w:color="auto"/>
              <w:bottom w:val="single" w:sz="4" w:space="0" w:color="auto"/>
              <w:right w:val="single" w:sz="4" w:space="0" w:color="auto"/>
            </w:tcBorders>
          </w:tcPr>
          <w:p w14:paraId="5D89E9D9" w14:textId="77777777" w:rsidR="00CC020A" w:rsidRPr="00B4546E" w:rsidRDefault="00CC020A" w:rsidP="0077272C">
            <w:pPr>
              <w:spacing w:line="288" w:lineRule="auto"/>
              <w:contextualSpacing/>
              <w:mirrorIndents/>
              <w:rPr>
                <w:sz w:val="26"/>
                <w:szCs w:val="26"/>
              </w:rPr>
            </w:pPr>
            <w:r w:rsidRPr="00B4546E">
              <w:rPr>
                <w:sz w:val="26"/>
                <w:szCs w:val="26"/>
              </w:rPr>
              <w:t>Chiều dài của cột</w:t>
            </w:r>
          </w:p>
        </w:tc>
        <w:tc>
          <w:tcPr>
            <w:tcW w:w="850" w:type="dxa"/>
            <w:tcBorders>
              <w:top w:val="single" w:sz="4" w:space="0" w:color="auto"/>
              <w:left w:val="single" w:sz="4" w:space="0" w:color="auto"/>
              <w:bottom w:val="single" w:sz="4" w:space="0" w:color="auto"/>
              <w:right w:val="single" w:sz="4" w:space="0" w:color="auto"/>
            </w:tcBorders>
          </w:tcPr>
          <w:p w14:paraId="0EDD1E0D"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53D681A2"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6738046F" w14:textId="77777777" w:rsidR="00CC020A" w:rsidRPr="00B4546E" w:rsidRDefault="00CC020A" w:rsidP="0077272C">
            <w:pPr>
              <w:spacing w:line="288" w:lineRule="auto"/>
              <w:contextualSpacing/>
              <w:mirrorIndents/>
              <w:rPr>
                <w:sz w:val="26"/>
                <w:szCs w:val="26"/>
              </w:rPr>
            </w:pPr>
          </w:p>
        </w:tc>
      </w:tr>
      <w:tr w:rsidR="00CC020A" w:rsidRPr="00B4546E" w14:paraId="379E1007"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37E6A402"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4A9149CE" w14:textId="77777777" w:rsidR="00512A00" w:rsidRPr="00B4546E" w:rsidRDefault="00512A00" w:rsidP="0077272C">
            <w:pPr>
              <w:spacing w:line="288" w:lineRule="auto"/>
              <w:contextualSpacing/>
              <w:mirrorIndents/>
              <w:rPr>
                <w:sz w:val="26"/>
                <w:szCs w:val="26"/>
              </w:rPr>
            </w:pPr>
            <w:proofErr w:type="gramStart"/>
            <w:r w:rsidRPr="00B4546E">
              <w:rPr>
                <w:sz w:val="26"/>
                <w:szCs w:val="26"/>
              </w:rPr>
              <w:t>PC.I</w:t>
            </w:r>
            <w:proofErr w:type="gramEnd"/>
            <w:r w:rsidRPr="00B4546E">
              <w:rPr>
                <w:sz w:val="26"/>
                <w:szCs w:val="26"/>
              </w:rPr>
              <w:t>-14-190-9.2</w:t>
            </w:r>
          </w:p>
          <w:p w14:paraId="4C07BD56" w14:textId="77777777" w:rsidR="00CC020A" w:rsidRPr="00B4546E" w:rsidRDefault="00CC020A" w:rsidP="0077272C">
            <w:pPr>
              <w:spacing w:line="288" w:lineRule="auto"/>
              <w:contextualSpacing/>
              <w:mirrorIndents/>
              <w:rPr>
                <w:sz w:val="26"/>
                <w:szCs w:val="26"/>
              </w:rPr>
            </w:pPr>
            <w:r w:rsidRPr="00B4546E">
              <w:rPr>
                <w:sz w:val="26"/>
                <w:szCs w:val="26"/>
              </w:rPr>
              <w:t>NPC.I-7,5-190-4.3</w:t>
            </w:r>
          </w:p>
          <w:p w14:paraId="34753E60" w14:textId="37169790" w:rsidR="00CC020A" w:rsidRPr="00B4546E" w:rsidRDefault="00CC020A" w:rsidP="0077272C">
            <w:pPr>
              <w:spacing w:line="288" w:lineRule="auto"/>
              <w:contextualSpacing/>
              <w:mirrorIndents/>
              <w:rPr>
                <w:sz w:val="26"/>
                <w:szCs w:val="26"/>
              </w:rPr>
            </w:pPr>
            <w:r w:rsidRPr="00B4546E">
              <w:rPr>
                <w:sz w:val="26"/>
                <w:szCs w:val="26"/>
              </w:rPr>
              <w:t>NPC.I-8,5-190-4.3</w:t>
            </w:r>
          </w:p>
        </w:tc>
        <w:tc>
          <w:tcPr>
            <w:tcW w:w="850" w:type="dxa"/>
            <w:tcBorders>
              <w:top w:val="single" w:sz="4" w:space="0" w:color="auto"/>
              <w:left w:val="single" w:sz="4" w:space="0" w:color="auto"/>
              <w:bottom w:val="single" w:sz="4" w:space="0" w:color="auto"/>
              <w:right w:val="single" w:sz="4" w:space="0" w:color="auto"/>
            </w:tcBorders>
          </w:tcPr>
          <w:p w14:paraId="10E6B574" w14:textId="77777777" w:rsidR="00CC020A" w:rsidRPr="00B4546E" w:rsidRDefault="00CC020A" w:rsidP="0077272C">
            <w:pPr>
              <w:spacing w:line="288" w:lineRule="auto"/>
              <w:contextualSpacing/>
              <w:mirrorIndents/>
              <w:rPr>
                <w:sz w:val="26"/>
                <w:szCs w:val="26"/>
              </w:rPr>
            </w:pPr>
            <w:r w:rsidRPr="00B4546E">
              <w:rPr>
                <w:sz w:val="26"/>
                <w:szCs w:val="26"/>
              </w:rPr>
              <w:t>m</w:t>
            </w:r>
          </w:p>
        </w:tc>
        <w:tc>
          <w:tcPr>
            <w:tcW w:w="2268" w:type="dxa"/>
            <w:tcBorders>
              <w:top w:val="single" w:sz="4" w:space="0" w:color="auto"/>
              <w:left w:val="single" w:sz="4" w:space="0" w:color="auto"/>
              <w:bottom w:val="single" w:sz="4" w:space="0" w:color="auto"/>
              <w:right w:val="single" w:sz="4" w:space="0" w:color="auto"/>
            </w:tcBorders>
          </w:tcPr>
          <w:p w14:paraId="139E52EA" w14:textId="1469A360" w:rsidR="00CC020A" w:rsidRPr="00B4546E" w:rsidRDefault="00CC020A" w:rsidP="0077272C">
            <w:pPr>
              <w:spacing w:line="288" w:lineRule="auto"/>
              <w:contextualSpacing/>
              <w:mirrorIndents/>
              <w:jc w:val="center"/>
              <w:rPr>
                <w:sz w:val="26"/>
                <w:szCs w:val="26"/>
              </w:rPr>
            </w:pPr>
            <w:r w:rsidRPr="00B4546E">
              <w:rPr>
                <w:sz w:val="26"/>
                <w:szCs w:val="26"/>
              </w:rPr>
              <w:t>1</w:t>
            </w:r>
            <w:r w:rsidR="00512A00" w:rsidRPr="00B4546E">
              <w:rPr>
                <w:sz w:val="26"/>
                <w:szCs w:val="26"/>
              </w:rPr>
              <w:t>4</w:t>
            </w:r>
          </w:p>
          <w:p w14:paraId="3BDF8D49" w14:textId="77777777" w:rsidR="00CC020A" w:rsidRPr="00B4546E" w:rsidRDefault="00CC020A" w:rsidP="0077272C">
            <w:pPr>
              <w:spacing w:line="288" w:lineRule="auto"/>
              <w:contextualSpacing/>
              <w:mirrorIndents/>
              <w:jc w:val="center"/>
              <w:rPr>
                <w:sz w:val="26"/>
                <w:szCs w:val="26"/>
              </w:rPr>
            </w:pPr>
            <w:r w:rsidRPr="00B4546E">
              <w:rPr>
                <w:sz w:val="26"/>
                <w:szCs w:val="26"/>
              </w:rPr>
              <w:t>7,5</w:t>
            </w:r>
          </w:p>
          <w:p w14:paraId="3AAA59FC" w14:textId="270C9247" w:rsidR="00CC020A" w:rsidRPr="00B4546E" w:rsidRDefault="00CC020A" w:rsidP="0077272C">
            <w:pPr>
              <w:spacing w:line="288" w:lineRule="auto"/>
              <w:contextualSpacing/>
              <w:mirrorIndents/>
              <w:jc w:val="center"/>
              <w:rPr>
                <w:sz w:val="26"/>
                <w:szCs w:val="26"/>
              </w:rPr>
            </w:pPr>
            <w:r w:rsidRPr="00B4546E">
              <w:rPr>
                <w:sz w:val="26"/>
                <w:szCs w:val="26"/>
              </w:rPr>
              <w:t>8,5</w:t>
            </w:r>
          </w:p>
        </w:tc>
        <w:tc>
          <w:tcPr>
            <w:tcW w:w="1985" w:type="dxa"/>
            <w:tcBorders>
              <w:top w:val="single" w:sz="4" w:space="0" w:color="auto"/>
              <w:left w:val="single" w:sz="4" w:space="0" w:color="auto"/>
              <w:bottom w:val="single" w:sz="4" w:space="0" w:color="auto"/>
              <w:right w:val="single" w:sz="4" w:space="0" w:color="auto"/>
            </w:tcBorders>
          </w:tcPr>
          <w:p w14:paraId="344AE0C7" w14:textId="77777777" w:rsidR="00CC020A" w:rsidRPr="00B4546E" w:rsidRDefault="00CC020A" w:rsidP="0077272C">
            <w:pPr>
              <w:spacing w:line="288" w:lineRule="auto"/>
              <w:contextualSpacing/>
              <w:mirrorIndents/>
              <w:rPr>
                <w:sz w:val="26"/>
                <w:szCs w:val="26"/>
              </w:rPr>
            </w:pPr>
          </w:p>
        </w:tc>
      </w:tr>
      <w:tr w:rsidR="00CC020A" w:rsidRPr="00B4546E" w14:paraId="69FEDF98"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45D9BF4C" w14:textId="5BD09DAB"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4</w:t>
            </w:r>
          </w:p>
        </w:tc>
        <w:tc>
          <w:tcPr>
            <w:tcW w:w="2851" w:type="dxa"/>
            <w:tcBorders>
              <w:top w:val="single" w:sz="4" w:space="0" w:color="auto"/>
              <w:left w:val="single" w:sz="4" w:space="0" w:color="auto"/>
              <w:bottom w:val="single" w:sz="4" w:space="0" w:color="auto"/>
              <w:right w:val="single" w:sz="4" w:space="0" w:color="auto"/>
            </w:tcBorders>
          </w:tcPr>
          <w:p w14:paraId="4D8CAFE2" w14:textId="77777777" w:rsidR="00CC020A" w:rsidRPr="00B4546E" w:rsidRDefault="00CC020A" w:rsidP="0077272C">
            <w:pPr>
              <w:spacing w:line="288" w:lineRule="auto"/>
              <w:contextualSpacing/>
              <w:mirrorIndents/>
              <w:rPr>
                <w:sz w:val="26"/>
                <w:szCs w:val="26"/>
              </w:rPr>
            </w:pPr>
            <w:r w:rsidRPr="00B4546E">
              <w:rPr>
                <w:sz w:val="26"/>
                <w:szCs w:val="26"/>
              </w:rPr>
              <w:t>Lực đầu cột</w:t>
            </w:r>
          </w:p>
        </w:tc>
        <w:tc>
          <w:tcPr>
            <w:tcW w:w="850" w:type="dxa"/>
            <w:tcBorders>
              <w:top w:val="single" w:sz="4" w:space="0" w:color="auto"/>
              <w:left w:val="single" w:sz="4" w:space="0" w:color="auto"/>
              <w:bottom w:val="single" w:sz="4" w:space="0" w:color="auto"/>
              <w:right w:val="single" w:sz="4" w:space="0" w:color="auto"/>
            </w:tcBorders>
          </w:tcPr>
          <w:p w14:paraId="294452CF"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3D29A3A5"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0177BF9F" w14:textId="77777777" w:rsidR="00CC020A" w:rsidRPr="00B4546E" w:rsidRDefault="00CC020A" w:rsidP="0077272C">
            <w:pPr>
              <w:spacing w:line="288" w:lineRule="auto"/>
              <w:contextualSpacing/>
              <w:mirrorIndents/>
              <w:rPr>
                <w:sz w:val="26"/>
                <w:szCs w:val="26"/>
              </w:rPr>
            </w:pPr>
          </w:p>
        </w:tc>
      </w:tr>
      <w:tr w:rsidR="00CC020A" w:rsidRPr="00B4546E" w14:paraId="1A66608F"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71D4CA32"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42C9356F" w14:textId="77777777" w:rsidR="00512A00" w:rsidRPr="00B4546E" w:rsidRDefault="00512A00" w:rsidP="0077272C">
            <w:pPr>
              <w:spacing w:line="288" w:lineRule="auto"/>
              <w:contextualSpacing/>
              <w:mirrorIndents/>
              <w:rPr>
                <w:sz w:val="26"/>
                <w:szCs w:val="26"/>
              </w:rPr>
            </w:pPr>
            <w:proofErr w:type="gramStart"/>
            <w:r w:rsidRPr="00B4546E">
              <w:rPr>
                <w:sz w:val="26"/>
                <w:szCs w:val="26"/>
              </w:rPr>
              <w:t>PC.I</w:t>
            </w:r>
            <w:proofErr w:type="gramEnd"/>
            <w:r w:rsidRPr="00B4546E">
              <w:rPr>
                <w:sz w:val="26"/>
                <w:szCs w:val="26"/>
              </w:rPr>
              <w:t>-14-190-9.2</w:t>
            </w:r>
          </w:p>
          <w:p w14:paraId="12ADE860" w14:textId="77777777" w:rsidR="00CC020A" w:rsidRPr="00B4546E" w:rsidRDefault="00CC020A" w:rsidP="0077272C">
            <w:pPr>
              <w:spacing w:line="288" w:lineRule="auto"/>
              <w:contextualSpacing/>
              <w:mirrorIndents/>
              <w:rPr>
                <w:sz w:val="26"/>
                <w:szCs w:val="26"/>
              </w:rPr>
            </w:pPr>
            <w:r w:rsidRPr="00B4546E">
              <w:rPr>
                <w:sz w:val="26"/>
                <w:szCs w:val="26"/>
              </w:rPr>
              <w:t>NPC.I-7,5-190-4.3</w:t>
            </w:r>
          </w:p>
          <w:p w14:paraId="225899BA" w14:textId="5B3032BB" w:rsidR="00CC020A" w:rsidRPr="00B4546E" w:rsidRDefault="00CC020A" w:rsidP="0077272C">
            <w:pPr>
              <w:spacing w:line="288" w:lineRule="auto"/>
              <w:contextualSpacing/>
              <w:mirrorIndents/>
              <w:rPr>
                <w:sz w:val="26"/>
                <w:szCs w:val="26"/>
              </w:rPr>
            </w:pPr>
            <w:r w:rsidRPr="00B4546E">
              <w:rPr>
                <w:sz w:val="26"/>
                <w:szCs w:val="26"/>
              </w:rPr>
              <w:t>NPC.I-8,5-190-4.3</w:t>
            </w:r>
          </w:p>
        </w:tc>
        <w:tc>
          <w:tcPr>
            <w:tcW w:w="850" w:type="dxa"/>
            <w:tcBorders>
              <w:top w:val="single" w:sz="4" w:space="0" w:color="auto"/>
              <w:left w:val="single" w:sz="4" w:space="0" w:color="auto"/>
              <w:bottom w:val="single" w:sz="4" w:space="0" w:color="auto"/>
              <w:right w:val="single" w:sz="4" w:space="0" w:color="auto"/>
            </w:tcBorders>
          </w:tcPr>
          <w:p w14:paraId="3C0E4904" w14:textId="77777777" w:rsidR="00CC020A" w:rsidRPr="00B4546E" w:rsidRDefault="00CC020A" w:rsidP="0077272C">
            <w:pPr>
              <w:spacing w:line="288" w:lineRule="auto"/>
              <w:contextualSpacing/>
              <w:mirrorIndents/>
              <w:rPr>
                <w:sz w:val="26"/>
                <w:szCs w:val="26"/>
              </w:rPr>
            </w:pPr>
            <w:r w:rsidRPr="00B4546E">
              <w:rPr>
                <w:sz w:val="26"/>
                <w:szCs w:val="26"/>
              </w:rPr>
              <w:t>daN</w:t>
            </w:r>
          </w:p>
        </w:tc>
        <w:tc>
          <w:tcPr>
            <w:tcW w:w="2268" w:type="dxa"/>
            <w:tcBorders>
              <w:top w:val="single" w:sz="4" w:space="0" w:color="auto"/>
              <w:left w:val="single" w:sz="4" w:space="0" w:color="auto"/>
              <w:bottom w:val="single" w:sz="4" w:space="0" w:color="auto"/>
              <w:right w:val="single" w:sz="4" w:space="0" w:color="auto"/>
            </w:tcBorders>
          </w:tcPr>
          <w:p w14:paraId="0B13ED22" w14:textId="173B4279" w:rsidR="00CC020A" w:rsidRPr="00B4546E" w:rsidRDefault="00512A00" w:rsidP="0077272C">
            <w:pPr>
              <w:spacing w:line="288" w:lineRule="auto"/>
              <w:contextualSpacing/>
              <w:mirrorIndents/>
              <w:jc w:val="center"/>
              <w:rPr>
                <w:sz w:val="26"/>
                <w:szCs w:val="26"/>
              </w:rPr>
            </w:pPr>
            <w:r w:rsidRPr="00B4546E">
              <w:rPr>
                <w:sz w:val="26"/>
                <w:szCs w:val="26"/>
              </w:rPr>
              <w:t>9200</w:t>
            </w:r>
          </w:p>
          <w:p w14:paraId="4ECB3D0D" w14:textId="77777777" w:rsidR="00CC020A" w:rsidRPr="00B4546E" w:rsidRDefault="00CC020A" w:rsidP="0077272C">
            <w:pPr>
              <w:spacing w:line="288" w:lineRule="auto"/>
              <w:contextualSpacing/>
              <w:mirrorIndents/>
              <w:jc w:val="center"/>
              <w:rPr>
                <w:sz w:val="26"/>
                <w:szCs w:val="26"/>
              </w:rPr>
            </w:pPr>
            <w:r w:rsidRPr="00B4546E">
              <w:rPr>
                <w:sz w:val="26"/>
                <w:szCs w:val="26"/>
              </w:rPr>
              <w:t>4300</w:t>
            </w:r>
          </w:p>
          <w:p w14:paraId="0FCAD6F4" w14:textId="0973B95A" w:rsidR="00CC020A" w:rsidRPr="00B4546E" w:rsidRDefault="00CC020A" w:rsidP="0077272C">
            <w:pPr>
              <w:spacing w:line="288" w:lineRule="auto"/>
              <w:contextualSpacing/>
              <w:mirrorIndents/>
              <w:jc w:val="center"/>
              <w:rPr>
                <w:sz w:val="26"/>
                <w:szCs w:val="26"/>
              </w:rPr>
            </w:pPr>
            <w:r w:rsidRPr="00B4546E">
              <w:rPr>
                <w:sz w:val="26"/>
                <w:szCs w:val="26"/>
              </w:rPr>
              <w:t>4300</w:t>
            </w:r>
          </w:p>
        </w:tc>
        <w:tc>
          <w:tcPr>
            <w:tcW w:w="1985" w:type="dxa"/>
            <w:tcBorders>
              <w:top w:val="single" w:sz="4" w:space="0" w:color="auto"/>
              <w:left w:val="single" w:sz="4" w:space="0" w:color="auto"/>
              <w:bottom w:val="single" w:sz="4" w:space="0" w:color="auto"/>
              <w:right w:val="single" w:sz="4" w:space="0" w:color="auto"/>
            </w:tcBorders>
          </w:tcPr>
          <w:p w14:paraId="73A4F560" w14:textId="77777777" w:rsidR="00CC020A" w:rsidRPr="00B4546E" w:rsidRDefault="00CC020A" w:rsidP="0077272C">
            <w:pPr>
              <w:spacing w:line="288" w:lineRule="auto"/>
              <w:contextualSpacing/>
              <w:mirrorIndents/>
              <w:rPr>
                <w:sz w:val="26"/>
                <w:szCs w:val="26"/>
              </w:rPr>
            </w:pPr>
          </w:p>
        </w:tc>
      </w:tr>
      <w:tr w:rsidR="00CC020A" w:rsidRPr="00B4546E" w14:paraId="34FE30D5"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64930B04" w14:textId="6C882105"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5</w:t>
            </w:r>
          </w:p>
        </w:tc>
        <w:tc>
          <w:tcPr>
            <w:tcW w:w="2851" w:type="dxa"/>
            <w:tcBorders>
              <w:top w:val="single" w:sz="4" w:space="0" w:color="auto"/>
              <w:left w:val="single" w:sz="4" w:space="0" w:color="auto"/>
              <w:bottom w:val="single" w:sz="4" w:space="0" w:color="auto"/>
              <w:right w:val="single" w:sz="4" w:space="0" w:color="auto"/>
            </w:tcBorders>
          </w:tcPr>
          <w:p w14:paraId="781A73B6" w14:textId="77777777" w:rsidR="00CC020A" w:rsidRPr="00B4546E" w:rsidRDefault="00CC020A" w:rsidP="0077272C">
            <w:pPr>
              <w:spacing w:line="288" w:lineRule="auto"/>
              <w:contextualSpacing/>
              <w:mirrorIndents/>
              <w:rPr>
                <w:sz w:val="26"/>
                <w:szCs w:val="26"/>
              </w:rPr>
            </w:pPr>
            <w:r w:rsidRPr="00B4546E">
              <w:rPr>
                <w:sz w:val="26"/>
                <w:szCs w:val="26"/>
              </w:rPr>
              <w:t>Mác bê tông</w:t>
            </w:r>
          </w:p>
        </w:tc>
        <w:tc>
          <w:tcPr>
            <w:tcW w:w="850" w:type="dxa"/>
            <w:tcBorders>
              <w:top w:val="single" w:sz="4" w:space="0" w:color="auto"/>
              <w:left w:val="single" w:sz="4" w:space="0" w:color="auto"/>
              <w:bottom w:val="single" w:sz="4" w:space="0" w:color="auto"/>
              <w:right w:val="single" w:sz="4" w:space="0" w:color="auto"/>
            </w:tcBorders>
          </w:tcPr>
          <w:p w14:paraId="29D61676"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152884C3" w14:textId="77777777" w:rsidR="00CC020A" w:rsidRPr="00B4546E" w:rsidRDefault="00CC020A" w:rsidP="0077272C">
            <w:pPr>
              <w:spacing w:line="288" w:lineRule="auto"/>
              <w:contextualSpacing/>
              <w:mirrorIndents/>
              <w:jc w:val="center"/>
              <w:rPr>
                <w:sz w:val="26"/>
                <w:szCs w:val="26"/>
              </w:rPr>
            </w:pPr>
            <w:r w:rsidRPr="00B4546E">
              <w:rPr>
                <w:sz w:val="26"/>
                <w:szCs w:val="26"/>
              </w:rPr>
              <w:t>≥ 400</w:t>
            </w:r>
          </w:p>
        </w:tc>
        <w:tc>
          <w:tcPr>
            <w:tcW w:w="1985" w:type="dxa"/>
            <w:tcBorders>
              <w:top w:val="single" w:sz="4" w:space="0" w:color="auto"/>
              <w:left w:val="single" w:sz="4" w:space="0" w:color="auto"/>
              <w:bottom w:val="single" w:sz="4" w:space="0" w:color="auto"/>
              <w:right w:val="single" w:sz="4" w:space="0" w:color="auto"/>
            </w:tcBorders>
          </w:tcPr>
          <w:p w14:paraId="4E79E2CA" w14:textId="77777777" w:rsidR="00CC020A" w:rsidRPr="00B4546E" w:rsidRDefault="00CC020A" w:rsidP="0077272C">
            <w:pPr>
              <w:spacing w:line="288" w:lineRule="auto"/>
              <w:contextualSpacing/>
              <w:mirrorIndents/>
              <w:rPr>
                <w:sz w:val="26"/>
                <w:szCs w:val="26"/>
              </w:rPr>
            </w:pPr>
          </w:p>
        </w:tc>
      </w:tr>
      <w:tr w:rsidR="00CC020A" w:rsidRPr="00B4546E" w14:paraId="34ADDD84"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16A41FDE" w14:textId="4BEE670D"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6</w:t>
            </w:r>
          </w:p>
        </w:tc>
        <w:tc>
          <w:tcPr>
            <w:tcW w:w="2851" w:type="dxa"/>
            <w:tcBorders>
              <w:top w:val="single" w:sz="4" w:space="0" w:color="auto"/>
              <w:left w:val="single" w:sz="4" w:space="0" w:color="auto"/>
              <w:bottom w:val="single" w:sz="4" w:space="0" w:color="auto"/>
              <w:right w:val="single" w:sz="4" w:space="0" w:color="auto"/>
            </w:tcBorders>
          </w:tcPr>
          <w:p w14:paraId="31673BE0" w14:textId="77777777" w:rsidR="00CC020A" w:rsidRPr="00B4546E" w:rsidRDefault="00CC020A" w:rsidP="0077272C">
            <w:pPr>
              <w:spacing w:line="288" w:lineRule="auto"/>
              <w:contextualSpacing/>
              <w:mirrorIndents/>
              <w:rPr>
                <w:sz w:val="26"/>
                <w:szCs w:val="26"/>
              </w:rPr>
            </w:pPr>
            <w:r w:rsidRPr="00B4546E">
              <w:rPr>
                <w:sz w:val="26"/>
                <w:szCs w:val="26"/>
              </w:rPr>
              <w:t>Cốt thép chính</w:t>
            </w:r>
          </w:p>
        </w:tc>
        <w:tc>
          <w:tcPr>
            <w:tcW w:w="850" w:type="dxa"/>
            <w:tcBorders>
              <w:top w:val="single" w:sz="4" w:space="0" w:color="auto"/>
              <w:left w:val="single" w:sz="4" w:space="0" w:color="auto"/>
              <w:bottom w:val="single" w:sz="4" w:space="0" w:color="auto"/>
              <w:right w:val="single" w:sz="4" w:space="0" w:color="auto"/>
            </w:tcBorders>
          </w:tcPr>
          <w:p w14:paraId="6070CB00"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6228BBE7" w14:textId="77777777" w:rsidR="00CC020A" w:rsidRPr="00B4546E" w:rsidRDefault="00CC020A" w:rsidP="0077272C">
            <w:pPr>
              <w:spacing w:line="288" w:lineRule="auto"/>
              <w:contextualSpacing/>
              <w:mirrorIndents/>
              <w:jc w:val="center"/>
              <w:rPr>
                <w:sz w:val="26"/>
                <w:szCs w:val="26"/>
              </w:rPr>
            </w:pPr>
            <w:r w:rsidRPr="00B4546E">
              <w:rPr>
                <w:sz w:val="26"/>
                <w:szCs w:val="26"/>
              </w:rPr>
              <w:t>Không dự ứng lực</w:t>
            </w:r>
          </w:p>
        </w:tc>
        <w:tc>
          <w:tcPr>
            <w:tcW w:w="1985" w:type="dxa"/>
            <w:tcBorders>
              <w:top w:val="single" w:sz="4" w:space="0" w:color="auto"/>
              <w:left w:val="single" w:sz="4" w:space="0" w:color="auto"/>
              <w:bottom w:val="single" w:sz="4" w:space="0" w:color="auto"/>
              <w:right w:val="single" w:sz="4" w:space="0" w:color="auto"/>
            </w:tcBorders>
          </w:tcPr>
          <w:p w14:paraId="4FBD8541" w14:textId="77777777" w:rsidR="00CC020A" w:rsidRPr="00B4546E" w:rsidRDefault="00CC020A" w:rsidP="0077272C">
            <w:pPr>
              <w:spacing w:line="288" w:lineRule="auto"/>
              <w:contextualSpacing/>
              <w:mirrorIndents/>
              <w:rPr>
                <w:sz w:val="26"/>
                <w:szCs w:val="26"/>
              </w:rPr>
            </w:pPr>
          </w:p>
        </w:tc>
      </w:tr>
      <w:tr w:rsidR="00CC020A" w:rsidRPr="00B4546E" w14:paraId="201B6506"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0D17CEB3" w14:textId="1BB978D7"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7</w:t>
            </w:r>
          </w:p>
        </w:tc>
        <w:tc>
          <w:tcPr>
            <w:tcW w:w="2851" w:type="dxa"/>
            <w:tcBorders>
              <w:top w:val="single" w:sz="4" w:space="0" w:color="auto"/>
              <w:left w:val="single" w:sz="4" w:space="0" w:color="auto"/>
              <w:bottom w:val="single" w:sz="4" w:space="0" w:color="auto"/>
              <w:right w:val="single" w:sz="4" w:space="0" w:color="auto"/>
            </w:tcBorders>
          </w:tcPr>
          <w:p w14:paraId="65614FEA" w14:textId="77777777" w:rsidR="00CC020A" w:rsidRPr="00B4546E" w:rsidRDefault="00CC020A" w:rsidP="0077272C">
            <w:pPr>
              <w:spacing w:line="288" w:lineRule="auto"/>
              <w:contextualSpacing/>
              <w:mirrorIndents/>
              <w:rPr>
                <w:sz w:val="26"/>
                <w:szCs w:val="26"/>
              </w:rPr>
            </w:pPr>
            <w:r w:rsidRPr="00B4546E">
              <w:rPr>
                <w:sz w:val="26"/>
                <w:szCs w:val="26"/>
              </w:rPr>
              <w:t>Thép vòng liên kết</w:t>
            </w:r>
          </w:p>
        </w:tc>
        <w:tc>
          <w:tcPr>
            <w:tcW w:w="850" w:type="dxa"/>
            <w:tcBorders>
              <w:top w:val="single" w:sz="4" w:space="0" w:color="auto"/>
              <w:left w:val="single" w:sz="4" w:space="0" w:color="auto"/>
              <w:bottom w:val="single" w:sz="4" w:space="0" w:color="auto"/>
              <w:right w:val="single" w:sz="4" w:space="0" w:color="auto"/>
            </w:tcBorders>
          </w:tcPr>
          <w:p w14:paraId="6143A843"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7B9AED86" w14:textId="77777777" w:rsidR="00CC020A" w:rsidRPr="00B4546E" w:rsidRDefault="00CC020A" w:rsidP="0077272C">
            <w:pPr>
              <w:spacing w:line="288" w:lineRule="auto"/>
              <w:contextualSpacing/>
              <w:mirrorIndents/>
              <w:jc w:val="center"/>
              <w:rPr>
                <w:sz w:val="26"/>
                <w:szCs w:val="26"/>
              </w:rPr>
            </w:pPr>
            <w:r w:rsidRPr="00B4546E">
              <w:rPr>
                <w:sz w:val="26"/>
                <w:szCs w:val="26"/>
              </w:rPr>
              <w:t>kéo nguội</w:t>
            </w:r>
          </w:p>
        </w:tc>
        <w:tc>
          <w:tcPr>
            <w:tcW w:w="1985" w:type="dxa"/>
            <w:tcBorders>
              <w:top w:val="single" w:sz="4" w:space="0" w:color="auto"/>
              <w:left w:val="single" w:sz="4" w:space="0" w:color="auto"/>
              <w:bottom w:val="single" w:sz="4" w:space="0" w:color="auto"/>
              <w:right w:val="single" w:sz="4" w:space="0" w:color="auto"/>
            </w:tcBorders>
          </w:tcPr>
          <w:p w14:paraId="0197300F" w14:textId="77777777" w:rsidR="00CC020A" w:rsidRPr="00B4546E" w:rsidRDefault="00CC020A" w:rsidP="0077272C">
            <w:pPr>
              <w:spacing w:line="288" w:lineRule="auto"/>
              <w:contextualSpacing/>
              <w:mirrorIndents/>
              <w:rPr>
                <w:sz w:val="26"/>
                <w:szCs w:val="26"/>
              </w:rPr>
            </w:pPr>
          </w:p>
        </w:tc>
      </w:tr>
      <w:tr w:rsidR="00CC020A" w:rsidRPr="00B4546E" w14:paraId="015D90F6"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55FF6C26" w14:textId="60D28E2F"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8</w:t>
            </w:r>
          </w:p>
        </w:tc>
        <w:tc>
          <w:tcPr>
            <w:tcW w:w="2851" w:type="dxa"/>
            <w:tcBorders>
              <w:top w:val="single" w:sz="4" w:space="0" w:color="auto"/>
              <w:left w:val="single" w:sz="4" w:space="0" w:color="auto"/>
              <w:bottom w:val="single" w:sz="4" w:space="0" w:color="auto"/>
              <w:right w:val="single" w:sz="4" w:space="0" w:color="auto"/>
            </w:tcBorders>
          </w:tcPr>
          <w:p w14:paraId="42E4D265" w14:textId="77777777" w:rsidR="00CC020A" w:rsidRPr="00B4546E" w:rsidRDefault="00CC020A" w:rsidP="0077272C">
            <w:pPr>
              <w:spacing w:line="288" w:lineRule="auto"/>
              <w:contextualSpacing/>
              <w:mirrorIndents/>
              <w:rPr>
                <w:sz w:val="26"/>
                <w:szCs w:val="26"/>
              </w:rPr>
            </w:pPr>
            <w:r w:rsidRPr="00B4546E">
              <w:rPr>
                <w:sz w:val="26"/>
                <w:szCs w:val="26"/>
              </w:rPr>
              <w:t>Thép phụ</w:t>
            </w:r>
          </w:p>
        </w:tc>
        <w:tc>
          <w:tcPr>
            <w:tcW w:w="850" w:type="dxa"/>
            <w:tcBorders>
              <w:top w:val="single" w:sz="4" w:space="0" w:color="auto"/>
              <w:left w:val="single" w:sz="4" w:space="0" w:color="auto"/>
              <w:bottom w:val="single" w:sz="4" w:space="0" w:color="auto"/>
              <w:right w:val="single" w:sz="4" w:space="0" w:color="auto"/>
            </w:tcBorders>
          </w:tcPr>
          <w:p w14:paraId="5F685417"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406EE9AC" w14:textId="77777777" w:rsidR="00CC020A" w:rsidRPr="00B4546E" w:rsidRDefault="00CC020A" w:rsidP="0077272C">
            <w:pPr>
              <w:spacing w:line="288" w:lineRule="auto"/>
              <w:contextualSpacing/>
              <w:mirrorIndents/>
              <w:jc w:val="center"/>
              <w:rPr>
                <w:sz w:val="26"/>
                <w:szCs w:val="26"/>
              </w:rPr>
            </w:pPr>
            <w:r w:rsidRPr="00B4546E">
              <w:rPr>
                <w:sz w:val="26"/>
                <w:szCs w:val="26"/>
              </w:rPr>
              <w:t>CT3</w:t>
            </w:r>
          </w:p>
        </w:tc>
        <w:tc>
          <w:tcPr>
            <w:tcW w:w="1985" w:type="dxa"/>
            <w:tcBorders>
              <w:top w:val="single" w:sz="4" w:space="0" w:color="auto"/>
              <w:left w:val="single" w:sz="4" w:space="0" w:color="auto"/>
              <w:bottom w:val="single" w:sz="4" w:space="0" w:color="auto"/>
              <w:right w:val="single" w:sz="4" w:space="0" w:color="auto"/>
            </w:tcBorders>
          </w:tcPr>
          <w:p w14:paraId="7A0733DD" w14:textId="77777777" w:rsidR="00CC020A" w:rsidRPr="00B4546E" w:rsidRDefault="00CC020A" w:rsidP="0077272C">
            <w:pPr>
              <w:spacing w:line="288" w:lineRule="auto"/>
              <w:contextualSpacing/>
              <w:mirrorIndents/>
              <w:rPr>
                <w:sz w:val="26"/>
                <w:szCs w:val="26"/>
              </w:rPr>
            </w:pPr>
          </w:p>
        </w:tc>
      </w:tr>
      <w:tr w:rsidR="00CC020A" w:rsidRPr="00B4546E" w14:paraId="70BE0327"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7D8EE197" w14:textId="73BCBF09" w:rsidR="00CC020A" w:rsidRPr="00B4546E" w:rsidRDefault="00CC020A" w:rsidP="0077272C">
            <w:pPr>
              <w:spacing w:line="288" w:lineRule="auto"/>
              <w:contextualSpacing/>
              <w:mirrorIndents/>
              <w:jc w:val="center"/>
              <w:rPr>
                <w:sz w:val="26"/>
                <w:szCs w:val="26"/>
              </w:rPr>
            </w:pPr>
            <w:r w:rsidRPr="00B4546E">
              <w:rPr>
                <w:sz w:val="26"/>
                <w:szCs w:val="26"/>
              </w:rPr>
              <w:t>1.</w:t>
            </w:r>
            <w:r w:rsidR="00756C59" w:rsidRPr="00B4546E">
              <w:rPr>
                <w:sz w:val="26"/>
                <w:szCs w:val="26"/>
              </w:rPr>
              <w:t>9</w:t>
            </w:r>
          </w:p>
        </w:tc>
        <w:tc>
          <w:tcPr>
            <w:tcW w:w="2851" w:type="dxa"/>
            <w:tcBorders>
              <w:top w:val="single" w:sz="4" w:space="0" w:color="auto"/>
              <w:left w:val="single" w:sz="4" w:space="0" w:color="auto"/>
              <w:bottom w:val="single" w:sz="4" w:space="0" w:color="auto"/>
              <w:right w:val="single" w:sz="4" w:space="0" w:color="auto"/>
            </w:tcBorders>
          </w:tcPr>
          <w:p w14:paraId="6D714ED9" w14:textId="77777777" w:rsidR="00CC020A" w:rsidRPr="00B4546E" w:rsidRDefault="00CC020A" w:rsidP="0077272C">
            <w:pPr>
              <w:spacing w:line="288" w:lineRule="auto"/>
              <w:contextualSpacing/>
              <w:mirrorIndents/>
              <w:rPr>
                <w:sz w:val="26"/>
                <w:szCs w:val="26"/>
              </w:rPr>
            </w:pPr>
            <w:r w:rsidRPr="00B4546E">
              <w:rPr>
                <w:sz w:val="26"/>
                <w:szCs w:val="26"/>
              </w:rPr>
              <w:t>Kết cấu</w:t>
            </w:r>
          </w:p>
        </w:tc>
        <w:tc>
          <w:tcPr>
            <w:tcW w:w="850" w:type="dxa"/>
            <w:tcBorders>
              <w:top w:val="single" w:sz="4" w:space="0" w:color="auto"/>
              <w:left w:val="single" w:sz="4" w:space="0" w:color="auto"/>
              <w:bottom w:val="single" w:sz="4" w:space="0" w:color="auto"/>
              <w:right w:val="single" w:sz="4" w:space="0" w:color="auto"/>
            </w:tcBorders>
          </w:tcPr>
          <w:p w14:paraId="2EEABCEA"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7E5E2E00"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7E17C3C3" w14:textId="77777777" w:rsidR="00CC020A" w:rsidRPr="00B4546E" w:rsidRDefault="00CC020A" w:rsidP="0077272C">
            <w:pPr>
              <w:spacing w:line="288" w:lineRule="auto"/>
              <w:contextualSpacing/>
              <w:mirrorIndents/>
              <w:rPr>
                <w:sz w:val="26"/>
                <w:szCs w:val="26"/>
              </w:rPr>
            </w:pPr>
          </w:p>
        </w:tc>
      </w:tr>
      <w:tr w:rsidR="00CC020A" w:rsidRPr="00B4546E" w14:paraId="4C34217C" w14:textId="77777777" w:rsidTr="00512A00">
        <w:trPr>
          <w:trHeight w:val="695"/>
          <w:jc w:val="center"/>
        </w:trPr>
        <w:tc>
          <w:tcPr>
            <w:tcW w:w="972" w:type="dxa"/>
            <w:tcBorders>
              <w:top w:val="single" w:sz="4" w:space="0" w:color="auto"/>
              <w:left w:val="single" w:sz="4" w:space="0" w:color="auto"/>
              <w:bottom w:val="single" w:sz="4" w:space="0" w:color="auto"/>
              <w:right w:val="single" w:sz="4" w:space="0" w:color="auto"/>
            </w:tcBorders>
          </w:tcPr>
          <w:p w14:paraId="448BDDFD"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7A808AB2" w14:textId="393E520E" w:rsidR="00CC020A" w:rsidRPr="00B4546E" w:rsidRDefault="00512A00" w:rsidP="0077272C">
            <w:pPr>
              <w:spacing w:line="288" w:lineRule="auto"/>
              <w:contextualSpacing/>
              <w:mirrorIndents/>
              <w:rPr>
                <w:sz w:val="26"/>
                <w:szCs w:val="26"/>
              </w:rPr>
            </w:pPr>
            <w:proofErr w:type="gramStart"/>
            <w:r w:rsidRPr="00B4546E">
              <w:rPr>
                <w:sz w:val="26"/>
                <w:szCs w:val="26"/>
              </w:rPr>
              <w:t>PC.I</w:t>
            </w:r>
            <w:proofErr w:type="gramEnd"/>
            <w:r w:rsidRPr="00B4546E">
              <w:rPr>
                <w:sz w:val="26"/>
                <w:szCs w:val="26"/>
              </w:rPr>
              <w:t>-14-190-9.2</w:t>
            </w:r>
          </w:p>
        </w:tc>
        <w:tc>
          <w:tcPr>
            <w:tcW w:w="850" w:type="dxa"/>
            <w:tcBorders>
              <w:top w:val="single" w:sz="4" w:space="0" w:color="auto"/>
              <w:left w:val="single" w:sz="4" w:space="0" w:color="auto"/>
              <w:bottom w:val="single" w:sz="4" w:space="0" w:color="auto"/>
              <w:right w:val="single" w:sz="4" w:space="0" w:color="auto"/>
            </w:tcBorders>
          </w:tcPr>
          <w:p w14:paraId="3055DB4E"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68CB16ED" w14:textId="77777777" w:rsidR="00CC020A" w:rsidRPr="00B4546E" w:rsidRDefault="00CC020A" w:rsidP="0077272C">
            <w:pPr>
              <w:spacing w:line="288" w:lineRule="auto"/>
              <w:contextualSpacing/>
              <w:mirrorIndents/>
              <w:jc w:val="center"/>
              <w:rPr>
                <w:sz w:val="26"/>
                <w:szCs w:val="26"/>
              </w:rPr>
            </w:pPr>
            <w:r w:rsidRPr="00B4546E">
              <w:rPr>
                <w:sz w:val="26"/>
                <w:szCs w:val="26"/>
              </w:rPr>
              <w:t>2 đoạn nối mặt bích</w:t>
            </w:r>
          </w:p>
        </w:tc>
        <w:tc>
          <w:tcPr>
            <w:tcW w:w="1985" w:type="dxa"/>
            <w:tcBorders>
              <w:top w:val="single" w:sz="4" w:space="0" w:color="auto"/>
              <w:left w:val="single" w:sz="4" w:space="0" w:color="auto"/>
              <w:bottom w:val="single" w:sz="4" w:space="0" w:color="auto"/>
              <w:right w:val="single" w:sz="4" w:space="0" w:color="auto"/>
            </w:tcBorders>
          </w:tcPr>
          <w:p w14:paraId="523B68E6" w14:textId="77777777" w:rsidR="00CC020A" w:rsidRPr="00B4546E" w:rsidRDefault="00CC020A" w:rsidP="0077272C">
            <w:pPr>
              <w:spacing w:line="288" w:lineRule="auto"/>
              <w:contextualSpacing/>
              <w:mirrorIndents/>
              <w:rPr>
                <w:sz w:val="26"/>
                <w:szCs w:val="26"/>
              </w:rPr>
            </w:pPr>
          </w:p>
        </w:tc>
      </w:tr>
      <w:tr w:rsidR="00CC020A" w:rsidRPr="00B4546E" w14:paraId="0316BAE5"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06F57B66"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128BBA5F" w14:textId="77777777" w:rsidR="00CC020A" w:rsidRPr="00B4546E" w:rsidRDefault="00CC020A" w:rsidP="0077272C">
            <w:pPr>
              <w:spacing w:line="288" w:lineRule="auto"/>
              <w:contextualSpacing/>
              <w:mirrorIndents/>
              <w:rPr>
                <w:sz w:val="26"/>
                <w:szCs w:val="26"/>
              </w:rPr>
            </w:pPr>
            <w:r w:rsidRPr="00B4546E">
              <w:rPr>
                <w:sz w:val="26"/>
                <w:szCs w:val="26"/>
              </w:rPr>
              <w:t>NPC.I-7,5-190-4.3</w:t>
            </w:r>
          </w:p>
          <w:p w14:paraId="700F8901" w14:textId="03854FD0" w:rsidR="00CC020A" w:rsidRPr="00B4546E" w:rsidRDefault="00CC020A" w:rsidP="0077272C">
            <w:pPr>
              <w:spacing w:line="288" w:lineRule="auto"/>
              <w:contextualSpacing/>
              <w:mirrorIndents/>
              <w:rPr>
                <w:sz w:val="26"/>
                <w:szCs w:val="26"/>
              </w:rPr>
            </w:pPr>
            <w:r w:rsidRPr="00B4546E">
              <w:rPr>
                <w:sz w:val="26"/>
                <w:szCs w:val="26"/>
              </w:rPr>
              <w:t>NPC.I-8,5-190-4.3</w:t>
            </w:r>
          </w:p>
        </w:tc>
        <w:tc>
          <w:tcPr>
            <w:tcW w:w="850" w:type="dxa"/>
            <w:tcBorders>
              <w:top w:val="single" w:sz="4" w:space="0" w:color="auto"/>
              <w:left w:val="single" w:sz="4" w:space="0" w:color="auto"/>
              <w:bottom w:val="single" w:sz="4" w:space="0" w:color="auto"/>
              <w:right w:val="single" w:sz="4" w:space="0" w:color="auto"/>
            </w:tcBorders>
          </w:tcPr>
          <w:p w14:paraId="1F07DD68"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0BC5A3F2" w14:textId="77777777" w:rsidR="00CC020A" w:rsidRPr="00B4546E" w:rsidRDefault="00CC020A" w:rsidP="0077272C">
            <w:pPr>
              <w:spacing w:line="288" w:lineRule="auto"/>
              <w:contextualSpacing/>
              <w:mirrorIndents/>
              <w:jc w:val="center"/>
              <w:rPr>
                <w:sz w:val="26"/>
                <w:szCs w:val="26"/>
              </w:rPr>
            </w:pPr>
            <w:r w:rsidRPr="00B4546E">
              <w:rPr>
                <w:sz w:val="26"/>
                <w:szCs w:val="26"/>
              </w:rPr>
              <w:t>Thân liền</w:t>
            </w:r>
          </w:p>
        </w:tc>
        <w:tc>
          <w:tcPr>
            <w:tcW w:w="1985" w:type="dxa"/>
            <w:tcBorders>
              <w:top w:val="single" w:sz="4" w:space="0" w:color="auto"/>
              <w:left w:val="single" w:sz="4" w:space="0" w:color="auto"/>
              <w:bottom w:val="single" w:sz="4" w:space="0" w:color="auto"/>
              <w:right w:val="single" w:sz="4" w:space="0" w:color="auto"/>
            </w:tcBorders>
          </w:tcPr>
          <w:p w14:paraId="382F2121" w14:textId="77777777" w:rsidR="00CC020A" w:rsidRPr="00B4546E" w:rsidRDefault="00CC020A" w:rsidP="0077272C">
            <w:pPr>
              <w:spacing w:line="288" w:lineRule="auto"/>
              <w:contextualSpacing/>
              <w:mirrorIndents/>
              <w:rPr>
                <w:sz w:val="26"/>
                <w:szCs w:val="26"/>
              </w:rPr>
            </w:pPr>
          </w:p>
        </w:tc>
      </w:tr>
      <w:tr w:rsidR="00CC020A" w:rsidRPr="00B4546E" w14:paraId="3813E05C"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1A0C96BF" w14:textId="496FC353" w:rsidR="00CC020A" w:rsidRPr="00B4546E" w:rsidRDefault="00CC020A" w:rsidP="0077272C">
            <w:pPr>
              <w:spacing w:line="288" w:lineRule="auto"/>
              <w:contextualSpacing/>
              <w:mirrorIndents/>
              <w:jc w:val="center"/>
              <w:rPr>
                <w:sz w:val="26"/>
                <w:szCs w:val="26"/>
              </w:rPr>
            </w:pPr>
            <w:r w:rsidRPr="00B4546E">
              <w:rPr>
                <w:sz w:val="26"/>
                <w:szCs w:val="26"/>
              </w:rPr>
              <w:t>1.1</w:t>
            </w:r>
            <w:r w:rsidR="00756C59" w:rsidRPr="00B4546E">
              <w:rPr>
                <w:sz w:val="26"/>
                <w:szCs w:val="26"/>
              </w:rPr>
              <w:t>0</w:t>
            </w:r>
          </w:p>
        </w:tc>
        <w:tc>
          <w:tcPr>
            <w:tcW w:w="2851" w:type="dxa"/>
            <w:tcBorders>
              <w:top w:val="single" w:sz="4" w:space="0" w:color="auto"/>
              <w:left w:val="single" w:sz="4" w:space="0" w:color="auto"/>
              <w:bottom w:val="single" w:sz="4" w:space="0" w:color="auto"/>
              <w:right w:val="single" w:sz="4" w:space="0" w:color="auto"/>
            </w:tcBorders>
          </w:tcPr>
          <w:p w14:paraId="6FFFCFAA" w14:textId="77777777" w:rsidR="00CC020A" w:rsidRPr="00B4546E" w:rsidRDefault="00CC020A" w:rsidP="0077272C">
            <w:pPr>
              <w:spacing w:line="288" w:lineRule="auto"/>
              <w:contextualSpacing/>
              <w:mirrorIndents/>
              <w:rPr>
                <w:sz w:val="26"/>
                <w:szCs w:val="26"/>
              </w:rPr>
            </w:pPr>
            <w:r w:rsidRPr="00B4546E">
              <w:rPr>
                <w:sz w:val="26"/>
                <w:szCs w:val="26"/>
              </w:rPr>
              <w:t>Dung sai</w:t>
            </w:r>
          </w:p>
        </w:tc>
        <w:tc>
          <w:tcPr>
            <w:tcW w:w="850" w:type="dxa"/>
            <w:tcBorders>
              <w:top w:val="single" w:sz="4" w:space="0" w:color="auto"/>
              <w:left w:val="single" w:sz="4" w:space="0" w:color="auto"/>
              <w:bottom w:val="single" w:sz="4" w:space="0" w:color="auto"/>
              <w:right w:val="single" w:sz="4" w:space="0" w:color="auto"/>
            </w:tcBorders>
          </w:tcPr>
          <w:p w14:paraId="43CE9907"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67D18D83" w14:textId="77777777" w:rsidR="00CC020A" w:rsidRPr="00B4546E" w:rsidRDefault="00CC020A" w:rsidP="0077272C">
            <w:pPr>
              <w:spacing w:line="288" w:lineRule="auto"/>
              <w:contextualSpacing/>
              <w:mirrorIndents/>
              <w:jc w:val="center"/>
              <w:rPr>
                <w:sz w:val="26"/>
                <w:szCs w:val="26"/>
              </w:rPr>
            </w:pPr>
          </w:p>
        </w:tc>
        <w:tc>
          <w:tcPr>
            <w:tcW w:w="1985" w:type="dxa"/>
            <w:tcBorders>
              <w:top w:val="single" w:sz="4" w:space="0" w:color="auto"/>
              <w:left w:val="single" w:sz="4" w:space="0" w:color="auto"/>
              <w:bottom w:val="single" w:sz="4" w:space="0" w:color="auto"/>
              <w:right w:val="single" w:sz="4" w:space="0" w:color="auto"/>
            </w:tcBorders>
          </w:tcPr>
          <w:p w14:paraId="6D2ED0F9" w14:textId="77777777" w:rsidR="00CC020A" w:rsidRPr="00B4546E" w:rsidRDefault="00CC020A" w:rsidP="0077272C">
            <w:pPr>
              <w:spacing w:line="288" w:lineRule="auto"/>
              <w:contextualSpacing/>
              <w:mirrorIndents/>
              <w:rPr>
                <w:sz w:val="26"/>
                <w:szCs w:val="26"/>
              </w:rPr>
            </w:pPr>
          </w:p>
        </w:tc>
      </w:tr>
      <w:tr w:rsidR="00CC020A" w:rsidRPr="00B4546E" w14:paraId="340A5140"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6D9305A8"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3C4CEEE0" w14:textId="77777777" w:rsidR="00CC020A" w:rsidRPr="00B4546E" w:rsidRDefault="00CC020A" w:rsidP="0077272C">
            <w:pPr>
              <w:spacing w:line="288" w:lineRule="auto"/>
              <w:contextualSpacing/>
              <w:mirrorIndents/>
              <w:rPr>
                <w:sz w:val="26"/>
                <w:szCs w:val="26"/>
              </w:rPr>
            </w:pPr>
            <w:proofErr w:type="gramStart"/>
            <w:r w:rsidRPr="00B4546E">
              <w:rPr>
                <w:sz w:val="26"/>
                <w:szCs w:val="26"/>
              </w:rPr>
              <w:t>Dài :</w:t>
            </w:r>
            <w:proofErr w:type="gramEnd"/>
            <w:r w:rsidRPr="00B4546E">
              <w:rPr>
                <w:sz w:val="26"/>
                <w:szCs w:val="26"/>
              </w:rPr>
              <w:t xml:space="preserve"> Đối với cột có L ≤ 14 m</w:t>
            </w:r>
          </w:p>
        </w:tc>
        <w:tc>
          <w:tcPr>
            <w:tcW w:w="850" w:type="dxa"/>
            <w:tcBorders>
              <w:top w:val="single" w:sz="4" w:space="0" w:color="auto"/>
              <w:left w:val="single" w:sz="4" w:space="0" w:color="auto"/>
              <w:bottom w:val="single" w:sz="4" w:space="0" w:color="auto"/>
              <w:right w:val="single" w:sz="4" w:space="0" w:color="auto"/>
            </w:tcBorders>
          </w:tcPr>
          <w:p w14:paraId="6E74D021"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12616A24" w14:textId="77777777" w:rsidR="00CC020A" w:rsidRPr="00B4546E" w:rsidRDefault="00CC020A" w:rsidP="0077272C">
            <w:pPr>
              <w:spacing w:line="288" w:lineRule="auto"/>
              <w:contextualSpacing/>
              <w:mirrorIndents/>
              <w:jc w:val="center"/>
              <w:rPr>
                <w:sz w:val="26"/>
                <w:szCs w:val="26"/>
              </w:rPr>
            </w:pPr>
            <w:r w:rsidRPr="00B4546E">
              <w:rPr>
                <w:sz w:val="26"/>
                <w:szCs w:val="26"/>
              </w:rPr>
              <w:t>+ 25</w:t>
            </w:r>
          </w:p>
          <w:p w14:paraId="3E31AD23" w14:textId="77777777" w:rsidR="00CC020A" w:rsidRPr="00B4546E" w:rsidRDefault="00CC020A" w:rsidP="0077272C">
            <w:pPr>
              <w:spacing w:line="288" w:lineRule="auto"/>
              <w:contextualSpacing/>
              <w:mirrorIndents/>
              <w:jc w:val="center"/>
              <w:rPr>
                <w:sz w:val="26"/>
                <w:szCs w:val="26"/>
              </w:rPr>
            </w:pPr>
            <w:r w:rsidRPr="00B4546E">
              <w:rPr>
                <w:sz w:val="26"/>
                <w:szCs w:val="26"/>
              </w:rPr>
              <w:t>-10</w:t>
            </w:r>
          </w:p>
        </w:tc>
        <w:tc>
          <w:tcPr>
            <w:tcW w:w="1985" w:type="dxa"/>
            <w:tcBorders>
              <w:top w:val="single" w:sz="4" w:space="0" w:color="auto"/>
              <w:left w:val="single" w:sz="4" w:space="0" w:color="auto"/>
              <w:bottom w:val="single" w:sz="4" w:space="0" w:color="auto"/>
              <w:right w:val="single" w:sz="4" w:space="0" w:color="auto"/>
            </w:tcBorders>
          </w:tcPr>
          <w:p w14:paraId="12CBEB30" w14:textId="77777777" w:rsidR="00CC020A" w:rsidRPr="00B4546E" w:rsidRDefault="00CC020A" w:rsidP="0077272C">
            <w:pPr>
              <w:spacing w:line="288" w:lineRule="auto"/>
              <w:contextualSpacing/>
              <w:mirrorIndents/>
              <w:rPr>
                <w:sz w:val="26"/>
                <w:szCs w:val="26"/>
              </w:rPr>
            </w:pPr>
          </w:p>
        </w:tc>
      </w:tr>
      <w:tr w:rsidR="00CC020A" w:rsidRPr="00B4546E" w14:paraId="69A331FC"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0ADBE2AA"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vAlign w:val="center"/>
          </w:tcPr>
          <w:p w14:paraId="30934224" w14:textId="77777777" w:rsidR="00CC020A" w:rsidRPr="00B4546E" w:rsidRDefault="00CC020A" w:rsidP="0077272C">
            <w:pPr>
              <w:spacing w:line="288" w:lineRule="auto"/>
              <w:contextualSpacing/>
              <w:mirrorIndents/>
              <w:rPr>
                <w:sz w:val="26"/>
                <w:szCs w:val="26"/>
              </w:rPr>
            </w:pPr>
            <w:proofErr w:type="gramStart"/>
            <w:r w:rsidRPr="00B4546E">
              <w:rPr>
                <w:sz w:val="26"/>
                <w:szCs w:val="26"/>
              </w:rPr>
              <w:t>Dài :Đối</w:t>
            </w:r>
            <w:proofErr w:type="gramEnd"/>
            <w:r w:rsidRPr="00B4546E">
              <w:rPr>
                <w:sz w:val="26"/>
                <w:szCs w:val="26"/>
              </w:rPr>
              <w:t xml:space="preserve"> với cột có L &gt; 14 m</w:t>
            </w:r>
          </w:p>
        </w:tc>
        <w:tc>
          <w:tcPr>
            <w:tcW w:w="850" w:type="dxa"/>
            <w:tcBorders>
              <w:top w:val="single" w:sz="4" w:space="0" w:color="auto"/>
              <w:left w:val="single" w:sz="4" w:space="0" w:color="auto"/>
              <w:bottom w:val="single" w:sz="4" w:space="0" w:color="auto"/>
              <w:right w:val="single" w:sz="4" w:space="0" w:color="auto"/>
            </w:tcBorders>
          </w:tcPr>
          <w:p w14:paraId="1C5D2344"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3C1EA66B" w14:textId="77777777" w:rsidR="00CC020A" w:rsidRPr="00B4546E" w:rsidRDefault="00CC020A" w:rsidP="0077272C">
            <w:pPr>
              <w:spacing w:line="288" w:lineRule="auto"/>
              <w:contextualSpacing/>
              <w:mirrorIndents/>
              <w:jc w:val="center"/>
              <w:rPr>
                <w:sz w:val="26"/>
                <w:szCs w:val="26"/>
              </w:rPr>
            </w:pPr>
            <w:r w:rsidRPr="00B4546E">
              <w:rPr>
                <w:sz w:val="26"/>
                <w:szCs w:val="26"/>
              </w:rPr>
              <w:t>+ 50</w:t>
            </w:r>
          </w:p>
          <w:p w14:paraId="7EE331FB" w14:textId="77777777" w:rsidR="00CC020A" w:rsidRPr="00B4546E" w:rsidRDefault="00CC020A" w:rsidP="0077272C">
            <w:pPr>
              <w:spacing w:line="288" w:lineRule="auto"/>
              <w:contextualSpacing/>
              <w:mirrorIndents/>
              <w:jc w:val="center"/>
              <w:rPr>
                <w:sz w:val="26"/>
                <w:szCs w:val="26"/>
              </w:rPr>
            </w:pPr>
            <w:r w:rsidRPr="00B4546E">
              <w:rPr>
                <w:sz w:val="26"/>
                <w:szCs w:val="26"/>
              </w:rPr>
              <w:t>-10</w:t>
            </w:r>
          </w:p>
        </w:tc>
        <w:tc>
          <w:tcPr>
            <w:tcW w:w="1985" w:type="dxa"/>
            <w:tcBorders>
              <w:top w:val="single" w:sz="4" w:space="0" w:color="auto"/>
              <w:left w:val="single" w:sz="4" w:space="0" w:color="auto"/>
              <w:bottom w:val="single" w:sz="4" w:space="0" w:color="auto"/>
              <w:right w:val="single" w:sz="4" w:space="0" w:color="auto"/>
            </w:tcBorders>
          </w:tcPr>
          <w:p w14:paraId="6D016597" w14:textId="77777777" w:rsidR="00CC020A" w:rsidRPr="00B4546E" w:rsidRDefault="00CC020A" w:rsidP="0077272C">
            <w:pPr>
              <w:spacing w:line="288" w:lineRule="auto"/>
              <w:contextualSpacing/>
              <w:mirrorIndents/>
              <w:rPr>
                <w:sz w:val="26"/>
                <w:szCs w:val="26"/>
              </w:rPr>
            </w:pPr>
          </w:p>
        </w:tc>
      </w:tr>
      <w:tr w:rsidR="00CC020A" w:rsidRPr="00B4546E" w14:paraId="48AA08B9" w14:textId="77777777" w:rsidTr="00302322">
        <w:trPr>
          <w:jc w:val="center"/>
        </w:trPr>
        <w:tc>
          <w:tcPr>
            <w:tcW w:w="972" w:type="dxa"/>
            <w:tcBorders>
              <w:top w:val="single" w:sz="4" w:space="0" w:color="auto"/>
              <w:left w:val="single" w:sz="4" w:space="0" w:color="auto"/>
              <w:bottom w:val="single" w:sz="4" w:space="0" w:color="auto"/>
              <w:right w:val="single" w:sz="4" w:space="0" w:color="auto"/>
            </w:tcBorders>
          </w:tcPr>
          <w:p w14:paraId="34C1928C" w14:textId="77777777" w:rsidR="00CC020A" w:rsidRPr="00B4546E" w:rsidRDefault="00CC020A" w:rsidP="0077272C">
            <w:pPr>
              <w:spacing w:line="288" w:lineRule="auto"/>
              <w:contextualSpacing/>
              <w:mirrorIndents/>
              <w:jc w:val="center"/>
              <w:rPr>
                <w:sz w:val="26"/>
                <w:szCs w:val="26"/>
              </w:rPr>
            </w:pPr>
          </w:p>
        </w:tc>
        <w:tc>
          <w:tcPr>
            <w:tcW w:w="2851" w:type="dxa"/>
            <w:tcBorders>
              <w:top w:val="single" w:sz="4" w:space="0" w:color="auto"/>
              <w:left w:val="single" w:sz="4" w:space="0" w:color="auto"/>
              <w:bottom w:val="single" w:sz="4" w:space="0" w:color="auto"/>
              <w:right w:val="single" w:sz="4" w:space="0" w:color="auto"/>
            </w:tcBorders>
          </w:tcPr>
          <w:p w14:paraId="011FE452" w14:textId="77777777" w:rsidR="00CC020A" w:rsidRPr="00B4546E" w:rsidRDefault="00CC020A" w:rsidP="0077272C">
            <w:pPr>
              <w:spacing w:line="288" w:lineRule="auto"/>
              <w:contextualSpacing/>
              <w:mirrorIndents/>
              <w:rPr>
                <w:sz w:val="26"/>
                <w:szCs w:val="26"/>
              </w:rPr>
            </w:pPr>
            <w:r w:rsidRPr="00B4546E">
              <w:rPr>
                <w:sz w:val="26"/>
                <w:szCs w:val="26"/>
              </w:rPr>
              <w:t>Độ thẳng</w:t>
            </w:r>
          </w:p>
        </w:tc>
        <w:tc>
          <w:tcPr>
            <w:tcW w:w="850" w:type="dxa"/>
            <w:tcBorders>
              <w:top w:val="single" w:sz="4" w:space="0" w:color="auto"/>
              <w:left w:val="single" w:sz="4" w:space="0" w:color="auto"/>
              <w:bottom w:val="single" w:sz="4" w:space="0" w:color="auto"/>
              <w:right w:val="single" w:sz="4" w:space="0" w:color="auto"/>
            </w:tcBorders>
          </w:tcPr>
          <w:p w14:paraId="3F86E100" w14:textId="77777777" w:rsidR="00CC020A" w:rsidRPr="00B4546E" w:rsidRDefault="00CC020A" w:rsidP="0077272C">
            <w:pPr>
              <w:spacing w:line="288" w:lineRule="auto"/>
              <w:contextualSpacing/>
              <w:mirrorIndents/>
              <w:rPr>
                <w:sz w:val="26"/>
                <w:szCs w:val="26"/>
              </w:rPr>
            </w:pPr>
          </w:p>
        </w:tc>
        <w:tc>
          <w:tcPr>
            <w:tcW w:w="2268" w:type="dxa"/>
            <w:tcBorders>
              <w:top w:val="single" w:sz="4" w:space="0" w:color="auto"/>
              <w:left w:val="single" w:sz="4" w:space="0" w:color="auto"/>
              <w:bottom w:val="single" w:sz="4" w:space="0" w:color="auto"/>
              <w:right w:val="single" w:sz="4" w:space="0" w:color="auto"/>
            </w:tcBorders>
          </w:tcPr>
          <w:p w14:paraId="34729438" w14:textId="77777777" w:rsidR="00CC020A" w:rsidRPr="00B4546E" w:rsidRDefault="00CC020A" w:rsidP="0077272C">
            <w:pPr>
              <w:spacing w:line="288" w:lineRule="auto"/>
              <w:contextualSpacing/>
              <w:mirrorIndents/>
              <w:jc w:val="center"/>
              <w:rPr>
                <w:sz w:val="26"/>
                <w:szCs w:val="26"/>
              </w:rPr>
            </w:pPr>
            <w:r w:rsidRPr="00B4546E">
              <w:rPr>
                <w:sz w:val="26"/>
                <w:szCs w:val="26"/>
              </w:rPr>
              <w:sym w:font="Symbol" w:char="00A3"/>
            </w:r>
            <w:r w:rsidRPr="00B4546E">
              <w:rPr>
                <w:sz w:val="26"/>
                <w:szCs w:val="26"/>
              </w:rPr>
              <w:t>0.15%</w:t>
            </w:r>
          </w:p>
        </w:tc>
        <w:tc>
          <w:tcPr>
            <w:tcW w:w="1985" w:type="dxa"/>
            <w:tcBorders>
              <w:top w:val="single" w:sz="4" w:space="0" w:color="auto"/>
              <w:left w:val="single" w:sz="4" w:space="0" w:color="auto"/>
              <w:bottom w:val="single" w:sz="4" w:space="0" w:color="auto"/>
              <w:right w:val="single" w:sz="4" w:space="0" w:color="auto"/>
            </w:tcBorders>
          </w:tcPr>
          <w:p w14:paraId="2AACF7C5" w14:textId="77777777" w:rsidR="00CC020A" w:rsidRPr="00B4546E" w:rsidRDefault="00CC020A" w:rsidP="0077272C">
            <w:pPr>
              <w:spacing w:line="288" w:lineRule="auto"/>
              <w:contextualSpacing/>
              <w:mirrorIndents/>
              <w:rPr>
                <w:sz w:val="26"/>
                <w:szCs w:val="26"/>
              </w:rPr>
            </w:pPr>
          </w:p>
        </w:tc>
      </w:tr>
    </w:tbl>
    <w:p w14:paraId="74383A10" w14:textId="77777777" w:rsidR="00CC020A" w:rsidRPr="00B4546E" w:rsidRDefault="00CC020A" w:rsidP="0077272C">
      <w:pPr>
        <w:spacing w:line="288" w:lineRule="auto"/>
        <w:ind w:left="143" w:right="417"/>
        <w:contextualSpacing/>
        <w:mirrorIndents/>
        <w:rPr>
          <w:sz w:val="26"/>
          <w:szCs w:val="26"/>
        </w:rPr>
      </w:pPr>
    </w:p>
    <w:p w14:paraId="2FC216DB" w14:textId="5ED1BBCF" w:rsidR="00566557" w:rsidRPr="00B4546E" w:rsidRDefault="00566557" w:rsidP="0077272C">
      <w:pPr>
        <w:tabs>
          <w:tab w:val="left" w:pos="9498"/>
          <w:tab w:val="left" w:pos="9639"/>
        </w:tabs>
        <w:spacing w:line="288" w:lineRule="auto"/>
        <w:contextualSpacing/>
        <w:mirrorIndents/>
        <w:jc w:val="both"/>
        <w:rPr>
          <w:b/>
          <w:bCs/>
          <w:sz w:val="26"/>
          <w:szCs w:val="26"/>
          <w:lang w:val="nl-NL"/>
        </w:rPr>
      </w:pPr>
      <w:r w:rsidRPr="00B4546E">
        <w:rPr>
          <w:b/>
          <w:bCs/>
          <w:sz w:val="26"/>
          <w:szCs w:val="26"/>
          <w:lang w:val="nl-NL"/>
        </w:rPr>
        <w:t>Mục 9: Dây chì các loại:</w:t>
      </w:r>
    </w:p>
    <w:p w14:paraId="4ED584A5" w14:textId="0ECD58DD" w:rsidR="00566557" w:rsidRPr="00B4546E" w:rsidRDefault="00566557" w:rsidP="0077272C">
      <w:pPr>
        <w:tabs>
          <w:tab w:val="left" w:pos="9498"/>
          <w:tab w:val="left" w:pos="9639"/>
        </w:tabs>
        <w:spacing w:line="288" w:lineRule="auto"/>
        <w:contextualSpacing/>
        <w:mirrorIndents/>
        <w:jc w:val="both"/>
        <w:rPr>
          <w:i/>
          <w:iCs/>
          <w:sz w:val="26"/>
          <w:szCs w:val="26"/>
          <w:lang w:val="nl-NL"/>
        </w:rPr>
      </w:pPr>
      <w:r w:rsidRPr="00B4546E">
        <w:rPr>
          <w:i/>
          <w:iCs/>
          <w:sz w:val="26"/>
          <w:szCs w:val="26"/>
          <w:lang w:val="nl-NL"/>
        </w:rPr>
        <w:t>(Áp dụng theo Quyết định 106/QĐ-HĐTV ngày 21/09/2021 của Tập đoàn điện lực Việt Nam ban hành Tiêu chuẩn kỹ thuật FCO, LBFCO và dây chì điện áp 22 và 35 kV áp dụng trong Tập đoàn Điện lực Quốc gia Việt Nam)</w:t>
      </w:r>
    </w:p>
    <w:p w14:paraId="17A61A5E" w14:textId="6157186D" w:rsidR="00D87A94" w:rsidRPr="00FB7B97" w:rsidRDefault="00D87A94" w:rsidP="0077272C">
      <w:pPr>
        <w:tabs>
          <w:tab w:val="left" w:pos="851"/>
          <w:tab w:val="left" w:pos="9498"/>
          <w:tab w:val="left" w:pos="9639"/>
        </w:tabs>
        <w:spacing w:line="288" w:lineRule="auto"/>
        <w:contextualSpacing/>
        <w:mirrorIndents/>
        <w:rPr>
          <w:b/>
          <w:sz w:val="26"/>
          <w:szCs w:val="26"/>
          <w:lang w:val="nl-NL"/>
        </w:rPr>
      </w:pPr>
      <w:r w:rsidRPr="00FB7B97">
        <w:rPr>
          <w:b/>
          <w:sz w:val="26"/>
          <w:szCs w:val="26"/>
          <w:lang w:val="nl-NL"/>
        </w:rPr>
        <w:t>* Yêu cầu chung</w:t>
      </w:r>
    </w:p>
    <w:p w14:paraId="5A4E3BEC" w14:textId="77777777" w:rsidR="00D87A94" w:rsidRPr="00FB7B97" w:rsidRDefault="00D87A94" w:rsidP="0077272C">
      <w:pPr>
        <w:tabs>
          <w:tab w:val="left" w:pos="851"/>
          <w:tab w:val="left" w:pos="9498"/>
          <w:tab w:val="left" w:pos="9639"/>
        </w:tabs>
        <w:spacing w:line="288" w:lineRule="auto"/>
        <w:ind w:firstLine="567"/>
        <w:contextualSpacing/>
        <w:mirrorIndents/>
        <w:jc w:val="both"/>
        <w:rPr>
          <w:sz w:val="26"/>
          <w:szCs w:val="26"/>
          <w:lang w:val="nl-NL"/>
        </w:rPr>
      </w:pPr>
      <w:r w:rsidRPr="00FB7B97">
        <w:rPr>
          <w:sz w:val="26"/>
          <w:szCs w:val="26"/>
          <w:lang w:val="nl-NL"/>
        </w:rPr>
        <w:t>1. Dây chì (Fuse link) thuộc loại K (cắt nhanh), được chế tạo để lắp đặt phù hợp trên FCO, LBFCO sử dụng trên lưới điện trung áp 22kV và 35kV.</w:t>
      </w:r>
    </w:p>
    <w:p w14:paraId="065DBA49" w14:textId="77777777" w:rsidR="00D87A94" w:rsidRPr="00FB7B97" w:rsidRDefault="00D87A94" w:rsidP="0077272C">
      <w:pPr>
        <w:tabs>
          <w:tab w:val="left" w:pos="851"/>
          <w:tab w:val="left" w:pos="9498"/>
          <w:tab w:val="left" w:pos="9639"/>
        </w:tabs>
        <w:spacing w:line="288" w:lineRule="auto"/>
        <w:ind w:firstLine="567"/>
        <w:contextualSpacing/>
        <w:mirrorIndents/>
        <w:jc w:val="both"/>
        <w:rPr>
          <w:sz w:val="26"/>
          <w:szCs w:val="26"/>
          <w:lang w:val="nl-NL"/>
        </w:rPr>
      </w:pPr>
      <w:r w:rsidRPr="00FB7B97">
        <w:rPr>
          <w:sz w:val="26"/>
          <w:szCs w:val="26"/>
          <w:lang w:val="nl-NL"/>
        </w:rPr>
        <w:t>2. Dây chì được chế tạo, thử nghiệm theo tiêu chuẩn ANSI C37.41, ANSI C37.42 hoặc các tiêu chuẩn tương đương.</w:t>
      </w:r>
    </w:p>
    <w:p w14:paraId="54C0250F" w14:textId="77777777" w:rsidR="00D87A94" w:rsidRPr="00FB7B97" w:rsidRDefault="00D87A94" w:rsidP="0077272C">
      <w:pPr>
        <w:tabs>
          <w:tab w:val="left" w:pos="851"/>
          <w:tab w:val="left" w:pos="9498"/>
          <w:tab w:val="left" w:pos="9639"/>
        </w:tabs>
        <w:spacing w:line="288" w:lineRule="auto"/>
        <w:ind w:firstLine="567"/>
        <w:contextualSpacing/>
        <w:mirrorIndents/>
        <w:jc w:val="both"/>
        <w:rPr>
          <w:sz w:val="26"/>
          <w:szCs w:val="26"/>
          <w:lang w:val="nl-NL"/>
        </w:rPr>
      </w:pPr>
      <w:r w:rsidRPr="00FB7B97">
        <w:rPr>
          <w:sz w:val="26"/>
          <w:szCs w:val="26"/>
          <w:lang w:val="nl-NL"/>
        </w:rPr>
        <w:t>3. Các yêu cầu về thử nghiệm:</w:t>
      </w:r>
    </w:p>
    <w:p w14:paraId="6A5AA689"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a. Thử nghiệm xuất xưởng (Routine test): </w:t>
      </w:r>
    </w:p>
    <w:p w14:paraId="32B3B9CD"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14:paraId="33EBB3C2"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b. Thử nghiệm điển hình (Design/type test): </w:t>
      </w:r>
    </w:p>
    <w:p w14:paraId="745BDB7C"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lastRenderedPageBreak/>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14:paraId="0300253A"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tăng nhiệt (Temperature rise tests)</w:t>
      </w:r>
    </w:p>
    <w:p w14:paraId="37A0DB3E"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đường cong đặc tuyến thời gian cắt theo dòng sự cố (Time-Current tests).</w:t>
      </w:r>
    </w:p>
    <w:p w14:paraId="3107A3B5"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bền cơ khí dây chì (Mechanical tests of fuse-links).</w:t>
      </w:r>
    </w:p>
    <w:p w14:paraId="0D201A7E"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khả năng chịu kéo (Tensile withstand strength).</w:t>
      </w:r>
    </w:p>
    <w:p w14:paraId="23A50F0B"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c. Thử nghiệm nghiệm thu (Sample test): </w:t>
      </w:r>
    </w:p>
    <w:p w14:paraId="0E3EE67A"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Trường hợp cần thiết, trong quá trình giao hàng, Đơn vị có thể yêu cầu nhà sản xuất (hoặc đơn vị cấp hàng) thực hiện lấy mẫu ngẫu nhiên dây chì từ lô hàng để thực hiện thí nghiệm, kiểm tra chất lượng hàng hóa. Việc thử nghiệm nghiệm thu được thực hiện bởi Phòng thử nghiệm độc lập (</w:t>
      </w:r>
      <w:r w:rsidRPr="00B4546E">
        <w:rPr>
          <w:sz w:val="26"/>
          <w:szCs w:val="26"/>
          <w:lang w:val="zh-CN"/>
        </w:rPr>
        <w:t>đạt chứng chỉ ISO/IEC 17025</w:t>
      </w:r>
      <w:r w:rsidRPr="00B4546E">
        <w:rPr>
          <w:sz w:val="26"/>
          <w:szCs w:val="26"/>
        </w:rPr>
        <w:t>) với hạng mục sau:</w:t>
      </w:r>
    </w:p>
    <w:p w14:paraId="1E1C82C1"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độ bền cơ khí dây chì (Mechanical tests of fuse-links).</w:t>
      </w:r>
    </w:p>
    <w:p w14:paraId="46D0F4F0"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4. Bản vẽ và tài liệu kỹ thuật:</w:t>
      </w:r>
    </w:p>
    <w:p w14:paraId="59517852"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Thiết bị phải được cung cấp bản vẽ và tài liệu kỹ thuật sau:</w:t>
      </w:r>
      <w:r w:rsidRPr="00B4546E">
        <w:rPr>
          <w:sz w:val="26"/>
          <w:szCs w:val="26"/>
        </w:rPr>
        <w:tab/>
      </w:r>
    </w:p>
    <w:p w14:paraId="2581D987" w14:textId="77777777" w:rsidR="00D87A94" w:rsidRPr="00B4546E" w:rsidRDefault="00D87A94" w:rsidP="0077272C">
      <w:pPr>
        <w:pStyle w:val="ListParagraph"/>
        <w:widowControl/>
        <w:numPr>
          <w:ilvl w:val="0"/>
          <w:numId w:val="203"/>
        </w:numPr>
        <w:tabs>
          <w:tab w:val="left" w:pos="851"/>
          <w:tab w:val="left" w:pos="9498"/>
          <w:tab w:val="left" w:pos="9639"/>
        </w:tabs>
        <w:autoSpaceDE/>
        <w:autoSpaceDN/>
        <w:spacing w:before="0" w:line="288" w:lineRule="auto"/>
        <w:ind w:left="0" w:firstLine="567"/>
        <w:contextualSpacing/>
        <w:mirrorIndents/>
        <w:rPr>
          <w:sz w:val="26"/>
          <w:szCs w:val="26"/>
          <w:lang w:val="vi-VN"/>
        </w:rPr>
      </w:pPr>
      <w:r w:rsidRPr="00B4546E">
        <w:rPr>
          <w:sz w:val="26"/>
          <w:szCs w:val="26"/>
          <w:lang w:val="vi-VN"/>
        </w:rPr>
        <w:t>Bản vẽ tổng thể bao gồm kích thước và khối lượng.</w:t>
      </w:r>
    </w:p>
    <w:p w14:paraId="0182CD90" w14:textId="77777777" w:rsidR="00D87A94" w:rsidRPr="00B4546E" w:rsidRDefault="00D87A94" w:rsidP="0077272C">
      <w:pPr>
        <w:pStyle w:val="ListParagraph"/>
        <w:widowControl/>
        <w:numPr>
          <w:ilvl w:val="0"/>
          <w:numId w:val="203"/>
        </w:numPr>
        <w:tabs>
          <w:tab w:val="left" w:pos="851"/>
          <w:tab w:val="left" w:pos="9498"/>
          <w:tab w:val="left" w:pos="9639"/>
        </w:tabs>
        <w:autoSpaceDE/>
        <w:autoSpaceDN/>
        <w:spacing w:before="0" w:line="288" w:lineRule="auto"/>
        <w:ind w:left="0" w:firstLine="567"/>
        <w:contextualSpacing/>
        <w:mirrorIndents/>
        <w:rPr>
          <w:sz w:val="26"/>
          <w:szCs w:val="26"/>
          <w:lang w:val="vi-VN"/>
        </w:rPr>
      </w:pPr>
      <w:r w:rsidRPr="00B4546E">
        <w:rPr>
          <w:sz w:val="26"/>
          <w:szCs w:val="26"/>
          <w:lang w:val="vi-VN"/>
        </w:rPr>
        <w:t>Tài liệu hướng dẫn lắp đặt, vận hành thiết bị.</w:t>
      </w:r>
    </w:p>
    <w:p w14:paraId="1214C5A9" w14:textId="77777777" w:rsidR="00D87A94" w:rsidRPr="00FB7B97" w:rsidRDefault="00D87A94" w:rsidP="0077272C">
      <w:pPr>
        <w:pStyle w:val="ListParagraph"/>
        <w:widowControl/>
        <w:numPr>
          <w:ilvl w:val="0"/>
          <w:numId w:val="203"/>
        </w:numPr>
        <w:tabs>
          <w:tab w:val="left" w:pos="851"/>
          <w:tab w:val="left" w:pos="9498"/>
          <w:tab w:val="left" w:pos="9639"/>
        </w:tabs>
        <w:autoSpaceDE/>
        <w:autoSpaceDN/>
        <w:spacing w:before="0" w:line="288" w:lineRule="auto"/>
        <w:ind w:left="0" w:firstLine="567"/>
        <w:contextualSpacing/>
        <w:mirrorIndents/>
        <w:rPr>
          <w:sz w:val="26"/>
          <w:szCs w:val="26"/>
          <w:lang w:val="vi-VN"/>
        </w:rPr>
      </w:pPr>
      <w:r w:rsidRPr="00FB7B97">
        <w:rPr>
          <w:sz w:val="26"/>
          <w:szCs w:val="26"/>
          <w:lang w:val="vi-VN"/>
        </w:rPr>
        <w:t>Bảng đặc tuyến thời gian cắt theo dòng sự cố (Time - Current characteristics) tương ứng dòng định mức dây chì công bố của nhà sản xuất đúng với loại dây chì được cung cấp.</w:t>
      </w:r>
    </w:p>
    <w:p w14:paraId="41EFAEA6" w14:textId="77777777" w:rsidR="00D87A94" w:rsidRPr="00B4546E" w:rsidRDefault="00D87A94" w:rsidP="0077272C">
      <w:pPr>
        <w:pStyle w:val="ListParagraph"/>
        <w:widowControl/>
        <w:numPr>
          <w:ilvl w:val="0"/>
          <w:numId w:val="203"/>
        </w:numPr>
        <w:tabs>
          <w:tab w:val="left" w:pos="851"/>
          <w:tab w:val="left" w:pos="9498"/>
          <w:tab w:val="left" w:pos="9639"/>
        </w:tabs>
        <w:autoSpaceDE/>
        <w:autoSpaceDN/>
        <w:spacing w:before="0" w:line="288" w:lineRule="auto"/>
        <w:ind w:left="0" w:firstLine="567"/>
        <w:contextualSpacing/>
        <w:mirrorIndents/>
        <w:rPr>
          <w:rStyle w:val="fontstyle01"/>
          <w:b/>
          <w:bCs/>
          <w:sz w:val="26"/>
          <w:szCs w:val="26"/>
          <w:lang w:val="vi-VN"/>
        </w:rPr>
      </w:pPr>
      <w:r w:rsidRPr="00B4546E">
        <w:rPr>
          <w:sz w:val="26"/>
          <w:szCs w:val="26"/>
          <w:lang w:val="vi-VN"/>
        </w:rPr>
        <w:t>Các biên bản thử nghiệm và giấy chứng nhận quản lý chất lượng</w:t>
      </w:r>
      <w:r w:rsidRPr="00FB7B97">
        <w:rPr>
          <w:sz w:val="26"/>
          <w:szCs w:val="26"/>
          <w:lang w:val="vi-VN"/>
        </w:rPr>
        <w:t xml:space="preserve"> ISO</w:t>
      </w:r>
      <w:r w:rsidRPr="00B4546E">
        <w:rPr>
          <w:sz w:val="26"/>
          <w:szCs w:val="26"/>
          <w:lang w:val="vi-VN"/>
        </w:rPr>
        <w:t>.</w:t>
      </w:r>
    </w:p>
    <w:p w14:paraId="230BFBDF" w14:textId="77777777" w:rsidR="00D87A94" w:rsidRPr="00B4546E" w:rsidRDefault="00D87A94"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5. Yêu cầu khác:</w:t>
      </w:r>
    </w:p>
    <w:p w14:paraId="1DCA68D7" w14:textId="77777777" w:rsidR="00D87A94" w:rsidRPr="00B4546E" w:rsidRDefault="00D87A94" w:rsidP="0077272C">
      <w:pPr>
        <w:pStyle w:val="ListParagraph"/>
        <w:widowControl/>
        <w:numPr>
          <w:ilvl w:val="0"/>
          <w:numId w:val="204"/>
        </w:numPr>
        <w:tabs>
          <w:tab w:val="left" w:pos="851"/>
          <w:tab w:val="left" w:pos="9498"/>
          <w:tab w:val="left" w:pos="9639"/>
        </w:tabs>
        <w:autoSpaceDE/>
        <w:autoSpaceDN/>
        <w:spacing w:before="0" w:line="288" w:lineRule="auto"/>
        <w:ind w:left="0" w:firstLine="567"/>
        <w:contextualSpacing/>
        <w:mirrorIndents/>
        <w:rPr>
          <w:spacing w:val="6"/>
          <w:sz w:val="26"/>
          <w:szCs w:val="26"/>
          <w:lang w:val="sv-SE"/>
        </w:rPr>
      </w:pPr>
      <w:r w:rsidRPr="00B4546E">
        <w:rPr>
          <w:spacing w:val="6"/>
          <w:sz w:val="26"/>
          <w:szCs w:val="26"/>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7924B6E0" w14:textId="77777777" w:rsidR="00D87A94" w:rsidRPr="00B4546E" w:rsidRDefault="00D87A94" w:rsidP="0077272C">
      <w:pPr>
        <w:pStyle w:val="ListParagraph"/>
        <w:widowControl/>
        <w:numPr>
          <w:ilvl w:val="0"/>
          <w:numId w:val="204"/>
        </w:numPr>
        <w:tabs>
          <w:tab w:val="left" w:pos="851"/>
          <w:tab w:val="left" w:pos="9498"/>
          <w:tab w:val="left" w:pos="9639"/>
        </w:tabs>
        <w:autoSpaceDE/>
        <w:autoSpaceDN/>
        <w:spacing w:before="0" w:line="288" w:lineRule="auto"/>
        <w:ind w:left="0" w:firstLine="567"/>
        <w:contextualSpacing/>
        <w:mirrorIndents/>
        <w:rPr>
          <w:spacing w:val="6"/>
          <w:sz w:val="26"/>
          <w:szCs w:val="26"/>
          <w:lang w:val="sv-SE"/>
        </w:rPr>
      </w:pPr>
      <w:r w:rsidRPr="00B4546E">
        <w:rPr>
          <w:spacing w:val="6"/>
          <w:sz w:val="26"/>
          <w:szCs w:val="26"/>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1088A71D" w14:textId="52E1C2A1" w:rsidR="00D87A94" w:rsidRPr="00FB7B97" w:rsidRDefault="00D87A94" w:rsidP="0077272C">
      <w:pPr>
        <w:tabs>
          <w:tab w:val="left" w:pos="9498"/>
          <w:tab w:val="left" w:pos="9639"/>
        </w:tabs>
        <w:spacing w:line="288" w:lineRule="auto"/>
        <w:contextualSpacing/>
        <w:mirrorIndents/>
        <w:rPr>
          <w:b/>
          <w:sz w:val="26"/>
          <w:szCs w:val="26"/>
          <w:lang w:val="sv-SE"/>
        </w:rPr>
      </w:pPr>
      <w:r w:rsidRPr="00FB7B97">
        <w:rPr>
          <w:b/>
          <w:sz w:val="26"/>
          <w:szCs w:val="26"/>
          <w:lang w:val="sv-SE"/>
        </w:rPr>
        <w:t xml:space="preserve">*Bảng yêu cầu đặc tính kỹ thuật dây chì (fuse 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781"/>
        <w:gridCol w:w="3671"/>
        <w:gridCol w:w="1277"/>
        <w:gridCol w:w="4469"/>
      </w:tblGrid>
      <w:tr w:rsidR="00D87A94" w:rsidRPr="00B4546E" w14:paraId="0F903735" w14:textId="77777777" w:rsidTr="00D87A94">
        <w:trPr>
          <w:trHeight w:val="283"/>
          <w:tblHeader/>
        </w:trPr>
        <w:tc>
          <w:tcPr>
            <w:tcW w:w="383" w:type="pct"/>
            <w:vAlign w:val="center"/>
          </w:tcPr>
          <w:p w14:paraId="657FC133" w14:textId="77777777" w:rsidR="00D87A94" w:rsidRPr="00B4546E" w:rsidRDefault="00D87A94" w:rsidP="0077272C">
            <w:pPr>
              <w:tabs>
                <w:tab w:val="left" w:pos="9498"/>
                <w:tab w:val="left" w:pos="9639"/>
              </w:tabs>
              <w:spacing w:line="288" w:lineRule="auto"/>
              <w:contextualSpacing/>
              <w:mirrorIndents/>
              <w:jc w:val="center"/>
              <w:rPr>
                <w:b/>
                <w:bCs/>
                <w:sz w:val="26"/>
                <w:szCs w:val="26"/>
              </w:rPr>
            </w:pPr>
            <w:r w:rsidRPr="00B4546E">
              <w:rPr>
                <w:b/>
                <w:bCs/>
                <w:sz w:val="26"/>
                <w:szCs w:val="26"/>
              </w:rPr>
              <w:t>TT</w:t>
            </w:r>
          </w:p>
        </w:tc>
        <w:tc>
          <w:tcPr>
            <w:tcW w:w="1800" w:type="pct"/>
            <w:vAlign w:val="center"/>
          </w:tcPr>
          <w:p w14:paraId="7123AE2C" w14:textId="77777777" w:rsidR="00D87A94" w:rsidRPr="00B4546E" w:rsidRDefault="00D87A94" w:rsidP="0077272C">
            <w:pPr>
              <w:tabs>
                <w:tab w:val="left" w:pos="9498"/>
                <w:tab w:val="left" w:pos="9639"/>
              </w:tabs>
              <w:spacing w:line="288" w:lineRule="auto"/>
              <w:contextualSpacing/>
              <w:mirrorIndents/>
              <w:jc w:val="center"/>
              <w:rPr>
                <w:b/>
                <w:bCs/>
                <w:sz w:val="26"/>
                <w:szCs w:val="26"/>
              </w:rPr>
            </w:pPr>
            <w:r w:rsidRPr="00B4546E">
              <w:rPr>
                <w:b/>
                <w:bCs/>
                <w:sz w:val="26"/>
                <w:szCs w:val="26"/>
              </w:rPr>
              <w:t>Hạng mục</w:t>
            </w:r>
          </w:p>
        </w:tc>
        <w:tc>
          <w:tcPr>
            <w:tcW w:w="626" w:type="pct"/>
            <w:vAlign w:val="center"/>
          </w:tcPr>
          <w:p w14:paraId="00DDB65D" w14:textId="77777777" w:rsidR="00D87A94" w:rsidRPr="00B4546E" w:rsidRDefault="00D87A94" w:rsidP="0077272C">
            <w:pPr>
              <w:tabs>
                <w:tab w:val="left" w:pos="9498"/>
                <w:tab w:val="left" w:pos="9639"/>
              </w:tabs>
              <w:spacing w:line="288" w:lineRule="auto"/>
              <w:contextualSpacing/>
              <w:mirrorIndents/>
              <w:jc w:val="center"/>
              <w:rPr>
                <w:b/>
                <w:bCs/>
                <w:sz w:val="26"/>
                <w:szCs w:val="26"/>
              </w:rPr>
            </w:pPr>
            <w:r w:rsidRPr="00B4546E">
              <w:rPr>
                <w:b/>
                <w:bCs/>
                <w:sz w:val="26"/>
                <w:szCs w:val="26"/>
              </w:rPr>
              <w:t xml:space="preserve">Đơn vị </w:t>
            </w:r>
          </w:p>
        </w:tc>
        <w:tc>
          <w:tcPr>
            <w:tcW w:w="2191" w:type="pct"/>
            <w:vAlign w:val="center"/>
          </w:tcPr>
          <w:p w14:paraId="54A9C24F" w14:textId="77777777" w:rsidR="00D87A94" w:rsidRPr="00B4546E" w:rsidRDefault="00D87A94" w:rsidP="0077272C">
            <w:pPr>
              <w:tabs>
                <w:tab w:val="left" w:pos="9498"/>
                <w:tab w:val="left" w:pos="9639"/>
              </w:tabs>
              <w:spacing w:line="288" w:lineRule="auto"/>
              <w:contextualSpacing/>
              <w:mirrorIndents/>
              <w:jc w:val="center"/>
              <w:rPr>
                <w:b/>
                <w:bCs/>
                <w:sz w:val="26"/>
                <w:szCs w:val="26"/>
              </w:rPr>
            </w:pPr>
            <w:r w:rsidRPr="00B4546E">
              <w:rPr>
                <w:b/>
                <w:bCs/>
                <w:sz w:val="26"/>
                <w:szCs w:val="26"/>
              </w:rPr>
              <w:t>Yêu cầu</w:t>
            </w:r>
          </w:p>
        </w:tc>
      </w:tr>
      <w:tr w:rsidR="00D87A94" w:rsidRPr="00B4546E" w14:paraId="5A7F9168" w14:textId="77777777" w:rsidTr="00D87A94">
        <w:trPr>
          <w:trHeight w:val="283"/>
        </w:trPr>
        <w:tc>
          <w:tcPr>
            <w:tcW w:w="383" w:type="pct"/>
            <w:vAlign w:val="center"/>
          </w:tcPr>
          <w:p w14:paraId="2AA2976A"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3A9788F6"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626" w:type="pct"/>
            <w:vAlign w:val="center"/>
          </w:tcPr>
          <w:p w14:paraId="626E1BD5"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352EABBF" w14:textId="77777777"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D87A94" w:rsidRPr="00B4546E" w14:paraId="2AE585FF" w14:textId="77777777" w:rsidTr="00D87A94">
        <w:trPr>
          <w:trHeight w:val="283"/>
        </w:trPr>
        <w:tc>
          <w:tcPr>
            <w:tcW w:w="383" w:type="pct"/>
            <w:vAlign w:val="center"/>
          </w:tcPr>
          <w:p w14:paraId="6AFA2682"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19A4405D"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626" w:type="pct"/>
            <w:vAlign w:val="center"/>
          </w:tcPr>
          <w:p w14:paraId="4D46026E"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11D81D37" w14:textId="77777777"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D87A94" w:rsidRPr="00B4546E" w14:paraId="17CC3EA8" w14:textId="77777777" w:rsidTr="00D87A94">
        <w:trPr>
          <w:trHeight w:val="283"/>
        </w:trPr>
        <w:tc>
          <w:tcPr>
            <w:tcW w:w="383" w:type="pct"/>
            <w:vAlign w:val="center"/>
          </w:tcPr>
          <w:p w14:paraId="42525842"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6C10C6E6"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Mã hiệu</w:t>
            </w:r>
          </w:p>
        </w:tc>
        <w:tc>
          <w:tcPr>
            <w:tcW w:w="626" w:type="pct"/>
            <w:vAlign w:val="center"/>
          </w:tcPr>
          <w:p w14:paraId="5AAB471C"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77D3EA31" w14:textId="77777777"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D87A94" w:rsidRPr="00B4546E" w14:paraId="38C64DD1" w14:textId="77777777" w:rsidTr="00D87A94">
        <w:trPr>
          <w:trHeight w:val="283"/>
        </w:trPr>
        <w:tc>
          <w:tcPr>
            <w:tcW w:w="383" w:type="pct"/>
            <w:vAlign w:val="center"/>
          </w:tcPr>
          <w:p w14:paraId="118C7964"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5519BA4F"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 xml:space="preserve">Tiêu chuẩn áp dụng </w:t>
            </w:r>
          </w:p>
        </w:tc>
        <w:tc>
          <w:tcPr>
            <w:tcW w:w="626" w:type="pct"/>
            <w:vAlign w:val="center"/>
          </w:tcPr>
          <w:p w14:paraId="570D3F64"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3245BF3D"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ANSI C37.41, ANSI C37.42 hoặc các tiêu chuẩn tương đương</w:t>
            </w:r>
          </w:p>
        </w:tc>
      </w:tr>
      <w:tr w:rsidR="00D87A94" w:rsidRPr="00B4546E" w14:paraId="23FCD9F5" w14:textId="77777777" w:rsidTr="00D87A94">
        <w:trPr>
          <w:trHeight w:val="283"/>
        </w:trPr>
        <w:tc>
          <w:tcPr>
            <w:tcW w:w="383" w:type="pct"/>
            <w:vAlign w:val="center"/>
          </w:tcPr>
          <w:p w14:paraId="2AA42FC8"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77C9D1DC"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Chủng loại</w:t>
            </w:r>
          </w:p>
        </w:tc>
        <w:tc>
          <w:tcPr>
            <w:tcW w:w="626" w:type="pct"/>
            <w:vAlign w:val="center"/>
          </w:tcPr>
          <w:p w14:paraId="1484ECB2"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4A79213C"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Chì loại K (cắt nhanh), được chế tạo để lắp đặt phù hợp trên FCO, LBFCO sử dụng trên lưới điện trung áp 22kV và 35kV.</w:t>
            </w:r>
          </w:p>
        </w:tc>
      </w:tr>
      <w:tr w:rsidR="00D87A94" w:rsidRPr="00B4546E" w14:paraId="1BB88722" w14:textId="77777777" w:rsidTr="00D87A94">
        <w:trPr>
          <w:trHeight w:val="283"/>
        </w:trPr>
        <w:tc>
          <w:tcPr>
            <w:tcW w:w="383" w:type="pct"/>
            <w:vAlign w:val="center"/>
          </w:tcPr>
          <w:p w14:paraId="364259B5"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2A783618"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Chiều dài tổng thể</w:t>
            </w:r>
          </w:p>
        </w:tc>
        <w:tc>
          <w:tcPr>
            <w:tcW w:w="626" w:type="pct"/>
            <w:vAlign w:val="center"/>
          </w:tcPr>
          <w:p w14:paraId="60BFF92E"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58BB1243" w14:textId="7E096CA9"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u w:val="single"/>
              </w:rPr>
              <w:t>&gt;</w:t>
            </w:r>
            <w:r w:rsidRPr="00B4546E">
              <w:rPr>
                <w:sz w:val="26"/>
                <w:szCs w:val="26"/>
              </w:rPr>
              <w:t xml:space="preserve"> 23 inch (584 mm)</w:t>
            </w:r>
          </w:p>
        </w:tc>
      </w:tr>
      <w:tr w:rsidR="00D87A94" w:rsidRPr="00B4546E" w14:paraId="364CC570" w14:textId="77777777" w:rsidTr="00D87A94">
        <w:trPr>
          <w:trHeight w:val="283"/>
        </w:trPr>
        <w:tc>
          <w:tcPr>
            <w:tcW w:w="383" w:type="pct"/>
            <w:vAlign w:val="center"/>
          </w:tcPr>
          <w:p w14:paraId="1124E152"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4EE4C295"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Tần số định mức</w:t>
            </w:r>
          </w:p>
        </w:tc>
        <w:tc>
          <w:tcPr>
            <w:tcW w:w="626" w:type="pct"/>
            <w:vAlign w:val="center"/>
          </w:tcPr>
          <w:p w14:paraId="3909A605" w14:textId="77777777"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rPr>
              <w:t>Hz</w:t>
            </w:r>
          </w:p>
        </w:tc>
        <w:tc>
          <w:tcPr>
            <w:tcW w:w="2191" w:type="pct"/>
            <w:vAlign w:val="center"/>
          </w:tcPr>
          <w:p w14:paraId="4232EA21" w14:textId="77777777" w:rsidR="00D87A94" w:rsidRPr="00B4546E" w:rsidRDefault="00D87A94" w:rsidP="0077272C">
            <w:pPr>
              <w:tabs>
                <w:tab w:val="left" w:pos="9498"/>
                <w:tab w:val="left" w:pos="9639"/>
              </w:tabs>
              <w:spacing w:line="288" w:lineRule="auto"/>
              <w:contextualSpacing/>
              <w:mirrorIndents/>
              <w:jc w:val="center"/>
              <w:rPr>
                <w:sz w:val="26"/>
                <w:szCs w:val="26"/>
              </w:rPr>
            </w:pPr>
            <w:r w:rsidRPr="00B4546E">
              <w:rPr>
                <w:sz w:val="26"/>
                <w:szCs w:val="26"/>
              </w:rPr>
              <w:t>50</w:t>
            </w:r>
          </w:p>
        </w:tc>
      </w:tr>
      <w:tr w:rsidR="00D87A94" w:rsidRPr="00B4546E" w14:paraId="669F50CC" w14:textId="77777777" w:rsidTr="00D87A94">
        <w:trPr>
          <w:trHeight w:val="283"/>
        </w:trPr>
        <w:tc>
          <w:tcPr>
            <w:tcW w:w="383" w:type="pct"/>
            <w:vAlign w:val="center"/>
          </w:tcPr>
          <w:p w14:paraId="3A3F1E2C"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22755893"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Cỡ chì/dòng điện định mức của dây chì</w:t>
            </w:r>
          </w:p>
        </w:tc>
        <w:tc>
          <w:tcPr>
            <w:tcW w:w="626" w:type="pct"/>
            <w:vAlign w:val="center"/>
          </w:tcPr>
          <w:p w14:paraId="0AD3CA09"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16F8ECC0" w14:textId="7E4F3AA6" w:rsidR="00D87A94" w:rsidRPr="00B4546E" w:rsidRDefault="00C630BF" w:rsidP="0077272C">
            <w:pPr>
              <w:tabs>
                <w:tab w:val="left" w:pos="9498"/>
                <w:tab w:val="left" w:pos="9639"/>
              </w:tabs>
              <w:spacing w:line="288" w:lineRule="auto"/>
              <w:contextualSpacing/>
              <w:mirrorIndents/>
              <w:jc w:val="center"/>
              <w:rPr>
                <w:sz w:val="26"/>
                <w:szCs w:val="26"/>
              </w:rPr>
            </w:pPr>
            <w:r w:rsidRPr="00B4546E">
              <w:rPr>
                <w:sz w:val="26"/>
                <w:szCs w:val="26"/>
              </w:rPr>
              <w:t>10K, 15K</w:t>
            </w:r>
          </w:p>
        </w:tc>
      </w:tr>
      <w:tr w:rsidR="00D87A94" w:rsidRPr="00B4546E" w14:paraId="599493C0" w14:textId="77777777" w:rsidTr="00D87A94">
        <w:trPr>
          <w:trHeight w:val="283"/>
        </w:trPr>
        <w:tc>
          <w:tcPr>
            <w:tcW w:w="383" w:type="pct"/>
            <w:vAlign w:val="center"/>
          </w:tcPr>
          <w:p w14:paraId="08EB9427"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509F612D"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Đầu chì</w:t>
            </w:r>
          </w:p>
        </w:tc>
        <w:tc>
          <w:tcPr>
            <w:tcW w:w="626" w:type="pct"/>
            <w:vAlign w:val="center"/>
          </w:tcPr>
          <w:p w14:paraId="0D5FE05B"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322EB0D7"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xml:space="preserve">- Đầu chì là loại tháo rời được, </w:t>
            </w:r>
          </w:p>
          <w:p w14:paraId="44430145"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Được làm bằng đồng mạ bạc, lớp mạ phải trắng đều, không bị hoen ố, không bị bong tróc.</w:t>
            </w:r>
          </w:p>
        </w:tc>
      </w:tr>
      <w:tr w:rsidR="00D87A94" w:rsidRPr="00B4546E" w14:paraId="4EF21790" w14:textId="77777777" w:rsidTr="00D87A94">
        <w:trPr>
          <w:trHeight w:val="283"/>
        </w:trPr>
        <w:tc>
          <w:tcPr>
            <w:tcW w:w="383" w:type="pct"/>
            <w:vAlign w:val="center"/>
          </w:tcPr>
          <w:p w14:paraId="33F504DE"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59C88380"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Ống giấy bảo vệ chì</w:t>
            </w:r>
          </w:p>
        </w:tc>
        <w:tc>
          <w:tcPr>
            <w:tcW w:w="626" w:type="pct"/>
            <w:vAlign w:val="center"/>
          </w:tcPr>
          <w:p w14:paraId="7C69B0F2"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tcPr>
          <w:p w14:paraId="7DB61FE2"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Vật liệu: giấy đã lưu hóa, dạng quấn sớ, có chức năng dập hồ quang và ngăn lửa tiếp xúc với ống fuseholder.</w:t>
            </w:r>
          </w:p>
        </w:tc>
      </w:tr>
      <w:tr w:rsidR="00D87A94" w:rsidRPr="00B4546E" w14:paraId="77B3CF9D" w14:textId="77777777" w:rsidTr="00D87A94">
        <w:trPr>
          <w:trHeight w:val="283"/>
        </w:trPr>
        <w:tc>
          <w:tcPr>
            <w:tcW w:w="383" w:type="pct"/>
            <w:vAlign w:val="center"/>
          </w:tcPr>
          <w:p w14:paraId="387ECFE5" w14:textId="77777777" w:rsidR="00D87A94" w:rsidRPr="00B4546E" w:rsidRDefault="00D87A94" w:rsidP="0077272C">
            <w:pPr>
              <w:tabs>
                <w:tab w:val="left" w:pos="9498"/>
                <w:tab w:val="left" w:pos="9639"/>
              </w:tabs>
              <w:spacing w:line="288" w:lineRule="auto"/>
              <w:ind w:left="457"/>
              <w:contextualSpacing/>
              <w:mirrorIndents/>
              <w:rPr>
                <w:sz w:val="26"/>
                <w:szCs w:val="26"/>
              </w:rPr>
            </w:pPr>
          </w:p>
        </w:tc>
        <w:tc>
          <w:tcPr>
            <w:tcW w:w="1800" w:type="pct"/>
            <w:vAlign w:val="center"/>
          </w:tcPr>
          <w:p w14:paraId="73FA6333" w14:textId="77777777" w:rsidR="00D87A94" w:rsidRPr="00B4546E" w:rsidRDefault="00D87A94" w:rsidP="0077272C">
            <w:pPr>
              <w:tabs>
                <w:tab w:val="left" w:pos="9498"/>
                <w:tab w:val="left" w:pos="9639"/>
              </w:tabs>
              <w:spacing w:line="288" w:lineRule="auto"/>
              <w:contextualSpacing/>
              <w:mirrorIndents/>
              <w:rPr>
                <w:sz w:val="26"/>
                <w:szCs w:val="26"/>
              </w:rPr>
            </w:pPr>
          </w:p>
        </w:tc>
        <w:tc>
          <w:tcPr>
            <w:tcW w:w="626" w:type="pct"/>
            <w:vAlign w:val="center"/>
          </w:tcPr>
          <w:p w14:paraId="67BC81A7"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tcPr>
          <w:p w14:paraId="45C6D3B0"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Ống giấy có độ cứng chắn chắc, không biến dạng, méo mó.</w:t>
            </w:r>
          </w:p>
        </w:tc>
      </w:tr>
      <w:tr w:rsidR="00D87A94" w:rsidRPr="00B4546E" w14:paraId="5609A7DD" w14:textId="77777777" w:rsidTr="00D87A94">
        <w:trPr>
          <w:trHeight w:val="283"/>
        </w:trPr>
        <w:tc>
          <w:tcPr>
            <w:tcW w:w="383" w:type="pct"/>
            <w:vAlign w:val="center"/>
          </w:tcPr>
          <w:p w14:paraId="4830C195" w14:textId="77777777" w:rsidR="00D87A94" w:rsidRPr="00B4546E" w:rsidRDefault="00D87A94" w:rsidP="0077272C">
            <w:pPr>
              <w:tabs>
                <w:tab w:val="left" w:pos="9498"/>
                <w:tab w:val="left" w:pos="9639"/>
              </w:tabs>
              <w:spacing w:line="288" w:lineRule="auto"/>
              <w:ind w:left="457"/>
              <w:contextualSpacing/>
              <w:mirrorIndents/>
              <w:rPr>
                <w:sz w:val="26"/>
                <w:szCs w:val="26"/>
              </w:rPr>
            </w:pPr>
          </w:p>
        </w:tc>
        <w:tc>
          <w:tcPr>
            <w:tcW w:w="1800" w:type="pct"/>
            <w:vAlign w:val="center"/>
          </w:tcPr>
          <w:p w14:paraId="117F3B3C" w14:textId="77777777" w:rsidR="00D87A94" w:rsidRPr="00B4546E" w:rsidRDefault="00D87A94" w:rsidP="0077272C">
            <w:pPr>
              <w:tabs>
                <w:tab w:val="left" w:pos="9498"/>
                <w:tab w:val="left" w:pos="9639"/>
              </w:tabs>
              <w:spacing w:line="288" w:lineRule="auto"/>
              <w:contextualSpacing/>
              <w:mirrorIndents/>
              <w:rPr>
                <w:sz w:val="26"/>
                <w:szCs w:val="26"/>
              </w:rPr>
            </w:pPr>
          </w:p>
        </w:tc>
        <w:tc>
          <w:tcPr>
            <w:tcW w:w="626" w:type="pct"/>
            <w:vAlign w:val="center"/>
          </w:tcPr>
          <w:p w14:paraId="591038EC"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tcPr>
          <w:p w14:paraId="5E64A48D"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r>
      <w:tr w:rsidR="00D87A94" w:rsidRPr="00B4546E" w14:paraId="3C9C10DA" w14:textId="77777777" w:rsidTr="00D87A94">
        <w:trPr>
          <w:trHeight w:val="283"/>
        </w:trPr>
        <w:tc>
          <w:tcPr>
            <w:tcW w:w="383" w:type="pct"/>
            <w:vAlign w:val="center"/>
          </w:tcPr>
          <w:p w14:paraId="4B799FAD"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13EF9A40"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Nhãn thiết bị</w:t>
            </w:r>
          </w:p>
        </w:tc>
        <w:tc>
          <w:tcPr>
            <w:tcW w:w="626" w:type="pct"/>
            <w:vAlign w:val="center"/>
          </w:tcPr>
          <w:p w14:paraId="69FD3A07"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32A801E6"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Theo tiêu chuẩn ANSI C37.42 hoặc tương đương.</w:t>
            </w:r>
          </w:p>
          <w:p w14:paraId="725DA8D9"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Các thông tin dưới dây phải được in hoặc khắc trên đầu dây chì:</w:t>
            </w:r>
          </w:p>
          <w:p w14:paraId="0E2373F0"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Tên nhà sản xuất (thương hiệu).</w:t>
            </w:r>
          </w:p>
          <w:p w14:paraId="01236F45"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Dòng điện định mức.</w:t>
            </w:r>
          </w:p>
          <w:p w14:paraId="47705C91" w14:textId="77777777" w:rsidR="00D87A94" w:rsidRPr="00B4546E" w:rsidRDefault="00D87A94" w:rsidP="0077272C">
            <w:pPr>
              <w:tabs>
                <w:tab w:val="left" w:pos="9498"/>
                <w:tab w:val="left" w:pos="9639"/>
              </w:tabs>
              <w:spacing w:line="288" w:lineRule="auto"/>
              <w:contextualSpacing/>
              <w:mirrorIndents/>
              <w:jc w:val="both"/>
              <w:rPr>
                <w:sz w:val="26"/>
                <w:szCs w:val="26"/>
              </w:rPr>
            </w:pPr>
            <w:r w:rsidRPr="00B4546E">
              <w:rPr>
                <w:sz w:val="26"/>
                <w:szCs w:val="26"/>
              </w:rPr>
              <w:t>- Dấu hiện dây chì loại K theo sau dòng điện.</w:t>
            </w:r>
          </w:p>
        </w:tc>
      </w:tr>
      <w:tr w:rsidR="00D87A94" w:rsidRPr="00B4546E" w14:paraId="0519F025" w14:textId="77777777" w:rsidTr="00D87A94">
        <w:trPr>
          <w:trHeight w:val="283"/>
        </w:trPr>
        <w:tc>
          <w:tcPr>
            <w:tcW w:w="383" w:type="pct"/>
            <w:vAlign w:val="center"/>
          </w:tcPr>
          <w:p w14:paraId="4A3F48E5"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78DC60E4"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Yêu cầu về thử nghiệm</w:t>
            </w:r>
          </w:p>
        </w:tc>
        <w:tc>
          <w:tcPr>
            <w:tcW w:w="626" w:type="pct"/>
            <w:vAlign w:val="center"/>
          </w:tcPr>
          <w:p w14:paraId="397DF3A7"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2FF92C01" w14:textId="51454414"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Theo yêu cầu tại</w:t>
            </w:r>
            <w:r w:rsidR="00EF068E" w:rsidRPr="00B4546E">
              <w:rPr>
                <w:sz w:val="26"/>
                <w:szCs w:val="26"/>
              </w:rPr>
              <w:t xml:space="preserve"> Điều 3</w:t>
            </w:r>
          </w:p>
        </w:tc>
      </w:tr>
      <w:tr w:rsidR="00D87A94" w:rsidRPr="00B4546E" w14:paraId="42A88D5C" w14:textId="77777777" w:rsidTr="00D87A94">
        <w:trPr>
          <w:trHeight w:val="283"/>
        </w:trPr>
        <w:tc>
          <w:tcPr>
            <w:tcW w:w="383" w:type="pct"/>
            <w:vAlign w:val="center"/>
          </w:tcPr>
          <w:p w14:paraId="4F1E5D62" w14:textId="77777777" w:rsidR="00D87A94" w:rsidRPr="00B4546E" w:rsidRDefault="00D87A94" w:rsidP="0077272C">
            <w:pPr>
              <w:pStyle w:val="ListParagraph"/>
              <w:widowControl/>
              <w:numPr>
                <w:ilvl w:val="0"/>
                <w:numId w:val="205"/>
              </w:numPr>
              <w:tabs>
                <w:tab w:val="left" w:pos="9498"/>
                <w:tab w:val="left" w:pos="9639"/>
              </w:tabs>
              <w:autoSpaceDE/>
              <w:autoSpaceDN/>
              <w:spacing w:before="0" w:line="288" w:lineRule="auto"/>
              <w:ind w:left="239" w:hanging="65"/>
              <w:contextualSpacing/>
              <w:mirrorIndents/>
              <w:jc w:val="left"/>
              <w:rPr>
                <w:sz w:val="26"/>
                <w:szCs w:val="26"/>
              </w:rPr>
            </w:pPr>
          </w:p>
        </w:tc>
        <w:tc>
          <w:tcPr>
            <w:tcW w:w="1800" w:type="pct"/>
            <w:vAlign w:val="center"/>
          </w:tcPr>
          <w:p w14:paraId="5AF15D4E" w14:textId="77777777"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Bản vẽ và tài liệu kỹ thuật</w:t>
            </w:r>
          </w:p>
        </w:tc>
        <w:tc>
          <w:tcPr>
            <w:tcW w:w="626" w:type="pct"/>
            <w:vAlign w:val="center"/>
          </w:tcPr>
          <w:p w14:paraId="789557F8" w14:textId="77777777" w:rsidR="00D87A94" w:rsidRPr="00B4546E" w:rsidRDefault="00D87A94" w:rsidP="0077272C">
            <w:pPr>
              <w:tabs>
                <w:tab w:val="left" w:pos="9498"/>
                <w:tab w:val="left" w:pos="9639"/>
              </w:tabs>
              <w:spacing w:line="288" w:lineRule="auto"/>
              <w:contextualSpacing/>
              <w:mirrorIndents/>
              <w:jc w:val="center"/>
              <w:rPr>
                <w:sz w:val="26"/>
                <w:szCs w:val="26"/>
              </w:rPr>
            </w:pPr>
          </w:p>
        </w:tc>
        <w:tc>
          <w:tcPr>
            <w:tcW w:w="2191" w:type="pct"/>
            <w:vAlign w:val="center"/>
          </w:tcPr>
          <w:p w14:paraId="145CAEBF" w14:textId="7C7BF700" w:rsidR="00D87A94" w:rsidRPr="00B4546E" w:rsidRDefault="00D87A94" w:rsidP="0077272C">
            <w:pPr>
              <w:tabs>
                <w:tab w:val="left" w:pos="9498"/>
                <w:tab w:val="left" w:pos="9639"/>
              </w:tabs>
              <w:spacing w:line="288" w:lineRule="auto"/>
              <w:contextualSpacing/>
              <w:mirrorIndents/>
              <w:rPr>
                <w:sz w:val="26"/>
                <w:szCs w:val="26"/>
              </w:rPr>
            </w:pPr>
            <w:r w:rsidRPr="00B4546E">
              <w:rPr>
                <w:sz w:val="26"/>
                <w:szCs w:val="26"/>
              </w:rPr>
              <w:t xml:space="preserve">Theo yêu cầu tại </w:t>
            </w:r>
            <w:r w:rsidR="00EF068E" w:rsidRPr="00B4546E">
              <w:rPr>
                <w:sz w:val="26"/>
                <w:szCs w:val="26"/>
              </w:rPr>
              <w:t>Điều 4</w:t>
            </w:r>
          </w:p>
        </w:tc>
      </w:tr>
    </w:tbl>
    <w:p w14:paraId="3ADB51A5" w14:textId="0ABD2363" w:rsidR="00566557" w:rsidRPr="00B4546E" w:rsidRDefault="00E55A56" w:rsidP="0077272C">
      <w:pPr>
        <w:tabs>
          <w:tab w:val="left" w:pos="9498"/>
          <w:tab w:val="left" w:pos="9639"/>
        </w:tabs>
        <w:spacing w:line="288" w:lineRule="auto"/>
        <w:contextualSpacing/>
        <w:mirrorIndents/>
        <w:jc w:val="both"/>
        <w:rPr>
          <w:b/>
          <w:bCs/>
          <w:sz w:val="26"/>
          <w:szCs w:val="26"/>
          <w:lang w:val="nl-NL"/>
        </w:rPr>
      </w:pPr>
      <w:r w:rsidRPr="00B4546E">
        <w:rPr>
          <w:b/>
          <w:bCs/>
          <w:sz w:val="26"/>
          <w:szCs w:val="26"/>
          <w:lang w:val="nl-NL"/>
        </w:rPr>
        <w:t>Mục 10: Tiêu chuẩn kỹ thuật Hộp phân dây composit không bao gồm đầu cốt</w:t>
      </w:r>
    </w:p>
    <w:p w14:paraId="77FBD776" w14:textId="3FFAEA49" w:rsidR="007937DF" w:rsidRPr="00FB7B97" w:rsidRDefault="007937DF" w:rsidP="0077272C">
      <w:pPr>
        <w:tabs>
          <w:tab w:val="left" w:pos="9498"/>
          <w:tab w:val="left" w:pos="9639"/>
        </w:tabs>
        <w:spacing w:line="288" w:lineRule="auto"/>
        <w:contextualSpacing/>
        <w:mirrorIndents/>
        <w:jc w:val="both"/>
        <w:rPr>
          <w:i/>
          <w:iCs/>
          <w:sz w:val="26"/>
          <w:szCs w:val="26"/>
          <w:lang w:val="nl-NL"/>
        </w:rPr>
      </w:pPr>
      <w:bookmarkStart w:id="13" w:name="_Toc457667842"/>
      <w:r w:rsidRPr="00FB7B97">
        <w:rPr>
          <w:i/>
          <w:iCs/>
          <w:sz w:val="26"/>
          <w:szCs w:val="26"/>
          <w:lang w:val="nl-NL"/>
        </w:rPr>
        <w:t xml:space="preserve">(Áp dụng theo tiêu chuẩn </w:t>
      </w:r>
      <w:bookmarkEnd w:id="13"/>
      <w:r w:rsidRPr="00FB7B97">
        <w:rPr>
          <w:i/>
          <w:iCs/>
          <w:sz w:val="26"/>
          <w:szCs w:val="26"/>
          <w:lang w:val="nl-NL"/>
        </w:rPr>
        <w:t>IEC 60529, IEC 62262:2002, IEC 60439-5 và các tiêu chuẩn liên quan; các tiêu chuẩn tương đương hoặc cao hơn)</w:t>
      </w:r>
    </w:p>
    <w:p w14:paraId="1385C906" w14:textId="0182096A" w:rsidR="007937DF" w:rsidRPr="00FB7B97" w:rsidRDefault="00C450DE" w:rsidP="0077272C">
      <w:pPr>
        <w:tabs>
          <w:tab w:val="left" w:pos="9498"/>
          <w:tab w:val="left" w:pos="9639"/>
        </w:tabs>
        <w:spacing w:line="288" w:lineRule="auto"/>
        <w:contextualSpacing/>
        <w:mirrorIndents/>
        <w:jc w:val="both"/>
        <w:rPr>
          <w:b/>
          <w:bCs/>
          <w:sz w:val="26"/>
          <w:szCs w:val="26"/>
          <w:lang w:val="nl-NL"/>
        </w:rPr>
      </w:pPr>
      <w:r w:rsidRPr="00FB7B97">
        <w:rPr>
          <w:b/>
          <w:bCs/>
          <w:sz w:val="26"/>
          <w:szCs w:val="26"/>
          <w:lang w:val="nl-NL"/>
        </w:rPr>
        <w:t>*</w:t>
      </w:r>
      <w:r w:rsidR="007937DF" w:rsidRPr="00FB7B97">
        <w:rPr>
          <w:b/>
          <w:bCs/>
          <w:sz w:val="26"/>
          <w:szCs w:val="26"/>
          <w:lang w:val="nl-NL"/>
        </w:rPr>
        <w:t xml:space="preserve"> Yêu cầu kỹ thuật chung</w:t>
      </w:r>
    </w:p>
    <w:p w14:paraId="0E7DA81A"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 Hộp phân dây làm bằng vật liệu composit hoặc nhựa ABS ép phun hoặc nhựa PC-GF (Polycarbonate) có gia cường sợi thủy tinh (Glass Fiber reinforced) hoặc nhựa UPVC (Unplasicized Poly Vinyl Chloride), màu ghi sáng, kích thước gọn nhỏ, có khả năng chống va đập cơ học tốt, đảm bảo tuổi thọ 20 năm trong điều kiện làm việc ngoài trời, khí hậu nhiệt đới (nhiệt độ môi trường tối đa là 45°C)</w:t>
      </w:r>
    </w:p>
    <w:p w14:paraId="05A69469"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 Hộp phân dây phải phù hợp mức bảo vệ IP 54, có độ bền va đập ≥20J đảm bảo theo tiêu chuẩn IEC 62262:2002. Cửa hộp là loại khớp ghép (không dùng bản lề) được bắt khóa bằng bulong mũ tam giác, có dụng cụ mở kèm theo.</w:t>
      </w:r>
    </w:p>
    <w:p w14:paraId="62984500"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lastRenderedPageBreak/>
        <w:t>- Vị trí cáp vào và ra bố trí ở đáy hộp, phù hợp cho một đường cáp vào 3 pha 4 dây tiết diện đến 4*95 mm2 và 12 đường cáp ra tiết diện đến 2*25mm2. Các lỗ cáp phải có nắp bịt cáp có nhiều khấc đảm bảo vừa khít với các tiết diện cáp khác nhau.</w:t>
      </w:r>
    </w:p>
    <w:p w14:paraId="069C0E6F"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 Hộp phân dây phải phù hợp để lắp đặt được cả trên tường và trên cột bê tông đuờng kính 200-300mm. Có đầy đủ các phụ kiện để treo hộp trên cột và trên tường. Các chi tiết bằng thép phả được mạ.</w:t>
      </w:r>
    </w:p>
    <w:p w14:paraId="2BE26E59" w14:textId="77777777" w:rsidR="007937DF" w:rsidRPr="00FB7B97" w:rsidRDefault="007937DF" w:rsidP="0077272C">
      <w:pPr>
        <w:tabs>
          <w:tab w:val="left" w:pos="9498"/>
          <w:tab w:val="left" w:pos="9639"/>
        </w:tabs>
        <w:spacing w:line="288" w:lineRule="auto"/>
        <w:contextualSpacing/>
        <w:mirrorIndents/>
        <w:jc w:val="both"/>
        <w:rPr>
          <w:spacing w:val="-2"/>
          <w:sz w:val="26"/>
          <w:szCs w:val="26"/>
          <w:lang w:val="nl-NL"/>
        </w:rPr>
      </w:pPr>
      <w:r w:rsidRPr="00FB7B97">
        <w:rPr>
          <w:spacing w:val="-2"/>
          <w:sz w:val="26"/>
          <w:szCs w:val="26"/>
          <w:lang w:val="nl-NL"/>
        </w:rPr>
        <w:t>- Hàng kẹp đấu dây vào và dây ra trong hộp phân dây phải đảm bảo đấu được cáp đồng, đảm bảo tải điện, đảm bảo tiếp xúc tốt cho loại dây cáp nhiều sợi và cung cấp kèm theo đủ các đầu cốt sử lý đồng - nhôm để đấu được cả dây nhôm. Kẹp đấu cáp vào phù hợp với cáp tiết diện đến 95mm2. Đối với 3 pha lửa, mỗi pha có 4 vị trí để đấu cáp ra, phù hợp với cáp tiết diện đến 25mm2. Riêng pha trung tính có tối thiểu 12 vị trí đấu dây ra tiét diện đến 25mm2. Trong trường hợp hàng kẹp sử dụng vít ép bắt dây tại cầu đấu, yêu cầu phải sử dụng tối thiếu 02 vít đấu/vị trí cáp vào/ra để đảm bảo tiếp xúc trong quá trình vận hành lâu dài</w:t>
      </w:r>
    </w:p>
    <w:p w14:paraId="28B024C0"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c. Các yêu cầu khác</w:t>
      </w:r>
    </w:p>
    <w:p w14:paraId="087E9A1E"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 Yêu cầu về biên bản thử nghiệm xuất xưởng:</w:t>
      </w:r>
    </w:p>
    <w:p w14:paraId="7BEB257F" w14:textId="77777777" w:rsidR="007937DF" w:rsidRPr="00FB7B97" w:rsidRDefault="007937DF" w:rsidP="0077272C">
      <w:pPr>
        <w:tabs>
          <w:tab w:val="left" w:pos="9498"/>
          <w:tab w:val="left" w:pos="9639"/>
        </w:tabs>
        <w:spacing w:line="288" w:lineRule="auto"/>
        <w:contextualSpacing/>
        <w:mirrorIndents/>
        <w:jc w:val="both"/>
        <w:rPr>
          <w:sz w:val="26"/>
          <w:szCs w:val="26"/>
          <w:lang w:val="nl-NL"/>
        </w:rPr>
      </w:pPr>
      <w:r w:rsidRPr="00FB7B97">
        <w:rPr>
          <w:sz w:val="26"/>
          <w:szCs w:val="26"/>
          <w:lang w:val="nl-NL"/>
        </w:rPr>
        <w:t>+ Kiểm tra độ tăng nhiệt của các phần đấu nối trong hộp phân dây</w:t>
      </w:r>
    </w:p>
    <w:p w14:paraId="070A669C" w14:textId="77777777" w:rsidR="007937DF" w:rsidRPr="00B4546E" w:rsidRDefault="007937DF" w:rsidP="0077272C">
      <w:pPr>
        <w:numPr>
          <w:ilvl w:val="0"/>
          <w:numId w:val="206"/>
        </w:numPr>
        <w:tabs>
          <w:tab w:val="left" w:pos="9498"/>
          <w:tab w:val="left" w:pos="9639"/>
        </w:tabs>
        <w:spacing w:line="288" w:lineRule="auto"/>
        <w:contextualSpacing/>
        <w:mirrorIndents/>
        <w:jc w:val="both"/>
        <w:rPr>
          <w:sz w:val="26"/>
          <w:szCs w:val="26"/>
        </w:rPr>
      </w:pPr>
      <w:r w:rsidRPr="00B4546E">
        <w:rPr>
          <w:sz w:val="26"/>
          <w:szCs w:val="26"/>
        </w:rPr>
        <w:t>Độ tăng nhiệt</w:t>
      </w:r>
    </w:p>
    <w:p w14:paraId="350F30AF" w14:textId="77777777" w:rsidR="007937DF" w:rsidRPr="00B4546E" w:rsidRDefault="007937DF" w:rsidP="0077272C">
      <w:pPr>
        <w:numPr>
          <w:ilvl w:val="0"/>
          <w:numId w:val="206"/>
        </w:numPr>
        <w:tabs>
          <w:tab w:val="left" w:pos="9498"/>
          <w:tab w:val="left" w:pos="9639"/>
        </w:tabs>
        <w:spacing w:line="288" w:lineRule="auto"/>
        <w:contextualSpacing/>
        <w:mirrorIndents/>
        <w:jc w:val="both"/>
        <w:rPr>
          <w:sz w:val="26"/>
          <w:szCs w:val="26"/>
        </w:rPr>
      </w:pPr>
      <w:r w:rsidRPr="00B4546E">
        <w:rPr>
          <w:sz w:val="26"/>
          <w:szCs w:val="26"/>
        </w:rPr>
        <w:t>Khả năng chịu nhiệt ở 100°C trong 5h</w:t>
      </w:r>
    </w:p>
    <w:p w14:paraId="22CB8464"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Thử cấp bảo vệ IP</w:t>
      </w:r>
    </w:p>
    <w:p w14:paraId="74A2A97F"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Thử độ bền va đập</w:t>
      </w:r>
    </w:p>
    <w:p w14:paraId="1F4D5DAE"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Yêu cầu thử nghiệm điển hình</w:t>
      </w:r>
    </w:p>
    <w:p w14:paraId="760FAF74"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Hộp phân dây phải có biên bản thử nghiệm điển hình thực hiện bởi phòng thử nghiệm độc lập trên sản phẩm tương tự để chứng minh sản phẩm phù hợp với đặc tính kỹ thuật của hồ sơ mời thầu. Biên bản này được thực hiện theo tiêu chuẩn IEC hoặc tiêu chuẩn tương đương, bao gồm các hạng mục:</w:t>
      </w:r>
    </w:p>
    <w:p w14:paraId="52CAEDC6"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Thử cấp bảo vệ IP</w:t>
      </w:r>
    </w:p>
    <w:p w14:paraId="4E10AFDA"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Thử độ bền va đập</w:t>
      </w:r>
    </w:p>
    <w:p w14:paraId="71371FC0"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Yêu cầu về thử nghiệm nghiệm thu:</w:t>
      </w:r>
    </w:p>
    <w:p w14:paraId="6AC9F59E"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Hộp phân dây cần được thử nghiệm mẫu khi nghiệm thu. Thử nghiệm này phải được thực hiện theo tiêu chuẩn IEC hoặc các tiêu chuẩn tương đương.</w:t>
      </w:r>
    </w:p>
    <w:p w14:paraId="60E0ABC0"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 Yêu cầu thử nghiệm nghiệm thu có thể được nêu rõ trong hồ sơ thầu. Số lượng mẫu thử như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9"/>
        <w:gridCol w:w="4469"/>
      </w:tblGrid>
      <w:tr w:rsidR="007937DF" w:rsidRPr="00B4546E" w14:paraId="54D976CB"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2629E09C"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Số lượng mẫu thử (p)</w:t>
            </w:r>
          </w:p>
        </w:tc>
        <w:tc>
          <w:tcPr>
            <w:tcW w:w="2191" w:type="pct"/>
            <w:tcBorders>
              <w:top w:val="single" w:sz="4" w:space="0" w:color="auto"/>
              <w:left w:val="single" w:sz="4" w:space="0" w:color="auto"/>
              <w:bottom w:val="single" w:sz="4" w:space="0" w:color="auto"/>
              <w:right w:val="single" w:sz="4" w:space="0" w:color="auto"/>
            </w:tcBorders>
            <w:hideMark/>
          </w:tcPr>
          <w:p w14:paraId="2F9A7DD1"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Số lượng của một lô (n)</w:t>
            </w:r>
          </w:p>
        </w:tc>
      </w:tr>
      <w:tr w:rsidR="007937DF" w:rsidRPr="00B4546E" w14:paraId="20F4F253"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35AF289B"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p=1</w:t>
            </w:r>
          </w:p>
        </w:tc>
        <w:tc>
          <w:tcPr>
            <w:tcW w:w="2191" w:type="pct"/>
            <w:tcBorders>
              <w:top w:val="single" w:sz="4" w:space="0" w:color="auto"/>
              <w:left w:val="single" w:sz="4" w:space="0" w:color="auto"/>
              <w:bottom w:val="single" w:sz="4" w:space="0" w:color="auto"/>
              <w:right w:val="single" w:sz="4" w:space="0" w:color="auto"/>
            </w:tcBorders>
            <w:hideMark/>
          </w:tcPr>
          <w:p w14:paraId="1BB59A80"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n&lt;50</w:t>
            </w:r>
          </w:p>
        </w:tc>
      </w:tr>
      <w:tr w:rsidR="007937DF" w:rsidRPr="00B4546E" w14:paraId="675991C0"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70011B1D"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p=2</w:t>
            </w:r>
          </w:p>
        </w:tc>
        <w:tc>
          <w:tcPr>
            <w:tcW w:w="2191" w:type="pct"/>
            <w:tcBorders>
              <w:top w:val="single" w:sz="4" w:space="0" w:color="auto"/>
              <w:left w:val="single" w:sz="4" w:space="0" w:color="auto"/>
              <w:bottom w:val="single" w:sz="4" w:space="0" w:color="auto"/>
              <w:right w:val="single" w:sz="4" w:space="0" w:color="auto"/>
            </w:tcBorders>
            <w:hideMark/>
          </w:tcPr>
          <w:p w14:paraId="757A13E1"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50&lt;n&lt;100</w:t>
            </w:r>
          </w:p>
        </w:tc>
      </w:tr>
      <w:tr w:rsidR="007937DF" w:rsidRPr="00B4546E" w14:paraId="558BE4A9"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72396C0E"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P=4</w:t>
            </w:r>
          </w:p>
        </w:tc>
        <w:tc>
          <w:tcPr>
            <w:tcW w:w="2191" w:type="pct"/>
            <w:tcBorders>
              <w:top w:val="single" w:sz="4" w:space="0" w:color="auto"/>
              <w:left w:val="single" w:sz="4" w:space="0" w:color="auto"/>
              <w:bottom w:val="single" w:sz="4" w:space="0" w:color="auto"/>
              <w:right w:val="single" w:sz="4" w:space="0" w:color="auto"/>
            </w:tcBorders>
            <w:hideMark/>
          </w:tcPr>
          <w:p w14:paraId="1FF35836"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100&lt;n&lt;500</w:t>
            </w:r>
          </w:p>
        </w:tc>
      </w:tr>
      <w:tr w:rsidR="007937DF" w:rsidRPr="00B4546E" w14:paraId="64A725FB"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72D00773"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p=4+1.5n/1000</w:t>
            </w:r>
          </w:p>
        </w:tc>
        <w:tc>
          <w:tcPr>
            <w:tcW w:w="2191" w:type="pct"/>
            <w:tcBorders>
              <w:top w:val="single" w:sz="4" w:space="0" w:color="auto"/>
              <w:left w:val="single" w:sz="4" w:space="0" w:color="auto"/>
              <w:bottom w:val="single" w:sz="4" w:space="0" w:color="auto"/>
              <w:right w:val="single" w:sz="4" w:space="0" w:color="auto"/>
            </w:tcBorders>
            <w:hideMark/>
          </w:tcPr>
          <w:p w14:paraId="31BAC1BC"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500&lt;n&lt;20000</w:t>
            </w:r>
          </w:p>
        </w:tc>
      </w:tr>
      <w:tr w:rsidR="007937DF" w:rsidRPr="00B4546E" w14:paraId="78112B10" w14:textId="77777777" w:rsidTr="00C450DE">
        <w:tc>
          <w:tcPr>
            <w:tcW w:w="2809" w:type="pct"/>
            <w:tcBorders>
              <w:top w:val="single" w:sz="4" w:space="0" w:color="auto"/>
              <w:left w:val="single" w:sz="4" w:space="0" w:color="auto"/>
              <w:bottom w:val="single" w:sz="4" w:space="0" w:color="auto"/>
              <w:right w:val="single" w:sz="4" w:space="0" w:color="auto"/>
            </w:tcBorders>
            <w:hideMark/>
          </w:tcPr>
          <w:p w14:paraId="7B690278" w14:textId="77777777" w:rsidR="007937DF" w:rsidRPr="00B4546E" w:rsidRDefault="007937DF" w:rsidP="0077272C">
            <w:pPr>
              <w:pStyle w:val="BodyText3"/>
              <w:tabs>
                <w:tab w:val="left" w:pos="9498"/>
                <w:tab w:val="left" w:pos="9639"/>
              </w:tabs>
              <w:spacing w:after="0" w:line="288" w:lineRule="auto"/>
              <w:contextualSpacing/>
              <w:mirrorIndents/>
              <w:jc w:val="center"/>
              <w:rPr>
                <w:sz w:val="26"/>
                <w:szCs w:val="26"/>
              </w:rPr>
            </w:pPr>
            <w:r w:rsidRPr="00B4546E">
              <w:rPr>
                <w:sz w:val="26"/>
                <w:szCs w:val="26"/>
              </w:rPr>
              <w:t>p=19+0.75n/1000</w:t>
            </w:r>
          </w:p>
        </w:tc>
        <w:tc>
          <w:tcPr>
            <w:tcW w:w="2191" w:type="pct"/>
            <w:tcBorders>
              <w:top w:val="single" w:sz="4" w:space="0" w:color="auto"/>
              <w:left w:val="single" w:sz="4" w:space="0" w:color="auto"/>
              <w:bottom w:val="single" w:sz="4" w:space="0" w:color="auto"/>
              <w:right w:val="single" w:sz="4" w:space="0" w:color="auto"/>
            </w:tcBorders>
            <w:hideMark/>
          </w:tcPr>
          <w:p w14:paraId="0690B234" w14:textId="77777777" w:rsidR="007937DF" w:rsidRPr="00B4546E" w:rsidRDefault="007937DF" w:rsidP="0077272C">
            <w:pPr>
              <w:tabs>
                <w:tab w:val="left" w:pos="9498"/>
                <w:tab w:val="left" w:pos="9639"/>
              </w:tabs>
              <w:spacing w:line="288" w:lineRule="auto"/>
              <w:contextualSpacing/>
              <w:mirrorIndents/>
              <w:jc w:val="center"/>
              <w:rPr>
                <w:sz w:val="26"/>
                <w:szCs w:val="26"/>
              </w:rPr>
            </w:pPr>
            <w:r w:rsidRPr="00B4546E">
              <w:rPr>
                <w:sz w:val="26"/>
                <w:szCs w:val="26"/>
              </w:rPr>
              <w:t>n&gt;20000</w:t>
            </w:r>
          </w:p>
        </w:tc>
      </w:tr>
    </w:tbl>
    <w:p w14:paraId="45ADEB2A" w14:textId="77777777" w:rsidR="007937DF" w:rsidRPr="00B4546E" w:rsidRDefault="007937DF" w:rsidP="0077272C">
      <w:pPr>
        <w:tabs>
          <w:tab w:val="left" w:pos="9498"/>
          <w:tab w:val="left" w:pos="9639"/>
        </w:tabs>
        <w:spacing w:line="288" w:lineRule="auto"/>
        <w:contextualSpacing/>
        <w:mirrorIndents/>
        <w:jc w:val="both"/>
        <w:rPr>
          <w:sz w:val="26"/>
          <w:szCs w:val="26"/>
        </w:rPr>
      </w:pPr>
      <w:r w:rsidRPr="00B4546E">
        <w:rPr>
          <w:sz w:val="26"/>
          <w:szCs w:val="26"/>
        </w:rPr>
        <w:t>d. Đặc tính kỹ thuật và cam kết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4624"/>
        <w:gridCol w:w="1020"/>
        <w:gridCol w:w="3645"/>
      </w:tblGrid>
      <w:tr w:rsidR="007937DF" w:rsidRPr="00B4546E" w14:paraId="134F0DBA" w14:textId="77777777" w:rsidTr="00C450DE">
        <w:trPr>
          <w:tblHeader/>
          <w:jc w:val="center"/>
        </w:trPr>
        <w:tc>
          <w:tcPr>
            <w:tcW w:w="445" w:type="pct"/>
            <w:tcBorders>
              <w:top w:val="single" w:sz="4" w:space="0" w:color="auto"/>
              <w:left w:val="single" w:sz="4" w:space="0" w:color="auto"/>
              <w:bottom w:val="single" w:sz="4" w:space="0" w:color="auto"/>
              <w:right w:val="single" w:sz="4" w:space="0" w:color="auto"/>
            </w:tcBorders>
            <w:hideMark/>
          </w:tcPr>
          <w:p w14:paraId="3C2388E5" w14:textId="77777777" w:rsidR="007937DF" w:rsidRPr="00B4546E" w:rsidRDefault="007937DF" w:rsidP="0077272C">
            <w:pPr>
              <w:tabs>
                <w:tab w:val="left" w:pos="9498"/>
                <w:tab w:val="left" w:pos="9639"/>
              </w:tabs>
              <w:spacing w:line="288" w:lineRule="auto"/>
              <w:contextualSpacing/>
              <w:mirrorIndents/>
              <w:jc w:val="center"/>
              <w:rPr>
                <w:rFonts w:eastAsia="Arial"/>
                <w:b/>
                <w:sz w:val="26"/>
                <w:szCs w:val="26"/>
              </w:rPr>
            </w:pPr>
            <w:r w:rsidRPr="00B4546E">
              <w:rPr>
                <w:rFonts w:eastAsia="Arial"/>
                <w:b/>
                <w:sz w:val="26"/>
                <w:szCs w:val="26"/>
              </w:rPr>
              <w:t>STT</w:t>
            </w:r>
          </w:p>
        </w:tc>
        <w:tc>
          <w:tcPr>
            <w:tcW w:w="2267" w:type="pct"/>
            <w:tcBorders>
              <w:top w:val="single" w:sz="4" w:space="0" w:color="auto"/>
              <w:left w:val="single" w:sz="4" w:space="0" w:color="auto"/>
              <w:bottom w:val="single" w:sz="4" w:space="0" w:color="auto"/>
              <w:right w:val="single" w:sz="4" w:space="0" w:color="auto"/>
            </w:tcBorders>
            <w:hideMark/>
          </w:tcPr>
          <w:p w14:paraId="3A477C7A" w14:textId="77777777" w:rsidR="007937DF" w:rsidRPr="00B4546E" w:rsidRDefault="007937DF" w:rsidP="0077272C">
            <w:pPr>
              <w:tabs>
                <w:tab w:val="left" w:pos="9498"/>
                <w:tab w:val="left" w:pos="9639"/>
              </w:tabs>
              <w:spacing w:line="288" w:lineRule="auto"/>
              <w:contextualSpacing/>
              <w:mirrorIndents/>
              <w:jc w:val="center"/>
              <w:rPr>
                <w:rFonts w:eastAsia="Arial"/>
                <w:b/>
                <w:sz w:val="26"/>
                <w:szCs w:val="26"/>
              </w:rPr>
            </w:pPr>
            <w:r w:rsidRPr="00B4546E">
              <w:rPr>
                <w:rFonts w:eastAsia="Arial"/>
                <w:b/>
                <w:sz w:val="26"/>
                <w:szCs w:val="26"/>
              </w:rPr>
              <w:t>Mô tả</w:t>
            </w:r>
          </w:p>
        </w:tc>
        <w:tc>
          <w:tcPr>
            <w:tcW w:w="500" w:type="pct"/>
            <w:tcBorders>
              <w:top w:val="single" w:sz="4" w:space="0" w:color="auto"/>
              <w:left w:val="single" w:sz="4" w:space="0" w:color="auto"/>
              <w:bottom w:val="single" w:sz="4" w:space="0" w:color="auto"/>
              <w:right w:val="single" w:sz="4" w:space="0" w:color="auto"/>
            </w:tcBorders>
            <w:hideMark/>
          </w:tcPr>
          <w:p w14:paraId="637F3281" w14:textId="77777777" w:rsidR="007937DF" w:rsidRPr="00B4546E" w:rsidRDefault="007937DF" w:rsidP="0077272C">
            <w:pPr>
              <w:tabs>
                <w:tab w:val="left" w:pos="9498"/>
                <w:tab w:val="left" w:pos="9639"/>
              </w:tabs>
              <w:spacing w:line="288" w:lineRule="auto"/>
              <w:contextualSpacing/>
              <w:mirrorIndents/>
              <w:jc w:val="center"/>
              <w:rPr>
                <w:rFonts w:eastAsia="Arial"/>
                <w:b/>
                <w:sz w:val="26"/>
                <w:szCs w:val="26"/>
              </w:rPr>
            </w:pPr>
            <w:r w:rsidRPr="00B4546E">
              <w:rPr>
                <w:rFonts w:eastAsia="Arial"/>
                <w:b/>
                <w:sz w:val="26"/>
                <w:szCs w:val="26"/>
              </w:rPr>
              <w:t>Đơn vị</w:t>
            </w:r>
          </w:p>
        </w:tc>
        <w:tc>
          <w:tcPr>
            <w:tcW w:w="1787" w:type="pct"/>
            <w:tcBorders>
              <w:top w:val="single" w:sz="4" w:space="0" w:color="auto"/>
              <w:left w:val="single" w:sz="4" w:space="0" w:color="auto"/>
              <w:bottom w:val="single" w:sz="4" w:space="0" w:color="auto"/>
              <w:right w:val="single" w:sz="4" w:space="0" w:color="auto"/>
            </w:tcBorders>
            <w:hideMark/>
          </w:tcPr>
          <w:p w14:paraId="21C16511" w14:textId="77777777" w:rsidR="007937DF" w:rsidRPr="00B4546E" w:rsidRDefault="007937DF" w:rsidP="0077272C">
            <w:pPr>
              <w:tabs>
                <w:tab w:val="left" w:pos="9498"/>
                <w:tab w:val="left" w:pos="9639"/>
              </w:tabs>
              <w:spacing w:line="288" w:lineRule="auto"/>
              <w:contextualSpacing/>
              <w:mirrorIndents/>
              <w:jc w:val="center"/>
              <w:rPr>
                <w:rFonts w:eastAsia="Arial"/>
                <w:b/>
                <w:sz w:val="26"/>
                <w:szCs w:val="26"/>
              </w:rPr>
            </w:pPr>
            <w:r w:rsidRPr="00B4546E">
              <w:rPr>
                <w:rFonts w:eastAsia="Arial"/>
                <w:b/>
                <w:sz w:val="26"/>
                <w:szCs w:val="26"/>
              </w:rPr>
              <w:t>Yêu cầu</w:t>
            </w:r>
          </w:p>
        </w:tc>
      </w:tr>
      <w:tr w:rsidR="007937DF" w:rsidRPr="00B4546E" w14:paraId="69AACB4F" w14:textId="77777777" w:rsidTr="00C450DE">
        <w:trPr>
          <w:trHeight w:val="413"/>
          <w:jc w:val="center"/>
        </w:trPr>
        <w:tc>
          <w:tcPr>
            <w:tcW w:w="445" w:type="pct"/>
            <w:tcBorders>
              <w:top w:val="single" w:sz="4" w:space="0" w:color="auto"/>
              <w:left w:val="single" w:sz="4" w:space="0" w:color="auto"/>
              <w:bottom w:val="single" w:sz="4" w:space="0" w:color="auto"/>
              <w:right w:val="single" w:sz="4" w:space="0" w:color="auto"/>
            </w:tcBorders>
            <w:hideMark/>
          </w:tcPr>
          <w:p w14:paraId="5ACE5629"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w:t>
            </w:r>
          </w:p>
        </w:tc>
        <w:tc>
          <w:tcPr>
            <w:tcW w:w="2267" w:type="pct"/>
            <w:tcBorders>
              <w:top w:val="single" w:sz="4" w:space="0" w:color="auto"/>
              <w:left w:val="single" w:sz="4" w:space="0" w:color="auto"/>
              <w:bottom w:val="single" w:sz="4" w:space="0" w:color="auto"/>
              <w:right w:val="single" w:sz="4" w:space="0" w:color="auto"/>
            </w:tcBorders>
            <w:hideMark/>
          </w:tcPr>
          <w:p w14:paraId="38CC489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Nhà sản xuất</w:t>
            </w:r>
          </w:p>
        </w:tc>
        <w:tc>
          <w:tcPr>
            <w:tcW w:w="500" w:type="pct"/>
            <w:tcBorders>
              <w:top w:val="single" w:sz="4" w:space="0" w:color="auto"/>
              <w:left w:val="single" w:sz="4" w:space="0" w:color="auto"/>
              <w:bottom w:val="single" w:sz="4" w:space="0" w:color="auto"/>
              <w:right w:val="single" w:sz="4" w:space="0" w:color="auto"/>
            </w:tcBorders>
          </w:tcPr>
          <w:p w14:paraId="1008F58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tcPr>
          <w:p w14:paraId="42C0633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646D6ADD"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5846747B"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2</w:t>
            </w:r>
          </w:p>
        </w:tc>
        <w:tc>
          <w:tcPr>
            <w:tcW w:w="2267" w:type="pct"/>
            <w:tcBorders>
              <w:top w:val="single" w:sz="4" w:space="0" w:color="auto"/>
              <w:left w:val="single" w:sz="4" w:space="0" w:color="auto"/>
              <w:bottom w:val="single" w:sz="4" w:space="0" w:color="auto"/>
              <w:right w:val="single" w:sz="4" w:space="0" w:color="auto"/>
            </w:tcBorders>
            <w:hideMark/>
          </w:tcPr>
          <w:p w14:paraId="21EF8A4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Mã hiệu sản phẩm</w:t>
            </w:r>
          </w:p>
        </w:tc>
        <w:tc>
          <w:tcPr>
            <w:tcW w:w="500" w:type="pct"/>
            <w:tcBorders>
              <w:top w:val="single" w:sz="4" w:space="0" w:color="auto"/>
              <w:left w:val="single" w:sz="4" w:space="0" w:color="auto"/>
              <w:bottom w:val="single" w:sz="4" w:space="0" w:color="auto"/>
              <w:right w:val="single" w:sz="4" w:space="0" w:color="auto"/>
            </w:tcBorders>
          </w:tcPr>
          <w:p w14:paraId="7D984F0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tcPr>
          <w:p w14:paraId="571BE6A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16A1F840"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54A98F5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lastRenderedPageBreak/>
              <w:t>3</w:t>
            </w:r>
          </w:p>
        </w:tc>
        <w:tc>
          <w:tcPr>
            <w:tcW w:w="2267" w:type="pct"/>
            <w:tcBorders>
              <w:top w:val="single" w:sz="4" w:space="0" w:color="auto"/>
              <w:left w:val="single" w:sz="4" w:space="0" w:color="auto"/>
              <w:bottom w:val="single" w:sz="4" w:space="0" w:color="auto"/>
              <w:right w:val="single" w:sz="4" w:space="0" w:color="auto"/>
            </w:tcBorders>
            <w:hideMark/>
          </w:tcPr>
          <w:p w14:paraId="07EC6AB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Nước sản xuất</w:t>
            </w:r>
          </w:p>
        </w:tc>
        <w:tc>
          <w:tcPr>
            <w:tcW w:w="500" w:type="pct"/>
            <w:tcBorders>
              <w:top w:val="single" w:sz="4" w:space="0" w:color="auto"/>
              <w:left w:val="single" w:sz="4" w:space="0" w:color="auto"/>
              <w:bottom w:val="single" w:sz="4" w:space="0" w:color="auto"/>
              <w:right w:val="single" w:sz="4" w:space="0" w:color="auto"/>
            </w:tcBorders>
          </w:tcPr>
          <w:p w14:paraId="13C61F0F"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tcPr>
          <w:p w14:paraId="32A2479C"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40BD00D8" w14:textId="77777777" w:rsidTr="00C450DE">
        <w:trPr>
          <w:trHeight w:val="64"/>
          <w:jc w:val="center"/>
        </w:trPr>
        <w:tc>
          <w:tcPr>
            <w:tcW w:w="445" w:type="pct"/>
            <w:tcBorders>
              <w:top w:val="single" w:sz="4" w:space="0" w:color="auto"/>
              <w:left w:val="single" w:sz="4" w:space="0" w:color="auto"/>
              <w:bottom w:val="single" w:sz="4" w:space="0" w:color="auto"/>
              <w:right w:val="single" w:sz="4" w:space="0" w:color="auto"/>
            </w:tcBorders>
            <w:hideMark/>
          </w:tcPr>
          <w:p w14:paraId="5EBD7B2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4</w:t>
            </w:r>
          </w:p>
        </w:tc>
        <w:tc>
          <w:tcPr>
            <w:tcW w:w="2267" w:type="pct"/>
            <w:tcBorders>
              <w:top w:val="single" w:sz="4" w:space="0" w:color="auto"/>
              <w:left w:val="single" w:sz="4" w:space="0" w:color="auto"/>
              <w:bottom w:val="single" w:sz="4" w:space="0" w:color="auto"/>
              <w:right w:val="single" w:sz="4" w:space="0" w:color="auto"/>
            </w:tcBorders>
            <w:hideMark/>
          </w:tcPr>
          <w:p w14:paraId="262A611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Tiêu chuẩn áp dụng</w:t>
            </w:r>
          </w:p>
        </w:tc>
        <w:tc>
          <w:tcPr>
            <w:tcW w:w="500" w:type="pct"/>
            <w:tcBorders>
              <w:top w:val="single" w:sz="4" w:space="0" w:color="auto"/>
              <w:left w:val="single" w:sz="4" w:space="0" w:color="auto"/>
              <w:bottom w:val="single" w:sz="4" w:space="0" w:color="auto"/>
              <w:right w:val="single" w:sz="4" w:space="0" w:color="auto"/>
            </w:tcBorders>
          </w:tcPr>
          <w:p w14:paraId="42DB3B4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vMerge w:val="restart"/>
            <w:tcBorders>
              <w:top w:val="single" w:sz="4" w:space="0" w:color="auto"/>
              <w:left w:val="single" w:sz="4" w:space="0" w:color="auto"/>
              <w:right w:val="single" w:sz="4" w:space="0" w:color="auto"/>
            </w:tcBorders>
            <w:hideMark/>
          </w:tcPr>
          <w:p w14:paraId="6F7D9B5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IEC-60529, IEC 62262:2002 hoặc tương đương</w:t>
            </w:r>
          </w:p>
        </w:tc>
      </w:tr>
      <w:tr w:rsidR="007937DF" w:rsidRPr="00B4546E" w14:paraId="473B33D9"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2DD626C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5</w:t>
            </w:r>
          </w:p>
        </w:tc>
        <w:tc>
          <w:tcPr>
            <w:tcW w:w="2267" w:type="pct"/>
            <w:tcBorders>
              <w:top w:val="single" w:sz="4" w:space="0" w:color="auto"/>
              <w:left w:val="single" w:sz="4" w:space="0" w:color="auto"/>
              <w:bottom w:val="single" w:sz="4" w:space="0" w:color="auto"/>
              <w:right w:val="single" w:sz="4" w:space="0" w:color="auto"/>
            </w:tcBorders>
            <w:hideMark/>
          </w:tcPr>
          <w:p w14:paraId="0B9A5EA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Tiêu chuẩn thử nghiệm</w:t>
            </w:r>
          </w:p>
        </w:tc>
        <w:tc>
          <w:tcPr>
            <w:tcW w:w="500" w:type="pct"/>
            <w:tcBorders>
              <w:top w:val="single" w:sz="4" w:space="0" w:color="auto"/>
              <w:left w:val="single" w:sz="4" w:space="0" w:color="auto"/>
              <w:bottom w:val="single" w:sz="4" w:space="0" w:color="auto"/>
              <w:right w:val="single" w:sz="4" w:space="0" w:color="auto"/>
            </w:tcBorders>
          </w:tcPr>
          <w:p w14:paraId="3C2D4B7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vMerge/>
            <w:tcBorders>
              <w:left w:val="single" w:sz="4" w:space="0" w:color="auto"/>
              <w:bottom w:val="single" w:sz="4" w:space="0" w:color="auto"/>
              <w:right w:val="single" w:sz="4" w:space="0" w:color="auto"/>
            </w:tcBorders>
            <w:hideMark/>
          </w:tcPr>
          <w:p w14:paraId="30B5BDB2"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37E2D401"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4540F209"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6</w:t>
            </w:r>
          </w:p>
        </w:tc>
        <w:tc>
          <w:tcPr>
            <w:tcW w:w="2267" w:type="pct"/>
            <w:tcBorders>
              <w:top w:val="single" w:sz="4" w:space="0" w:color="auto"/>
              <w:left w:val="single" w:sz="4" w:space="0" w:color="auto"/>
              <w:bottom w:val="single" w:sz="4" w:space="0" w:color="auto"/>
              <w:right w:val="single" w:sz="4" w:space="0" w:color="auto"/>
            </w:tcBorders>
            <w:hideMark/>
          </w:tcPr>
          <w:p w14:paraId="679213D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Cấp bảo vệ</w:t>
            </w:r>
          </w:p>
        </w:tc>
        <w:tc>
          <w:tcPr>
            <w:tcW w:w="500" w:type="pct"/>
            <w:tcBorders>
              <w:top w:val="single" w:sz="4" w:space="0" w:color="auto"/>
              <w:left w:val="single" w:sz="4" w:space="0" w:color="auto"/>
              <w:bottom w:val="single" w:sz="4" w:space="0" w:color="auto"/>
              <w:right w:val="single" w:sz="4" w:space="0" w:color="auto"/>
            </w:tcBorders>
          </w:tcPr>
          <w:p w14:paraId="6A0F1CE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60D3C96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IP54</w:t>
            </w:r>
          </w:p>
        </w:tc>
      </w:tr>
      <w:tr w:rsidR="007937DF" w:rsidRPr="00B4546E" w14:paraId="0F3B641B"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13EC04CE"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7</w:t>
            </w:r>
          </w:p>
        </w:tc>
        <w:tc>
          <w:tcPr>
            <w:tcW w:w="2267" w:type="pct"/>
            <w:tcBorders>
              <w:top w:val="single" w:sz="4" w:space="0" w:color="auto"/>
              <w:left w:val="single" w:sz="4" w:space="0" w:color="auto"/>
              <w:bottom w:val="single" w:sz="4" w:space="0" w:color="auto"/>
              <w:right w:val="single" w:sz="4" w:space="0" w:color="auto"/>
            </w:tcBorders>
            <w:hideMark/>
          </w:tcPr>
          <w:p w14:paraId="60810F8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Vật liệu chế tạo</w:t>
            </w:r>
          </w:p>
        </w:tc>
        <w:tc>
          <w:tcPr>
            <w:tcW w:w="500" w:type="pct"/>
            <w:tcBorders>
              <w:top w:val="single" w:sz="4" w:space="0" w:color="auto"/>
              <w:left w:val="single" w:sz="4" w:space="0" w:color="auto"/>
              <w:bottom w:val="single" w:sz="4" w:space="0" w:color="auto"/>
              <w:right w:val="single" w:sz="4" w:space="0" w:color="auto"/>
            </w:tcBorders>
          </w:tcPr>
          <w:p w14:paraId="523D8CD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1E50723E"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Composite</w:t>
            </w:r>
          </w:p>
        </w:tc>
      </w:tr>
      <w:tr w:rsidR="007937DF" w:rsidRPr="00B4546E" w14:paraId="013C0FC4"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747C206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8</w:t>
            </w:r>
          </w:p>
        </w:tc>
        <w:tc>
          <w:tcPr>
            <w:tcW w:w="2267" w:type="pct"/>
            <w:tcBorders>
              <w:top w:val="single" w:sz="4" w:space="0" w:color="auto"/>
              <w:left w:val="single" w:sz="4" w:space="0" w:color="auto"/>
              <w:bottom w:val="single" w:sz="4" w:space="0" w:color="auto"/>
              <w:right w:val="single" w:sz="4" w:space="0" w:color="auto"/>
            </w:tcBorders>
            <w:hideMark/>
          </w:tcPr>
          <w:p w14:paraId="58F3B28F"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Khả năng chống tia cực tím</w:t>
            </w:r>
          </w:p>
        </w:tc>
        <w:tc>
          <w:tcPr>
            <w:tcW w:w="500" w:type="pct"/>
            <w:tcBorders>
              <w:top w:val="single" w:sz="4" w:space="0" w:color="auto"/>
              <w:left w:val="single" w:sz="4" w:space="0" w:color="auto"/>
              <w:bottom w:val="single" w:sz="4" w:space="0" w:color="auto"/>
              <w:right w:val="single" w:sz="4" w:space="0" w:color="auto"/>
            </w:tcBorders>
          </w:tcPr>
          <w:p w14:paraId="1815F922"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1E035762"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Đáp ứng</w:t>
            </w:r>
          </w:p>
        </w:tc>
      </w:tr>
      <w:tr w:rsidR="007937DF" w:rsidRPr="00B4546E" w14:paraId="58FCA87E"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7835786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9</w:t>
            </w:r>
          </w:p>
        </w:tc>
        <w:tc>
          <w:tcPr>
            <w:tcW w:w="2267" w:type="pct"/>
            <w:tcBorders>
              <w:top w:val="single" w:sz="4" w:space="0" w:color="auto"/>
              <w:left w:val="single" w:sz="4" w:space="0" w:color="auto"/>
              <w:bottom w:val="single" w:sz="4" w:space="0" w:color="auto"/>
              <w:right w:val="single" w:sz="4" w:space="0" w:color="auto"/>
            </w:tcBorders>
            <w:hideMark/>
          </w:tcPr>
          <w:p w14:paraId="36596CC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Khả năng chịu tác động của ngoại lực</w:t>
            </w:r>
          </w:p>
        </w:tc>
        <w:tc>
          <w:tcPr>
            <w:tcW w:w="500" w:type="pct"/>
            <w:tcBorders>
              <w:top w:val="single" w:sz="4" w:space="0" w:color="auto"/>
              <w:left w:val="single" w:sz="4" w:space="0" w:color="auto"/>
              <w:bottom w:val="single" w:sz="4" w:space="0" w:color="auto"/>
              <w:right w:val="single" w:sz="4" w:space="0" w:color="auto"/>
            </w:tcBorders>
            <w:hideMark/>
          </w:tcPr>
          <w:p w14:paraId="1FAECD76"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J</w:t>
            </w:r>
          </w:p>
        </w:tc>
        <w:tc>
          <w:tcPr>
            <w:tcW w:w="1787" w:type="pct"/>
            <w:tcBorders>
              <w:top w:val="single" w:sz="4" w:space="0" w:color="auto"/>
              <w:left w:val="single" w:sz="4" w:space="0" w:color="auto"/>
              <w:bottom w:val="single" w:sz="4" w:space="0" w:color="auto"/>
              <w:right w:val="single" w:sz="4" w:space="0" w:color="auto"/>
            </w:tcBorders>
            <w:hideMark/>
          </w:tcPr>
          <w:p w14:paraId="100CE01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≥20 (IEC 62262:20002)</w:t>
            </w:r>
          </w:p>
        </w:tc>
      </w:tr>
      <w:tr w:rsidR="007937DF" w:rsidRPr="00B4546E" w14:paraId="7C688754"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6FD8CC1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10</w:t>
            </w:r>
          </w:p>
        </w:tc>
        <w:tc>
          <w:tcPr>
            <w:tcW w:w="2267" w:type="pct"/>
            <w:tcBorders>
              <w:top w:val="single" w:sz="4" w:space="0" w:color="auto"/>
              <w:left w:val="single" w:sz="4" w:space="0" w:color="auto"/>
              <w:bottom w:val="single" w:sz="4" w:space="0" w:color="auto"/>
              <w:right w:val="single" w:sz="4" w:space="0" w:color="auto"/>
            </w:tcBorders>
            <w:hideMark/>
          </w:tcPr>
          <w:p w14:paraId="6B1A011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Cửa hộp + Khoá</w:t>
            </w:r>
          </w:p>
        </w:tc>
        <w:tc>
          <w:tcPr>
            <w:tcW w:w="500" w:type="pct"/>
            <w:tcBorders>
              <w:top w:val="single" w:sz="4" w:space="0" w:color="auto"/>
              <w:left w:val="single" w:sz="4" w:space="0" w:color="auto"/>
              <w:bottom w:val="single" w:sz="4" w:space="0" w:color="auto"/>
              <w:right w:val="single" w:sz="4" w:space="0" w:color="auto"/>
            </w:tcBorders>
          </w:tcPr>
          <w:p w14:paraId="5FA8C9D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6954FC86"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Có</w:t>
            </w:r>
          </w:p>
        </w:tc>
      </w:tr>
      <w:tr w:rsidR="007937DF" w:rsidRPr="00B4546E" w14:paraId="2F100F57"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511C9BDF"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11</w:t>
            </w:r>
          </w:p>
        </w:tc>
        <w:tc>
          <w:tcPr>
            <w:tcW w:w="2267" w:type="pct"/>
            <w:tcBorders>
              <w:top w:val="single" w:sz="4" w:space="0" w:color="auto"/>
              <w:left w:val="single" w:sz="4" w:space="0" w:color="auto"/>
              <w:bottom w:val="single" w:sz="4" w:space="0" w:color="auto"/>
              <w:right w:val="single" w:sz="4" w:space="0" w:color="auto"/>
            </w:tcBorders>
            <w:hideMark/>
          </w:tcPr>
          <w:p w14:paraId="5194ABA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Thanh chia điện</w:t>
            </w:r>
          </w:p>
        </w:tc>
        <w:tc>
          <w:tcPr>
            <w:tcW w:w="500" w:type="pct"/>
            <w:tcBorders>
              <w:top w:val="single" w:sz="4" w:space="0" w:color="auto"/>
              <w:left w:val="single" w:sz="4" w:space="0" w:color="auto"/>
              <w:bottom w:val="single" w:sz="4" w:space="0" w:color="auto"/>
              <w:right w:val="single" w:sz="4" w:space="0" w:color="auto"/>
            </w:tcBorders>
          </w:tcPr>
          <w:p w14:paraId="4F8AFABE"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21C21E4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Có</w:t>
            </w:r>
          </w:p>
        </w:tc>
      </w:tr>
      <w:tr w:rsidR="007937DF" w:rsidRPr="00B4546E" w14:paraId="296B243D"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1629410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11.1</w:t>
            </w:r>
          </w:p>
        </w:tc>
        <w:tc>
          <w:tcPr>
            <w:tcW w:w="2267" w:type="pct"/>
            <w:tcBorders>
              <w:top w:val="single" w:sz="4" w:space="0" w:color="auto"/>
              <w:left w:val="single" w:sz="4" w:space="0" w:color="auto"/>
              <w:bottom w:val="single" w:sz="4" w:space="0" w:color="auto"/>
              <w:right w:val="single" w:sz="4" w:space="0" w:color="auto"/>
            </w:tcBorders>
            <w:hideMark/>
          </w:tcPr>
          <w:p w14:paraId="47B00A1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 Vật liệu</w:t>
            </w:r>
          </w:p>
        </w:tc>
        <w:tc>
          <w:tcPr>
            <w:tcW w:w="500" w:type="pct"/>
            <w:tcBorders>
              <w:top w:val="single" w:sz="4" w:space="0" w:color="auto"/>
              <w:left w:val="single" w:sz="4" w:space="0" w:color="auto"/>
              <w:bottom w:val="single" w:sz="4" w:space="0" w:color="auto"/>
              <w:right w:val="single" w:sz="4" w:space="0" w:color="auto"/>
            </w:tcBorders>
          </w:tcPr>
          <w:p w14:paraId="477F49A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793961D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Hợp kim đồng mạ thiếc</w:t>
            </w:r>
          </w:p>
        </w:tc>
      </w:tr>
      <w:tr w:rsidR="007937DF" w:rsidRPr="00B4546E" w14:paraId="7119A1E3"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0E59F56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11.2</w:t>
            </w:r>
          </w:p>
        </w:tc>
        <w:tc>
          <w:tcPr>
            <w:tcW w:w="2267" w:type="pct"/>
            <w:tcBorders>
              <w:top w:val="single" w:sz="4" w:space="0" w:color="auto"/>
              <w:left w:val="single" w:sz="4" w:space="0" w:color="auto"/>
              <w:bottom w:val="single" w:sz="4" w:space="0" w:color="auto"/>
              <w:right w:val="single" w:sz="4" w:space="0" w:color="auto"/>
            </w:tcBorders>
            <w:hideMark/>
          </w:tcPr>
          <w:p w14:paraId="2C274D1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 Kích thước</w:t>
            </w:r>
          </w:p>
        </w:tc>
        <w:tc>
          <w:tcPr>
            <w:tcW w:w="500" w:type="pct"/>
            <w:tcBorders>
              <w:top w:val="single" w:sz="4" w:space="0" w:color="auto"/>
              <w:left w:val="single" w:sz="4" w:space="0" w:color="auto"/>
              <w:bottom w:val="single" w:sz="4" w:space="0" w:color="auto"/>
              <w:right w:val="single" w:sz="4" w:space="0" w:color="auto"/>
            </w:tcBorders>
          </w:tcPr>
          <w:p w14:paraId="7AC4ACA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tcPr>
          <w:p w14:paraId="661FE82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7479912D"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7F64887B"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12</w:t>
            </w:r>
          </w:p>
        </w:tc>
        <w:tc>
          <w:tcPr>
            <w:tcW w:w="2267" w:type="pct"/>
            <w:tcBorders>
              <w:top w:val="single" w:sz="4" w:space="0" w:color="auto"/>
              <w:left w:val="single" w:sz="4" w:space="0" w:color="auto"/>
              <w:bottom w:val="single" w:sz="4" w:space="0" w:color="auto"/>
              <w:right w:val="single" w:sz="4" w:space="0" w:color="auto"/>
            </w:tcBorders>
            <w:hideMark/>
          </w:tcPr>
          <w:p w14:paraId="4ED4E32C"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Số lỗ và tiết diện cáp vào hộp</w:t>
            </w:r>
          </w:p>
        </w:tc>
        <w:tc>
          <w:tcPr>
            <w:tcW w:w="500" w:type="pct"/>
            <w:tcBorders>
              <w:top w:val="single" w:sz="4" w:space="0" w:color="auto"/>
              <w:left w:val="single" w:sz="4" w:space="0" w:color="auto"/>
              <w:bottom w:val="single" w:sz="4" w:space="0" w:color="auto"/>
              <w:right w:val="single" w:sz="4" w:space="0" w:color="auto"/>
            </w:tcBorders>
          </w:tcPr>
          <w:p w14:paraId="581BFF00"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4512920B"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01 lỗ cho cáp vào có tiết diện 35-95mm2</w:t>
            </w:r>
          </w:p>
        </w:tc>
      </w:tr>
      <w:tr w:rsidR="007937DF" w:rsidRPr="00B4546E" w14:paraId="1DF9BEFF"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76C35BB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13</w:t>
            </w:r>
          </w:p>
        </w:tc>
        <w:tc>
          <w:tcPr>
            <w:tcW w:w="2267" w:type="pct"/>
            <w:tcBorders>
              <w:top w:val="single" w:sz="4" w:space="0" w:color="auto"/>
              <w:left w:val="single" w:sz="4" w:space="0" w:color="auto"/>
              <w:bottom w:val="single" w:sz="4" w:space="0" w:color="auto"/>
              <w:right w:val="single" w:sz="4" w:space="0" w:color="auto"/>
            </w:tcBorders>
            <w:hideMark/>
          </w:tcPr>
          <w:p w14:paraId="3FA34D2F"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 xml:space="preserve">Số lỗ và tiết diện cáp ra </w:t>
            </w:r>
            <w:proofErr w:type="gramStart"/>
            <w:r w:rsidRPr="00B4546E">
              <w:rPr>
                <w:rFonts w:eastAsia="Arial"/>
                <w:sz w:val="26"/>
                <w:szCs w:val="26"/>
              </w:rPr>
              <w:t>khỏi  hộp</w:t>
            </w:r>
            <w:proofErr w:type="gramEnd"/>
          </w:p>
        </w:tc>
        <w:tc>
          <w:tcPr>
            <w:tcW w:w="500" w:type="pct"/>
            <w:tcBorders>
              <w:top w:val="single" w:sz="4" w:space="0" w:color="auto"/>
              <w:left w:val="single" w:sz="4" w:space="0" w:color="auto"/>
              <w:bottom w:val="single" w:sz="4" w:space="0" w:color="auto"/>
              <w:right w:val="single" w:sz="4" w:space="0" w:color="auto"/>
            </w:tcBorders>
          </w:tcPr>
          <w:p w14:paraId="76D4D0B9"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5D584271"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06 lỗ cho cáp ra có tiết diện 6-25mm2</w:t>
            </w:r>
          </w:p>
        </w:tc>
      </w:tr>
      <w:tr w:rsidR="007937DF" w:rsidRPr="00B4546E" w14:paraId="2EE73AF3" w14:textId="77777777" w:rsidTr="00C450DE">
        <w:trPr>
          <w:trHeight w:val="648"/>
          <w:jc w:val="center"/>
        </w:trPr>
        <w:tc>
          <w:tcPr>
            <w:tcW w:w="445" w:type="pct"/>
            <w:tcBorders>
              <w:top w:val="single" w:sz="4" w:space="0" w:color="auto"/>
              <w:left w:val="single" w:sz="4" w:space="0" w:color="auto"/>
              <w:bottom w:val="single" w:sz="4" w:space="0" w:color="auto"/>
              <w:right w:val="single" w:sz="4" w:space="0" w:color="auto"/>
            </w:tcBorders>
            <w:hideMark/>
          </w:tcPr>
          <w:p w14:paraId="1120FD3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14</w:t>
            </w:r>
          </w:p>
        </w:tc>
        <w:tc>
          <w:tcPr>
            <w:tcW w:w="2267" w:type="pct"/>
            <w:tcBorders>
              <w:top w:val="single" w:sz="4" w:space="0" w:color="auto"/>
              <w:left w:val="single" w:sz="4" w:space="0" w:color="auto"/>
              <w:bottom w:val="single" w:sz="4" w:space="0" w:color="auto"/>
              <w:right w:val="single" w:sz="4" w:space="0" w:color="auto"/>
            </w:tcBorders>
            <w:hideMark/>
          </w:tcPr>
          <w:p w14:paraId="399F639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Phụ kiện để lắp đặt (có thể lắp đặt cả trên cột lẫn trên tường)</w:t>
            </w:r>
          </w:p>
        </w:tc>
        <w:tc>
          <w:tcPr>
            <w:tcW w:w="500" w:type="pct"/>
            <w:tcBorders>
              <w:top w:val="single" w:sz="4" w:space="0" w:color="auto"/>
              <w:left w:val="single" w:sz="4" w:space="0" w:color="auto"/>
              <w:bottom w:val="single" w:sz="4" w:space="0" w:color="auto"/>
              <w:right w:val="single" w:sz="4" w:space="0" w:color="auto"/>
            </w:tcBorders>
          </w:tcPr>
          <w:p w14:paraId="32BBDF83"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6C7A67A6"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Có</w:t>
            </w:r>
          </w:p>
        </w:tc>
      </w:tr>
      <w:tr w:rsidR="007937DF" w:rsidRPr="00B4546E" w14:paraId="56C84C06" w14:textId="77777777" w:rsidTr="00C450DE">
        <w:trPr>
          <w:trHeight w:val="764"/>
          <w:jc w:val="center"/>
        </w:trPr>
        <w:tc>
          <w:tcPr>
            <w:tcW w:w="445" w:type="pct"/>
            <w:tcBorders>
              <w:top w:val="single" w:sz="4" w:space="0" w:color="auto"/>
              <w:left w:val="single" w:sz="4" w:space="0" w:color="auto"/>
              <w:bottom w:val="single" w:sz="4" w:space="0" w:color="auto"/>
              <w:right w:val="single" w:sz="4" w:space="0" w:color="auto"/>
            </w:tcBorders>
            <w:hideMark/>
          </w:tcPr>
          <w:p w14:paraId="77CD48A0"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15</w:t>
            </w:r>
          </w:p>
        </w:tc>
        <w:tc>
          <w:tcPr>
            <w:tcW w:w="2267" w:type="pct"/>
            <w:tcBorders>
              <w:top w:val="single" w:sz="4" w:space="0" w:color="auto"/>
              <w:left w:val="single" w:sz="4" w:space="0" w:color="auto"/>
              <w:bottom w:val="single" w:sz="4" w:space="0" w:color="auto"/>
              <w:right w:val="single" w:sz="4" w:space="0" w:color="auto"/>
            </w:tcBorders>
            <w:hideMark/>
          </w:tcPr>
          <w:p w14:paraId="196825D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Kích thước hộp</w:t>
            </w:r>
          </w:p>
          <w:p w14:paraId="4B80DC42"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Dài x Rộng x Sâu</w:t>
            </w:r>
          </w:p>
        </w:tc>
        <w:tc>
          <w:tcPr>
            <w:tcW w:w="500" w:type="pct"/>
            <w:tcBorders>
              <w:top w:val="single" w:sz="4" w:space="0" w:color="auto"/>
              <w:left w:val="single" w:sz="4" w:space="0" w:color="auto"/>
              <w:bottom w:val="single" w:sz="4" w:space="0" w:color="auto"/>
              <w:right w:val="single" w:sz="4" w:space="0" w:color="auto"/>
            </w:tcBorders>
            <w:hideMark/>
          </w:tcPr>
          <w:p w14:paraId="298EB56E"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mm</w:t>
            </w:r>
          </w:p>
        </w:tc>
        <w:tc>
          <w:tcPr>
            <w:tcW w:w="1787" w:type="pct"/>
            <w:tcBorders>
              <w:top w:val="single" w:sz="4" w:space="0" w:color="auto"/>
              <w:left w:val="single" w:sz="4" w:space="0" w:color="auto"/>
              <w:bottom w:val="single" w:sz="4" w:space="0" w:color="auto"/>
              <w:right w:val="single" w:sz="4" w:space="0" w:color="auto"/>
            </w:tcBorders>
          </w:tcPr>
          <w:p w14:paraId="62D3148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1D094DA2"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5D19641C"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16</w:t>
            </w:r>
          </w:p>
        </w:tc>
        <w:tc>
          <w:tcPr>
            <w:tcW w:w="2267" w:type="pct"/>
            <w:tcBorders>
              <w:top w:val="single" w:sz="4" w:space="0" w:color="auto"/>
              <w:left w:val="single" w:sz="4" w:space="0" w:color="auto"/>
              <w:bottom w:val="single" w:sz="4" w:space="0" w:color="auto"/>
              <w:right w:val="single" w:sz="4" w:space="0" w:color="auto"/>
            </w:tcBorders>
            <w:hideMark/>
          </w:tcPr>
          <w:p w14:paraId="32226F86"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Trọng lượng hộp</w:t>
            </w:r>
          </w:p>
        </w:tc>
        <w:tc>
          <w:tcPr>
            <w:tcW w:w="500" w:type="pct"/>
            <w:tcBorders>
              <w:top w:val="single" w:sz="4" w:space="0" w:color="auto"/>
              <w:left w:val="single" w:sz="4" w:space="0" w:color="auto"/>
              <w:bottom w:val="single" w:sz="4" w:space="0" w:color="auto"/>
              <w:right w:val="single" w:sz="4" w:space="0" w:color="auto"/>
            </w:tcBorders>
            <w:hideMark/>
          </w:tcPr>
          <w:p w14:paraId="6E1D29FD"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kg</w:t>
            </w:r>
          </w:p>
        </w:tc>
        <w:tc>
          <w:tcPr>
            <w:tcW w:w="1787" w:type="pct"/>
            <w:tcBorders>
              <w:top w:val="single" w:sz="4" w:space="0" w:color="auto"/>
              <w:left w:val="single" w:sz="4" w:space="0" w:color="auto"/>
              <w:bottom w:val="single" w:sz="4" w:space="0" w:color="auto"/>
              <w:right w:val="single" w:sz="4" w:space="0" w:color="auto"/>
            </w:tcBorders>
          </w:tcPr>
          <w:p w14:paraId="6FE0C598"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r>
      <w:tr w:rsidR="007937DF" w:rsidRPr="00B4546E" w14:paraId="6E7555D4"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08F40B9C"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17</w:t>
            </w:r>
          </w:p>
        </w:tc>
        <w:tc>
          <w:tcPr>
            <w:tcW w:w="2267" w:type="pct"/>
            <w:tcBorders>
              <w:top w:val="single" w:sz="4" w:space="0" w:color="auto"/>
              <w:left w:val="single" w:sz="4" w:space="0" w:color="auto"/>
              <w:bottom w:val="single" w:sz="4" w:space="0" w:color="auto"/>
              <w:right w:val="single" w:sz="4" w:space="0" w:color="auto"/>
            </w:tcBorders>
            <w:hideMark/>
          </w:tcPr>
          <w:p w14:paraId="156E054A"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Tài liệu kỹ thuật và bản vẽ mô tả</w:t>
            </w:r>
          </w:p>
        </w:tc>
        <w:tc>
          <w:tcPr>
            <w:tcW w:w="500" w:type="pct"/>
            <w:tcBorders>
              <w:top w:val="single" w:sz="4" w:space="0" w:color="auto"/>
              <w:left w:val="single" w:sz="4" w:space="0" w:color="auto"/>
              <w:bottom w:val="single" w:sz="4" w:space="0" w:color="auto"/>
              <w:right w:val="single" w:sz="4" w:space="0" w:color="auto"/>
            </w:tcBorders>
          </w:tcPr>
          <w:p w14:paraId="38CDA26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43DC1DF0"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Có</w:t>
            </w:r>
          </w:p>
        </w:tc>
      </w:tr>
      <w:tr w:rsidR="007937DF" w:rsidRPr="00B4546E" w14:paraId="76196F34" w14:textId="77777777" w:rsidTr="00C450DE">
        <w:trPr>
          <w:jc w:val="center"/>
        </w:trPr>
        <w:tc>
          <w:tcPr>
            <w:tcW w:w="445" w:type="pct"/>
            <w:tcBorders>
              <w:top w:val="single" w:sz="4" w:space="0" w:color="auto"/>
              <w:left w:val="single" w:sz="4" w:space="0" w:color="auto"/>
              <w:bottom w:val="single" w:sz="4" w:space="0" w:color="auto"/>
              <w:right w:val="single" w:sz="4" w:space="0" w:color="auto"/>
            </w:tcBorders>
            <w:hideMark/>
          </w:tcPr>
          <w:p w14:paraId="266A9775"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18</w:t>
            </w:r>
          </w:p>
        </w:tc>
        <w:tc>
          <w:tcPr>
            <w:tcW w:w="2267" w:type="pct"/>
            <w:tcBorders>
              <w:top w:val="single" w:sz="4" w:space="0" w:color="auto"/>
              <w:left w:val="single" w:sz="4" w:space="0" w:color="auto"/>
              <w:bottom w:val="single" w:sz="4" w:space="0" w:color="auto"/>
              <w:right w:val="single" w:sz="4" w:space="0" w:color="auto"/>
            </w:tcBorders>
            <w:hideMark/>
          </w:tcPr>
          <w:p w14:paraId="62413DA4"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Biên bản thí nghiệm điển hình</w:t>
            </w:r>
          </w:p>
        </w:tc>
        <w:tc>
          <w:tcPr>
            <w:tcW w:w="500" w:type="pct"/>
            <w:tcBorders>
              <w:top w:val="single" w:sz="4" w:space="0" w:color="auto"/>
              <w:left w:val="single" w:sz="4" w:space="0" w:color="auto"/>
              <w:bottom w:val="single" w:sz="4" w:space="0" w:color="auto"/>
              <w:right w:val="single" w:sz="4" w:space="0" w:color="auto"/>
            </w:tcBorders>
          </w:tcPr>
          <w:p w14:paraId="7BE6AA1F"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p>
        </w:tc>
        <w:tc>
          <w:tcPr>
            <w:tcW w:w="1787" w:type="pct"/>
            <w:tcBorders>
              <w:top w:val="single" w:sz="4" w:space="0" w:color="auto"/>
              <w:left w:val="single" w:sz="4" w:space="0" w:color="auto"/>
              <w:bottom w:val="single" w:sz="4" w:space="0" w:color="auto"/>
              <w:right w:val="single" w:sz="4" w:space="0" w:color="auto"/>
            </w:tcBorders>
            <w:hideMark/>
          </w:tcPr>
          <w:p w14:paraId="5B195687" w14:textId="77777777" w:rsidR="007937DF" w:rsidRPr="00B4546E" w:rsidRDefault="007937DF" w:rsidP="0077272C">
            <w:pPr>
              <w:tabs>
                <w:tab w:val="left" w:pos="9498"/>
                <w:tab w:val="left" w:pos="9639"/>
              </w:tabs>
              <w:spacing w:line="288" w:lineRule="auto"/>
              <w:contextualSpacing/>
              <w:mirrorIndents/>
              <w:rPr>
                <w:rFonts w:eastAsia="Arial"/>
                <w:sz w:val="26"/>
                <w:szCs w:val="26"/>
              </w:rPr>
            </w:pPr>
            <w:r w:rsidRPr="00B4546E">
              <w:rPr>
                <w:rFonts w:eastAsia="Arial"/>
                <w:sz w:val="26"/>
                <w:szCs w:val="26"/>
              </w:rPr>
              <w:t>Có</w:t>
            </w:r>
          </w:p>
        </w:tc>
      </w:tr>
    </w:tbl>
    <w:p w14:paraId="1B2E39E4" w14:textId="2066281C" w:rsidR="00EF411B" w:rsidRPr="00B4546E" w:rsidRDefault="008B00FE"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Mục 1</w:t>
      </w:r>
      <w:r w:rsidR="008B5579" w:rsidRPr="00B4546E">
        <w:rPr>
          <w:b/>
          <w:bCs/>
          <w:sz w:val="26"/>
          <w:szCs w:val="26"/>
        </w:rPr>
        <w:t>1</w:t>
      </w:r>
      <w:r w:rsidRPr="00B4546E">
        <w:rPr>
          <w:b/>
          <w:bCs/>
          <w:sz w:val="26"/>
          <w:szCs w:val="26"/>
        </w:rPr>
        <w:t>: Chụp cực các loại</w:t>
      </w:r>
    </w:p>
    <w:p w14:paraId="13F48A75" w14:textId="08D0CD4F" w:rsidR="008B00FE" w:rsidRPr="00B4546E" w:rsidRDefault="008B00FE" w:rsidP="0077272C">
      <w:pPr>
        <w:tabs>
          <w:tab w:val="left" w:pos="9498"/>
          <w:tab w:val="left" w:pos="9639"/>
        </w:tabs>
        <w:spacing w:line="288" w:lineRule="auto"/>
        <w:contextualSpacing/>
        <w:mirrorIndents/>
        <w:jc w:val="both"/>
        <w:rPr>
          <w:bCs/>
          <w:i/>
          <w:sz w:val="26"/>
          <w:szCs w:val="26"/>
        </w:rPr>
      </w:pPr>
      <w:r w:rsidRPr="00B4546E">
        <w:rPr>
          <w:i/>
          <w:iCs/>
          <w:sz w:val="26"/>
          <w:szCs w:val="26"/>
        </w:rPr>
        <w:t>(</w:t>
      </w:r>
      <w:r w:rsidRPr="00B4546E">
        <w:rPr>
          <w:bCs/>
          <w:i/>
          <w:sz w:val="26"/>
          <w:szCs w:val="26"/>
        </w:rPr>
        <w:t>Áp dụng các tiêu chuẩn IEC 60707, TCVN 1597, TCVN 1595 hoặc tương đương hoặc cao hơn)</w:t>
      </w:r>
    </w:p>
    <w:p w14:paraId="277057EA"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1. Phạm vi:</w:t>
      </w:r>
    </w:p>
    <w:p w14:paraId="1BE96255"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Thông số kỹ thuật bao gồm thiết kế, chế tạo, thử nghiệm và giao hàng chụp cực silicon có độ bền cao dùng để bảo vệ sứ cao thế MBA, sứ hạ thế MBA, LBS kiểu kín, cầu chì tự rơi, chống sét van, kẹp Hotline.</w:t>
      </w:r>
    </w:p>
    <w:p w14:paraId="636E24CD"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2. Tiêu chuẩn áp dụng:</w:t>
      </w:r>
    </w:p>
    <w:p w14:paraId="1386C915"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Tiêu chuẩn ISO 9001:2008</w:t>
      </w:r>
    </w:p>
    <w:p w14:paraId="34DCE0BA"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3. Yêu cầu kỹ thuật:</w:t>
      </w:r>
    </w:p>
    <w:p w14:paraId="18A61EF5"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Các yêu cầu kỹ thuật chung:</w:t>
      </w:r>
    </w:p>
    <w:p w14:paraId="37FE593F"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Có chất chống tia cực tím, không bị lão hoá dưới ánh nắng mặt trời.</w:t>
      </w:r>
    </w:p>
    <w:p w14:paraId="33B2A13A"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Chống phóng điện bề mặt.</w:t>
      </w:r>
    </w:p>
    <w:p w14:paraId="66DFF1A7"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Thao tác dễ dàng và có thể tái sử dụng, kết cấu sản phẩm giúp làm giảm tối đa khả năng chim làm tổ trên thiết bị.</w:t>
      </w:r>
    </w:p>
    <w:p w14:paraId="38468DBA"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Nắp chụp đầu cực cầu chì tự rơi</w:t>
      </w:r>
    </w:p>
    <w:p w14:paraId="05B7EE4B"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Tiêu chuẩn sản xuất: IEC 60707, TCVN 1597, TCVN 1595</w:t>
      </w:r>
    </w:p>
    <w:p w14:paraId="7C3D5EED"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Điện áp định mức: 23 và 36.5kV</w:t>
      </w:r>
    </w:p>
    <w:p w14:paraId="596FA654"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Cấp chống cháy: FV0</w:t>
      </w:r>
    </w:p>
    <w:p w14:paraId="2B4CC4A6"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lastRenderedPageBreak/>
        <w:t>- Nhiệt độ chịu đựng ngắn hạn: 2500C</w:t>
      </w:r>
    </w:p>
    <w:p w14:paraId="3B20EFDE"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Độ bền xé rách: &gt; 15kN/m</w:t>
      </w:r>
    </w:p>
    <w:p w14:paraId="799EF023"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Vật liệu: Polymer (Silicone rubber)</w:t>
      </w:r>
    </w:p>
    <w:p w14:paraId="616F5C68" w14:textId="77777777" w:rsidR="008B00FE" w:rsidRPr="00B4546E" w:rsidRDefault="008B00FE" w:rsidP="0077272C">
      <w:pPr>
        <w:tabs>
          <w:tab w:val="left" w:pos="9498"/>
          <w:tab w:val="left" w:pos="9639"/>
        </w:tabs>
        <w:spacing w:line="288" w:lineRule="auto"/>
        <w:contextualSpacing/>
        <w:mirrorIndents/>
        <w:rPr>
          <w:sz w:val="26"/>
          <w:szCs w:val="26"/>
        </w:rPr>
      </w:pPr>
    </w:p>
    <w:p w14:paraId="0838FEFD"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noProof/>
          <w:sz w:val="26"/>
          <w:szCs w:val="26"/>
        </w:rPr>
        <w:drawing>
          <wp:inline distT="0" distB="0" distL="0" distR="0" wp14:anchorId="0029E578" wp14:editId="6254DBCC">
            <wp:extent cx="4972050" cy="1724025"/>
            <wp:effectExtent l="0" t="0" r="0" b="9525"/>
            <wp:docPr id="14" name="Picture 14" descr="Nắp chụp cách điện đầu cực FCO và LBF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ắp chụp cách điện đầu cực FCO và LBFCO"/>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4972050" cy="1724025"/>
                    </a:xfrm>
                    <a:prstGeom prst="rect">
                      <a:avLst/>
                    </a:prstGeom>
                    <a:noFill/>
                    <a:ln>
                      <a:noFill/>
                    </a:ln>
                  </pic:spPr>
                </pic:pic>
              </a:graphicData>
            </a:graphic>
          </wp:inline>
        </w:drawing>
      </w:r>
    </w:p>
    <w:p w14:paraId="0D9AF765"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Nắp chụp đầu cực cầu chì tự rơi</w:t>
      </w:r>
    </w:p>
    <w:p w14:paraId="0D119C1C" w14:textId="77777777" w:rsidR="008B00FE" w:rsidRPr="00B4546E" w:rsidRDefault="008B00FE" w:rsidP="0077272C">
      <w:pPr>
        <w:tabs>
          <w:tab w:val="left" w:pos="9498"/>
          <w:tab w:val="left" w:pos="9639"/>
        </w:tabs>
        <w:spacing w:line="288" w:lineRule="auto"/>
        <w:contextualSpacing/>
        <w:mirrorIndents/>
        <w:rPr>
          <w:sz w:val="26"/>
          <w:szCs w:val="26"/>
        </w:rPr>
      </w:pPr>
    </w:p>
    <w:p w14:paraId="779E9D69" w14:textId="77777777" w:rsidR="008B00FE" w:rsidRPr="00B4546E" w:rsidRDefault="008B00FE" w:rsidP="0077272C">
      <w:pPr>
        <w:tabs>
          <w:tab w:val="left" w:pos="9498"/>
          <w:tab w:val="left" w:pos="9639"/>
        </w:tabs>
        <w:spacing w:line="288" w:lineRule="auto"/>
        <w:contextualSpacing/>
        <w:mirrorIndents/>
        <w:rPr>
          <w:sz w:val="26"/>
          <w:szCs w:val="26"/>
        </w:rPr>
      </w:pPr>
    </w:p>
    <w:p w14:paraId="1B09AAAD"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Nắp chụp đầu cực máy biến áp</w:t>
      </w:r>
    </w:p>
    <w:p w14:paraId="5CE5671E"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Tiêu chuẩn sản xuất: IEC 60707, TCVN 1597, TCVN 1595</w:t>
      </w:r>
    </w:p>
    <w:p w14:paraId="67B1D38C"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Điện áp định mức: 23 và 36.5kV</w:t>
      </w:r>
    </w:p>
    <w:p w14:paraId="2C0D800C"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Cấp chống cháy: FV0</w:t>
      </w:r>
    </w:p>
    <w:p w14:paraId="1CF60C33"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Nhiệt độ chịu đựng ngắn hạn: 2500C</w:t>
      </w:r>
    </w:p>
    <w:p w14:paraId="263ED114"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Độ bền xé rách: &gt; 15kN/m</w:t>
      </w:r>
    </w:p>
    <w:p w14:paraId="52E7A9DB"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Vật liệu: Polymer (Silicone rubber)</w:t>
      </w:r>
    </w:p>
    <w:p w14:paraId="1C6C1C3D" w14:textId="77777777" w:rsidR="008B00FE" w:rsidRPr="00B4546E" w:rsidRDefault="008B00FE" w:rsidP="0077272C">
      <w:pPr>
        <w:tabs>
          <w:tab w:val="left" w:pos="9498"/>
          <w:tab w:val="left" w:pos="9639"/>
        </w:tabs>
        <w:spacing w:line="288" w:lineRule="auto"/>
        <w:contextualSpacing/>
        <w:mirrorIndents/>
        <w:rPr>
          <w:sz w:val="26"/>
          <w:szCs w:val="26"/>
        </w:rPr>
      </w:pPr>
    </w:p>
    <w:p w14:paraId="7A84164A"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noProof/>
          <w:sz w:val="26"/>
          <w:szCs w:val="26"/>
        </w:rPr>
        <w:drawing>
          <wp:inline distT="0" distB="0" distL="0" distR="0" wp14:anchorId="6C810B95" wp14:editId="2DA63FA0">
            <wp:extent cx="4362450" cy="1714500"/>
            <wp:effectExtent l="0" t="0" r="0" b="0"/>
            <wp:docPr id="13" name="Picture 13" descr="Nắp chụp cách điện cho Máy biến th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ắp chụp cách điện cho Máy biến thế"/>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4362450" cy="1714500"/>
                    </a:xfrm>
                    <a:prstGeom prst="rect">
                      <a:avLst/>
                    </a:prstGeom>
                    <a:noFill/>
                    <a:ln>
                      <a:noFill/>
                    </a:ln>
                  </pic:spPr>
                </pic:pic>
              </a:graphicData>
            </a:graphic>
          </wp:inline>
        </w:drawing>
      </w:r>
    </w:p>
    <w:p w14:paraId="385815AF"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Nắp chụp đầu cực máy biến áp</w:t>
      </w:r>
    </w:p>
    <w:p w14:paraId="2644BDB5" w14:textId="77777777" w:rsidR="008B00FE" w:rsidRPr="00B4546E" w:rsidRDefault="008B00FE" w:rsidP="0077272C">
      <w:pPr>
        <w:tabs>
          <w:tab w:val="left" w:pos="9498"/>
          <w:tab w:val="left" w:pos="9639"/>
        </w:tabs>
        <w:spacing w:line="288" w:lineRule="auto"/>
        <w:contextualSpacing/>
        <w:mirrorIndents/>
        <w:rPr>
          <w:b/>
          <w:sz w:val="26"/>
          <w:szCs w:val="26"/>
        </w:rPr>
      </w:pPr>
      <w:r w:rsidRPr="00B4546E">
        <w:rPr>
          <w:b/>
          <w:sz w:val="26"/>
          <w:szCs w:val="26"/>
        </w:rPr>
        <w:t>Nắp chụp đầu cực chống sét</w:t>
      </w:r>
    </w:p>
    <w:p w14:paraId="362E8825"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Tiêu chuẩn áp dụng: IEC 60707, TCVN 1597, TCVN 1595</w:t>
      </w:r>
    </w:p>
    <w:p w14:paraId="3229C08B"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Điện áp định mức: 23 và 36.5kV</w:t>
      </w:r>
    </w:p>
    <w:p w14:paraId="06CC6AD1"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Cấp chống cháy: FV0</w:t>
      </w:r>
    </w:p>
    <w:p w14:paraId="6B2A90FD"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Nhiệt độ chịu đựng ngắn hạn: 2500C</w:t>
      </w:r>
    </w:p>
    <w:p w14:paraId="5B093B89"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Độ bền xé rách: &gt; 15kN/m</w:t>
      </w:r>
    </w:p>
    <w:p w14:paraId="0C3DD9E7"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Vật liệu: Polymer (Silicone rubber)</w:t>
      </w:r>
    </w:p>
    <w:p w14:paraId="3BDD324F" w14:textId="77777777" w:rsidR="008B00FE" w:rsidRPr="00B4546E" w:rsidRDefault="008B00FE" w:rsidP="0077272C">
      <w:pPr>
        <w:tabs>
          <w:tab w:val="left" w:pos="9498"/>
          <w:tab w:val="left" w:pos="9639"/>
        </w:tabs>
        <w:spacing w:line="288" w:lineRule="auto"/>
        <w:contextualSpacing/>
        <w:mirrorIndents/>
        <w:rPr>
          <w:sz w:val="26"/>
          <w:szCs w:val="26"/>
        </w:rPr>
      </w:pPr>
    </w:p>
    <w:p w14:paraId="2FDFCDCD"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noProof/>
          <w:sz w:val="26"/>
          <w:szCs w:val="26"/>
        </w:rPr>
        <w:lastRenderedPageBreak/>
        <w:drawing>
          <wp:inline distT="0" distB="0" distL="0" distR="0" wp14:anchorId="5DE3B790" wp14:editId="010CED5A">
            <wp:extent cx="3714750" cy="3305175"/>
            <wp:effectExtent l="0" t="0" r="0" b="9525"/>
            <wp:docPr id="5" name="Picture 5" descr="Nắp chụp cách điện đầu cực chống sét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ắp chụp cách điện đầu cực chống sét (LA)"/>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714750" cy="3305175"/>
                    </a:xfrm>
                    <a:prstGeom prst="rect">
                      <a:avLst/>
                    </a:prstGeom>
                    <a:noFill/>
                    <a:ln>
                      <a:noFill/>
                    </a:ln>
                  </pic:spPr>
                </pic:pic>
              </a:graphicData>
            </a:graphic>
          </wp:inline>
        </w:drawing>
      </w:r>
    </w:p>
    <w:p w14:paraId="37E707CA"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Nắp chụp đầu cực chống sét</w:t>
      </w:r>
    </w:p>
    <w:p w14:paraId="3522B3D0" w14:textId="77777777" w:rsidR="008B00FE" w:rsidRPr="00B4546E" w:rsidRDefault="008B00FE" w:rsidP="0077272C">
      <w:pPr>
        <w:tabs>
          <w:tab w:val="left" w:pos="9498"/>
          <w:tab w:val="left" w:pos="9639"/>
        </w:tabs>
        <w:spacing w:line="288" w:lineRule="auto"/>
        <w:contextualSpacing/>
        <w:mirrorIndents/>
        <w:rPr>
          <w:b/>
          <w:bCs/>
          <w:sz w:val="26"/>
          <w:szCs w:val="26"/>
        </w:rPr>
      </w:pPr>
      <w:r w:rsidRPr="00B4546E">
        <w:rPr>
          <w:b/>
          <w:bCs/>
          <w:sz w:val="26"/>
          <w:szCs w:val="26"/>
        </w:rPr>
        <w:t>4. Các thông tin yêu cầu đưa vào tài liệu thầu:</w:t>
      </w:r>
    </w:p>
    <w:p w14:paraId="0F590DD4" w14:textId="77777777" w:rsidR="008B00FE" w:rsidRPr="00B4546E" w:rsidRDefault="008B00FE" w:rsidP="0077272C">
      <w:pPr>
        <w:tabs>
          <w:tab w:val="left" w:pos="9498"/>
          <w:tab w:val="left" w:pos="9639"/>
        </w:tabs>
        <w:spacing w:line="288" w:lineRule="auto"/>
        <w:contextualSpacing/>
        <w:mirrorIndents/>
        <w:rPr>
          <w:sz w:val="26"/>
          <w:szCs w:val="26"/>
        </w:rPr>
      </w:pPr>
      <w:r w:rsidRPr="00B4546E">
        <w:rPr>
          <w:sz w:val="26"/>
          <w:szCs w:val="26"/>
        </w:rPr>
        <w:t>- Xuất xứ hàng hoá rõ ràng.</w:t>
      </w:r>
    </w:p>
    <w:p w14:paraId="66743AA1" w14:textId="77777777" w:rsidR="008B00FE" w:rsidRPr="00B4546E" w:rsidRDefault="008B00FE" w:rsidP="0077272C">
      <w:pPr>
        <w:tabs>
          <w:tab w:val="left" w:pos="9498"/>
          <w:tab w:val="left" w:pos="9639"/>
        </w:tabs>
        <w:spacing w:line="288" w:lineRule="auto"/>
        <w:contextualSpacing/>
        <w:mirrorIndents/>
        <w:rPr>
          <w:b/>
          <w:bCs/>
          <w:sz w:val="26"/>
          <w:szCs w:val="26"/>
        </w:rPr>
      </w:pPr>
      <w:r w:rsidRPr="00B4546E">
        <w:rPr>
          <w:b/>
          <w:bCs/>
          <w:sz w:val="26"/>
          <w:szCs w:val="26"/>
        </w:rPr>
        <w:t>5. Yêu cầu khi giao hàng:</w:t>
      </w:r>
    </w:p>
    <w:p w14:paraId="111953AC" w14:textId="13FA30AC" w:rsidR="008B00FE" w:rsidRPr="00B4546E" w:rsidRDefault="008B00FE" w:rsidP="0077272C">
      <w:pPr>
        <w:tabs>
          <w:tab w:val="left" w:pos="426"/>
          <w:tab w:val="left" w:pos="9498"/>
          <w:tab w:val="left" w:pos="9639"/>
        </w:tabs>
        <w:spacing w:line="288" w:lineRule="auto"/>
        <w:contextualSpacing/>
        <w:mirrorIndents/>
        <w:jc w:val="both"/>
        <w:rPr>
          <w:sz w:val="26"/>
          <w:szCs w:val="26"/>
        </w:rPr>
      </w:pPr>
      <w:r w:rsidRPr="00B4546E">
        <w:rPr>
          <w:sz w:val="26"/>
          <w:szCs w:val="26"/>
        </w:rPr>
        <w:t>Trên chụp silicon phải có mác ghi rõ nhà sản xuất, kiểu loại, các kích thước.</w:t>
      </w:r>
    </w:p>
    <w:p w14:paraId="15A8A24B" w14:textId="5BA9592E" w:rsidR="00CC51AF" w:rsidRPr="00B4546E" w:rsidRDefault="00CC51AF"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 xml:space="preserve">Mục 12: Tiêu chuẩn kỹ thuật Cáp </w:t>
      </w:r>
      <w:r w:rsidR="00AD1704" w:rsidRPr="00B4546E">
        <w:rPr>
          <w:b/>
          <w:bCs/>
          <w:sz w:val="26"/>
          <w:szCs w:val="26"/>
        </w:rPr>
        <w:t>hạ thế</w:t>
      </w:r>
    </w:p>
    <w:p w14:paraId="337C95AD" w14:textId="72A11C62" w:rsidR="00CC51AF" w:rsidRPr="00B4546E" w:rsidRDefault="00CC51AF"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(Áp dụng theo TCKT cáp hạ áp và phụ kiện, cáp nhị thứ trên lưới điện hạ áp kèm theo QĐ số 3446/QĐ-EVNHANOI ngày 01/06/2021)</w:t>
      </w:r>
    </w:p>
    <w:p w14:paraId="1F882EDA"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 Các tiêu chuẩn áp dụng</w:t>
      </w:r>
    </w:p>
    <w:p w14:paraId="467A271A"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TCVN 5935-1 (IEC 60502-1): Cáp điện có vỏ cách điện dạng đùn và phụ kiện cáp điện dùng cho điện áp danh định từ 1kV (Um=1,2kV) đến 30kV (Um=36kV)</w:t>
      </w:r>
    </w:p>
    <w:p w14:paraId="573AFC57"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TCVN 6612 (IEC 60228): Ruột dẫn của cáp cách điện</w:t>
      </w:r>
    </w:p>
    <w:p w14:paraId="0CEF8507"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TCVN 10889 (IEC 60229): Cáp điện – Thử nghiệm trên vỏ ngoài của dạng đùn có chức năng bảo vệ đặc biệt</w:t>
      </w:r>
    </w:p>
    <w:p w14:paraId="5BCF14D7"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Và các tiêu chuẩn liên quan; các tiêu chuẩn tương đương hoặc cao hơn</w:t>
      </w:r>
    </w:p>
    <w:p w14:paraId="325F57E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Thiết kế và lắp đặt</w:t>
      </w:r>
    </w:p>
    <w:p w14:paraId="0EBBB33A"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Cáp bọc hạ thế ruột đồng hoặc ruột nhôm loại 1 lõi, 2 lõi, 3 lõi, 4 lõi, cách điện bằng chất XLPE hoặc EPR hoặc tương đương. Vật chèn kín phải liên tục và chèn theo cách sao cho không để hơi ẩm lọt vào. </w:t>
      </w:r>
    </w:p>
    <w:p w14:paraId="51D7730A"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Cáp phải phù hợp với số liệu sau: </w:t>
      </w:r>
    </w:p>
    <w:p w14:paraId="51651E9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Điện áp hệ thống danh định: 0,4kV </w:t>
      </w:r>
    </w:p>
    <w:p w14:paraId="2F53B6D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Cấp cách điện: 0,6/1/1,2kV </w:t>
      </w:r>
    </w:p>
    <w:p w14:paraId="399B099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Hệ thống: 3 pha, 4 dây, nối đất trực tiếp </w:t>
      </w:r>
    </w:p>
    <w:p w14:paraId="0BCC90E6"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Tần số: 50Hz </w:t>
      </w:r>
    </w:p>
    <w:p w14:paraId="41DF7842"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Số liệu thiết kế. </w:t>
      </w:r>
    </w:p>
    <w:p w14:paraId="3515585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Cấu tạo cáp sẽ bao gồm: </w:t>
      </w:r>
    </w:p>
    <w:p w14:paraId="0EEBC034"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Cáp có sử dụng lớp chống va chạm cơ giới (có băng nhôm/băng thép) </w:t>
      </w:r>
    </w:p>
    <w:p w14:paraId="05394B42"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lastRenderedPageBreak/>
        <w:t xml:space="preserve">* Ruột cáp (có băng dãn nở chống thấm nước dọc theo lõi) </w:t>
      </w:r>
    </w:p>
    <w:p w14:paraId="0208D79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bọc cách điện </w:t>
      </w:r>
    </w:p>
    <w:p w14:paraId="28430FE0"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vỏ bọc trong </w:t>
      </w:r>
    </w:p>
    <w:p w14:paraId="2FC4C65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bảo vệ chống va đập cơ giới </w:t>
      </w:r>
    </w:p>
    <w:p w14:paraId="2AF8D5E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vỏ bọc ngoài 30 - Cáp không sử dụng lớp chống va chạm cơ giới (không có băng nhôm/băng thép) </w:t>
      </w:r>
    </w:p>
    <w:p w14:paraId="2733263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Ruột cáp (có băng dãn nở chống thấm nước dọc theo lõi) </w:t>
      </w:r>
    </w:p>
    <w:p w14:paraId="704E966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bọc cách điện </w:t>
      </w:r>
    </w:p>
    <w:p w14:paraId="11EDAA2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vỏ bọc ngoài </w:t>
      </w:r>
    </w:p>
    <w:p w14:paraId="65A4F91F"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Với cáp nhiều lõi sẽ có thêm lớp độn tạo tròn đều cho cáp khi bện các lõi. </w:t>
      </w:r>
    </w:p>
    <w:p w14:paraId="04F6167F"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Ruột cáp. </w:t>
      </w:r>
    </w:p>
    <w:p w14:paraId="6FC9BFC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 </w:t>
      </w:r>
    </w:p>
    <w:p w14:paraId="29CE431B"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Với lõi cáp có tiết diện danh định nhỏ hơn 35mm2 được phép có hoặc không có băng giãn nở chống thấm nước khi tiếp xúc với nước ở trong lõi cáp. </w:t>
      </w:r>
    </w:p>
    <w:p w14:paraId="68F11D2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Cách điện của ruột cáp. </w:t>
      </w:r>
    </w:p>
    <w:p w14:paraId="04F9344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 </w:t>
      </w:r>
    </w:p>
    <w:p w14:paraId="6757FF2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vỏ bọc trong, lớp vỏ bọc ngoài. </w:t>
      </w:r>
    </w:p>
    <w:p w14:paraId="35E385AE"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Lớp vỏ bọc không chứa kim loại làm bằng hợp chất nhựa dẻo PVC hoặc PE. Độ dầy lớp vỏ bọc đáp ứng theo TCVN 5935-1 (hoặc tương đương) </w:t>
      </w:r>
    </w:p>
    <w:p w14:paraId="748C453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Đánh mã ký hiệu. </w:t>
      </w:r>
    </w:p>
    <w:p w14:paraId="44493DFB"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Cáp phải được đánh ký hiệu rõ ràng, trên cáp có ghi rõ chủng loại, tiết diện, nhà sản xuất, năm sản xuất (hai số cuối). Các ký hiệu sử dụng phải bền chắc và đảm bảo trong suốt quá trình vận hành. </w:t>
      </w:r>
    </w:p>
    <w:p w14:paraId="48DB93B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Yêu cầu về thử nghiệm. </w:t>
      </w:r>
    </w:p>
    <w:p w14:paraId="2ABF6D10"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Giấy chứng nhận thử nghiệm điển hình phải được sử dụng đối với tất cả các loại cáp ngầm được cung cấp. </w:t>
      </w:r>
    </w:p>
    <w:p w14:paraId="0CC7C98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Toàn bộ thiết bị phải thông qua các cuộc thử nghiệm thường lệ tại nhà máy phù hợp với tiêu chuẩn TCVN 5935-1 (hoặc tương đương hoặc cao hơn) và các tiêu chuẩn liên quan. </w:t>
      </w:r>
    </w:p>
    <w:p w14:paraId="678AAA76"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Biên bản test phải đáp ứng và đẩy đủ các hạng mục thí nghiệm theo tiêu chuẩn TCVN 5935-1 (hoặc tương đương hoặc cao hơn) và các tiêu chuẩn liên quan. 5. Yêu cầu khác </w:t>
      </w:r>
    </w:p>
    <w:p w14:paraId="4DBA651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Cáp được giao trong các cuộn lô bằng gỗ với tổng trọng lượng cáp và cuộn lô tối đa không vượt quá 4.500kg với đường kính mặt lô cuốn cáp tối đa 2,2m. </w:t>
      </w:r>
    </w:p>
    <w:p w14:paraId="02C4A5E8"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xml:space="preserve">- Chỉ 1 sợi cáp được cuốn vào mỗi cuộn lô. </w:t>
      </w:r>
    </w:p>
    <w:p w14:paraId="4D1D6F80"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 Bảng yêu cầu về đặc tính kỹ thuật</w:t>
      </w:r>
    </w:p>
    <w:tbl>
      <w:tblPr>
        <w:tblW w:w="5000" w:type="pct"/>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5305"/>
        <w:gridCol w:w="1134"/>
        <w:gridCol w:w="3117"/>
      </w:tblGrid>
      <w:tr w:rsidR="00AD1704" w:rsidRPr="00B4546E" w14:paraId="1564F05F" w14:textId="77777777" w:rsidTr="002878BC">
        <w:trPr>
          <w:tblHeader/>
        </w:trPr>
        <w:tc>
          <w:tcPr>
            <w:tcW w:w="315" w:type="pct"/>
            <w:tcBorders>
              <w:top w:val="single" w:sz="4" w:space="0" w:color="auto"/>
              <w:left w:val="single" w:sz="4" w:space="0" w:color="auto"/>
              <w:bottom w:val="single" w:sz="4" w:space="0" w:color="auto"/>
              <w:right w:val="single" w:sz="4" w:space="0" w:color="auto"/>
            </w:tcBorders>
            <w:vAlign w:val="center"/>
            <w:hideMark/>
          </w:tcPr>
          <w:p w14:paraId="7D4B6082" w14:textId="77777777" w:rsidR="00AD1704" w:rsidRPr="00B4546E" w:rsidRDefault="00AD1704" w:rsidP="0077272C">
            <w:pPr>
              <w:tabs>
                <w:tab w:val="left" w:pos="9498"/>
                <w:tab w:val="left" w:pos="9639"/>
              </w:tabs>
              <w:spacing w:line="288" w:lineRule="auto"/>
              <w:contextualSpacing/>
              <w:mirrorIndents/>
              <w:jc w:val="center"/>
              <w:rPr>
                <w:b/>
                <w:sz w:val="26"/>
                <w:szCs w:val="26"/>
              </w:rPr>
            </w:pPr>
            <w:r w:rsidRPr="00B4546E">
              <w:rPr>
                <w:b/>
                <w:sz w:val="26"/>
                <w:szCs w:val="26"/>
              </w:rPr>
              <w:t>TT</w:t>
            </w:r>
          </w:p>
        </w:tc>
        <w:tc>
          <w:tcPr>
            <w:tcW w:w="2601" w:type="pct"/>
            <w:tcBorders>
              <w:top w:val="single" w:sz="4" w:space="0" w:color="auto"/>
              <w:left w:val="single" w:sz="4" w:space="0" w:color="auto"/>
              <w:bottom w:val="single" w:sz="4" w:space="0" w:color="auto"/>
              <w:right w:val="single" w:sz="4" w:space="0" w:color="auto"/>
            </w:tcBorders>
            <w:vAlign w:val="center"/>
            <w:hideMark/>
          </w:tcPr>
          <w:p w14:paraId="4FC2585B" w14:textId="77777777" w:rsidR="00AD1704" w:rsidRPr="00B4546E" w:rsidRDefault="00AD1704" w:rsidP="0077272C">
            <w:pPr>
              <w:tabs>
                <w:tab w:val="left" w:pos="9498"/>
                <w:tab w:val="left" w:pos="9639"/>
              </w:tabs>
              <w:spacing w:line="288" w:lineRule="auto"/>
              <w:contextualSpacing/>
              <w:mirrorIndents/>
              <w:jc w:val="center"/>
              <w:rPr>
                <w:b/>
                <w:sz w:val="26"/>
                <w:szCs w:val="26"/>
              </w:rPr>
            </w:pPr>
            <w:r w:rsidRPr="00B4546E">
              <w:rPr>
                <w:b/>
                <w:sz w:val="26"/>
                <w:szCs w:val="26"/>
              </w:rPr>
              <w:t>Mô tả</w:t>
            </w:r>
          </w:p>
        </w:tc>
        <w:tc>
          <w:tcPr>
            <w:tcW w:w="556" w:type="pct"/>
            <w:tcBorders>
              <w:top w:val="single" w:sz="4" w:space="0" w:color="auto"/>
              <w:left w:val="single" w:sz="4" w:space="0" w:color="auto"/>
              <w:bottom w:val="single" w:sz="4" w:space="0" w:color="auto"/>
              <w:right w:val="single" w:sz="4" w:space="0" w:color="auto"/>
            </w:tcBorders>
            <w:vAlign w:val="center"/>
            <w:hideMark/>
          </w:tcPr>
          <w:p w14:paraId="6DC48215" w14:textId="77777777" w:rsidR="00AD1704" w:rsidRPr="00B4546E" w:rsidRDefault="00AD1704" w:rsidP="0077272C">
            <w:pPr>
              <w:tabs>
                <w:tab w:val="left" w:pos="9498"/>
                <w:tab w:val="left" w:pos="9639"/>
              </w:tabs>
              <w:spacing w:line="288" w:lineRule="auto"/>
              <w:contextualSpacing/>
              <w:mirrorIndents/>
              <w:jc w:val="center"/>
              <w:rPr>
                <w:b/>
                <w:sz w:val="26"/>
                <w:szCs w:val="26"/>
              </w:rPr>
            </w:pPr>
            <w:r w:rsidRPr="00B4546E">
              <w:rPr>
                <w:b/>
                <w:sz w:val="26"/>
                <w:szCs w:val="26"/>
              </w:rPr>
              <w:t>Đơn vị</w:t>
            </w:r>
          </w:p>
        </w:tc>
        <w:tc>
          <w:tcPr>
            <w:tcW w:w="1528" w:type="pct"/>
            <w:tcBorders>
              <w:top w:val="single" w:sz="4" w:space="0" w:color="auto"/>
              <w:left w:val="single" w:sz="4" w:space="0" w:color="auto"/>
              <w:bottom w:val="single" w:sz="4" w:space="0" w:color="auto"/>
              <w:right w:val="single" w:sz="4" w:space="0" w:color="auto"/>
            </w:tcBorders>
            <w:vAlign w:val="center"/>
            <w:hideMark/>
          </w:tcPr>
          <w:p w14:paraId="26BF5678" w14:textId="77777777" w:rsidR="00AD1704" w:rsidRPr="00B4546E" w:rsidRDefault="00AD1704" w:rsidP="0077272C">
            <w:pPr>
              <w:tabs>
                <w:tab w:val="left" w:pos="9498"/>
                <w:tab w:val="left" w:pos="9639"/>
              </w:tabs>
              <w:spacing w:line="288" w:lineRule="auto"/>
              <w:contextualSpacing/>
              <w:mirrorIndents/>
              <w:jc w:val="center"/>
              <w:rPr>
                <w:b/>
                <w:sz w:val="26"/>
                <w:szCs w:val="26"/>
              </w:rPr>
            </w:pPr>
            <w:r w:rsidRPr="00B4546E">
              <w:rPr>
                <w:b/>
                <w:sz w:val="26"/>
                <w:szCs w:val="26"/>
              </w:rPr>
              <w:t>Yêu cầu</w:t>
            </w:r>
          </w:p>
        </w:tc>
      </w:tr>
      <w:tr w:rsidR="00AD1704" w:rsidRPr="00B4546E" w14:paraId="6FB4268D"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5C66178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w:t>
            </w:r>
          </w:p>
        </w:tc>
        <w:tc>
          <w:tcPr>
            <w:tcW w:w="2601" w:type="pct"/>
            <w:tcBorders>
              <w:top w:val="single" w:sz="4" w:space="0" w:color="auto"/>
              <w:left w:val="single" w:sz="4" w:space="0" w:color="auto"/>
              <w:bottom w:val="single" w:sz="4" w:space="0" w:color="auto"/>
              <w:right w:val="single" w:sz="4" w:space="0" w:color="auto"/>
            </w:tcBorders>
            <w:hideMark/>
          </w:tcPr>
          <w:p w14:paraId="53A12D32"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Cáp hạ áp 0.6/1kV</w:t>
            </w:r>
          </w:p>
        </w:tc>
        <w:tc>
          <w:tcPr>
            <w:tcW w:w="556" w:type="pct"/>
            <w:tcBorders>
              <w:top w:val="single" w:sz="4" w:space="0" w:color="auto"/>
              <w:left w:val="single" w:sz="4" w:space="0" w:color="auto"/>
              <w:bottom w:val="single" w:sz="4" w:space="0" w:color="auto"/>
              <w:right w:val="single" w:sz="4" w:space="0" w:color="auto"/>
            </w:tcBorders>
          </w:tcPr>
          <w:p w14:paraId="694FB5DF"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tcPr>
          <w:p w14:paraId="32011CA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AD1704" w:rsidRPr="00B4546E" w14:paraId="3F26A395"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6D37D5C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w:t>
            </w:r>
          </w:p>
        </w:tc>
        <w:tc>
          <w:tcPr>
            <w:tcW w:w="2601" w:type="pct"/>
            <w:tcBorders>
              <w:top w:val="single" w:sz="4" w:space="0" w:color="auto"/>
              <w:left w:val="single" w:sz="4" w:space="0" w:color="auto"/>
              <w:bottom w:val="single" w:sz="4" w:space="0" w:color="auto"/>
              <w:right w:val="single" w:sz="4" w:space="0" w:color="auto"/>
            </w:tcBorders>
            <w:hideMark/>
          </w:tcPr>
          <w:p w14:paraId="1211E694"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556" w:type="pct"/>
            <w:tcBorders>
              <w:top w:val="single" w:sz="4" w:space="0" w:color="auto"/>
              <w:left w:val="single" w:sz="4" w:space="0" w:color="auto"/>
              <w:bottom w:val="single" w:sz="4" w:space="0" w:color="auto"/>
              <w:right w:val="single" w:sz="4" w:space="0" w:color="auto"/>
            </w:tcBorders>
          </w:tcPr>
          <w:p w14:paraId="53C76BCB"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tcPr>
          <w:p w14:paraId="247F352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AD1704" w:rsidRPr="00B4546E" w14:paraId="54CF5D07" w14:textId="77777777" w:rsidTr="002878BC">
        <w:trPr>
          <w:trHeight w:val="377"/>
        </w:trPr>
        <w:tc>
          <w:tcPr>
            <w:tcW w:w="315" w:type="pct"/>
            <w:tcBorders>
              <w:top w:val="single" w:sz="4" w:space="0" w:color="auto"/>
              <w:left w:val="single" w:sz="4" w:space="0" w:color="auto"/>
              <w:bottom w:val="single" w:sz="4" w:space="0" w:color="auto"/>
              <w:right w:val="single" w:sz="4" w:space="0" w:color="auto"/>
            </w:tcBorders>
          </w:tcPr>
          <w:p w14:paraId="485E6E7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lastRenderedPageBreak/>
              <w:t>4</w:t>
            </w:r>
          </w:p>
        </w:tc>
        <w:tc>
          <w:tcPr>
            <w:tcW w:w="2601" w:type="pct"/>
            <w:tcBorders>
              <w:top w:val="single" w:sz="4" w:space="0" w:color="auto"/>
              <w:left w:val="single" w:sz="4" w:space="0" w:color="auto"/>
              <w:bottom w:val="single" w:sz="4" w:space="0" w:color="auto"/>
              <w:right w:val="single" w:sz="4" w:space="0" w:color="auto"/>
            </w:tcBorders>
            <w:hideMark/>
          </w:tcPr>
          <w:p w14:paraId="69C15F57"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Mã hiệu sản phẩm</w:t>
            </w:r>
          </w:p>
        </w:tc>
        <w:tc>
          <w:tcPr>
            <w:tcW w:w="556" w:type="pct"/>
            <w:tcBorders>
              <w:top w:val="single" w:sz="4" w:space="0" w:color="auto"/>
              <w:left w:val="single" w:sz="4" w:space="0" w:color="auto"/>
              <w:bottom w:val="single" w:sz="4" w:space="0" w:color="auto"/>
              <w:right w:val="single" w:sz="4" w:space="0" w:color="auto"/>
            </w:tcBorders>
          </w:tcPr>
          <w:p w14:paraId="3A7373B5"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tcPr>
          <w:p w14:paraId="7A2ABE3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AD1704" w:rsidRPr="00B4546E" w14:paraId="301D00E3" w14:textId="77777777" w:rsidTr="002878BC">
        <w:trPr>
          <w:trHeight w:val="377"/>
        </w:trPr>
        <w:tc>
          <w:tcPr>
            <w:tcW w:w="315" w:type="pct"/>
            <w:tcBorders>
              <w:top w:val="single" w:sz="4" w:space="0" w:color="auto"/>
              <w:left w:val="single" w:sz="4" w:space="0" w:color="auto"/>
              <w:bottom w:val="single" w:sz="4" w:space="0" w:color="auto"/>
              <w:right w:val="single" w:sz="4" w:space="0" w:color="auto"/>
            </w:tcBorders>
          </w:tcPr>
          <w:p w14:paraId="3230BFD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5</w:t>
            </w:r>
          </w:p>
        </w:tc>
        <w:tc>
          <w:tcPr>
            <w:tcW w:w="2601" w:type="pct"/>
            <w:tcBorders>
              <w:top w:val="single" w:sz="4" w:space="0" w:color="auto"/>
              <w:left w:val="single" w:sz="4" w:space="0" w:color="auto"/>
              <w:bottom w:val="single" w:sz="4" w:space="0" w:color="auto"/>
              <w:right w:val="single" w:sz="4" w:space="0" w:color="auto"/>
            </w:tcBorders>
            <w:hideMark/>
          </w:tcPr>
          <w:p w14:paraId="133D77D3"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556" w:type="pct"/>
            <w:tcBorders>
              <w:top w:val="single" w:sz="4" w:space="0" w:color="auto"/>
              <w:left w:val="single" w:sz="4" w:space="0" w:color="auto"/>
              <w:bottom w:val="single" w:sz="4" w:space="0" w:color="auto"/>
              <w:right w:val="single" w:sz="4" w:space="0" w:color="auto"/>
            </w:tcBorders>
          </w:tcPr>
          <w:p w14:paraId="382A9AC4"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tcPr>
          <w:p w14:paraId="5580251F"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AD1704" w:rsidRPr="00B4546E" w14:paraId="4D9FE01E"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63B7CA2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6</w:t>
            </w:r>
          </w:p>
        </w:tc>
        <w:tc>
          <w:tcPr>
            <w:tcW w:w="2601" w:type="pct"/>
            <w:tcBorders>
              <w:top w:val="single" w:sz="4" w:space="0" w:color="auto"/>
              <w:left w:val="single" w:sz="4" w:space="0" w:color="auto"/>
              <w:bottom w:val="single" w:sz="4" w:space="0" w:color="auto"/>
              <w:right w:val="single" w:sz="4" w:space="0" w:color="auto"/>
            </w:tcBorders>
            <w:hideMark/>
          </w:tcPr>
          <w:p w14:paraId="1CD2EAC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Tiêu chuẩn áp dụng</w:t>
            </w:r>
          </w:p>
        </w:tc>
        <w:tc>
          <w:tcPr>
            <w:tcW w:w="556" w:type="pct"/>
            <w:tcBorders>
              <w:top w:val="single" w:sz="4" w:space="0" w:color="auto"/>
              <w:left w:val="single" w:sz="4" w:space="0" w:color="auto"/>
              <w:bottom w:val="single" w:sz="4" w:space="0" w:color="auto"/>
              <w:right w:val="single" w:sz="4" w:space="0" w:color="auto"/>
            </w:tcBorders>
          </w:tcPr>
          <w:p w14:paraId="62866987"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598B3C94"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tc>
      </w:tr>
      <w:tr w:rsidR="00AD1704" w:rsidRPr="00B4546E" w14:paraId="02C854E1"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0965BD63"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7</w:t>
            </w:r>
          </w:p>
        </w:tc>
        <w:tc>
          <w:tcPr>
            <w:tcW w:w="2601" w:type="pct"/>
            <w:tcBorders>
              <w:top w:val="single" w:sz="4" w:space="0" w:color="auto"/>
              <w:left w:val="single" w:sz="4" w:space="0" w:color="auto"/>
              <w:bottom w:val="single" w:sz="4" w:space="0" w:color="auto"/>
              <w:right w:val="single" w:sz="4" w:space="0" w:color="auto"/>
            </w:tcBorders>
            <w:hideMark/>
          </w:tcPr>
          <w:p w14:paraId="1F1F345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Loại</w:t>
            </w:r>
          </w:p>
        </w:tc>
        <w:tc>
          <w:tcPr>
            <w:tcW w:w="556" w:type="pct"/>
            <w:tcBorders>
              <w:top w:val="single" w:sz="4" w:space="0" w:color="auto"/>
              <w:left w:val="single" w:sz="4" w:space="0" w:color="auto"/>
              <w:bottom w:val="single" w:sz="4" w:space="0" w:color="auto"/>
              <w:right w:val="single" w:sz="4" w:space="0" w:color="auto"/>
            </w:tcBorders>
          </w:tcPr>
          <w:p w14:paraId="0B26C77E"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69BFEBD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Đồng</w:t>
            </w:r>
          </w:p>
        </w:tc>
      </w:tr>
      <w:tr w:rsidR="00AD1704" w:rsidRPr="00B4546E" w14:paraId="69255764"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5A6CFC2D"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8</w:t>
            </w:r>
          </w:p>
        </w:tc>
        <w:tc>
          <w:tcPr>
            <w:tcW w:w="2601" w:type="pct"/>
            <w:tcBorders>
              <w:top w:val="single" w:sz="4" w:space="0" w:color="auto"/>
              <w:left w:val="single" w:sz="4" w:space="0" w:color="auto"/>
              <w:bottom w:val="single" w:sz="4" w:space="0" w:color="auto"/>
              <w:right w:val="single" w:sz="4" w:space="0" w:color="auto"/>
            </w:tcBorders>
            <w:hideMark/>
          </w:tcPr>
          <w:p w14:paraId="22132C4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Số và tiết diện danh định của cáp</w:t>
            </w:r>
          </w:p>
        </w:tc>
        <w:tc>
          <w:tcPr>
            <w:tcW w:w="556" w:type="pct"/>
            <w:tcBorders>
              <w:top w:val="single" w:sz="4" w:space="0" w:color="auto"/>
              <w:left w:val="single" w:sz="4" w:space="0" w:color="auto"/>
              <w:bottom w:val="single" w:sz="4" w:space="0" w:color="auto"/>
              <w:right w:val="single" w:sz="4" w:space="0" w:color="auto"/>
            </w:tcBorders>
          </w:tcPr>
          <w:p w14:paraId="5496A02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mm2</w:t>
            </w:r>
          </w:p>
        </w:tc>
        <w:tc>
          <w:tcPr>
            <w:tcW w:w="1528" w:type="pct"/>
            <w:tcBorders>
              <w:top w:val="single" w:sz="4" w:space="0" w:color="auto"/>
              <w:left w:val="single" w:sz="4" w:space="0" w:color="auto"/>
              <w:bottom w:val="single" w:sz="4" w:space="0" w:color="auto"/>
              <w:right w:val="single" w:sz="4" w:space="0" w:color="auto"/>
            </w:tcBorders>
            <w:hideMark/>
          </w:tcPr>
          <w:p w14:paraId="318A8B0D"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1x10</w:t>
            </w:r>
          </w:p>
          <w:p w14:paraId="2B0542DF"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1x50</w:t>
            </w:r>
          </w:p>
          <w:p w14:paraId="03E333FD"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1x120</w:t>
            </w:r>
          </w:p>
          <w:p w14:paraId="3E4E359F"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1x240</w:t>
            </w:r>
          </w:p>
          <w:p w14:paraId="596BDDE4"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4x50</w:t>
            </w:r>
          </w:p>
          <w:p w14:paraId="1A2C5876"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2x6</w:t>
            </w:r>
          </w:p>
          <w:p w14:paraId="324A582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2x10</w:t>
            </w:r>
          </w:p>
        </w:tc>
      </w:tr>
      <w:tr w:rsidR="00AD1704" w:rsidRPr="00B4546E" w14:paraId="1CDB965D"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58967523"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9</w:t>
            </w:r>
          </w:p>
        </w:tc>
        <w:tc>
          <w:tcPr>
            <w:tcW w:w="2601" w:type="pct"/>
            <w:tcBorders>
              <w:top w:val="single" w:sz="4" w:space="0" w:color="auto"/>
              <w:left w:val="single" w:sz="4" w:space="0" w:color="auto"/>
              <w:bottom w:val="single" w:sz="4" w:space="0" w:color="auto"/>
              <w:right w:val="single" w:sz="4" w:space="0" w:color="auto"/>
            </w:tcBorders>
            <w:hideMark/>
          </w:tcPr>
          <w:p w14:paraId="1F18A97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Số sợi đồng của lõi cáp (1 lõi)</w:t>
            </w:r>
          </w:p>
        </w:tc>
        <w:tc>
          <w:tcPr>
            <w:tcW w:w="556" w:type="pct"/>
            <w:tcBorders>
              <w:top w:val="single" w:sz="4" w:space="0" w:color="auto"/>
              <w:left w:val="single" w:sz="4" w:space="0" w:color="auto"/>
              <w:bottom w:val="single" w:sz="4" w:space="0" w:color="auto"/>
              <w:right w:val="single" w:sz="4" w:space="0" w:color="auto"/>
            </w:tcBorders>
          </w:tcPr>
          <w:p w14:paraId="102912D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Sợi</w:t>
            </w:r>
          </w:p>
        </w:tc>
        <w:tc>
          <w:tcPr>
            <w:tcW w:w="1528" w:type="pct"/>
            <w:tcBorders>
              <w:top w:val="single" w:sz="4" w:space="0" w:color="auto"/>
              <w:left w:val="single" w:sz="4" w:space="0" w:color="auto"/>
              <w:bottom w:val="single" w:sz="4" w:space="0" w:color="auto"/>
              <w:right w:val="single" w:sz="4" w:space="0" w:color="auto"/>
            </w:tcBorders>
            <w:hideMark/>
          </w:tcPr>
          <w:p w14:paraId="12C4A43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≥6</w:t>
            </w:r>
          </w:p>
        </w:tc>
      </w:tr>
      <w:tr w:rsidR="00AD1704" w:rsidRPr="00B4546E" w14:paraId="314525C4"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2F2427DB"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10</w:t>
            </w:r>
          </w:p>
        </w:tc>
        <w:tc>
          <w:tcPr>
            <w:tcW w:w="2601" w:type="pct"/>
            <w:tcBorders>
              <w:top w:val="single" w:sz="4" w:space="0" w:color="auto"/>
              <w:left w:val="single" w:sz="4" w:space="0" w:color="auto"/>
              <w:bottom w:val="single" w:sz="4" w:space="0" w:color="auto"/>
              <w:right w:val="single" w:sz="4" w:space="0" w:color="auto"/>
            </w:tcBorders>
            <w:hideMark/>
          </w:tcPr>
          <w:p w14:paraId="1919CDA2"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Đường kính lõi (1 lõi)</w:t>
            </w:r>
          </w:p>
          <w:p w14:paraId="0DF287DC"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1x10</w:t>
            </w:r>
          </w:p>
          <w:p w14:paraId="2C52CBC1"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1x50</w:t>
            </w:r>
          </w:p>
          <w:p w14:paraId="7F5F73DD"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1x120</w:t>
            </w:r>
          </w:p>
          <w:p w14:paraId="0BECF3CD"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1x240</w:t>
            </w:r>
          </w:p>
          <w:p w14:paraId="1C51C588"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4x50</w:t>
            </w:r>
          </w:p>
          <w:p w14:paraId="0813C5E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2x6</w:t>
            </w:r>
          </w:p>
          <w:p w14:paraId="799B098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2x10</w:t>
            </w:r>
          </w:p>
        </w:tc>
        <w:tc>
          <w:tcPr>
            <w:tcW w:w="556" w:type="pct"/>
            <w:tcBorders>
              <w:top w:val="single" w:sz="4" w:space="0" w:color="auto"/>
              <w:left w:val="single" w:sz="4" w:space="0" w:color="auto"/>
              <w:bottom w:val="single" w:sz="4" w:space="0" w:color="auto"/>
              <w:right w:val="single" w:sz="4" w:space="0" w:color="auto"/>
            </w:tcBorders>
          </w:tcPr>
          <w:p w14:paraId="4BCA44A2"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528" w:type="pct"/>
            <w:tcBorders>
              <w:top w:val="single" w:sz="4" w:space="0" w:color="auto"/>
              <w:left w:val="single" w:sz="4" w:space="0" w:color="auto"/>
              <w:bottom w:val="single" w:sz="4" w:space="0" w:color="auto"/>
              <w:right w:val="single" w:sz="4" w:space="0" w:color="auto"/>
            </w:tcBorders>
            <w:hideMark/>
          </w:tcPr>
          <w:p w14:paraId="29B7CF99" w14:textId="77777777" w:rsidR="00AD1704" w:rsidRPr="00B4546E" w:rsidRDefault="00AD1704" w:rsidP="0077272C">
            <w:pPr>
              <w:tabs>
                <w:tab w:val="left" w:pos="9498"/>
                <w:tab w:val="left" w:pos="9639"/>
              </w:tabs>
              <w:spacing w:line="288" w:lineRule="auto"/>
              <w:contextualSpacing/>
              <w:mirrorIndents/>
              <w:jc w:val="center"/>
              <w:rPr>
                <w:sz w:val="26"/>
                <w:szCs w:val="26"/>
              </w:rPr>
            </w:pPr>
          </w:p>
          <w:p w14:paraId="0BA3E4C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3,6-4,0</w:t>
            </w:r>
          </w:p>
          <w:p w14:paraId="298C184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6,6-7,5</w:t>
            </w:r>
          </w:p>
          <w:p w14:paraId="7E8C5D44"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12,3-13,5</w:t>
            </w:r>
          </w:p>
          <w:p w14:paraId="69E2F51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17,6-19,2</w:t>
            </w:r>
          </w:p>
          <w:p w14:paraId="42E2134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7,7-8,6</w:t>
            </w:r>
          </w:p>
          <w:p w14:paraId="760B72E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thể</w:t>
            </w:r>
          </w:p>
          <w:p w14:paraId="3043BA0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3,6-4,0</w:t>
            </w:r>
          </w:p>
        </w:tc>
      </w:tr>
      <w:tr w:rsidR="00AD1704" w:rsidRPr="00B4546E" w14:paraId="631C254F"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44C6AE03"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11</w:t>
            </w:r>
          </w:p>
        </w:tc>
        <w:tc>
          <w:tcPr>
            <w:tcW w:w="2601" w:type="pct"/>
            <w:tcBorders>
              <w:top w:val="single" w:sz="4" w:space="0" w:color="auto"/>
              <w:left w:val="single" w:sz="4" w:space="0" w:color="auto"/>
              <w:bottom w:val="single" w:sz="4" w:space="0" w:color="auto"/>
              <w:right w:val="single" w:sz="4" w:space="0" w:color="auto"/>
            </w:tcBorders>
            <w:hideMark/>
          </w:tcPr>
          <w:p w14:paraId="150E92D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Băng giãn nở chống thấm nước trong lõi</w:t>
            </w:r>
          </w:p>
        </w:tc>
        <w:tc>
          <w:tcPr>
            <w:tcW w:w="556" w:type="pct"/>
            <w:tcBorders>
              <w:top w:val="single" w:sz="4" w:space="0" w:color="auto"/>
              <w:left w:val="single" w:sz="4" w:space="0" w:color="auto"/>
              <w:bottom w:val="single" w:sz="4" w:space="0" w:color="auto"/>
              <w:right w:val="single" w:sz="4" w:space="0" w:color="auto"/>
            </w:tcBorders>
          </w:tcPr>
          <w:p w14:paraId="6B231AB7"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3CC4C090"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36B67C27"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49D02F1A"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12</w:t>
            </w:r>
          </w:p>
        </w:tc>
        <w:tc>
          <w:tcPr>
            <w:tcW w:w="2601" w:type="pct"/>
            <w:tcBorders>
              <w:top w:val="single" w:sz="4" w:space="0" w:color="auto"/>
              <w:left w:val="single" w:sz="4" w:space="0" w:color="auto"/>
              <w:bottom w:val="single" w:sz="4" w:space="0" w:color="auto"/>
              <w:right w:val="single" w:sz="4" w:space="0" w:color="auto"/>
            </w:tcBorders>
            <w:hideMark/>
          </w:tcPr>
          <w:p w14:paraId="52ABC56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Loại vật liệu cách điện</w:t>
            </w:r>
          </w:p>
        </w:tc>
        <w:tc>
          <w:tcPr>
            <w:tcW w:w="556" w:type="pct"/>
            <w:tcBorders>
              <w:top w:val="single" w:sz="4" w:space="0" w:color="auto"/>
              <w:left w:val="single" w:sz="4" w:space="0" w:color="auto"/>
              <w:bottom w:val="single" w:sz="4" w:space="0" w:color="auto"/>
              <w:right w:val="single" w:sz="4" w:space="0" w:color="auto"/>
            </w:tcBorders>
          </w:tcPr>
          <w:p w14:paraId="22C0A270"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532467FF"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XLPE/EPR</w:t>
            </w:r>
          </w:p>
        </w:tc>
      </w:tr>
      <w:tr w:rsidR="00AD1704" w:rsidRPr="00B4546E" w14:paraId="1E206F95"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11C5A7D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13</w:t>
            </w:r>
          </w:p>
        </w:tc>
        <w:tc>
          <w:tcPr>
            <w:tcW w:w="2601" w:type="pct"/>
            <w:tcBorders>
              <w:top w:val="single" w:sz="4" w:space="0" w:color="auto"/>
              <w:left w:val="single" w:sz="4" w:space="0" w:color="auto"/>
              <w:bottom w:val="single" w:sz="4" w:space="0" w:color="auto"/>
              <w:right w:val="single" w:sz="4" w:space="0" w:color="auto"/>
            </w:tcBorders>
            <w:hideMark/>
          </w:tcPr>
          <w:p w14:paraId="66C44AA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Độ dày danh định của lớp cách điện (XLPE/EPR)</w:t>
            </w:r>
          </w:p>
          <w:p w14:paraId="1371C6D0"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1x10</w:t>
            </w:r>
          </w:p>
          <w:p w14:paraId="0EE4C5A0"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1x50</w:t>
            </w:r>
          </w:p>
          <w:p w14:paraId="797E371B"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1x120</w:t>
            </w:r>
          </w:p>
          <w:p w14:paraId="7A14F88C"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1x240</w:t>
            </w:r>
          </w:p>
          <w:p w14:paraId="119008E0"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4x50</w:t>
            </w:r>
          </w:p>
          <w:p w14:paraId="5DB1302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2x6</w:t>
            </w:r>
          </w:p>
          <w:p w14:paraId="7190F32D"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2x10</w:t>
            </w:r>
          </w:p>
        </w:tc>
        <w:tc>
          <w:tcPr>
            <w:tcW w:w="556" w:type="pct"/>
            <w:tcBorders>
              <w:top w:val="single" w:sz="4" w:space="0" w:color="auto"/>
              <w:left w:val="single" w:sz="4" w:space="0" w:color="auto"/>
              <w:bottom w:val="single" w:sz="4" w:space="0" w:color="auto"/>
              <w:right w:val="single" w:sz="4" w:space="0" w:color="auto"/>
            </w:tcBorders>
          </w:tcPr>
          <w:p w14:paraId="60CDE93A"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528" w:type="pct"/>
            <w:tcBorders>
              <w:top w:val="single" w:sz="4" w:space="0" w:color="auto"/>
              <w:left w:val="single" w:sz="4" w:space="0" w:color="auto"/>
              <w:bottom w:val="single" w:sz="4" w:space="0" w:color="auto"/>
              <w:right w:val="single" w:sz="4" w:space="0" w:color="auto"/>
            </w:tcBorders>
            <w:hideMark/>
          </w:tcPr>
          <w:p w14:paraId="567934DB" w14:textId="77777777" w:rsidR="00AD1704" w:rsidRPr="00B4546E" w:rsidRDefault="00AD1704" w:rsidP="0077272C">
            <w:pPr>
              <w:tabs>
                <w:tab w:val="left" w:pos="9498"/>
                <w:tab w:val="left" w:pos="9639"/>
              </w:tabs>
              <w:spacing w:line="288" w:lineRule="auto"/>
              <w:contextualSpacing/>
              <w:mirrorIndents/>
              <w:jc w:val="center"/>
              <w:rPr>
                <w:sz w:val="26"/>
                <w:szCs w:val="26"/>
              </w:rPr>
            </w:pPr>
          </w:p>
          <w:p w14:paraId="02ED86C9" w14:textId="77777777" w:rsidR="00AD1704" w:rsidRPr="00B4546E" w:rsidRDefault="00AD1704" w:rsidP="0077272C">
            <w:pPr>
              <w:tabs>
                <w:tab w:val="left" w:pos="9498"/>
                <w:tab w:val="left" w:pos="9639"/>
              </w:tabs>
              <w:spacing w:line="288" w:lineRule="auto"/>
              <w:contextualSpacing/>
              <w:mirrorIndents/>
              <w:jc w:val="center"/>
              <w:rPr>
                <w:sz w:val="26"/>
                <w:szCs w:val="26"/>
              </w:rPr>
            </w:pPr>
          </w:p>
          <w:p w14:paraId="6D587C99"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0,7-1,0</w:t>
            </w:r>
          </w:p>
          <w:p w14:paraId="76B0E08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0,9-1,2</w:t>
            </w:r>
          </w:p>
          <w:p w14:paraId="7AA2C859"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1,2/1,6</w:t>
            </w:r>
          </w:p>
          <w:p w14:paraId="51ED03C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1,7-2,2</w:t>
            </w:r>
          </w:p>
          <w:p w14:paraId="0CB6D67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1,0-1,4</w:t>
            </w:r>
          </w:p>
          <w:p w14:paraId="5D4E5FA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0,7-1,0</w:t>
            </w:r>
          </w:p>
          <w:p w14:paraId="22B8945D"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0,7-1,0</w:t>
            </w:r>
          </w:p>
        </w:tc>
      </w:tr>
      <w:tr w:rsidR="00AD1704" w:rsidRPr="00B4546E" w14:paraId="2411C4CC"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5D6558A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14</w:t>
            </w:r>
          </w:p>
        </w:tc>
        <w:tc>
          <w:tcPr>
            <w:tcW w:w="2601" w:type="pct"/>
            <w:tcBorders>
              <w:top w:val="single" w:sz="4" w:space="0" w:color="auto"/>
              <w:left w:val="single" w:sz="4" w:space="0" w:color="auto"/>
              <w:bottom w:val="single" w:sz="4" w:space="0" w:color="auto"/>
              <w:right w:val="single" w:sz="4" w:space="0" w:color="auto"/>
            </w:tcBorders>
            <w:hideMark/>
          </w:tcPr>
          <w:p w14:paraId="1407015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Loại vật liệu vỏ bọc</w:t>
            </w:r>
          </w:p>
        </w:tc>
        <w:tc>
          <w:tcPr>
            <w:tcW w:w="556" w:type="pct"/>
            <w:tcBorders>
              <w:top w:val="single" w:sz="4" w:space="0" w:color="auto"/>
              <w:left w:val="single" w:sz="4" w:space="0" w:color="auto"/>
              <w:bottom w:val="single" w:sz="4" w:space="0" w:color="auto"/>
              <w:right w:val="single" w:sz="4" w:space="0" w:color="auto"/>
            </w:tcBorders>
          </w:tcPr>
          <w:p w14:paraId="6BCB5E6A"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73F1F35A"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PVC/PE</w:t>
            </w:r>
          </w:p>
        </w:tc>
      </w:tr>
      <w:tr w:rsidR="00AD1704" w:rsidRPr="00B4546E" w14:paraId="456B332E"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58B79EC0"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15</w:t>
            </w:r>
          </w:p>
        </w:tc>
        <w:tc>
          <w:tcPr>
            <w:tcW w:w="2601" w:type="pct"/>
            <w:tcBorders>
              <w:top w:val="single" w:sz="4" w:space="0" w:color="auto"/>
              <w:left w:val="single" w:sz="4" w:space="0" w:color="auto"/>
              <w:bottom w:val="single" w:sz="4" w:space="0" w:color="auto"/>
              <w:right w:val="single" w:sz="4" w:space="0" w:color="auto"/>
            </w:tcBorders>
            <w:hideMark/>
          </w:tcPr>
          <w:p w14:paraId="17520105"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Độ dày danh định của lớp vỏ bọc ngoài</w:t>
            </w:r>
          </w:p>
        </w:tc>
        <w:tc>
          <w:tcPr>
            <w:tcW w:w="556" w:type="pct"/>
            <w:tcBorders>
              <w:top w:val="single" w:sz="4" w:space="0" w:color="auto"/>
              <w:left w:val="single" w:sz="4" w:space="0" w:color="auto"/>
              <w:bottom w:val="single" w:sz="4" w:space="0" w:color="auto"/>
              <w:right w:val="single" w:sz="4" w:space="0" w:color="auto"/>
            </w:tcBorders>
          </w:tcPr>
          <w:p w14:paraId="3FFDEB6B"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528" w:type="pct"/>
            <w:tcBorders>
              <w:top w:val="single" w:sz="4" w:space="0" w:color="auto"/>
              <w:left w:val="single" w:sz="4" w:space="0" w:color="auto"/>
              <w:bottom w:val="single" w:sz="4" w:space="0" w:color="auto"/>
              <w:right w:val="single" w:sz="4" w:space="0" w:color="auto"/>
            </w:tcBorders>
            <w:hideMark/>
          </w:tcPr>
          <w:p w14:paraId="0B3D301B"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39B3EECC"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3C974E7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16</w:t>
            </w:r>
          </w:p>
        </w:tc>
        <w:tc>
          <w:tcPr>
            <w:tcW w:w="2601" w:type="pct"/>
            <w:tcBorders>
              <w:top w:val="single" w:sz="4" w:space="0" w:color="auto"/>
              <w:left w:val="single" w:sz="4" w:space="0" w:color="auto"/>
              <w:bottom w:val="single" w:sz="4" w:space="0" w:color="auto"/>
              <w:right w:val="single" w:sz="4" w:space="0" w:color="auto"/>
            </w:tcBorders>
            <w:hideMark/>
          </w:tcPr>
          <w:p w14:paraId="13AA1482"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Đường kính ngoài của cáp</w:t>
            </w:r>
          </w:p>
        </w:tc>
        <w:tc>
          <w:tcPr>
            <w:tcW w:w="556" w:type="pct"/>
            <w:tcBorders>
              <w:top w:val="single" w:sz="4" w:space="0" w:color="auto"/>
              <w:left w:val="single" w:sz="4" w:space="0" w:color="auto"/>
              <w:bottom w:val="single" w:sz="4" w:space="0" w:color="auto"/>
              <w:right w:val="single" w:sz="4" w:space="0" w:color="auto"/>
            </w:tcBorders>
          </w:tcPr>
          <w:p w14:paraId="7EE17A9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1528" w:type="pct"/>
            <w:tcBorders>
              <w:top w:val="single" w:sz="4" w:space="0" w:color="auto"/>
              <w:left w:val="single" w:sz="4" w:space="0" w:color="auto"/>
              <w:bottom w:val="single" w:sz="4" w:space="0" w:color="auto"/>
              <w:right w:val="single" w:sz="4" w:space="0" w:color="auto"/>
            </w:tcBorders>
            <w:hideMark/>
          </w:tcPr>
          <w:p w14:paraId="2B28077C"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14A85202"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46DCDE4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17</w:t>
            </w:r>
          </w:p>
        </w:tc>
        <w:tc>
          <w:tcPr>
            <w:tcW w:w="2601" w:type="pct"/>
            <w:tcBorders>
              <w:top w:val="single" w:sz="4" w:space="0" w:color="auto"/>
              <w:left w:val="single" w:sz="4" w:space="0" w:color="auto"/>
              <w:bottom w:val="single" w:sz="4" w:space="0" w:color="auto"/>
              <w:right w:val="single" w:sz="4" w:space="0" w:color="auto"/>
            </w:tcBorders>
            <w:hideMark/>
          </w:tcPr>
          <w:p w14:paraId="22481F4A"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Nhiệt độ tối đa của lõi dẫn</w:t>
            </w:r>
          </w:p>
        </w:tc>
        <w:tc>
          <w:tcPr>
            <w:tcW w:w="556" w:type="pct"/>
            <w:tcBorders>
              <w:top w:val="single" w:sz="4" w:space="0" w:color="auto"/>
              <w:left w:val="single" w:sz="4" w:space="0" w:color="auto"/>
              <w:bottom w:val="single" w:sz="4" w:space="0" w:color="auto"/>
              <w:right w:val="single" w:sz="4" w:space="0" w:color="auto"/>
            </w:tcBorders>
          </w:tcPr>
          <w:p w14:paraId="43E51706"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°C</w:t>
            </w:r>
          </w:p>
        </w:tc>
        <w:tc>
          <w:tcPr>
            <w:tcW w:w="1528" w:type="pct"/>
            <w:tcBorders>
              <w:top w:val="single" w:sz="4" w:space="0" w:color="auto"/>
              <w:left w:val="single" w:sz="4" w:space="0" w:color="auto"/>
              <w:bottom w:val="single" w:sz="4" w:space="0" w:color="auto"/>
              <w:right w:val="single" w:sz="4" w:space="0" w:color="auto"/>
            </w:tcBorders>
            <w:hideMark/>
          </w:tcPr>
          <w:p w14:paraId="46B12369"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90</w:t>
            </w:r>
          </w:p>
        </w:tc>
      </w:tr>
      <w:tr w:rsidR="00AD1704" w:rsidRPr="00B4546E" w14:paraId="57BFCD08"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185EC88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18</w:t>
            </w:r>
          </w:p>
        </w:tc>
        <w:tc>
          <w:tcPr>
            <w:tcW w:w="2601" w:type="pct"/>
            <w:tcBorders>
              <w:top w:val="single" w:sz="4" w:space="0" w:color="auto"/>
              <w:left w:val="single" w:sz="4" w:space="0" w:color="auto"/>
              <w:bottom w:val="single" w:sz="4" w:space="0" w:color="auto"/>
              <w:right w:val="single" w:sz="4" w:space="0" w:color="auto"/>
            </w:tcBorders>
            <w:hideMark/>
          </w:tcPr>
          <w:p w14:paraId="0740C16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Khả năng mang tải của cáp</w:t>
            </w:r>
          </w:p>
        </w:tc>
        <w:tc>
          <w:tcPr>
            <w:tcW w:w="556" w:type="pct"/>
            <w:tcBorders>
              <w:top w:val="single" w:sz="4" w:space="0" w:color="auto"/>
              <w:left w:val="single" w:sz="4" w:space="0" w:color="auto"/>
              <w:bottom w:val="single" w:sz="4" w:space="0" w:color="auto"/>
              <w:right w:val="single" w:sz="4" w:space="0" w:color="auto"/>
            </w:tcBorders>
          </w:tcPr>
          <w:p w14:paraId="5A489A1B"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A</w:t>
            </w:r>
          </w:p>
        </w:tc>
        <w:tc>
          <w:tcPr>
            <w:tcW w:w="1528" w:type="pct"/>
            <w:tcBorders>
              <w:top w:val="single" w:sz="4" w:space="0" w:color="auto"/>
              <w:left w:val="single" w:sz="4" w:space="0" w:color="auto"/>
              <w:bottom w:val="single" w:sz="4" w:space="0" w:color="auto"/>
              <w:right w:val="single" w:sz="4" w:space="0" w:color="auto"/>
            </w:tcBorders>
            <w:hideMark/>
          </w:tcPr>
          <w:p w14:paraId="2E4CEA2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6E3E9B80"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4299733"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19</w:t>
            </w:r>
          </w:p>
        </w:tc>
        <w:tc>
          <w:tcPr>
            <w:tcW w:w="2601" w:type="pct"/>
            <w:tcBorders>
              <w:top w:val="single" w:sz="4" w:space="0" w:color="auto"/>
              <w:left w:val="single" w:sz="4" w:space="0" w:color="auto"/>
              <w:bottom w:val="single" w:sz="4" w:space="0" w:color="auto"/>
              <w:right w:val="single" w:sz="4" w:space="0" w:color="auto"/>
            </w:tcBorders>
            <w:hideMark/>
          </w:tcPr>
          <w:p w14:paraId="7A9A83EC"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Điện trở 1 chiều của lõi dẫn ở t°=25°C</w:t>
            </w:r>
          </w:p>
          <w:p w14:paraId="14C3F37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1x10</w:t>
            </w:r>
          </w:p>
          <w:p w14:paraId="3C5EEF85"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1x50</w:t>
            </w:r>
          </w:p>
          <w:p w14:paraId="2117A75F"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t>1x120</w:t>
            </w:r>
          </w:p>
          <w:p w14:paraId="237CAA20" w14:textId="77777777" w:rsidR="00AD1704" w:rsidRPr="00B4546E" w:rsidRDefault="00AD1704" w:rsidP="0077272C">
            <w:pPr>
              <w:tabs>
                <w:tab w:val="left" w:pos="9498"/>
                <w:tab w:val="left" w:pos="9639"/>
              </w:tabs>
              <w:spacing w:line="288" w:lineRule="auto"/>
              <w:contextualSpacing/>
              <w:mirrorIndents/>
              <w:rPr>
                <w:sz w:val="26"/>
                <w:szCs w:val="26"/>
              </w:rPr>
            </w:pPr>
            <w:r w:rsidRPr="00B4546E">
              <w:rPr>
                <w:sz w:val="26"/>
                <w:szCs w:val="26"/>
              </w:rPr>
              <w:lastRenderedPageBreak/>
              <w:t>1x240</w:t>
            </w:r>
          </w:p>
          <w:p w14:paraId="00975376"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4x50</w:t>
            </w:r>
          </w:p>
          <w:p w14:paraId="4869946F"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2x6</w:t>
            </w:r>
          </w:p>
          <w:p w14:paraId="1570338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2x10</w:t>
            </w:r>
          </w:p>
        </w:tc>
        <w:tc>
          <w:tcPr>
            <w:tcW w:w="556" w:type="pct"/>
            <w:tcBorders>
              <w:top w:val="single" w:sz="4" w:space="0" w:color="auto"/>
              <w:left w:val="single" w:sz="4" w:space="0" w:color="auto"/>
              <w:bottom w:val="single" w:sz="4" w:space="0" w:color="auto"/>
              <w:right w:val="single" w:sz="4" w:space="0" w:color="auto"/>
            </w:tcBorders>
          </w:tcPr>
          <w:p w14:paraId="0C749E4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lastRenderedPageBreak/>
              <w:t>Ω/km</w:t>
            </w:r>
          </w:p>
        </w:tc>
        <w:tc>
          <w:tcPr>
            <w:tcW w:w="1528" w:type="pct"/>
            <w:tcBorders>
              <w:top w:val="single" w:sz="4" w:space="0" w:color="auto"/>
              <w:left w:val="single" w:sz="4" w:space="0" w:color="auto"/>
              <w:bottom w:val="single" w:sz="4" w:space="0" w:color="auto"/>
              <w:right w:val="single" w:sz="4" w:space="0" w:color="auto"/>
            </w:tcBorders>
            <w:hideMark/>
          </w:tcPr>
          <w:p w14:paraId="70E7D48A" w14:textId="77777777" w:rsidR="00AD1704" w:rsidRPr="00B4546E" w:rsidRDefault="00AD1704" w:rsidP="0077272C">
            <w:pPr>
              <w:tabs>
                <w:tab w:val="left" w:pos="9498"/>
                <w:tab w:val="left" w:pos="9639"/>
              </w:tabs>
              <w:spacing w:line="288" w:lineRule="auto"/>
              <w:contextualSpacing/>
              <w:mirrorIndents/>
              <w:jc w:val="center"/>
              <w:rPr>
                <w:sz w:val="26"/>
                <w:szCs w:val="26"/>
              </w:rPr>
            </w:pPr>
          </w:p>
          <w:p w14:paraId="08D1A36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1,83</w:t>
            </w:r>
          </w:p>
          <w:p w14:paraId="6D7758A6"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0,524</w:t>
            </w:r>
          </w:p>
          <w:p w14:paraId="1690C02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0,153</w:t>
            </w:r>
          </w:p>
          <w:p w14:paraId="4A288F14"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lastRenderedPageBreak/>
              <w:t>0,0754</w:t>
            </w:r>
          </w:p>
          <w:p w14:paraId="1105D639"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0,387</w:t>
            </w:r>
          </w:p>
          <w:p w14:paraId="27F80806"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3,08</w:t>
            </w:r>
          </w:p>
          <w:p w14:paraId="7158944F"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1,83</w:t>
            </w:r>
          </w:p>
        </w:tc>
      </w:tr>
      <w:tr w:rsidR="00AD1704" w:rsidRPr="00B4546E" w14:paraId="127AA9BA"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2E060A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lastRenderedPageBreak/>
              <w:t>20</w:t>
            </w:r>
          </w:p>
        </w:tc>
        <w:tc>
          <w:tcPr>
            <w:tcW w:w="2601" w:type="pct"/>
            <w:tcBorders>
              <w:top w:val="single" w:sz="4" w:space="0" w:color="auto"/>
              <w:left w:val="single" w:sz="4" w:space="0" w:color="auto"/>
              <w:bottom w:val="single" w:sz="4" w:space="0" w:color="auto"/>
              <w:right w:val="single" w:sz="4" w:space="0" w:color="auto"/>
            </w:tcBorders>
            <w:hideMark/>
          </w:tcPr>
          <w:p w14:paraId="24E7E651"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Điện trở cách điện của cáp</w:t>
            </w:r>
          </w:p>
        </w:tc>
        <w:tc>
          <w:tcPr>
            <w:tcW w:w="556" w:type="pct"/>
            <w:tcBorders>
              <w:top w:val="single" w:sz="4" w:space="0" w:color="auto"/>
              <w:left w:val="single" w:sz="4" w:space="0" w:color="auto"/>
              <w:bottom w:val="single" w:sz="4" w:space="0" w:color="auto"/>
              <w:right w:val="single" w:sz="4" w:space="0" w:color="auto"/>
            </w:tcBorders>
          </w:tcPr>
          <w:p w14:paraId="6F7B859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Ω/km</w:t>
            </w:r>
          </w:p>
        </w:tc>
        <w:tc>
          <w:tcPr>
            <w:tcW w:w="1528" w:type="pct"/>
            <w:tcBorders>
              <w:top w:val="single" w:sz="4" w:space="0" w:color="auto"/>
              <w:left w:val="single" w:sz="4" w:space="0" w:color="auto"/>
              <w:bottom w:val="single" w:sz="4" w:space="0" w:color="auto"/>
              <w:right w:val="single" w:sz="4" w:space="0" w:color="auto"/>
            </w:tcBorders>
            <w:hideMark/>
          </w:tcPr>
          <w:p w14:paraId="70C00B33"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73D29D02"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06CE045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21</w:t>
            </w:r>
          </w:p>
        </w:tc>
        <w:tc>
          <w:tcPr>
            <w:tcW w:w="2601" w:type="pct"/>
            <w:tcBorders>
              <w:top w:val="single" w:sz="4" w:space="0" w:color="auto"/>
              <w:left w:val="single" w:sz="4" w:space="0" w:color="auto"/>
              <w:bottom w:val="single" w:sz="4" w:space="0" w:color="auto"/>
              <w:right w:val="single" w:sz="4" w:space="0" w:color="auto"/>
            </w:tcBorders>
            <w:hideMark/>
          </w:tcPr>
          <w:p w14:paraId="288920D3"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Trọng lượng của lõi dây</w:t>
            </w:r>
          </w:p>
        </w:tc>
        <w:tc>
          <w:tcPr>
            <w:tcW w:w="556" w:type="pct"/>
            <w:tcBorders>
              <w:top w:val="single" w:sz="4" w:space="0" w:color="auto"/>
              <w:left w:val="single" w:sz="4" w:space="0" w:color="auto"/>
              <w:bottom w:val="single" w:sz="4" w:space="0" w:color="auto"/>
              <w:right w:val="single" w:sz="4" w:space="0" w:color="auto"/>
            </w:tcBorders>
          </w:tcPr>
          <w:p w14:paraId="2FBD005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Kg/km</w:t>
            </w:r>
          </w:p>
        </w:tc>
        <w:tc>
          <w:tcPr>
            <w:tcW w:w="1528" w:type="pct"/>
            <w:tcBorders>
              <w:top w:val="single" w:sz="4" w:space="0" w:color="auto"/>
              <w:left w:val="single" w:sz="4" w:space="0" w:color="auto"/>
              <w:bottom w:val="single" w:sz="4" w:space="0" w:color="auto"/>
              <w:right w:val="single" w:sz="4" w:space="0" w:color="auto"/>
            </w:tcBorders>
            <w:hideMark/>
          </w:tcPr>
          <w:p w14:paraId="00C3D51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0C7C197F"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1DE44C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22</w:t>
            </w:r>
          </w:p>
        </w:tc>
        <w:tc>
          <w:tcPr>
            <w:tcW w:w="2601" w:type="pct"/>
            <w:tcBorders>
              <w:top w:val="single" w:sz="4" w:space="0" w:color="auto"/>
              <w:left w:val="single" w:sz="4" w:space="0" w:color="auto"/>
              <w:bottom w:val="single" w:sz="4" w:space="0" w:color="auto"/>
              <w:right w:val="single" w:sz="4" w:space="0" w:color="auto"/>
            </w:tcBorders>
            <w:hideMark/>
          </w:tcPr>
          <w:p w14:paraId="7701264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Trọng lượng của toàn bộ cáp</w:t>
            </w:r>
          </w:p>
        </w:tc>
        <w:tc>
          <w:tcPr>
            <w:tcW w:w="556" w:type="pct"/>
            <w:tcBorders>
              <w:top w:val="single" w:sz="4" w:space="0" w:color="auto"/>
              <w:left w:val="single" w:sz="4" w:space="0" w:color="auto"/>
              <w:bottom w:val="single" w:sz="4" w:space="0" w:color="auto"/>
              <w:right w:val="single" w:sz="4" w:space="0" w:color="auto"/>
            </w:tcBorders>
          </w:tcPr>
          <w:p w14:paraId="0226ADF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Kg/km</w:t>
            </w:r>
          </w:p>
        </w:tc>
        <w:tc>
          <w:tcPr>
            <w:tcW w:w="1528" w:type="pct"/>
            <w:tcBorders>
              <w:top w:val="single" w:sz="4" w:space="0" w:color="auto"/>
              <w:left w:val="single" w:sz="4" w:space="0" w:color="auto"/>
              <w:bottom w:val="single" w:sz="4" w:space="0" w:color="auto"/>
              <w:right w:val="single" w:sz="4" w:space="0" w:color="auto"/>
            </w:tcBorders>
            <w:hideMark/>
          </w:tcPr>
          <w:p w14:paraId="20EBADED"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39B8A13E"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0FEAD0B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23</w:t>
            </w:r>
          </w:p>
        </w:tc>
        <w:tc>
          <w:tcPr>
            <w:tcW w:w="2601" w:type="pct"/>
            <w:tcBorders>
              <w:top w:val="single" w:sz="4" w:space="0" w:color="auto"/>
              <w:left w:val="single" w:sz="4" w:space="0" w:color="auto"/>
              <w:bottom w:val="single" w:sz="4" w:space="0" w:color="auto"/>
              <w:right w:val="single" w:sz="4" w:space="0" w:color="auto"/>
            </w:tcBorders>
            <w:hideMark/>
          </w:tcPr>
          <w:p w14:paraId="3E54C894"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Chiều dài tối đa của cáp trên lô cuốn cáp</w:t>
            </w:r>
          </w:p>
        </w:tc>
        <w:tc>
          <w:tcPr>
            <w:tcW w:w="556" w:type="pct"/>
            <w:tcBorders>
              <w:top w:val="single" w:sz="4" w:space="0" w:color="auto"/>
              <w:left w:val="single" w:sz="4" w:space="0" w:color="auto"/>
              <w:bottom w:val="single" w:sz="4" w:space="0" w:color="auto"/>
              <w:right w:val="single" w:sz="4" w:space="0" w:color="auto"/>
            </w:tcBorders>
          </w:tcPr>
          <w:p w14:paraId="559FAB0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w:t>
            </w:r>
          </w:p>
        </w:tc>
        <w:tc>
          <w:tcPr>
            <w:tcW w:w="1528" w:type="pct"/>
            <w:tcBorders>
              <w:top w:val="single" w:sz="4" w:space="0" w:color="auto"/>
              <w:left w:val="single" w:sz="4" w:space="0" w:color="auto"/>
              <w:bottom w:val="single" w:sz="4" w:space="0" w:color="auto"/>
              <w:right w:val="single" w:sz="4" w:space="0" w:color="auto"/>
            </w:tcBorders>
            <w:hideMark/>
          </w:tcPr>
          <w:p w14:paraId="697146D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418DE977"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B0EA54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24</w:t>
            </w:r>
          </w:p>
        </w:tc>
        <w:tc>
          <w:tcPr>
            <w:tcW w:w="2601" w:type="pct"/>
            <w:tcBorders>
              <w:top w:val="single" w:sz="4" w:space="0" w:color="auto"/>
              <w:left w:val="single" w:sz="4" w:space="0" w:color="auto"/>
              <w:bottom w:val="single" w:sz="4" w:space="0" w:color="auto"/>
              <w:right w:val="single" w:sz="4" w:space="0" w:color="auto"/>
            </w:tcBorders>
            <w:hideMark/>
          </w:tcPr>
          <w:p w14:paraId="7BE6B7BB"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Đường kính mặt bích tối đa của lô cuốn cáp</w:t>
            </w:r>
          </w:p>
        </w:tc>
        <w:tc>
          <w:tcPr>
            <w:tcW w:w="556" w:type="pct"/>
            <w:tcBorders>
              <w:top w:val="single" w:sz="4" w:space="0" w:color="auto"/>
              <w:left w:val="single" w:sz="4" w:space="0" w:color="auto"/>
              <w:bottom w:val="single" w:sz="4" w:space="0" w:color="auto"/>
              <w:right w:val="single" w:sz="4" w:space="0" w:color="auto"/>
            </w:tcBorders>
          </w:tcPr>
          <w:p w14:paraId="5D236A5B"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M</w:t>
            </w:r>
          </w:p>
        </w:tc>
        <w:tc>
          <w:tcPr>
            <w:tcW w:w="1528" w:type="pct"/>
            <w:tcBorders>
              <w:top w:val="single" w:sz="4" w:space="0" w:color="auto"/>
              <w:left w:val="single" w:sz="4" w:space="0" w:color="auto"/>
              <w:bottom w:val="single" w:sz="4" w:space="0" w:color="auto"/>
              <w:right w:val="single" w:sz="4" w:space="0" w:color="auto"/>
            </w:tcBorders>
            <w:hideMark/>
          </w:tcPr>
          <w:p w14:paraId="32B414C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77AAF9CE"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C42458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25</w:t>
            </w:r>
          </w:p>
        </w:tc>
        <w:tc>
          <w:tcPr>
            <w:tcW w:w="2601" w:type="pct"/>
            <w:tcBorders>
              <w:top w:val="single" w:sz="4" w:space="0" w:color="auto"/>
              <w:left w:val="single" w:sz="4" w:space="0" w:color="auto"/>
              <w:bottom w:val="single" w:sz="4" w:space="0" w:color="auto"/>
              <w:right w:val="single" w:sz="4" w:space="0" w:color="auto"/>
            </w:tcBorders>
            <w:hideMark/>
          </w:tcPr>
          <w:p w14:paraId="1572614E"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Trọng lượng tối đa của toàn bộ lô cáp</w:t>
            </w:r>
          </w:p>
        </w:tc>
        <w:tc>
          <w:tcPr>
            <w:tcW w:w="556" w:type="pct"/>
            <w:tcBorders>
              <w:top w:val="single" w:sz="4" w:space="0" w:color="auto"/>
              <w:left w:val="single" w:sz="4" w:space="0" w:color="auto"/>
              <w:bottom w:val="single" w:sz="4" w:space="0" w:color="auto"/>
              <w:right w:val="single" w:sz="4" w:space="0" w:color="auto"/>
            </w:tcBorders>
          </w:tcPr>
          <w:p w14:paraId="600B9A3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kg</w:t>
            </w:r>
          </w:p>
        </w:tc>
        <w:tc>
          <w:tcPr>
            <w:tcW w:w="1528" w:type="pct"/>
            <w:tcBorders>
              <w:top w:val="single" w:sz="4" w:space="0" w:color="auto"/>
              <w:left w:val="single" w:sz="4" w:space="0" w:color="auto"/>
              <w:bottom w:val="single" w:sz="4" w:space="0" w:color="auto"/>
              <w:right w:val="single" w:sz="4" w:space="0" w:color="auto"/>
            </w:tcBorders>
            <w:hideMark/>
          </w:tcPr>
          <w:p w14:paraId="3828289E"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Nêu cụ thê</w:t>
            </w:r>
          </w:p>
        </w:tc>
      </w:tr>
      <w:tr w:rsidR="00AD1704" w:rsidRPr="00B4546E" w14:paraId="2A6A6700"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753E4DD1"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26</w:t>
            </w:r>
          </w:p>
        </w:tc>
        <w:tc>
          <w:tcPr>
            <w:tcW w:w="2601" w:type="pct"/>
            <w:tcBorders>
              <w:top w:val="single" w:sz="4" w:space="0" w:color="auto"/>
              <w:left w:val="single" w:sz="4" w:space="0" w:color="auto"/>
              <w:bottom w:val="single" w:sz="4" w:space="0" w:color="auto"/>
              <w:right w:val="single" w:sz="4" w:space="0" w:color="auto"/>
            </w:tcBorders>
            <w:hideMark/>
          </w:tcPr>
          <w:p w14:paraId="723C4009"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Giấy chứng nhận thử nghiệm điển hình Type test, Routine Test</w:t>
            </w:r>
          </w:p>
        </w:tc>
        <w:tc>
          <w:tcPr>
            <w:tcW w:w="556" w:type="pct"/>
            <w:tcBorders>
              <w:top w:val="single" w:sz="4" w:space="0" w:color="auto"/>
              <w:left w:val="single" w:sz="4" w:space="0" w:color="auto"/>
              <w:bottom w:val="single" w:sz="4" w:space="0" w:color="auto"/>
              <w:right w:val="single" w:sz="4" w:space="0" w:color="auto"/>
            </w:tcBorders>
          </w:tcPr>
          <w:p w14:paraId="0C7195E1"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7C8F8EE8"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Có</w:t>
            </w:r>
          </w:p>
        </w:tc>
      </w:tr>
      <w:tr w:rsidR="00AD1704" w:rsidRPr="00B4546E" w14:paraId="00841DEB" w14:textId="77777777" w:rsidTr="002878BC">
        <w:tc>
          <w:tcPr>
            <w:tcW w:w="315" w:type="pct"/>
            <w:tcBorders>
              <w:top w:val="single" w:sz="4" w:space="0" w:color="auto"/>
              <w:left w:val="single" w:sz="4" w:space="0" w:color="auto"/>
              <w:bottom w:val="single" w:sz="4" w:space="0" w:color="auto"/>
              <w:right w:val="single" w:sz="4" w:space="0" w:color="auto"/>
            </w:tcBorders>
            <w:hideMark/>
          </w:tcPr>
          <w:p w14:paraId="4EFE2345"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27</w:t>
            </w:r>
          </w:p>
        </w:tc>
        <w:tc>
          <w:tcPr>
            <w:tcW w:w="2601" w:type="pct"/>
            <w:tcBorders>
              <w:top w:val="single" w:sz="4" w:space="0" w:color="auto"/>
              <w:left w:val="single" w:sz="4" w:space="0" w:color="auto"/>
              <w:bottom w:val="single" w:sz="4" w:space="0" w:color="auto"/>
              <w:right w:val="single" w:sz="4" w:space="0" w:color="auto"/>
            </w:tcBorders>
            <w:hideMark/>
          </w:tcPr>
          <w:p w14:paraId="069BF7B8" w14:textId="77777777" w:rsidR="00AD1704" w:rsidRPr="00B4546E" w:rsidRDefault="00AD1704" w:rsidP="0077272C">
            <w:pPr>
              <w:tabs>
                <w:tab w:val="left" w:pos="9498"/>
                <w:tab w:val="left" w:pos="9639"/>
              </w:tabs>
              <w:spacing w:line="288" w:lineRule="auto"/>
              <w:contextualSpacing/>
              <w:mirrorIndents/>
              <w:jc w:val="both"/>
              <w:rPr>
                <w:sz w:val="26"/>
                <w:szCs w:val="26"/>
              </w:rPr>
            </w:pPr>
            <w:r w:rsidRPr="00B4546E">
              <w:rPr>
                <w:sz w:val="26"/>
                <w:szCs w:val="26"/>
              </w:rPr>
              <w:t>Biên bản test phải đáp ứng và đầy đủ các hạng mục thí nghiệm theo tiêu chuẩn TCVN 5935-1 (hoặc tương đương hoặc cao hơn) và các tiêu chuẩn liên quan</w:t>
            </w:r>
          </w:p>
        </w:tc>
        <w:tc>
          <w:tcPr>
            <w:tcW w:w="556" w:type="pct"/>
            <w:tcBorders>
              <w:top w:val="single" w:sz="4" w:space="0" w:color="auto"/>
              <w:left w:val="single" w:sz="4" w:space="0" w:color="auto"/>
              <w:bottom w:val="single" w:sz="4" w:space="0" w:color="auto"/>
              <w:right w:val="single" w:sz="4" w:space="0" w:color="auto"/>
            </w:tcBorders>
          </w:tcPr>
          <w:p w14:paraId="287B05AB" w14:textId="77777777" w:rsidR="00AD1704" w:rsidRPr="00B4546E" w:rsidRDefault="00AD1704" w:rsidP="0077272C">
            <w:pPr>
              <w:tabs>
                <w:tab w:val="left" w:pos="9498"/>
                <w:tab w:val="left" w:pos="9639"/>
              </w:tabs>
              <w:spacing w:line="288" w:lineRule="auto"/>
              <w:contextualSpacing/>
              <w:mirrorIndents/>
              <w:jc w:val="center"/>
              <w:rPr>
                <w:sz w:val="26"/>
                <w:szCs w:val="26"/>
              </w:rPr>
            </w:pPr>
          </w:p>
        </w:tc>
        <w:tc>
          <w:tcPr>
            <w:tcW w:w="1528" w:type="pct"/>
            <w:tcBorders>
              <w:top w:val="single" w:sz="4" w:space="0" w:color="auto"/>
              <w:left w:val="single" w:sz="4" w:space="0" w:color="auto"/>
              <w:bottom w:val="single" w:sz="4" w:space="0" w:color="auto"/>
              <w:right w:val="single" w:sz="4" w:space="0" w:color="auto"/>
            </w:tcBorders>
            <w:hideMark/>
          </w:tcPr>
          <w:p w14:paraId="129530F7" w14:textId="77777777" w:rsidR="00AD1704" w:rsidRPr="00B4546E" w:rsidRDefault="00AD1704" w:rsidP="0077272C">
            <w:pPr>
              <w:tabs>
                <w:tab w:val="left" w:pos="9498"/>
                <w:tab w:val="left" w:pos="9639"/>
              </w:tabs>
              <w:spacing w:line="288" w:lineRule="auto"/>
              <w:contextualSpacing/>
              <w:mirrorIndents/>
              <w:jc w:val="center"/>
              <w:rPr>
                <w:sz w:val="26"/>
                <w:szCs w:val="26"/>
              </w:rPr>
            </w:pPr>
            <w:r w:rsidRPr="00B4546E">
              <w:rPr>
                <w:sz w:val="26"/>
                <w:szCs w:val="26"/>
              </w:rPr>
              <w:t>Đáp ứng</w:t>
            </w:r>
          </w:p>
        </w:tc>
      </w:tr>
    </w:tbl>
    <w:p w14:paraId="677C7DF6" w14:textId="77777777" w:rsidR="00AD1704" w:rsidRPr="00B4546E" w:rsidRDefault="00AD1704" w:rsidP="0077272C">
      <w:pPr>
        <w:tabs>
          <w:tab w:val="left" w:pos="9498"/>
          <w:tab w:val="left" w:pos="9639"/>
        </w:tabs>
        <w:spacing w:line="288" w:lineRule="auto"/>
        <w:contextualSpacing/>
        <w:mirrorIndents/>
        <w:jc w:val="both"/>
        <w:rPr>
          <w:i/>
          <w:sz w:val="26"/>
          <w:szCs w:val="26"/>
        </w:rPr>
      </w:pPr>
      <w:r w:rsidRPr="00B4546E">
        <w:rPr>
          <w:i/>
          <w:sz w:val="26"/>
          <w:szCs w:val="26"/>
        </w:rPr>
        <w:t>+Đặc tính kỹ thuật Cáp hạ áp Cu-2x2.5mm2 không giáp kim loại, cách điện PVC</w:t>
      </w:r>
    </w:p>
    <w:p w14:paraId="2DF92C0C" w14:textId="77777777" w:rsidR="00AD1704" w:rsidRPr="00B4546E" w:rsidRDefault="00AD1704" w:rsidP="0077272C">
      <w:pPr>
        <w:pStyle w:val="BodyText"/>
        <w:tabs>
          <w:tab w:val="left" w:pos="9498"/>
          <w:tab w:val="left" w:pos="9639"/>
        </w:tabs>
        <w:spacing w:before="0" w:line="288" w:lineRule="auto"/>
        <w:contextualSpacing/>
        <w:mirrorIndents/>
        <w:jc w:val="both"/>
        <w:rPr>
          <w:b/>
          <w:sz w:val="26"/>
          <w:szCs w:val="26"/>
        </w:rPr>
      </w:pPr>
      <w:r w:rsidRPr="00B4546E">
        <w:rPr>
          <w:b/>
          <w:sz w:val="26"/>
          <w:szCs w:val="26"/>
        </w:rPr>
        <w:t>Yêu c</w:t>
      </w:r>
      <w:r w:rsidRPr="00B4546E">
        <w:rPr>
          <w:sz w:val="26"/>
          <w:szCs w:val="26"/>
        </w:rPr>
        <w:t>ầ</w:t>
      </w:r>
      <w:r w:rsidRPr="00B4546E">
        <w:rPr>
          <w:b/>
          <w:sz w:val="26"/>
          <w:szCs w:val="26"/>
        </w:rPr>
        <w:t>u</w:t>
      </w:r>
      <w:r w:rsidRPr="00B4546E">
        <w:rPr>
          <w:b/>
          <w:spacing w:val="-29"/>
          <w:sz w:val="26"/>
          <w:szCs w:val="26"/>
        </w:rPr>
        <w:t xml:space="preserve"> </w:t>
      </w:r>
      <w:r w:rsidRPr="00B4546E">
        <w:rPr>
          <w:b/>
          <w:sz w:val="26"/>
          <w:szCs w:val="26"/>
        </w:rPr>
        <w:t>chung:</w:t>
      </w:r>
    </w:p>
    <w:p w14:paraId="4B1B99F5"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Thông số kỹ thuật bao gồm phần thiết kế, chế tạo, thử nghiệm, đóng gói và giao hàng đối với cáp kiểm tra (cáp nhị thứ) cách điện bằng Polyvinyl-clorua (PVC)</w:t>
      </w:r>
      <w:r w:rsidRPr="00B4546E">
        <w:rPr>
          <w:spacing w:val="-18"/>
          <w:sz w:val="26"/>
          <w:szCs w:val="26"/>
        </w:rPr>
        <w:t xml:space="preserve"> </w:t>
      </w:r>
      <w:r w:rsidRPr="00B4546E">
        <w:rPr>
          <w:sz w:val="26"/>
          <w:szCs w:val="26"/>
        </w:rPr>
        <w:t>có</w:t>
      </w:r>
      <w:r w:rsidRPr="00B4546E">
        <w:rPr>
          <w:spacing w:val="-17"/>
          <w:sz w:val="26"/>
          <w:szCs w:val="26"/>
        </w:rPr>
        <w:t xml:space="preserve"> </w:t>
      </w:r>
      <w:r w:rsidRPr="00B4546E">
        <w:rPr>
          <w:sz w:val="26"/>
          <w:szCs w:val="26"/>
        </w:rPr>
        <w:t>điện</w:t>
      </w:r>
      <w:r w:rsidRPr="00B4546E">
        <w:rPr>
          <w:spacing w:val="-20"/>
          <w:sz w:val="26"/>
          <w:szCs w:val="26"/>
        </w:rPr>
        <w:t xml:space="preserve"> </w:t>
      </w:r>
      <w:r w:rsidRPr="00B4546E">
        <w:rPr>
          <w:sz w:val="26"/>
          <w:szCs w:val="26"/>
        </w:rPr>
        <w:t>áp</w:t>
      </w:r>
      <w:r w:rsidRPr="00B4546E">
        <w:rPr>
          <w:spacing w:val="-17"/>
          <w:sz w:val="26"/>
          <w:szCs w:val="26"/>
        </w:rPr>
        <w:t xml:space="preserve"> </w:t>
      </w:r>
      <w:r w:rsidRPr="00B4546E">
        <w:rPr>
          <w:sz w:val="26"/>
          <w:szCs w:val="26"/>
        </w:rPr>
        <w:t>định</w:t>
      </w:r>
      <w:r w:rsidRPr="00B4546E">
        <w:rPr>
          <w:spacing w:val="-17"/>
          <w:sz w:val="26"/>
          <w:szCs w:val="26"/>
        </w:rPr>
        <w:t xml:space="preserve"> </w:t>
      </w:r>
      <w:r w:rsidRPr="00B4546E">
        <w:rPr>
          <w:sz w:val="26"/>
          <w:szCs w:val="26"/>
        </w:rPr>
        <w:t>mức</w:t>
      </w:r>
      <w:r w:rsidRPr="00B4546E">
        <w:rPr>
          <w:spacing w:val="-16"/>
          <w:sz w:val="26"/>
          <w:szCs w:val="26"/>
        </w:rPr>
        <w:t xml:space="preserve"> </w:t>
      </w:r>
      <w:r w:rsidRPr="00B4546E">
        <w:rPr>
          <w:sz w:val="26"/>
          <w:szCs w:val="26"/>
        </w:rPr>
        <w:t>450/750V.</w:t>
      </w:r>
    </w:p>
    <w:p w14:paraId="7CEE1E6C"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Tiêu chuẩn áp</w:t>
      </w:r>
      <w:r w:rsidRPr="00B4546E">
        <w:rPr>
          <w:spacing w:val="-32"/>
          <w:sz w:val="26"/>
          <w:szCs w:val="26"/>
        </w:rPr>
        <w:t xml:space="preserve"> </w:t>
      </w:r>
      <w:r w:rsidRPr="00B4546E">
        <w:rPr>
          <w:sz w:val="26"/>
          <w:szCs w:val="26"/>
        </w:rPr>
        <w:t>dụng:</w:t>
      </w:r>
    </w:p>
    <w:p w14:paraId="56120DF1"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Áp dụng các tiêu chuẩn sau:</w:t>
      </w:r>
    </w:p>
    <w:p w14:paraId="0DADC85F" w14:textId="37C703E1" w:rsidR="00AD1704" w:rsidRPr="00B4546E" w:rsidRDefault="00AD1704" w:rsidP="0077272C">
      <w:pPr>
        <w:pStyle w:val="BodyText"/>
        <w:spacing w:before="0" w:line="288" w:lineRule="auto"/>
        <w:ind w:firstLine="567"/>
        <w:contextualSpacing/>
        <w:mirrorIndents/>
        <w:jc w:val="both"/>
        <w:rPr>
          <w:sz w:val="26"/>
          <w:szCs w:val="26"/>
        </w:rPr>
      </w:pPr>
      <w:r w:rsidRPr="00B4546E">
        <w:rPr>
          <w:sz w:val="26"/>
          <w:szCs w:val="26"/>
        </w:rPr>
        <w:t>TCVN 6610-1</w:t>
      </w:r>
      <w:r w:rsidRPr="00B4546E">
        <w:rPr>
          <w:spacing w:val="-2"/>
          <w:sz w:val="26"/>
          <w:szCs w:val="26"/>
        </w:rPr>
        <w:t xml:space="preserve"> </w:t>
      </w:r>
      <w:r w:rsidRPr="00B4546E">
        <w:rPr>
          <w:sz w:val="26"/>
          <w:szCs w:val="26"/>
        </w:rPr>
        <w:t>(IEC 60227-1):</w:t>
      </w:r>
      <w:r w:rsidR="00FE2611" w:rsidRPr="00B4546E">
        <w:rPr>
          <w:sz w:val="26"/>
          <w:szCs w:val="26"/>
        </w:rPr>
        <w:t xml:space="preserve"> </w:t>
      </w:r>
      <w:proofErr w:type="gramStart"/>
      <w:r w:rsidRPr="00B4546E">
        <w:rPr>
          <w:sz w:val="26"/>
          <w:szCs w:val="26"/>
        </w:rPr>
        <w:t>Cáp  cách</w:t>
      </w:r>
      <w:proofErr w:type="gramEnd"/>
      <w:r w:rsidRPr="00B4546E">
        <w:rPr>
          <w:sz w:val="26"/>
          <w:szCs w:val="26"/>
        </w:rPr>
        <w:t xml:space="preserve"> </w:t>
      </w:r>
      <w:proofErr w:type="gramStart"/>
      <w:r w:rsidRPr="00B4546E">
        <w:rPr>
          <w:sz w:val="26"/>
          <w:szCs w:val="26"/>
        </w:rPr>
        <w:t>điện  bằng</w:t>
      </w:r>
      <w:proofErr w:type="gramEnd"/>
      <w:r w:rsidRPr="00B4546E">
        <w:rPr>
          <w:sz w:val="26"/>
          <w:szCs w:val="26"/>
        </w:rPr>
        <w:t xml:space="preserve"> polyvinyl clorua</w:t>
      </w:r>
      <w:r w:rsidRPr="00B4546E">
        <w:rPr>
          <w:spacing w:val="64"/>
          <w:sz w:val="26"/>
          <w:szCs w:val="26"/>
        </w:rPr>
        <w:t xml:space="preserve"> </w:t>
      </w:r>
      <w:r w:rsidRPr="00B4546E">
        <w:rPr>
          <w:spacing w:val="3"/>
          <w:sz w:val="26"/>
          <w:szCs w:val="26"/>
        </w:rPr>
        <w:t>có</w:t>
      </w:r>
      <w:r w:rsidRPr="00B4546E">
        <w:rPr>
          <w:sz w:val="26"/>
          <w:szCs w:val="26"/>
        </w:rPr>
        <w:t xml:space="preserve"> điện áp danh định đến và bằng 450/750V</w:t>
      </w:r>
    </w:p>
    <w:p w14:paraId="5EEC949D" w14:textId="77777777" w:rsidR="00AD1704" w:rsidRPr="00B4546E" w:rsidRDefault="00AD1704" w:rsidP="0077272C">
      <w:pPr>
        <w:pStyle w:val="BodyText"/>
        <w:spacing w:before="0" w:line="288" w:lineRule="auto"/>
        <w:ind w:firstLine="567"/>
        <w:contextualSpacing/>
        <w:mirrorIndents/>
        <w:jc w:val="both"/>
        <w:rPr>
          <w:sz w:val="26"/>
          <w:szCs w:val="26"/>
        </w:rPr>
      </w:pPr>
      <w:r w:rsidRPr="00B4546E">
        <w:rPr>
          <w:sz w:val="26"/>
          <w:szCs w:val="26"/>
        </w:rPr>
        <w:t>Phần</w:t>
      </w:r>
      <w:r w:rsidRPr="00B4546E">
        <w:rPr>
          <w:spacing w:val="-19"/>
          <w:sz w:val="26"/>
          <w:szCs w:val="26"/>
        </w:rPr>
        <w:t xml:space="preserve"> </w:t>
      </w:r>
      <w:r w:rsidRPr="00B4546E">
        <w:rPr>
          <w:sz w:val="26"/>
          <w:szCs w:val="26"/>
        </w:rPr>
        <w:t>1:</w:t>
      </w:r>
      <w:r w:rsidRPr="00B4546E">
        <w:rPr>
          <w:spacing w:val="-20"/>
          <w:sz w:val="26"/>
          <w:szCs w:val="26"/>
        </w:rPr>
        <w:t xml:space="preserve"> </w:t>
      </w:r>
      <w:r w:rsidRPr="00B4546E">
        <w:rPr>
          <w:sz w:val="26"/>
          <w:szCs w:val="26"/>
        </w:rPr>
        <w:t>Yêu</w:t>
      </w:r>
      <w:r w:rsidRPr="00B4546E">
        <w:rPr>
          <w:spacing w:val="-19"/>
          <w:sz w:val="26"/>
          <w:szCs w:val="26"/>
        </w:rPr>
        <w:t xml:space="preserve"> </w:t>
      </w:r>
      <w:r w:rsidRPr="00B4546E">
        <w:rPr>
          <w:sz w:val="26"/>
          <w:szCs w:val="26"/>
        </w:rPr>
        <w:t>cầu</w:t>
      </w:r>
      <w:r w:rsidRPr="00B4546E">
        <w:rPr>
          <w:spacing w:val="-19"/>
          <w:sz w:val="26"/>
          <w:szCs w:val="26"/>
        </w:rPr>
        <w:t xml:space="preserve"> </w:t>
      </w:r>
      <w:r w:rsidRPr="00B4546E">
        <w:rPr>
          <w:sz w:val="26"/>
          <w:szCs w:val="26"/>
        </w:rPr>
        <w:t>chung</w:t>
      </w:r>
    </w:p>
    <w:p w14:paraId="350E3C67" w14:textId="59A48C18" w:rsidR="00AD1704" w:rsidRPr="00B4546E" w:rsidRDefault="00AD1704" w:rsidP="0077272C">
      <w:pPr>
        <w:pStyle w:val="BodyText"/>
        <w:spacing w:before="0" w:line="288" w:lineRule="auto"/>
        <w:ind w:firstLine="567"/>
        <w:contextualSpacing/>
        <w:mirrorIndents/>
        <w:jc w:val="both"/>
        <w:rPr>
          <w:sz w:val="26"/>
          <w:szCs w:val="26"/>
        </w:rPr>
      </w:pPr>
      <w:r w:rsidRPr="00B4546E">
        <w:rPr>
          <w:sz w:val="26"/>
          <w:szCs w:val="26"/>
        </w:rPr>
        <w:t>TCVN 6610-2</w:t>
      </w:r>
      <w:r w:rsidRPr="00B4546E">
        <w:rPr>
          <w:spacing w:val="-2"/>
          <w:sz w:val="26"/>
          <w:szCs w:val="26"/>
        </w:rPr>
        <w:t xml:space="preserve"> </w:t>
      </w:r>
      <w:r w:rsidRPr="00B4546E">
        <w:rPr>
          <w:sz w:val="26"/>
          <w:szCs w:val="26"/>
        </w:rPr>
        <w:t>(IEC 60227-2):</w:t>
      </w:r>
      <w:r w:rsidR="00FE2611" w:rsidRPr="00B4546E">
        <w:rPr>
          <w:sz w:val="26"/>
          <w:szCs w:val="26"/>
        </w:rPr>
        <w:t xml:space="preserve"> </w:t>
      </w:r>
      <w:proofErr w:type="gramStart"/>
      <w:r w:rsidRPr="00B4546E">
        <w:rPr>
          <w:sz w:val="26"/>
          <w:szCs w:val="26"/>
        </w:rPr>
        <w:t>Cáp  cách</w:t>
      </w:r>
      <w:proofErr w:type="gramEnd"/>
      <w:r w:rsidRPr="00B4546E">
        <w:rPr>
          <w:sz w:val="26"/>
          <w:szCs w:val="26"/>
        </w:rPr>
        <w:t xml:space="preserve"> </w:t>
      </w:r>
      <w:proofErr w:type="gramStart"/>
      <w:r w:rsidRPr="00B4546E">
        <w:rPr>
          <w:sz w:val="26"/>
          <w:szCs w:val="26"/>
        </w:rPr>
        <w:t>điện  bằng</w:t>
      </w:r>
      <w:proofErr w:type="gramEnd"/>
      <w:r w:rsidRPr="00B4546E">
        <w:rPr>
          <w:sz w:val="26"/>
          <w:szCs w:val="26"/>
        </w:rPr>
        <w:t xml:space="preserve"> polyvinyl clorua</w:t>
      </w:r>
      <w:r w:rsidRPr="00B4546E">
        <w:rPr>
          <w:spacing w:val="64"/>
          <w:sz w:val="26"/>
          <w:szCs w:val="26"/>
        </w:rPr>
        <w:t xml:space="preserve"> </w:t>
      </w:r>
      <w:r w:rsidRPr="00B4546E">
        <w:rPr>
          <w:spacing w:val="3"/>
          <w:sz w:val="26"/>
          <w:szCs w:val="26"/>
        </w:rPr>
        <w:t>có</w:t>
      </w:r>
      <w:r w:rsidRPr="00B4546E">
        <w:rPr>
          <w:sz w:val="26"/>
          <w:szCs w:val="26"/>
        </w:rPr>
        <w:t xml:space="preserve"> điện áp danh định đến và bằng 450/750V</w:t>
      </w:r>
    </w:p>
    <w:p w14:paraId="7E300E6F" w14:textId="31C0DF31" w:rsidR="00AD1704" w:rsidRPr="00B4546E" w:rsidRDefault="00AD1704" w:rsidP="0077272C">
      <w:pPr>
        <w:pStyle w:val="BodyText"/>
        <w:spacing w:before="0" w:line="288" w:lineRule="auto"/>
        <w:ind w:firstLine="567"/>
        <w:contextualSpacing/>
        <w:mirrorIndents/>
        <w:jc w:val="both"/>
        <w:rPr>
          <w:sz w:val="26"/>
          <w:szCs w:val="26"/>
        </w:rPr>
      </w:pPr>
      <w:r w:rsidRPr="00B4546E">
        <w:rPr>
          <w:sz w:val="26"/>
          <w:szCs w:val="26"/>
        </w:rPr>
        <w:t>Phần</w:t>
      </w:r>
      <w:r w:rsidRPr="00B4546E">
        <w:rPr>
          <w:spacing w:val="-27"/>
          <w:sz w:val="26"/>
          <w:szCs w:val="26"/>
        </w:rPr>
        <w:t xml:space="preserve"> </w:t>
      </w:r>
      <w:r w:rsidRPr="00B4546E">
        <w:rPr>
          <w:sz w:val="26"/>
          <w:szCs w:val="26"/>
        </w:rPr>
        <w:t>2:</w:t>
      </w:r>
      <w:r w:rsidRPr="00B4546E">
        <w:rPr>
          <w:spacing w:val="-27"/>
          <w:sz w:val="26"/>
          <w:szCs w:val="26"/>
        </w:rPr>
        <w:t xml:space="preserve"> </w:t>
      </w:r>
      <w:r w:rsidRPr="00B4546E">
        <w:rPr>
          <w:sz w:val="26"/>
          <w:szCs w:val="26"/>
        </w:rPr>
        <w:t>Phương</w:t>
      </w:r>
      <w:r w:rsidRPr="00B4546E">
        <w:rPr>
          <w:spacing w:val="-27"/>
          <w:sz w:val="26"/>
          <w:szCs w:val="26"/>
        </w:rPr>
        <w:t xml:space="preserve"> </w:t>
      </w:r>
      <w:r w:rsidRPr="00B4546E">
        <w:rPr>
          <w:sz w:val="26"/>
          <w:szCs w:val="26"/>
        </w:rPr>
        <w:t>pháp</w:t>
      </w:r>
      <w:r w:rsidRPr="00B4546E">
        <w:rPr>
          <w:spacing w:val="-23"/>
          <w:sz w:val="26"/>
          <w:szCs w:val="26"/>
        </w:rPr>
        <w:t xml:space="preserve"> </w:t>
      </w:r>
      <w:r w:rsidRPr="00B4546E">
        <w:rPr>
          <w:sz w:val="26"/>
          <w:szCs w:val="26"/>
        </w:rPr>
        <w:t>thử TCVN 6612 (IEC</w:t>
      </w:r>
      <w:r w:rsidRPr="00B4546E">
        <w:rPr>
          <w:spacing w:val="-1"/>
          <w:sz w:val="26"/>
          <w:szCs w:val="26"/>
        </w:rPr>
        <w:t xml:space="preserve"> </w:t>
      </w:r>
      <w:r w:rsidRPr="00B4546E">
        <w:rPr>
          <w:sz w:val="26"/>
          <w:szCs w:val="26"/>
        </w:rPr>
        <w:t>60228</w:t>
      </w:r>
      <w:proofErr w:type="gramStart"/>
      <w:r w:rsidRPr="00B4546E">
        <w:rPr>
          <w:sz w:val="26"/>
          <w:szCs w:val="26"/>
        </w:rPr>
        <w:t>)</w:t>
      </w:r>
      <w:r w:rsidRPr="00B4546E">
        <w:rPr>
          <w:spacing w:val="2"/>
          <w:sz w:val="26"/>
          <w:szCs w:val="26"/>
        </w:rPr>
        <w:t xml:space="preserve"> </w:t>
      </w:r>
      <w:r w:rsidRPr="00B4546E">
        <w:rPr>
          <w:sz w:val="26"/>
          <w:szCs w:val="26"/>
        </w:rPr>
        <w:t>:</w:t>
      </w:r>
      <w:proofErr w:type="gramEnd"/>
      <w:r w:rsidR="00FE2611" w:rsidRPr="00B4546E">
        <w:rPr>
          <w:sz w:val="26"/>
          <w:szCs w:val="26"/>
        </w:rPr>
        <w:t xml:space="preserve"> </w:t>
      </w:r>
      <w:r w:rsidRPr="00B4546E">
        <w:rPr>
          <w:sz w:val="26"/>
          <w:szCs w:val="26"/>
        </w:rPr>
        <w:t>Ruột</w:t>
      </w:r>
      <w:r w:rsidRPr="00B4546E">
        <w:rPr>
          <w:spacing w:val="-24"/>
          <w:sz w:val="26"/>
          <w:szCs w:val="26"/>
        </w:rPr>
        <w:t xml:space="preserve"> </w:t>
      </w:r>
      <w:r w:rsidRPr="00B4546E">
        <w:rPr>
          <w:sz w:val="26"/>
          <w:szCs w:val="26"/>
        </w:rPr>
        <w:t>dẫn</w:t>
      </w:r>
      <w:r w:rsidRPr="00B4546E">
        <w:rPr>
          <w:spacing w:val="-27"/>
          <w:sz w:val="26"/>
          <w:szCs w:val="26"/>
        </w:rPr>
        <w:t xml:space="preserve"> </w:t>
      </w:r>
      <w:r w:rsidRPr="00B4546E">
        <w:rPr>
          <w:sz w:val="26"/>
          <w:szCs w:val="26"/>
        </w:rPr>
        <w:t>của</w:t>
      </w:r>
      <w:r w:rsidRPr="00B4546E">
        <w:rPr>
          <w:spacing w:val="-23"/>
          <w:sz w:val="26"/>
          <w:szCs w:val="26"/>
        </w:rPr>
        <w:t xml:space="preserve"> </w:t>
      </w:r>
      <w:r w:rsidRPr="00B4546E">
        <w:rPr>
          <w:sz w:val="26"/>
          <w:szCs w:val="26"/>
        </w:rPr>
        <w:t>cáp</w:t>
      </w:r>
      <w:r w:rsidRPr="00B4546E">
        <w:rPr>
          <w:spacing w:val="-24"/>
          <w:sz w:val="26"/>
          <w:szCs w:val="26"/>
        </w:rPr>
        <w:t xml:space="preserve"> </w:t>
      </w:r>
      <w:r w:rsidRPr="00B4546E">
        <w:rPr>
          <w:sz w:val="26"/>
          <w:szCs w:val="26"/>
        </w:rPr>
        <w:t>cách</w:t>
      </w:r>
      <w:r w:rsidRPr="00B4546E">
        <w:rPr>
          <w:spacing w:val="-27"/>
          <w:sz w:val="26"/>
          <w:szCs w:val="26"/>
        </w:rPr>
        <w:t xml:space="preserve"> </w:t>
      </w:r>
      <w:r w:rsidRPr="00B4546E">
        <w:rPr>
          <w:sz w:val="26"/>
          <w:szCs w:val="26"/>
        </w:rPr>
        <w:t>điện. Và các tiêu chuẩn liên quan; các tiêu chuẩn tương đương hoặc cao hơn.</w:t>
      </w:r>
    </w:p>
    <w:p w14:paraId="14A6C26C" w14:textId="77777777" w:rsidR="00AD1704" w:rsidRPr="00B4546E" w:rsidRDefault="00AD1704" w:rsidP="0077272C">
      <w:pPr>
        <w:pStyle w:val="BodyText"/>
        <w:tabs>
          <w:tab w:val="left" w:pos="9498"/>
          <w:tab w:val="left" w:pos="9639"/>
        </w:tabs>
        <w:spacing w:before="0" w:line="288" w:lineRule="auto"/>
        <w:contextualSpacing/>
        <w:mirrorIndents/>
        <w:jc w:val="both"/>
        <w:rPr>
          <w:b/>
          <w:sz w:val="26"/>
          <w:szCs w:val="26"/>
        </w:rPr>
      </w:pPr>
      <w:r w:rsidRPr="00B4546E">
        <w:rPr>
          <w:b/>
          <w:sz w:val="26"/>
          <w:szCs w:val="26"/>
        </w:rPr>
        <w:t>Thi</w:t>
      </w:r>
      <w:r w:rsidRPr="00B4546E">
        <w:rPr>
          <w:sz w:val="26"/>
          <w:szCs w:val="26"/>
        </w:rPr>
        <w:t>ế</w:t>
      </w:r>
      <w:r w:rsidRPr="00B4546E">
        <w:rPr>
          <w:b/>
          <w:sz w:val="26"/>
          <w:szCs w:val="26"/>
        </w:rPr>
        <w:t>t</w:t>
      </w:r>
      <w:r w:rsidRPr="00B4546E">
        <w:rPr>
          <w:b/>
          <w:spacing w:val="-25"/>
          <w:sz w:val="26"/>
          <w:szCs w:val="26"/>
        </w:rPr>
        <w:t xml:space="preserve"> </w:t>
      </w:r>
      <w:r w:rsidRPr="00B4546E">
        <w:rPr>
          <w:b/>
          <w:spacing w:val="-3"/>
          <w:sz w:val="26"/>
          <w:szCs w:val="26"/>
        </w:rPr>
        <w:t>k</w:t>
      </w:r>
      <w:r w:rsidRPr="00B4546E">
        <w:rPr>
          <w:spacing w:val="-3"/>
          <w:sz w:val="26"/>
          <w:szCs w:val="26"/>
        </w:rPr>
        <w:t>ế</w:t>
      </w:r>
      <w:r w:rsidRPr="00B4546E">
        <w:rPr>
          <w:spacing w:val="-34"/>
          <w:sz w:val="26"/>
          <w:szCs w:val="26"/>
        </w:rPr>
        <w:t xml:space="preserve"> </w:t>
      </w:r>
      <w:r w:rsidRPr="00B4546E">
        <w:rPr>
          <w:b/>
          <w:sz w:val="26"/>
          <w:szCs w:val="26"/>
        </w:rPr>
        <w:t>và</w:t>
      </w:r>
      <w:r w:rsidRPr="00B4546E">
        <w:rPr>
          <w:b/>
          <w:spacing w:val="-27"/>
          <w:sz w:val="26"/>
          <w:szCs w:val="26"/>
        </w:rPr>
        <w:t xml:space="preserve"> </w:t>
      </w:r>
      <w:r w:rsidRPr="00B4546E">
        <w:rPr>
          <w:b/>
          <w:sz w:val="26"/>
          <w:szCs w:val="26"/>
        </w:rPr>
        <w:t>l</w:t>
      </w:r>
      <w:r w:rsidRPr="00B4546E">
        <w:rPr>
          <w:sz w:val="26"/>
          <w:szCs w:val="26"/>
        </w:rPr>
        <w:t>ắ</w:t>
      </w:r>
      <w:r w:rsidRPr="00B4546E">
        <w:rPr>
          <w:b/>
          <w:sz w:val="26"/>
          <w:szCs w:val="26"/>
        </w:rPr>
        <w:t>p</w:t>
      </w:r>
      <w:r w:rsidRPr="00B4546E">
        <w:rPr>
          <w:b/>
          <w:spacing w:val="-28"/>
          <w:sz w:val="26"/>
          <w:szCs w:val="26"/>
        </w:rPr>
        <w:t xml:space="preserve"> </w:t>
      </w:r>
      <w:r w:rsidRPr="00B4546E">
        <w:rPr>
          <w:sz w:val="26"/>
          <w:szCs w:val="26"/>
        </w:rPr>
        <w:t>đặ</w:t>
      </w:r>
      <w:r w:rsidRPr="00B4546E">
        <w:rPr>
          <w:b/>
          <w:sz w:val="26"/>
          <w:szCs w:val="26"/>
        </w:rPr>
        <w:t>t:</w:t>
      </w:r>
    </w:p>
    <w:p w14:paraId="5C7D53B8"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Cáp nhiều sợi cách điện bằng Polyvinyl-clorua (PVC) có điện áp đến 450/750V.</w:t>
      </w:r>
    </w:p>
    <w:p w14:paraId="4F01934F"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14:paraId="0A7D12E5"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Cáp phải có đặc tính chống cháy theo tiêu chuẩn TCVN 6613 (IEC 60332) hoặc tương đương hoặc cao hơn.</w:t>
      </w:r>
    </w:p>
    <w:p w14:paraId="7B4AA2D2"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Cấu trúc cáp.</w:t>
      </w:r>
    </w:p>
    <w:p w14:paraId="79554500"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Ruột cáp phải là dây dẫn đồng ủ mềm (có thể mạ thiếc) có điện trở lõi và cấu trúc lõi phù hợp với tiêu chuẩn TCVN 6612 (IEC 60228) class 2.</w:t>
      </w:r>
    </w:p>
    <w:p w14:paraId="574514CC"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Lớp cách điện của các lõi cáp bằng PVC.</w:t>
      </w:r>
    </w:p>
    <w:p w14:paraId="103BC36F"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lastRenderedPageBreak/>
        <w:t>Lớp bọc xung quanh các lõi cáp bằng PVC.</w:t>
      </w:r>
    </w:p>
    <w:p w14:paraId="5FC52D53"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Lớp vỏ bảo vệ dùng băng đồng quấn theo dạng xoắn (với cáp 1 lõi được phép có hoặc không có lớp băng đồng này).</w:t>
      </w:r>
    </w:p>
    <w:p w14:paraId="2A68A53E"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Lớp vỏ bên ngoài dùng nhựa PVC có đặc tính chống cháy.</w:t>
      </w:r>
    </w:p>
    <w:p w14:paraId="0B97F812"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 lõi cáp được đánh dấu bằng các màu hay đánh số để phân biệt giữa các lõi cáp.</w:t>
      </w:r>
    </w:p>
    <w:p w14:paraId="60147506"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Cách điện</w:t>
      </w:r>
    </w:p>
    <w:p w14:paraId="0BDA40A6"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14:paraId="4EEECF22"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Lớp cách điện phải được bọc sao cho ôm sát vào lõi cáp. Độ dầy của lớp cách</w:t>
      </w:r>
    </w:p>
    <w:p w14:paraId="3A8D3959"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điện phải không được nhỏ hơn giá trị quy định dưới đây:</w:t>
      </w:r>
    </w:p>
    <w:p w14:paraId="56DDD7AF"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Đối với tiết diện danh định của lõi dẫn đến 6mm2 chiều dầy vỏ bọc cách điện danh định là 0,8mm.</w:t>
      </w:r>
    </w:p>
    <w:p w14:paraId="17A831F0"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Đối với tiết diện danh định của lõi dẫn từ 10mm2 đến 16 mm2 chiều dầy vỏ bọc</w:t>
      </w:r>
    </w:p>
    <w:p w14:paraId="2A90841A"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cách điện danh định là 1,0 mm.</w:t>
      </w:r>
    </w:p>
    <w:p w14:paraId="0528B0F7"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Đối với tiết diện danh định của lõi dẫn từ 25mm2 đến 35 mm2 chiều dầy vỏ bọc cách điện danh định là 1,2 mm.</w:t>
      </w:r>
    </w:p>
    <w:p w14:paraId="0519AD34"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Vỏ cáp.</w:t>
      </w:r>
    </w:p>
    <w:p w14:paraId="45166394"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Vỏ cáp được đùn ép thành một lớp trên bề mặt tập hợp các lõi cáp, vỏ không được dính vào các lõi cáp, giữa vỏ và các lõi cáp được cách ly bằng một lớp băng đồng, độ dầy của vỏ cáp phải không được nhỏ hơn 1,5mm±0,1mm.</w:t>
      </w:r>
    </w:p>
    <w:p w14:paraId="06F70DBE"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Vỏ bọc của cáp phải có độ bền cơ học và độ đàn hồi chịu được tình trạng chôn dưới đất trong điều kiện khí hậu nhiệt đới (nóng ẩm, mưa nhiều).</w:t>
      </w:r>
    </w:p>
    <w:p w14:paraId="4ED6F7DB"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Vỏ bọc cáp được làm bằng vật liệu PVC kết hợp với chất phụ gia chống mối, mọt, gặm nhấm và chống cháy. Trên vỏ cáp được in năm sản xuất, nhà sản xuất và đánh số chiều dài cáp cứ 1m/1 lần.</w:t>
      </w:r>
    </w:p>
    <w:p w14:paraId="27EF717D"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Yêu cầu khác.</w:t>
      </w:r>
    </w:p>
    <w:p w14:paraId="27E19597"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Tài liệu kỹ thuật (kể cả bản vẽ mô tả tất cả các loại cáp nêu trên).</w:t>
      </w:r>
    </w:p>
    <w:p w14:paraId="143478C8"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Biên bản thí nghiệm điển hình (Type test).</w:t>
      </w:r>
    </w:p>
    <w:p w14:paraId="3C0A499A"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Biên bản thí nghiệm xuất xưởng (Routine test).</w:t>
      </w:r>
    </w:p>
    <w:p w14:paraId="71B67494"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Các biên bản thí nghiệm phải đáp ứng các tiêu chuẩn TCVN 6610, TCVN 6613 hoặc tương đương hoặc cao hơn và các tiêu chuẩn liên quan.</w:t>
      </w:r>
    </w:p>
    <w:p w14:paraId="7FA35796" w14:textId="77777777" w:rsidR="00AD1704" w:rsidRPr="00B4546E" w:rsidRDefault="00AD1704" w:rsidP="0077272C">
      <w:pPr>
        <w:pStyle w:val="BodyText"/>
        <w:tabs>
          <w:tab w:val="left" w:pos="9498"/>
          <w:tab w:val="left" w:pos="9639"/>
        </w:tabs>
        <w:spacing w:before="0" w:line="288" w:lineRule="auto"/>
        <w:ind w:firstLine="567"/>
        <w:contextualSpacing/>
        <w:mirrorIndents/>
        <w:jc w:val="both"/>
        <w:rPr>
          <w:sz w:val="26"/>
          <w:szCs w:val="26"/>
        </w:rPr>
      </w:pPr>
      <w:r w:rsidRPr="00B4546E">
        <w:rPr>
          <w:sz w:val="26"/>
          <w:szCs w:val="26"/>
        </w:rPr>
        <w:t>Chỉ 1 sợi cáp được cuốn vào mỗi cuộn lô</w:t>
      </w:r>
    </w:p>
    <w:p w14:paraId="3863FF38" w14:textId="77777777" w:rsidR="00AD1704" w:rsidRPr="00B4546E" w:rsidRDefault="00AD1704" w:rsidP="0077272C">
      <w:pPr>
        <w:pStyle w:val="BodyText"/>
        <w:tabs>
          <w:tab w:val="left" w:pos="9498"/>
          <w:tab w:val="left" w:pos="9639"/>
        </w:tabs>
        <w:spacing w:before="0" w:line="288" w:lineRule="auto"/>
        <w:contextualSpacing/>
        <w:mirrorIndents/>
        <w:jc w:val="both"/>
        <w:rPr>
          <w:b/>
          <w:sz w:val="26"/>
          <w:szCs w:val="26"/>
        </w:rPr>
      </w:pPr>
      <w:r w:rsidRPr="00B4546E">
        <w:rPr>
          <w:b/>
          <w:sz w:val="26"/>
          <w:szCs w:val="26"/>
        </w:rPr>
        <w:t>B</w:t>
      </w:r>
      <w:r w:rsidRPr="00B4546E">
        <w:rPr>
          <w:sz w:val="26"/>
          <w:szCs w:val="26"/>
        </w:rPr>
        <w:t>ả</w:t>
      </w:r>
      <w:r w:rsidRPr="00B4546E">
        <w:rPr>
          <w:b/>
          <w:sz w:val="26"/>
          <w:szCs w:val="26"/>
        </w:rPr>
        <w:t>ng</w:t>
      </w:r>
      <w:r w:rsidRPr="00B4546E">
        <w:rPr>
          <w:b/>
          <w:spacing w:val="-15"/>
          <w:sz w:val="26"/>
          <w:szCs w:val="26"/>
        </w:rPr>
        <w:t xml:space="preserve"> </w:t>
      </w:r>
      <w:r w:rsidRPr="00B4546E">
        <w:rPr>
          <w:b/>
          <w:sz w:val="26"/>
          <w:szCs w:val="26"/>
        </w:rPr>
        <w:t>yêu</w:t>
      </w:r>
      <w:r w:rsidRPr="00B4546E">
        <w:rPr>
          <w:b/>
          <w:spacing w:val="-20"/>
          <w:sz w:val="26"/>
          <w:szCs w:val="26"/>
        </w:rPr>
        <w:t xml:space="preserve"> </w:t>
      </w:r>
      <w:r w:rsidRPr="00B4546E">
        <w:rPr>
          <w:b/>
          <w:sz w:val="26"/>
          <w:szCs w:val="26"/>
        </w:rPr>
        <w:t>c</w:t>
      </w:r>
      <w:r w:rsidRPr="00B4546E">
        <w:rPr>
          <w:sz w:val="26"/>
          <w:szCs w:val="26"/>
        </w:rPr>
        <w:t>ầ</w:t>
      </w:r>
      <w:r w:rsidRPr="00B4546E">
        <w:rPr>
          <w:b/>
          <w:sz w:val="26"/>
          <w:szCs w:val="26"/>
        </w:rPr>
        <w:t>u</w:t>
      </w:r>
      <w:r w:rsidRPr="00B4546E">
        <w:rPr>
          <w:b/>
          <w:spacing w:val="-20"/>
          <w:sz w:val="26"/>
          <w:szCs w:val="26"/>
        </w:rPr>
        <w:t xml:space="preserve"> </w:t>
      </w:r>
      <w:r w:rsidRPr="00B4546E">
        <w:rPr>
          <w:b/>
          <w:sz w:val="26"/>
          <w:szCs w:val="26"/>
        </w:rPr>
        <w:t>v</w:t>
      </w:r>
      <w:r w:rsidRPr="00B4546E">
        <w:rPr>
          <w:sz w:val="26"/>
          <w:szCs w:val="26"/>
        </w:rPr>
        <w:t>ề</w:t>
      </w:r>
      <w:r w:rsidRPr="00B4546E">
        <w:rPr>
          <w:spacing w:val="-23"/>
          <w:sz w:val="26"/>
          <w:szCs w:val="26"/>
        </w:rPr>
        <w:t xml:space="preserve"> </w:t>
      </w:r>
      <w:r w:rsidRPr="00B4546E">
        <w:rPr>
          <w:sz w:val="26"/>
          <w:szCs w:val="26"/>
        </w:rPr>
        <w:t>đặ</w:t>
      </w:r>
      <w:r w:rsidRPr="00B4546E">
        <w:rPr>
          <w:b/>
          <w:sz w:val="26"/>
          <w:szCs w:val="26"/>
        </w:rPr>
        <w:t>c</w:t>
      </w:r>
      <w:r w:rsidRPr="00B4546E">
        <w:rPr>
          <w:b/>
          <w:spacing w:val="-14"/>
          <w:sz w:val="26"/>
          <w:szCs w:val="26"/>
        </w:rPr>
        <w:t xml:space="preserve"> </w:t>
      </w:r>
      <w:r w:rsidRPr="00B4546E">
        <w:rPr>
          <w:b/>
          <w:sz w:val="26"/>
          <w:szCs w:val="26"/>
        </w:rPr>
        <w:t>tính</w:t>
      </w:r>
      <w:r w:rsidRPr="00B4546E">
        <w:rPr>
          <w:b/>
          <w:spacing w:val="-17"/>
          <w:sz w:val="26"/>
          <w:szCs w:val="26"/>
        </w:rPr>
        <w:t xml:space="preserve"> </w:t>
      </w:r>
      <w:r w:rsidRPr="00B4546E">
        <w:rPr>
          <w:b/>
          <w:sz w:val="26"/>
          <w:szCs w:val="26"/>
        </w:rPr>
        <w:t>k</w:t>
      </w:r>
      <w:r w:rsidRPr="00B4546E">
        <w:rPr>
          <w:sz w:val="26"/>
          <w:szCs w:val="26"/>
        </w:rPr>
        <w:t>ỹ</w:t>
      </w:r>
      <w:r w:rsidRPr="00B4546E">
        <w:rPr>
          <w:spacing w:val="-23"/>
          <w:sz w:val="26"/>
          <w:szCs w:val="26"/>
        </w:rPr>
        <w:t xml:space="preserve"> </w:t>
      </w:r>
      <w:r w:rsidRPr="00B4546E">
        <w:rPr>
          <w:b/>
          <w:sz w:val="26"/>
          <w:szCs w:val="26"/>
        </w:rPr>
        <w:t>thu</w:t>
      </w:r>
      <w:r w:rsidRPr="00B4546E">
        <w:rPr>
          <w:sz w:val="26"/>
          <w:szCs w:val="26"/>
        </w:rPr>
        <w:t>ậ</w:t>
      </w:r>
      <w:r w:rsidRPr="00B4546E">
        <w:rPr>
          <w:b/>
          <w:sz w:val="26"/>
          <w:szCs w:val="26"/>
        </w:rPr>
        <w:t>t.</w:t>
      </w:r>
    </w:p>
    <w:tbl>
      <w:tblPr>
        <w:tblW w:w="0" w:type="auto"/>
        <w:tblInd w:w="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44"/>
        <w:gridCol w:w="4296"/>
        <w:gridCol w:w="1382"/>
        <w:gridCol w:w="2669"/>
      </w:tblGrid>
      <w:tr w:rsidR="00AD1704" w:rsidRPr="00B4546E" w14:paraId="1DAAC571" w14:textId="77777777" w:rsidTr="002878BC">
        <w:trPr>
          <w:trHeight w:hRule="exact" w:val="451"/>
        </w:trPr>
        <w:tc>
          <w:tcPr>
            <w:tcW w:w="744" w:type="dxa"/>
          </w:tcPr>
          <w:p w14:paraId="6FBAC84D"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b/>
                <w:sz w:val="26"/>
                <w:szCs w:val="26"/>
              </w:rPr>
            </w:pPr>
            <w:r w:rsidRPr="00B4546E">
              <w:rPr>
                <w:b/>
                <w:sz w:val="26"/>
                <w:szCs w:val="26"/>
              </w:rPr>
              <w:t>STT</w:t>
            </w:r>
          </w:p>
        </w:tc>
        <w:tc>
          <w:tcPr>
            <w:tcW w:w="4296" w:type="dxa"/>
          </w:tcPr>
          <w:p w14:paraId="6BA32549"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b/>
                <w:sz w:val="26"/>
                <w:szCs w:val="26"/>
              </w:rPr>
            </w:pPr>
            <w:r w:rsidRPr="00B4546E">
              <w:rPr>
                <w:b/>
                <w:sz w:val="26"/>
                <w:szCs w:val="26"/>
              </w:rPr>
              <w:t>H</w:t>
            </w:r>
            <w:r w:rsidRPr="00B4546E">
              <w:rPr>
                <w:sz w:val="26"/>
                <w:szCs w:val="26"/>
              </w:rPr>
              <w:t>ạ</w:t>
            </w:r>
            <w:r w:rsidRPr="00B4546E">
              <w:rPr>
                <w:b/>
                <w:sz w:val="26"/>
                <w:szCs w:val="26"/>
              </w:rPr>
              <w:t>ng m</w:t>
            </w:r>
            <w:r w:rsidRPr="00B4546E">
              <w:rPr>
                <w:sz w:val="26"/>
                <w:szCs w:val="26"/>
              </w:rPr>
              <w:t>ụ</w:t>
            </w:r>
            <w:r w:rsidRPr="00B4546E">
              <w:rPr>
                <w:b/>
                <w:sz w:val="26"/>
                <w:szCs w:val="26"/>
              </w:rPr>
              <w:t>c</w:t>
            </w:r>
          </w:p>
        </w:tc>
        <w:tc>
          <w:tcPr>
            <w:tcW w:w="1382" w:type="dxa"/>
          </w:tcPr>
          <w:p w14:paraId="6CDA5056"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b/>
                <w:sz w:val="26"/>
                <w:szCs w:val="26"/>
              </w:rPr>
            </w:pPr>
            <w:r w:rsidRPr="00B4546E">
              <w:rPr>
                <w:sz w:val="26"/>
                <w:szCs w:val="26"/>
              </w:rPr>
              <w:t>Đơ</w:t>
            </w:r>
            <w:r w:rsidRPr="00B4546E">
              <w:rPr>
                <w:b/>
                <w:sz w:val="26"/>
                <w:szCs w:val="26"/>
              </w:rPr>
              <w:t>n v</w:t>
            </w:r>
            <w:r w:rsidRPr="00B4546E">
              <w:rPr>
                <w:sz w:val="26"/>
                <w:szCs w:val="26"/>
              </w:rPr>
              <w:t>ị đ</w:t>
            </w:r>
            <w:r w:rsidRPr="00B4546E">
              <w:rPr>
                <w:b/>
                <w:sz w:val="26"/>
                <w:szCs w:val="26"/>
              </w:rPr>
              <w:t>o</w:t>
            </w:r>
          </w:p>
        </w:tc>
        <w:tc>
          <w:tcPr>
            <w:tcW w:w="2669" w:type="dxa"/>
          </w:tcPr>
          <w:p w14:paraId="0E48E5F6"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b/>
                <w:sz w:val="26"/>
                <w:szCs w:val="26"/>
              </w:rPr>
            </w:pPr>
            <w:r w:rsidRPr="00B4546E">
              <w:rPr>
                <w:b/>
                <w:sz w:val="26"/>
                <w:szCs w:val="26"/>
              </w:rPr>
              <w:t>Yêu c</w:t>
            </w:r>
            <w:r w:rsidRPr="00B4546E">
              <w:rPr>
                <w:sz w:val="26"/>
                <w:szCs w:val="26"/>
              </w:rPr>
              <w:t>ầ</w:t>
            </w:r>
            <w:r w:rsidRPr="00B4546E">
              <w:rPr>
                <w:b/>
                <w:sz w:val="26"/>
                <w:szCs w:val="26"/>
              </w:rPr>
              <w:t>u</w:t>
            </w:r>
          </w:p>
        </w:tc>
      </w:tr>
      <w:tr w:rsidR="00AD1704" w:rsidRPr="00B4546E" w14:paraId="66C8957B" w14:textId="77777777" w:rsidTr="002878BC">
        <w:trPr>
          <w:trHeight w:hRule="exact" w:val="331"/>
        </w:trPr>
        <w:tc>
          <w:tcPr>
            <w:tcW w:w="744" w:type="dxa"/>
            <w:vAlign w:val="center"/>
          </w:tcPr>
          <w:p w14:paraId="3B6546EF"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1</w:t>
            </w:r>
          </w:p>
        </w:tc>
        <w:tc>
          <w:tcPr>
            <w:tcW w:w="4296" w:type="dxa"/>
            <w:vAlign w:val="center"/>
          </w:tcPr>
          <w:p w14:paraId="375F123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Nhà sản xuất</w:t>
            </w:r>
          </w:p>
        </w:tc>
        <w:tc>
          <w:tcPr>
            <w:tcW w:w="1382" w:type="dxa"/>
            <w:vAlign w:val="center"/>
          </w:tcPr>
          <w:p w14:paraId="554ACE8D"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31E2D9C1"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778D84B9" w14:textId="77777777" w:rsidTr="002878BC">
        <w:trPr>
          <w:trHeight w:hRule="exact" w:val="336"/>
        </w:trPr>
        <w:tc>
          <w:tcPr>
            <w:tcW w:w="744" w:type="dxa"/>
            <w:vAlign w:val="center"/>
          </w:tcPr>
          <w:p w14:paraId="381B7DC1"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2</w:t>
            </w:r>
          </w:p>
        </w:tc>
        <w:tc>
          <w:tcPr>
            <w:tcW w:w="4296" w:type="dxa"/>
            <w:vAlign w:val="center"/>
          </w:tcPr>
          <w:p w14:paraId="11B42870"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w w:val="95"/>
                <w:sz w:val="26"/>
                <w:szCs w:val="26"/>
              </w:rPr>
              <w:t>Nước sản xuất</w:t>
            </w:r>
          </w:p>
        </w:tc>
        <w:tc>
          <w:tcPr>
            <w:tcW w:w="1382" w:type="dxa"/>
            <w:vAlign w:val="center"/>
          </w:tcPr>
          <w:p w14:paraId="47800390"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151591F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2F3C1378" w14:textId="77777777" w:rsidTr="002878BC">
        <w:trPr>
          <w:trHeight w:hRule="exact" w:val="331"/>
        </w:trPr>
        <w:tc>
          <w:tcPr>
            <w:tcW w:w="744" w:type="dxa"/>
            <w:vAlign w:val="center"/>
          </w:tcPr>
          <w:p w14:paraId="0B299ECD"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3</w:t>
            </w:r>
          </w:p>
        </w:tc>
        <w:tc>
          <w:tcPr>
            <w:tcW w:w="4296" w:type="dxa"/>
            <w:vAlign w:val="center"/>
          </w:tcPr>
          <w:p w14:paraId="56BDE009"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Tiêu chuẩn áp dụng</w:t>
            </w:r>
          </w:p>
        </w:tc>
        <w:tc>
          <w:tcPr>
            <w:tcW w:w="1382" w:type="dxa"/>
            <w:vAlign w:val="center"/>
          </w:tcPr>
          <w:p w14:paraId="4D4890A3"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73E18F1C"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7344983D" w14:textId="77777777" w:rsidTr="002878BC">
        <w:trPr>
          <w:trHeight w:hRule="exact" w:val="331"/>
        </w:trPr>
        <w:tc>
          <w:tcPr>
            <w:tcW w:w="744" w:type="dxa"/>
            <w:vAlign w:val="center"/>
          </w:tcPr>
          <w:p w14:paraId="2EC3A47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4</w:t>
            </w:r>
          </w:p>
        </w:tc>
        <w:tc>
          <w:tcPr>
            <w:tcW w:w="4296" w:type="dxa"/>
            <w:vAlign w:val="center"/>
          </w:tcPr>
          <w:p w14:paraId="2288E962"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Mã hiệu sản phẩm</w:t>
            </w:r>
          </w:p>
        </w:tc>
        <w:tc>
          <w:tcPr>
            <w:tcW w:w="1382" w:type="dxa"/>
            <w:vAlign w:val="center"/>
          </w:tcPr>
          <w:p w14:paraId="796E1603"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0F4F60E3"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12714727" w14:textId="77777777" w:rsidTr="002878BC">
        <w:trPr>
          <w:trHeight w:hRule="exact" w:val="331"/>
        </w:trPr>
        <w:tc>
          <w:tcPr>
            <w:tcW w:w="744" w:type="dxa"/>
            <w:vAlign w:val="center"/>
          </w:tcPr>
          <w:p w14:paraId="299149B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5</w:t>
            </w:r>
          </w:p>
        </w:tc>
        <w:tc>
          <w:tcPr>
            <w:tcW w:w="4296" w:type="dxa"/>
            <w:vAlign w:val="center"/>
          </w:tcPr>
          <w:p w14:paraId="45C56DCF"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Loại</w:t>
            </w:r>
          </w:p>
        </w:tc>
        <w:tc>
          <w:tcPr>
            <w:tcW w:w="1382" w:type="dxa"/>
            <w:vAlign w:val="center"/>
          </w:tcPr>
          <w:p w14:paraId="42127BDC"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5A2682B5"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Đồng</w:t>
            </w:r>
          </w:p>
        </w:tc>
      </w:tr>
      <w:tr w:rsidR="00AD1704" w:rsidRPr="00B4546E" w14:paraId="0B9E8F4F" w14:textId="77777777" w:rsidTr="002878BC">
        <w:trPr>
          <w:trHeight w:hRule="exact" w:val="559"/>
        </w:trPr>
        <w:tc>
          <w:tcPr>
            <w:tcW w:w="744" w:type="dxa"/>
            <w:vAlign w:val="center"/>
          </w:tcPr>
          <w:p w14:paraId="1EC35E24"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6</w:t>
            </w:r>
          </w:p>
        </w:tc>
        <w:tc>
          <w:tcPr>
            <w:tcW w:w="4296" w:type="dxa"/>
            <w:vAlign w:val="center"/>
          </w:tcPr>
          <w:p w14:paraId="47FF3CAE"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Số và tiết diện danh định của cáp</w:t>
            </w:r>
          </w:p>
        </w:tc>
        <w:tc>
          <w:tcPr>
            <w:tcW w:w="1382" w:type="dxa"/>
            <w:vAlign w:val="center"/>
          </w:tcPr>
          <w:p w14:paraId="25C7C27E"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mm</w:t>
            </w:r>
            <w:r w:rsidRPr="00B4546E">
              <w:rPr>
                <w:position w:val="13"/>
                <w:sz w:val="26"/>
                <w:szCs w:val="26"/>
              </w:rPr>
              <w:t>2</w:t>
            </w:r>
          </w:p>
        </w:tc>
        <w:tc>
          <w:tcPr>
            <w:tcW w:w="2669" w:type="dxa"/>
            <w:vAlign w:val="center"/>
          </w:tcPr>
          <w:p w14:paraId="7B7D2919"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2x2,5</w:t>
            </w:r>
          </w:p>
        </w:tc>
      </w:tr>
      <w:tr w:rsidR="00AD1704" w:rsidRPr="00B4546E" w14:paraId="29483206" w14:textId="77777777" w:rsidTr="002878BC">
        <w:trPr>
          <w:trHeight w:hRule="exact" w:val="331"/>
        </w:trPr>
        <w:tc>
          <w:tcPr>
            <w:tcW w:w="744" w:type="dxa"/>
            <w:vAlign w:val="center"/>
          </w:tcPr>
          <w:p w14:paraId="5CEC7A7A"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lastRenderedPageBreak/>
              <w:t>7</w:t>
            </w:r>
          </w:p>
        </w:tc>
        <w:tc>
          <w:tcPr>
            <w:tcW w:w="4296" w:type="dxa"/>
            <w:vAlign w:val="center"/>
          </w:tcPr>
          <w:p w14:paraId="77237DAC"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Loại vật liệu cách điện</w:t>
            </w:r>
          </w:p>
        </w:tc>
        <w:tc>
          <w:tcPr>
            <w:tcW w:w="1382" w:type="dxa"/>
            <w:vAlign w:val="center"/>
          </w:tcPr>
          <w:p w14:paraId="27992A2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vAlign w:val="center"/>
          </w:tcPr>
          <w:p w14:paraId="39F28E41"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PVC</w:t>
            </w:r>
          </w:p>
        </w:tc>
      </w:tr>
      <w:tr w:rsidR="00AD1704" w:rsidRPr="00B4546E" w14:paraId="2FC80A8F" w14:textId="77777777" w:rsidTr="002878BC">
        <w:trPr>
          <w:trHeight w:hRule="exact" w:val="979"/>
        </w:trPr>
        <w:tc>
          <w:tcPr>
            <w:tcW w:w="744" w:type="dxa"/>
            <w:vAlign w:val="center"/>
          </w:tcPr>
          <w:p w14:paraId="51B3E4EC"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w w:val="99"/>
                <w:sz w:val="26"/>
                <w:szCs w:val="26"/>
              </w:rPr>
              <w:t>8</w:t>
            </w:r>
          </w:p>
        </w:tc>
        <w:tc>
          <w:tcPr>
            <w:tcW w:w="4296" w:type="dxa"/>
            <w:vAlign w:val="center"/>
          </w:tcPr>
          <w:p w14:paraId="7D621C47"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Độ dầy danh định của vật liệu cách điện cho từng lõi dẫn của cáp</w:t>
            </w:r>
            <w:r w:rsidRPr="00B4546E">
              <w:rPr>
                <w:spacing w:val="-13"/>
                <w:sz w:val="26"/>
                <w:szCs w:val="26"/>
              </w:rPr>
              <w:t xml:space="preserve"> </w:t>
            </w:r>
            <w:r w:rsidRPr="00B4546E">
              <w:rPr>
                <w:sz w:val="26"/>
                <w:szCs w:val="26"/>
              </w:rPr>
              <w:t>kiểm tra</w:t>
            </w:r>
            <w:r w:rsidRPr="00B4546E">
              <w:rPr>
                <w:spacing w:val="-20"/>
                <w:sz w:val="26"/>
                <w:szCs w:val="26"/>
              </w:rPr>
              <w:t xml:space="preserve"> </w:t>
            </w:r>
            <w:r w:rsidRPr="00B4546E">
              <w:rPr>
                <w:sz w:val="26"/>
                <w:szCs w:val="26"/>
              </w:rPr>
              <w:t>với</w:t>
            </w:r>
            <w:r w:rsidRPr="00B4546E">
              <w:rPr>
                <w:spacing w:val="-25"/>
                <w:sz w:val="26"/>
                <w:szCs w:val="26"/>
              </w:rPr>
              <w:t xml:space="preserve"> </w:t>
            </w:r>
            <w:r w:rsidRPr="00B4546E">
              <w:rPr>
                <w:sz w:val="26"/>
                <w:szCs w:val="26"/>
              </w:rPr>
              <w:t>tiết</w:t>
            </w:r>
            <w:r w:rsidRPr="00B4546E">
              <w:rPr>
                <w:spacing w:val="-22"/>
                <w:sz w:val="26"/>
                <w:szCs w:val="26"/>
              </w:rPr>
              <w:t xml:space="preserve"> </w:t>
            </w:r>
            <w:r w:rsidRPr="00B4546E">
              <w:rPr>
                <w:sz w:val="26"/>
                <w:szCs w:val="26"/>
              </w:rPr>
              <w:t>diện</w:t>
            </w:r>
            <w:r w:rsidRPr="00B4546E">
              <w:rPr>
                <w:spacing w:val="-24"/>
                <w:sz w:val="26"/>
                <w:szCs w:val="26"/>
              </w:rPr>
              <w:t xml:space="preserve"> </w:t>
            </w:r>
            <w:r w:rsidRPr="00B4546E">
              <w:rPr>
                <w:sz w:val="26"/>
                <w:szCs w:val="26"/>
              </w:rPr>
              <w:t>danh</w:t>
            </w:r>
            <w:r w:rsidRPr="00B4546E">
              <w:rPr>
                <w:spacing w:val="-24"/>
                <w:sz w:val="26"/>
                <w:szCs w:val="26"/>
              </w:rPr>
              <w:t xml:space="preserve"> </w:t>
            </w:r>
            <w:r w:rsidRPr="00B4546E">
              <w:rPr>
                <w:sz w:val="26"/>
                <w:szCs w:val="26"/>
              </w:rPr>
              <w:t>định:</w:t>
            </w:r>
          </w:p>
        </w:tc>
        <w:tc>
          <w:tcPr>
            <w:tcW w:w="1382" w:type="dxa"/>
            <w:vAlign w:val="center"/>
          </w:tcPr>
          <w:p w14:paraId="37E3DB3C"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mm</w:t>
            </w:r>
          </w:p>
        </w:tc>
        <w:tc>
          <w:tcPr>
            <w:tcW w:w="2669" w:type="dxa"/>
            <w:vAlign w:val="center"/>
          </w:tcPr>
          <w:p w14:paraId="3B5E67FC"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p>
        </w:tc>
      </w:tr>
      <w:tr w:rsidR="00AD1704" w:rsidRPr="00B4546E" w14:paraId="099400F3" w14:textId="77777777" w:rsidTr="00AD1704">
        <w:trPr>
          <w:trHeight w:hRule="exact" w:val="443"/>
        </w:trPr>
        <w:tc>
          <w:tcPr>
            <w:tcW w:w="744" w:type="dxa"/>
            <w:tcBorders>
              <w:top w:val="single" w:sz="4" w:space="0" w:color="000000"/>
              <w:left w:val="single" w:sz="4" w:space="0" w:color="000000"/>
              <w:bottom w:val="single" w:sz="4" w:space="0" w:color="000000"/>
              <w:right w:val="single" w:sz="4" w:space="0" w:color="000000"/>
            </w:tcBorders>
            <w:vAlign w:val="center"/>
          </w:tcPr>
          <w:p w14:paraId="2849EBE3"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p>
        </w:tc>
        <w:tc>
          <w:tcPr>
            <w:tcW w:w="4296" w:type="dxa"/>
            <w:tcBorders>
              <w:top w:val="single" w:sz="4" w:space="0" w:color="000000"/>
              <w:left w:val="single" w:sz="4" w:space="0" w:color="000000"/>
              <w:bottom w:val="single" w:sz="4" w:space="0" w:color="000000"/>
              <w:right w:val="single" w:sz="4" w:space="0" w:color="000000"/>
            </w:tcBorders>
            <w:vAlign w:val="center"/>
          </w:tcPr>
          <w:p w14:paraId="36EB386F"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 xml:space="preserve">2,5mm2 </w:t>
            </w:r>
          </w:p>
        </w:tc>
        <w:tc>
          <w:tcPr>
            <w:tcW w:w="1382" w:type="dxa"/>
            <w:tcBorders>
              <w:top w:val="single" w:sz="4" w:space="0" w:color="000000"/>
              <w:left w:val="single" w:sz="4" w:space="0" w:color="000000"/>
              <w:bottom w:val="single" w:sz="4" w:space="0" w:color="000000"/>
              <w:right w:val="single" w:sz="4" w:space="0" w:color="000000"/>
            </w:tcBorders>
            <w:vAlign w:val="center"/>
          </w:tcPr>
          <w:p w14:paraId="78E0D369"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tcBorders>
              <w:top w:val="single" w:sz="4" w:space="0" w:color="000000"/>
              <w:left w:val="single" w:sz="4" w:space="0" w:color="000000"/>
              <w:bottom w:val="single" w:sz="4" w:space="0" w:color="000000"/>
              <w:right w:val="single" w:sz="4" w:space="0" w:color="000000"/>
            </w:tcBorders>
            <w:vAlign w:val="center"/>
          </w:tcPr>
          <w:p w14:paraId="641B6239"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0,8</w:t>
            </w:r>
          </w:p>
        </w:tc>
      </w:tr>
      <w:tr w:rsidR="00AD1704" w:rsidRPr="00B4546E" w14:paraId="063DC9B3"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0DF50E6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9</w:t>
            </w:r>
          </w:p>
        </w:tc>
        <w:tc>
          <w:tcPr>
            <w:tcW w:w="4296" w:type="dxa"/>
            <w:tcBorders>
              <w:top w:val="single" w:sz="4" w:space="0" w:color="000000"/>
              <w:left w:val="single" w:sz="4" w:space="0" w:color="000000"/>
              <w:bottom w:val="single" w:sz="4" w:space="0" w:color="000000"/>
              <w:right w:val="single" w:sz="4" w:space="0" w:color="000000"/>
            </w:tcBorders>
            <w:vAlign w:val="center"/>
          </w:tcPr>
          <w:p w14:paraId="0D36014D"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Loại vật liệu vỏ bọc (kết hợp với chất phụ gia chống mối, mọt, gặm nhấm và chống cháy)</w:t>
            </w:r>
          </w:p>
        </w:tc>
        <w:tc>
          <w:tcPr>
            <w:tcW w:w="1382" w:type="dxa"/>
            <w:tcBorders>
              <w:top w:val="single" w:sz="4" w:space="0" w:color="000000"/>
              <w:left w:val="single" w:sz="4" w:space="0" w:color="000000"/>
              <w:bottom w:val="single" w:sz="4" w:space="0" w:color="000000"/>
              <w:right w:val="single" w:sz="4" w:space="0" w:color="000000"/>
            </w:tcBorders>
            <w:vAlign w:val="center"/>
          </w:tcPr>
          <w:p w14:paraId="6BDC9AD2"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tcBorders>
              <w:top w:val="single" w:sz="4" w:space="0" w:color="000000"/>
              <w:left w:val="single" w:sz="4" w:space="0" w:color="000000"/>
              <w:bottom w:val="single" w:sz="4" w:space="0" w:color="000000"/>
              <w:right w:val="single" w:sz="4" w:space="0" w:color="000000"/>
            </w:tcBorders>
            <w:vAlign w:val="center"/>
          </w:tcPr>
          <w:p w14:paraId="092C5ECE"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PVC</w:t>
            </w:r>
          </w:p>
        </w:tc>
      </w:tr>
      <w:tr w:rsidR="00AD1704" w:rsidRPr="00B4546E" w14:paraId="2AE6F95D"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0B6F88BC"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10</w:t>
            </w:r>
          </w:p>
        </w:tc>
        <w:tc>
          <w:tcPr>
            <w:tcW w:w="4296" w:type="dxa"/>
            <w:tcBorders>
              <w:top w:val="single" w:sz="4" w:space="0" w:color="000000"/>
              <w:left w:val="single" w:sz="4" w:space="0" w:color="000000"/>
              <w:bottom w:val="single" w:sz="4" w:space="0" w:color="000000"/>
              <w:right w:val="single" w:sz="4" w:space="0" w:color="000000"/>
            </w:tcBorders>
            <w:vAlign w:val="center"/>
          </w:tcPr>
          <w:p w14:paraId="50DD4A52"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Độ dầy danh định của lớp vỏ bọc</w:t>
            </w:r>
          </w:p>
        </w:tc>
        <w:tc>
          <w:tcPr>
            <w:tcW w:w="1382" w:type="dxa"/>
            <w:tcBorders>
              <w:top w:val="single" w:sz="4" w:space="0" w:color="000000"/>
              <w:left w:val="single" w:sz="4" w:space="0" w:color="000000"/>
              <w:bottom w:val="single" w:sz="4" w:space="0" w:color="000000"/>
              <w:right w:val="single" w:sz="4" w:space="0" w:color="000000"/>
            </w:tcBorders>
            <w:vAlign w:val="center"/>
          </w:tcPr>
          <w:p w14:paraId="54790434"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mm</w:t>
            </w:r>
          </w:p>
        </w:tc>
        <w:tc>
          <w:tcPr>
            <w:tcW w:w="2669" w:type="dxa"/>
            <w:tcBorders>
              <w:top w:val="single" w:sz="4" w:space="0" w:color="000000"/>
              <w:left w:val="single" w:sz="4" w:space="0" w:color="000000"/>
              <w:bottom w:val="single" w:sz="4" w:space="0" w:color="000000"/>
              <w:right w:val="single" w:sz="4" w:space="0" w:color="000000"/>
            </w:tcBorders>
            <w:vAlign w:val="center"/>
          </w:tcPr>
          <w:p w14:paraId="41A3259E"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1,5±0,1</w:t>
            </w:r>
          </w:p>
        </w:tc>
      </w:tr>
      <w:tr w:rsidR="00AD1704" w:rsidRPr="00B4546E" w14:paraId="27F07D13"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79F92BE4"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11</w:t>
            </w:r>
          </w:p>
        </w:tc>
        <w:tc>
          <w:tcPr>
            <w:tcW w:w="4296" w:type="dxa"/>
            <w:tcBorders>
              <w:top w:val="single" w:sz="4" w:space="0" w:color="000000"/>
              <w:left w:val="single" w:sz="4" w:space="0" w:color="000000"/>
              <w:bottom w:val="single" w:sz="4" w:space="0" w:color="000000"/>
              <w:right w:val="single" w:sz="4" w:space="0" w:color="000000"/>
            </w:tcBorders>
            <w:vAlign w:val="center"/>
          </w:tcPr>
          <w:p w14:paraId="6715B220"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Đường kính ngoài danh định của cáp</w:t>
            </w:r>
          </w:p>
        </w:tc>
        <w:tc>
          <w:tcPr>
            <w:tcW w:w="1382" w:type="dxa"/>
            <w:tcBorders>
              <w:top w:val="single" w:sz="4" w:space="0" w:color="000000"/>
              <w:left w:val="single" w:sz="4" w:space="0" w:color="000000"/>
              <w:bottom w:val="single" w:sz="4" w:space="0" w:color="000000"/>
              <w:right w:val="single" w:sz="4" w:space="0" w:color="000000"/>
            </w:tcBorders>
            <w:vAlign w:val="center"/>
          </w:tcPr>
          <w:p w14:paraId="465F6FD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mm</w:t>
            </w:r>
          </w:p>
        </w:tc>
        <w:tc>
          <w:tcPr>
            <w:tcW w:w="2669" w:type="dxa"/>
            <w:tcBorders>
              <w:top w:val="single" w:sz="4" w:space="0" w:color="000000"/>
              <w:left w:val="single" w:sz="4" w:space="0" w:color="000000"/>
              <w:bottom w:val="single" w:sz="4" w:space="0" w:color="000000"/>
              <w:right w:val="single" w:sz="4" w:space="0" w:color="000000"/>
            </w:tcBorders>
            <w:vAlign w:val="center"/>
          </w:tcPr>
          <w:p w14:paraId="5652220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7E40F9B0"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4FFB188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12</w:t>
            </w:r>
          </w:p>
        </w:tc>
        <w:tc>
          <w:tcPr>
            <w:tcW w:w="4296" w:type="dxa"/>
            <w:tcBorders>
              <w:top w:val="single" w:sz="4" w:space="0" w:color="000000"/>
              <w:left w:val="single" w:sz="4" w:space="0" w:color="000000"/>
              <w:bottom w:val="single" w:sz="4" w:space="0" w:color="000000"/>
              <w:right w:val="single" w:sz="4" w:space="0" w:color="000000"/>
            </w:tcBorders>
            <w:vAlign w:val="center"/>
          </w:tcPr>
          <w:p w14:paraId="6EE87F41"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Nhiệt độ tối đa của dây dẫn</w:t>
            </w:r>
          </w:p>
        </w:tc>
        <w:tc>
          <w:tcPr>
            <w:tcW w:w="1382" w:type="dxa"/>
            <w:tcBorders>
              <w:top w:val="single" w:sz="4" w:space="0" w:color="000000"/>
              <w:left w:val="single" w:sz="4" w:space="0" w:color="000000"/>
              <w:bottom w:val="single" w:sz="4" w:space="0" w:color="000000"/>
              <w:right w:val="single" w:sz="4" w:space="0" w:color="000000"/>
            </w:tcBorders>
            <w:vAlign w:val="center"/>
          </w:tcPr>
          <w:p w14:paraId="6866D1C1"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0C</w:t>
            </w:r>
          </w:p>
        </w:tc>
        <w:tc>
          <w:tcPr>
            <w:tcW w:w="2669" w:type="dxa"/>
            <w:tcBorders>
              <w:top w:val="single" w:sz="4" w:space="0" w:color="000000"/>
              <w:left w:val="single" w:sz="4" w:space="0" w:color="000000"/>
              <w:bottom w:val="single" w:sz="4" w:space="0" w:color="000000"/>
              <w:right w:val="single" w:sz="4" w:space="0" w:color="000000"/>
            </w:tcBorders>
            <w:vAlign w:val="center"/>
          </w:tcPr>
          <w:p w14:paraId="4B89BDBE"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70</w:t>
            </w:r>
          </w:p>
        </w:tc>
      </w:tr>
      <w:tr w:rsidR="00AD1704" w:rsidRPr="00B4546E" w14:paraId="34CF5A6E" w14:textId="77777777" w:rsidTr="002878BC">
        <w:trPr>
          <w:trHeight w:hRule="exact" w:val="1218"/>
        </w:trPr>
        <w:tc>
          <w:tcPr>
            <w:tcW w:w="744" w:type="dxa"/>
            <w:tcBorders>
              <w:top w:val="single" w:sz="4" w:space="0" w:color="000000"/>
              <w:left w:val="single" w:sz="4" w:space="0" w:color="000000"/>
              <w:bottom w:val="single" w:sz="4" w:space="0" w:color="000000"/>
              <w:right w:val="single" w:sz="4" w:space="0" w:color="000000"/>
            </w:tcBorders>
            <w:vAlign w:val="center"/>
          </w:tcPr>
          <w:p w14:paraId="1DB7C2B6"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13</w:t>
            </w:r>
          </w:p>
        </w:tc>
        <w:tc>
          <w:tcPr>
            <w:tcW w:w="4296" w:type="dxa"/>
            <w:tcBorders>
              <w:top w:val="single" w:sz="4" w:space="0" w:color="000000"/>
              <w:left w:val="single" w:sz="4" w:space="0" w:color="000000"/>
              <w:bottom w:val="single" w:sz="4" w:space="0" w:color="000000"/>
              <w:right w:val="single" w:sz="4" w:space="0" w:color="000000"/>
            </w:tcBorders>
            <w:vAlign w:val="center"/>
          </w:tcPr>
          <w:p w14:paraId="2DB577A4"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Điện trở một chiều của từng lõi dẫn tại t = 200C - với tiết diện danh định:</w:t>
            </w:r>
          </w:p>
          <w:p w14:paraId="25BB98E9"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 xml:space="preserve">2,5mm2 </w:t>
            </w:r>
          </w:p>
        </w:tc>
        <w:tc>
          <w:tcPr>
            <w:tcW w:w="1382" w:type="dxa"/>
            <w:tcBorders>
              <w:top w:val="single" w:sz="4" w:space="0" w:color="000000"/>
              <w:left w:val="single" w:sz="4" w:space="0" w:color="000000"/>
              <w:bottom w:val="single" w:sz="4" w:space="0" w:color="000000"/>
              <w:right w:val="single" w:sz="4" w:space="0" w:color="000000"/>
            </w:tcBorders>
            <w:vAlign w:val="center"/>
          </w:tcPr>
          <w:p w14:paraId="28E5DD51"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Ω/km</w:t>
            </w:r>
          </w:p>
        </w:tc>
        <w:tc>
          <w:tcPr>
            <w:tcW w:w="2669" w:type="dxa"/>
            <w:tcBorders>
              <w:top w:val="single" w:sz="4" w:space="0" w:color="000000"/>
              <w:left w:val="single" w:sz="4" w:space="0" w:color="000000"/>
              <w:bottom w:val="single" w:sz="4" w:space="0" w:color="000000"/>
              <w:right w:val="single" w:sz="4" w:space="0" w:color="000000"/>
            </w:tcBorders>
            <w:vAlign w:val="center"/>
          </w:tcPr>
          <w:p w14:paraId="5E1DB5AB"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7,41</w:t>
            </w:r>
          </w:p>
        </w:tc>
      </w:tr>
      <w:tr w:rsidR="00AD1704" w:rsidRPr="00B4546E" w14:paraId="417C0E75" w14:textId="77777777" w:rsidTr="002878BC">
        <w:trPr>
          <w:trHeight w:hRule="exact" w:val="711"/>
        </w:trPr>
        <w:tc>
          <w:tcPr>
            <w:tcW w:w="744" w:type="dxa"/>
            <w:tcBorders>
              <w:top w:val="single" w:sz="4" w:space="0" w:color="000000"/>
              <w:left w:val="single" w:sz="4" w:space="0" w:color="000000"/>
              <w:bottom w:val="single" w:sz="4" w:space="0" w:color="000000"/>
              <w:right w:val="single" w:sz="4" w:space="0" w:color="000000"/>
            </w:tcBorders>
            <w:vAlign w:val="center"/>
          </w:tcPr>
          <w:p w14:paraId="11CD0ABA"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14</w:t>
            </w:r>
          </w:p>
        </w:tc>
        <w:tc>
          <w:tcPr>
            <w:tcW w:w="4296" w:type="dxa"/>
            <w:tcBorders>
              <w:top w:val="single" w:sz="4" w:space="0" w:color="000000"/>
              <w:left w:val="single" w:sz="4" w:space="0" w:color="000000"/>
              <w:bottom w:val="single" w:sz="4" w:space="0" w:color="000000"/>
              <w:right w:val="single" w:sz="4" w:space="0" w:color="000000"/>
            </w:tcBorders>
            <w:vAlign w:val="center"/>
          </w:tcPr>
          <w:p w14:paraId="0221301B"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Điện trở xoay chiều của dây dẫn tại t = 90</w:t>
            </w:r>
            <w:r w:rsidRPr="00B4546E">
              <w:rPr>
                <w:sz w:val="26"/>
                <w:szCs w:val="26"/>
                <w:vertAlign w:val="superscript"/>
              </w:rPr>
              <w:t>o</w:t>
            </w:r>
            <w:r w:rsidRPr="00B4546E">
              <w:rPr>
                <w:sz w:val="26"/>
                <w:szCs w:val="26"/>
              </w:rPr>
              <w:t>C</w:t>
            </w:r>
          </w:p>
        </w:tc>
        <w:tc>
          <w:tcPr>
            <w:tcW w:w="1382" w:type="dxa"/>
            <w:tcBorders>
              <w:top w:val="single" w:sz="4" w:space="0" w:color="000000"/>
              <w:left w:val="single" w:sz="4" w:space="0" w:color="000000"/>
              <w:bottom w:val="single" w:sz="4" w:space="0" w:color="000000"/>
              <w:right w:val="single" w:sz="4" w:space="0" w:color="000000"/>
            </w:tcBorders>
            <w:vAlign w:val="center"/>
          </w:tcPr>
          <w:p w14:paraId="4E3F2791"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Ω/km</w:t>
            </w:r>
          </w:p>
        </w:tc>
        <w:tc>
          <w:tcPr>
            <w:tcW w:w="2669" w:type="dxa"/>
            <w:tcBorders>
              <w:top w:val="single" w:sz="4" w:space="0" w:color="000000"/>
              <w:left w:val="single" w:sz="4" w:space="0" w:color="000000"/>
              <w:bottom w:val="single" w:sz="4" w:space="0" w:color="000000"/>
              <w:right w:val="single" w:sz="4" w:space="0" w:color="000000"/>
            </w:tcBorders>
            <w:vAlign w:val="center"/>
          </w:tcPr>
          <w:p w14:paraId="67DDC283"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Nêu cụ thể</w:t>
            </w:r>
          </w:p>
        </w:tc>
      </w:tr>
      <w:tr w:rsidR="00AD1704" w:rsidRPr="00B4546E" w14:paraId="3D4BDDBF"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4F436370"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15</w:t>
            </w:r>
          </w:p>
        </w:tc>
        <w:tc>
          <w:tcPr>
            <w:tcW w:w="4296" w:type="dxa"/>
            <w:tcBorders>
              <w:top w:val="single" w:sz="4" w:space="0" w:color="000000"/>
              <w:left w:val="single" w:sz="4" w:space="0" w:color="000000"/>
              <w:bottom w:val="single" w:sz="4" w:space="0" w:color="000000"/>
              <w:right w:val="single" w:sz="4" w:space="0" w:color="000000"/>
            </w:tcBorders>
            <w:vAlign w:val="center"/>
          </w:tcPr>
          <w:p w14:paraId="674A9DB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Biên bản thí nghiệm Type Test và Routine Test</w:t>
            </w:r>
          </w:p>
        </w:tc>
        <w:tc>
          <w:tcPr>
            <w:tcW w:w="1382" w:type="dxa"/>
            <w:tcBorders>
              <w:top w:val="single" w:sz="4" w:space="0" w:color="000000"/>
              <w:left w:val="single" w:sz="4" w:space="0" w:color="000000"/>
              <w:bottom w:val="single" w:sz="4" w:space="0" w:color="000000"/>
              <w:right w:val="single" w:sz="4" w:space="0" w:color="000000"/>
            </w:tcBorders>
            <w:vAlign w:val="center"/>
          </w:tcPr>
          <w:p w14:paraId="34919A79"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tcBorders>
              <w:top w:val="single" w:sz="4" w:space="0" w:color="000000"/>
              <w:left w:val="single" w:sz="4" w:space="0" w:color="000000"/>
              <w:bottom w:val="single" w:sz="4" w:space="0" w:color="000000"/>
              <w:right w:val="single" w:sz="4" w:space="0" w:color="000000"/>
            </w:tcBorders>
            <w:vAlign w:val="center"/>
          </w:tcPr>
          <w:p w14:paraId="50DFECBF"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Có</w:t>
            </w:r>
          </w:p>
          <w:p w14:paraId="398A3E9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Biên bản test phải đáp ứng và đầy đủ các hạng mục thí nghiệm theo các tiêu chuẩn TCVN 6610,</w:t>
            </w:r>
          </w:p>
          <w:p w14:paraId="07901395"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TCVN 6613 (hoặc tương đương hoặc cao hơn) và các tiêu chuẩn liên quan</w:t>
            </w:r>
          </w:p>
        </w:tc>
      </w:tr>
      <w:tr w:rsidR="00AD1704" w:rsidRPr="00B4546E" w14:paraId="465AE08D" w14:textId="77777777" w:rsidTr="002878BC">
        <w:trPr>
          <w:trHeight w:hRule="exact" w:val="979"/>
        </w:trPr>
        <w:tc>
          <w:tcPr>
            <w:tcW w:w="744" w:type="dxa"/>
            <w:tcBorders>
              <w:top w:val="single" w:sz="4" w:space="0" w:color="000000"/>
              <w:left w:val="single" w:sz="4" w:space="0" w:color="000000"/>
              <w:bottom w:val="single" w:sz="4" w:space="0" w:color="000000"/>
              <w:right w:val="single" w:sz="4" w:space="0" w:color="000000"/>
            </w:tcBorders>
            <w:vAlign w:val="center"/>
          </w:tcPr>
          <w:p w14:paraId="2286BF15"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w w:val="99"/>
                <w:sz w:val="26"/>
                <w:szCs w:val="26"/>
              </w:rPr>
            </w:pPr>
            <w:r w:rsidRPr="00B4546E">
              <w:rPr>
                <w:w w:val="99"/>
                <w:sz w:val="26"/>
                <w:szCs w:val="26"/>
              </w:rPr>
              <w:t>16</w:t>
            </w:r>
          </w:p>
        </w:tc>
        <w:tc>
          <w:tcPr>
            <w:tcW w:w="4296" w:type="dxa"/>
            <w:tcBorders>
              <w:top w:val="single" w:sz="4" w:space="0" w:color="000000"/>
              <w:left w:val="single" w:sz="4" w:space="0" w:color="000000"/>
              <w:bottom w:val="single" w:sz="4" w:space="0" w:color="000000"/>
              <w:right w:val="single" w:sz="4" w:space="0" w:color="000000"/>
            </w:tcBorders>
            <w:vAlign w:val="center"/>
          </w:tcPr>
          <w:p w14:paraId="265D422D"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Tài liệu kỹ thuật của cáp kèm theo</w:t>
            </w:r>
          </w:p>
        </w:tc>
        <w:tc>
          <w:tcPr>
            <w:tcW w:w="1382" w:type="dxa"/>
            <w:tcBorders>
              <w:top w:val="single" w:sz="4" w:space="0" w:color="000000"/>
              <w:left w:val="single" w:sz="4" w:space="0" w:color="000000"/>
              <w:bottom w:val="single" w:sz="4" w:space="0" w:color="000000"/>
              <w:right w:val="single" w:sz="4" w:space="0" w:color="000000"/>
            </w:tcBorders>
            <w:vAlign w:val="center"/>
          </w:tcPr>
          <w:p w14:paraId="62C07F01" w14:textId="77777777" w:rsidR="00AD1704" w:rsidRPr="00B4546E" w:rsidRDefault="00AD1704" w:rsidP="0077272C">
            <w:pPr>
              <w:pStyle w:val="BodyText"/>
              <w:tabs>
                <w:tab w:val="left" w:pos="9498"/>
                <w:tab w:val="left" w:pos="9639"/>
              </w:tabs>
              <w:spacing w:before="0" w:line="288" w:lineRule="auto"/>
              <w:ind w:left="0"/>
              <w:contextualSpacing/>
              <w:mirrorIndents/>
              <w:jc w:val="center"/>
              <w:rPr>
                <w:sz w:val="26"/>
                <w:szCs w:val="26"/>
              </w:rPr>
            </w:pPr>
          </w:p>
        </w:tc>
        <w:tc>
          <w:tcPr>
            <w:tcW w:w="2669" w:type="dxa"/>
            <w:tcBorders>
              <w:top w:val="single" w:sz="4" w:space="0" w:color="000000"/>
              <w:left w:val="single" w:sz="4" w:space="0" w:color="000000"/>
              <w:bottom w:val="single" w:sz="4" w:space="0" w:color="000000"/>
              <w:right w:val="single" w:sz="4" w:space="0" w:color="000000"/>
            </w:tcBorders>
            <w:vAlign w:val="center"/>
          </w:tcPr>
          <w:p w14:paraId="0DD52E38" w14:textId="77777777" w:rsidR="00AD1704" w:rsidRPr="00B4546E" w:rsidRDefault="00AD1704" w:rsidP="0077272C">
            <w:pPr>
              <w:pStyle w:val="BodyText"/>
              <w:tabs>
                <w:tab w:val="left" w:pos="9498"/>
                <w:tab w:val="left" w:pos="9639"/>
              </w:tabs>
              <w:spacing w:before="0" w:line="288" w:lineRule="auto"/>
              <w:ind w:left="0"/>
              <w:contextualSpacing/>
              <w:mirrorIndents/>
              <w:rPr>
                <w:sz w:val="26"/>
                <w:szCs w:val="26"/>
              </w:rPr>
            </w:pPr>
            <w:r w:rsidRPr="00B4546E">
              <w:rPr>
                <w:sz w:val="26"/>
                <w:szCs w:val="26"/>
              </w:rPr>
              <w:t>có</w:t>
            </w:r>
          </w:p>
        </w:tc>
      </w:tr>
    </w:tbl>
    <w:p w14:paraId="29F30CA7" w14:textId="7C699B17" w:rsidR="00084109" w:rsidRPr="00B4546E" w:rsidRDefault="00AD1704"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Mục 13: Tiêu chuẩn kỹ thuật Đầu cốt</w:t>
      </w:r>
      <w:r w:rsidR="00A55D8B" w:rsidRPr="00B4546E">
        <w:rPr>
          <w:b/>
          <w:bCs/>
          <w:sz w:val="26"/>
          <w:szCs w:val="26"/>
        </w:rPr>
        <w:t>, kẹp siết, ống nối các loại</w:t>
      </w:r>
      <w:r w:rsidRPr="00B4546E">
        <w:rPr>
          <w:b/>
          <w:bCs/>
          <w:sz w:val="26"/>
          <w:szCs w:val="26"/>
        </w:rPr>
        <w:t>.</w:t>
      </w:r>
    </w:p>
    <w:p w14:paraId="1F2C020C" w14:textId="541E35C9" w:rsidR="00AD1704" w:rsidRPr="00B4546E" w:rsidRDefault="00AD1704"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(Áp dụng theo TCKT cáp hạ áp và phụ kiện, cáp nhị thứ trên lưới điện hạ áp kèm theo QĐ số 3446/QĐ-EVNHANOI ngày 01/06/2021)</w:t>
      </w:r>
    </w:p>
    <w:p w14:paraId="4EEF0ED5" w14:textId="77777777" w:rsidR="00545086" w:rsidRPr="00B4546E" w:rsidRDefault="00545086"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Phạm vi</w:t>
      </w:r>
    </w:p>
    <w:p w14:paraId="4418DEBD" w14:textId="77777777" w:rsidR="00545086" w:rsidRPr="00B4546E" w:rsidRDefault="00545086" w:rsidP="0077272C">
      <w:pPr>
        <w:tabs>
          <w:tab w:val="left" w:pos="9498"/>
          <w:tab w:val="left" w:pos="9639"/>
        </w:tabs>
        <w:spacing w:line="288" w:lineRule="auto"/>
        <w:contextualSpacing/>
        <w:mirrorIndents/>
        <w:jc w:val="both"/>
        <w:rPr>
          <w:sz w:val="26"/>
          <w:szCs w:val="26"/>
          <w:lang w:val="sv-FI"/>
        </w:rPr>
      </w:pPr>
      <w:r w:rsidRPr="00B4546E">
        <w:rPr>
          <w:sz w:val="26"/>
          <w:szCs w:val="26"/>
          <w:lang w:val="sv-FI"/>
        </w:rPr>
        <w:t>+ Tiêu chuẩn kỹ thuật này được áp dụng cho cosse ép để đấu nối với dây dẫn vào bản cực đồng của MCCB, thiết bị… được lắp đặt trên đường dây hạ áp.</w:t>
      </w:r>
    </w:p>
    <w:p w14:paraId="0925DEF1"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Yêu cầu chung</w:t>
      </w:r>
    </w:p>
    <w:p w14:paraId="0CE674B5"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Tiêu chuẩn kỹ thuật này được áp dụng cho cosse ép để đấu nối với dây dẫn vào bản cực đồng của MCCB, thiết bị… được lắp đặt trên đường dây hạ áp.</w:t>
      </w:r>
    </w:p>
    <w:p w14:paraId="0017FD3A"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Tiêu chuẩn áp dụng</w:t>
      </w:r>
    </w:p>
    <w:p w14:paraId="335A59C3" w14:textId="77777777" w:rsidR="00545086" w:rsidRPr="00FB7B97" w:rsidRDefault="00545086" w:rsidP="0077272C">
      <w:pPr>
        <w:spacing w:line="288" w:lineRule="auto"/>
        <w:contextualSpacing/>
        <w:mirrorIndents/>
        <w:jc w:val="both"/>
        <w:rPr>
          <w:bCs/>
          <w:iCs/>
          <w:sz w:val="26"/>
          <w:szCs w:val="26"/>
          <w:lang w:val="sv-FI"/>
        </w:rPr>
      </w:pPr>
      <w:r w:rsidRPr="00FB7B97">
        <w:rPr>
          <w:bCs/>
          <w:iCs/>
          <w:sz w:val="26"/>
          <w:szCs w:val="26"/>
          <w:lang w:val="sv-FI"/>
        </w:rPr>
        <w:t>TCVN 3624-81</w:t>
      </w:r>
      <w:r w:rsidRPr="00FB7B97">
        <w:rPr>
          <w:bCs/>
          <w:iCs/>
          <w:sz w:val="26"/>
          <w:szCs w:val="26"/>
          <w:lang w:val="sv-FI"/>
        </w:rPr>
        <w:tab/>
        <w:t>Các mối nối tiếp xúc điện. Quy tắc nghiệm thu và phương pháp thử</w:t>
      </w:r>
    </w:p>
    <w:p w14:paraId="2C325074" w14:textId="77777777" w:rsidR="00545086" w:rsidRPr="00FB7B97" w:rsidRDefault="00545086" w:rsidP="0077272C">
      <w:pPr>
        <w:spacing w:line="288" w:lineRule="auto"/>
        <w:contextualSpacing/>
        <w:mirrorIndents/>
        <w:jc w:val="both"/>
        <w:rPr>
          <w:bCs/>
          <w:iCs/>
          <w:sz w:val="26"/>
          <w:szCs w:val="26"/>
          <w:lang w:val="sv-FI"/>
        </w:rPr>
      </w:pPr>
      <w:r w:rsidRPr="00FB7B97">
        <w:rPr>
          <w:bCs/>
          <w:iCs/>
          <w:sz w:val="26"/>
          <w:szCs w:val="26"/>
          <w:lang w:val="sv-FI"/>
        </w:rPr>
        <w:t>AS 1154.1</w:t>
      </w:r>
      <w:r w:rsidRPr="00FB7B97">
        <w:rPr>
          <w:bCs/>
          <w:iCs/>
          <w:sz w:val="26"/>
          <w:szCs w:val="26"/>
          <w:lang w:val="sv-FI"/>
        </w:rPr>
        <w:tab/>
        <w:t>Cách điện và phụ kiện cho đường dây dẫn điện trên không.</w:t>
      </w:r>
    </w:p>
    <w:p w14:paraId="2145459D"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Và các tiêu chuẩn liên quan; các tiêu chuẩn tương đương hoặc cao hơn</w:t>
      </w:r>
    </w:p>
    <w:p w14:paraId="798C58D8"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Thiết kế và lắp đặt:</w:t>
      </w:r>
    </w:p>
    <w:p w14:paraId="18395B3F"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Loại đai ép cho ống nối là loại lục giác.</w:t>
      </w:r>
    </w:p>
    <w:p w14:paraId="6B6E2E44"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lastRenderedPageBreak/>
        <w:t xml:space="preserve">+ </w:t>
      </w:r>
      <w:r w:rsidRPr="00FB7B97">
        <w:rPr>
          <w:bCs/>
          <w:iCs/>
          <w:spacing w:val="-8"/>
          <w:sz w:val="26"/>
          <w:szCs w:val="26"/>
          <w:lang w:val="sv-FI"/>
        </w:rPr>
        <w:t>Điện trở của ống nối sau khi ép không vượt quá 75% của dây dẫn có chiều dài tương đương.</w:t>
      </w:r>
    </w:p>
    <w:p w14:paraId="7CF1D13F"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Ghi nhãn: Mỗi cosse ép phải có các ký hiệu được khắc chìm/nổi không phai như sau:</w:t>
      </w:r>
    </w:p>
    <w:p w14:paraId="63F5697A"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Tên nhà sản xuất.</w:t>
      </w:r>
    </w:p>
    <w:p w14:paraId="58DC5672"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Mã hiệu của sản phẩm, loại dây dẫn, tiết diện của dây dẫn.</w:t>
      </w:r>
    </w:p>
    <w:p w14:paraId="17ED2730"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Có các vị trí ép phải được khắc chìm</w:t>
      </w:r>
    </w:p>
    <w:p w14:paraId="000512C4"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đồng - nhôm</w:t>
      </w:r>
    </w:p>
    <w:p w14:paraId="5DAD90C4"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14:paraId="66978572"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loại 01 lỗ bắt bu lông dùng cho cáp tiết diện từ 16mm2 đến 150mm2.</w:t>
      </w:r>
    </w:p>
    <w:p w14:paraId="5DE750BC"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loại 02 lỗ bắt bu lông dùng cho cáp tiết diện từ 185mm2 đến 400mm2.</w:t>
      </w:r>
    </w:p>
    <w:p w14:paraId="0E1132D6"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Bản cực đấu nối vào thiết bị phải làm toàn bộ bằng đồng, mối nối tiếp giáp giữa đồng và nhôm được xử lý tại phần thân ống.</w:t>
      </w:r>
    </w:p>
    <w:p w14:paraId="44D7FCDB"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Bên trong của các ống ép phải được bơm sẵn compound gia tăng tiếp xúc điện</w:t>
      </w:r>
    </w:p>
    <w:p w14:paraId="2D0C317B"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Thân đầu cosse ép làm bằng nhôm, bản cực bằng đồng chịu lực cao, có tính dẫn điện tốt.</w:t>
      </w:r>
    </w:p>
    <w:p w14:paraId="47D2FFF1"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đồng</w:t>
      </w:r>
    </w:p>
    <w:p w14:paraId="04B1AC9A"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là loại làm bằng đồng mạ thiết, chịu lực cao, có tính dẫn điện tốt</w:t>
      </w:r>
    </w:p>
    <w:p w14:paraId="2F374093"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loại 01 lỗ bắt bu lông dùng cho cáp tiết diện từ 16mm2 đến 150mm2.</w:t>
      </w:r>
    </w:p>
    <w:p w14:paraId="75B51CD1"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loại 02 lỗ bắt bu lông dùng cho cáp tiết diện từ 185mm2 đến 400mm2.</w:t>
      </w:r>
    </w:p>
    <w:p w14:paraId="401F80D3"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Bên trong của các ống ép phải được bơm sẵn compound gia tăng tiếp xúc điện.</w:t>
      </w:r>
    </w:p>
    <w:p w14:paraId="139E0515"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Cosse ép làm bằng đồng chịu lực cao, có tính dẫn điện tốt.</w:t>
      </w:r>
    </w:p>
    <w:p w14:paraId="3035B5B8"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Yêu cầu về thử nghiệm</w:t>
      </w:r>
    </w:p>
    <w:p w14:paraId="17892B70"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xml:space="preserve">+ Thử nghiệm phải thực hiện trên các mẫu lấy bất kỳ từ lô vật liệu được cung cấp phù hợp với các tiêu chuẩn tương ứng. </w:t>
      </w:r>
    </w:p>
    <w:p w14:paraId="04542821" w14:textId="77777777" w:rsidR="00545086" w:rsidRPr="00FB7B97" w:rsidRDefault="00545086" w:rsidP="0077272C">
      <w:pPr>
        <w:tabs>
          <w:tab w:val="left" w:pos="9498"/>
          <w:tab w:val="left" w:pos="9639"/>
        </w:tabs>
        <w:spacing w:line="288" w:lineRule="auto"/>
        <w:contextualSpacing/>
        <w:mirrorIndents/>
        <w:jc w:val="both"/>
        <w:rPr>
          <w:bCs/>
          <w:iCs/>
          <w:spacing w:val="-2"/>
          <w:sz w:val="26"/>
          <w:szCs w:val="26"/>
          <w:lang w:val="sv-FI"/>
        </w:rPr>
      </w:pPr>
      <w:r w:rsidRPr="00FB7B97">
        <w:rPr>
          <w:bCs/>
          <w:iCs/>
          <w:sz w:val="26"/>
          <w:szCs w:val="26"/>
          <w:lang w:val="sv-FI"/>
        </w:rPr>
        <w:t xml:space="preserve">+ Thử nghiệm xuất xưởng: </w:t>
      </w:r>
      <w:r w:rsidRPr="00FB7B97">
        <w:rPr>
          <w:bCs/>
          <w:iCs/>
          <w:spacing w:val="-2"/>
          <w:sz w:val="26"/>
          <w:szCs w:val="26"/>
          <w:lang w:val="sv-FI"/>
        </w:rPr>
        <w:t>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14:paraId="2B94358F"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Kiểm tra các kích thước</w:t>
      </w:r>
    </w:p>
    <w:p w14:paraId="6FD771EF"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Kiểm tra các ký hiệu</w:t>
      </w:r>
    </w:p>
    <w:p w14:paraId="373AC680" w14:textId="77777777" w:rsidR="00545086" w:rsidRPr="00FB7B97" w:rsidRDefault="00545086" w:rsidP="0077272C">
      <w:pPr>
        <w:tabs>
          <w:tab w:val="left" w:pos="9498"/>
          <w:tab w:val="left" w:pos="9639"/>
        </w:tabs>
        <w:spacing w:line="288" w:lineRule="auto"/>
        <w:contextualSpacing/>
        <w:mirrorIndents/>
        <w:jc w:val="both"/>
        <w:rPr>
          <w:bCs/>
          <w:iCs/>
          <w:spacing w:val="-4"/>
          <w:sz w:val="26"/>
          <w:szCs w:val="26"/>
          <w:lang w:val="sv-FI"/>
        </w:rPr>
      </w:pPr>
      <w:r w:rsidRPr="00FB7B97">
        <w:rPr>
          <w:bCs/>
          <w:iCs/>
          <w:spacing w:val="-4"/>
          <w:sz w:val="26"/>
          <w:szCs w:val="26"/>
          <w:lang w:val="sv-FI"/>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14:paraId="64DDECE5"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Đo điện trở tiếp xúc.</w:t>
      </w:r>
    </w:p>
    <w:p w14:paraId="30D60993"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Độ tăng nhiệt khi mang dòng định mức.</w:t>
      </w:r>
    </w:p>
    <w:p w14:paraId="1E3A13F6"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Khả năng chịu dòng ngắn mạch tương ứng với tiết diện cáp.</w:t>
      </w:r>
    </w:p>
    <w:p w14:paraId="351C89C0" w14:textId="77777777" w:rsidR="00545086" w:rsidRPr="00FB7B97" w:rsidRDefault="00545086" w:rsidP="0077272C">
      <w:pPr>
        <w:tabs>
          <w:tab w:val="left" w:pos="9498"/>
          <w:tab w:val="left" w:pos="9639"/>
        </w:tabs>
        <w:spacing w:line="288" w:lineRule="auto"/>
        <w:ind w:firstLine="567"/>
        <w:contextualSpacing/>
        <w:mirrorIndents/>
        <w:jc w:val="both"/>
        <w:rPr>
          <w:bCs/>
          <w:iCs/>
          <w:sz w:val="26"/>
          <w:szCs w:val="26"/>
          <w:lang w:val="sv-FI"/>
        </w:rPr>
      </w:pPr>
      <w:r w:rsidRPr="00FB7B97">
        <w:rPr>
          <w:bCs/>
          <w:iCs/>
          <w:sz w:val="26"/>
          <w:szCs w:val="26"/>
          <w:lang w:val="sv-FI"/>
        </w:rPr>
        <w:t>+ Thử chu kỳ nhiệt gồm 250 chu kỳ.</w:t>
      </w:r>
    </w:p>
    <w:p w14:paraId="22DD6C3C"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 công nhận hợp lệ, bởi một cơ quan công nhận quốc tế, để thực hiện theo tiêu chuẩn ISO/IEC tiêu chuẩn.</w:t>
      </w:r>
    </w:p>
    <w:p w14:paraId="238DF957" w14:textId="77777777" w:rsidR="00545086" w:rsidRPr="00FB7B97" w:rsidRDefault="00545086" w:rsidP="0077272C">
      <w:pPr>
        <w:tabs>
          <w:tab w:val="left" w:pos="9498"/>
          <w:tab w:val="left" w:pos="9639"/>
        </w:tabs>
        <w:spacing w:line="288" w:lineRule="auto"/>
        <w:contextualSpacing/>
        <w:mirrorIndents/>
        <w:jc w:val="both"/>
        <w:rPr>
          <w:bCs/>
          <w:iCs/>
          <w:spacing w:val="-4"/>
          <w:sz w:val="26"/>
          <w:szCs w:val="26"/>
          <w:lang w:val="sv-FI"/>
        </w:rPr>
      </w:pPr>
      <w:r w:rsidRPr="00FB7B97">
        <w:rPr>
          <w:bCs/>
          <w:iCs/>
          <w:spacing w:val="-4"/>
          <w:sz w:val="26"/>
          <w:szCs w:val="26"/>
          <w:lang w:val="sv-FI"/>
        </w:rPr>
        <w:lastRenderedPageBreak/>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14:paraId="18A33348" w14:textId="77777777" w:rsidR="00545086" w:rsidRPr="00FB7B97" w:rsidRDefault="00545086" w:rsidP="0077272C">
      <w:pPr>
        <w:tabs>
          <w:tab w:val="left" w:pos="9498"/>
          <w:tab w:val="left" w:pos="9639"/>
        </w:tabs>
        <w:spacing w:line="288" w:lineRule="auto"/>
        <w:contextualSpacing/>
        <w:mirrorIndents/>
        <w:jc w:val="both"/>
        <w:rPr>
          <w:bCs/>
          <w:iCs/>
          <w:sz w:val="26"/>
          <w:szCs w:val="26"/>
          <w:lang w:val="sv-FI"/>
        </w:rPr>
      </w:pPr>
      <w:r w:rsidRPr="00FB7B97">
        <w:rPr>
          <w:bCs/>
          <w:iCs/>
          <w:sz w:val="26"/>
          <w:szCs w:val="26"/>
          <w:lang w:val="sv-FI"/>
        </w:rPr>
        <w:t>- Bảng yêu cầu về đặc tính kỹ thuật: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3"/>
        <w:gridCol w:w="4525"/>
        <w:gridCol w:w="855"/>
        <w:gridCol w:w="3561"/>
      </w:tblGrid>
      <w:tr w:rsidR="00545086" w:rsidRPr="00B4546E" w14:paraId="6AE2ECF2" w14:textId="77777777" w:rsidTr="002878BC">
        <w:trPr>
          <w:tblHeader/>
          <w:jc w:val="center"/>
        </w:trPr>
        <w:tc>
          <w:tcPr>
            <w:tcW w:w="693" w:type="dxa"/>
            <w:vAlign w:val="center"/>
          </w:tcPr>
          <w:p w14:paraId="47F31F3B"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b/>
                <w:sz w:val="26"/>
                <w:szCs w:val="26"/>
              </w:rPr>
            </w:pPr>
            <w:r w:rsidRPr="00B4546E">
              <w:rPr>
                <w:b/>
                <w:sz w:val="26"/>
                <w:szCs w:val="26"/>
              </w:rPr>
              <w:t>TT</w:t>
            </w:r>
          </w:p>
        </w:tc>
        <w:tc>
          <w:tcPr>
            <w:tcW w:w="4525" w:type="dxa"/>
            <w:vAlign w:val="center"/>
          </w:tcPr>
          <w:p w14:paraId="5501FE9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b/>
                <w:sz w:val="26"/>
                <w:szCs w:val="26"/>
              </w:rPr>
            </w:pPr>
            <w:r w:rsidRPr="00B4546E">
              <w:rPr>
                <w:b/>
                <w:sz w:val="26"/>
                <w:szCs w:val="26"/>
              </w:rPr>
              <w:t>Mô tả</w:t>
            </w:r>
          </w:p>
        </w:tc>
        <w:tc>
          <w:tcPr>
            <w:tcW w:w="855" w:type="dxa"/>
            <w:vAlign w:val="center"/>
          </w:tcPr>
          <w:p w14:paraId="4891A14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b/>
                <w:sz w:val="26"/>
                <w:szCs w:val="26"/>
              </w:rPr>
            </w:pPr>
            <w:r w:rsidRPr="00B4546E">
              <w:rPr>
                <w:b/>
                <w:sz w:val="26"/>
                <w:szCs w:val="26"/>
              </w:rPr>
              <w:t>Đơn vị đo</w:t>
            </w:r>
          </w:p>
        </w:tc>
        <w:tc>
          <w:tcPr>
            <w:tcW w:w="3561" w:type="dxa"/>
            <w:vAlign w:val="center"/>
          </w:tcPr>
          <w:p w14:paraId="15E41AC0"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b/>
                <w:sz w:val="26"/>
                <w:szCs w:val="26"/>
              </w:rPr>
            </w:pPr>
            <w:r w:rsidRPr="00B4546E">
              <w:rPr>
                <w:b/>
                <w:sz w:val="26"/>
                <w:szCs w:val="26"/>
              </w:rPr>
              <w:t>Yêu cầu</w:t>
            </w:r>
          </w:p>
        </w:tc>
      </w:tr>
      <w:tr w:rsidR="00545086" w:rsidRPr="00B4546E" w14:paraId="1616A4C1" w14:textId="77777777" w:rsidTr="002878BC">
        <w:trPr>
          <w:jc w:val="center"/>
        </w:trPr>
        <w:tc>
          <w:tcPr>
            <w:tcW w:w="693" w:type="dxa"/>
            <w:vAlign w:val="center"/>
          </w:tcPr>
          <w:p w14:paraId="1EA8FEC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w:t>
            </w:r>
          </w:p>
        </w:tc>
        <w:tc>
          <w:tcPr>
            <w:tcW w:w="4525" w:type="dxa"/>
            <w:vAlign w:val="center"/>
          </w:tcPr>
          <w:p w14:paraId="544292F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Nhà sản xuất</w:t>
            </w:r>
          </w:p>
        </w:tc>
        <w:tc>
          <w:tcPr>
            <w:tcW w:w="855" w:type="dxa"/>
          </w:tcPr>
          <w:p w14:paraId="190D384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2B34726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5767B890" w14:textId="77777777" w:rsidTr="002878BC">
        <w:trPr>
          <w:jc w:val="center"/>
        </w:trPr>
        <w:tc>
          <w:tcPr>
            <w:tcW w:w="693" w:type="dxa"/>
            <w:vAlign w:val="center"/>
          </w:tcPr>
          <w:p w14:paraId="7DBB3BD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2</w:t>
            </w:r>
          </w:p>
        </w:tc>
        <w:tc>
          <w:tcPr>
            <w:tcW w:w="4525" w:type="dxa"/>
            <w:vAlign w:val="center"/>
          </w:tcPr>
          <w:p w14:paraId="12F32B4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Mã hiệu sản phẩm</w:t>
            </w:r>
          </w:p>
        </w:tc>
        <w:tc>
          <w:tcPr>
            <w:tcW w:w="855" w:type="dxa"/>
          </w:tcPr>
          <w:p w14:paraId="15D1096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0F62ABDB"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295709B4" w14:textId="77777777" w:rsidTr="002878BC">
        <w:trPr>
          <w:jc w:val="center"/>
        </w:trPr>
        <w:tc>
          <w:tcPr>
            <w:tcW w:w="693" w:type="dxa"/>
            <w:vAlign w:val="center"/>
          </w:tcPr>
          <w:p w14:paraId="41205B8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3</w:t>
            </w:r>
          </w:p>
        </w:tc>
        <w:tc>
          <w:tcPr>
            <w:tcW w:w="4525" w:type="dxa"/>
            <w:vAlign w:val="center"/>
          </w:tcPr>
          <w:p w14:paraId="116352F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Nước sản xuất</w:t>
            </w:r>
          </w:p>
        </w:tc>
        <w:tc>
          <w:tcPr>
            <w:tcW w:w="855" w:type="dxa"/>
          </w:tcPr>
          <w:p w14:paraId="2A734F5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24B75C2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60276136" w14:textId="77777777" w:rsidTr="002878BC">
        <w:trPr>
          <w:jc w:val="center"/>
        </w:trPr>
        <w:tc>
          <w:tcPr>
            <w:tcW w:w="693" w:type="dxa"/>
            <w:vAlign w:val="center"/>
          </w:tcPr>
          <w:p w14:paraId="0B1C0773"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4</w:t>
            </w:r>
          </w:p>
        </w:tc>
        <w:tc>
          <w:tcPr>
            <w:tcW w:w="4525" w:type="dxa"/>
            <w:vAlign w:val="center"/>
          </w:tcPr>
          <w:p w14:paraId="4D567E13"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Tiêu chuẩn chất lượng</w:t>
            </w:r>
          </w:p>
        </w:tc>
        <w:tc>
          <w:tcPr>
            <w:tcW w:w="855" w:type="dxa"/>
          </w:tcPr>
          <w:p w14:paraId="0A2F7AB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5A829F5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42AF46FE" w14:textId="77777777" w:rsidTr="002878BC">
        <w:trPr>
          <w:jc w:val="center"/>
        </w:trPr>
        <w:tc>
          <w:tcPr>
            <w:tcW w:w="693" w:type="dxa"/>
            <w:vAlign w:val="center"/>
          </w:tcPr>
          <w:p w14:paraId="61C92C9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5</w:t>
            </w:r>
          </w:p>
        </w:tc>
        <w:tc>
          <w:tcPr>
            <w:tcW w:w="4525" w:type="dxa"/>
            <w:vAlign w:val="center"/>
          </w:tcPr>
          <w:p w14:paraId="7DC03368"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Tiêu chuẩn áp dụng</w:t>
            </w:r>
          </w:p>
        </w:tc>
        <w:tc>
          <w:tcPr>
            <w:tcW w:w="855" w:type="dxa"/>
          </w:tcPr>
          <w:p w14:paraId="51811078"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5F61B6D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443F83EB" w14:textId="77777777" w:rsidTr="002878BC">
        <w:trPr>
          <w:jc w:val="center"/>
        </w:trPr>
        <w:tc>
          <w:tcPr>
            <w:tcW w:w="693" w:type="dxa"/>
            <w:vAlign w:val="center"/>
          </w:tcPr>
          <w:p w14:paraId="59435AA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6</w:t>
            </w:r>
          </w:p>
        </w:tc>
        <w:tc>
          <w:tcPr>
            <w:tcW w:w="4525" w:type="dxa"/>
            <w:vAlign w:val="center"/>
          </w:tcPr>
          <w:p w14:paraId="07F9DDD0"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Loại đai ép cho cosse ép</w:t>
            </w:r>
          </w:p>
        </w:tc>
        <w:tc>
          <w:tcPr>
            <w:tcW w:w="855" w:type="dxa"/>
          </w:tcPr>
          <w:p w14:paraId="17BF34E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1D5E4310"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Loại lục giác</w:t>
            </w:r>
          </w:p>
        </w:tc>
      </w:tr>
      <w:tr w:rsidR="00545086" w:rsidRPr="00B4546E" w14:paraId="5781BB00" w14:textId="77777777" w:rsidTr="002878BC">
        <w:trPr>
          <w:jc w:val="center"/>
        </w:trPr>
        <w:tc>
          <w:tcPr>
            <w:tcW w:w="693" w:type="dxa"/>
            <w:vAlign w:val="center"/>
          </w:tcPr>
          <w:p w14:paraId="53B4B6A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7</w:t>
            </w:r>
          </w:p>
        </w:tc>
        <w:tc>
          <w:tcPr>
            <w:tcW w:w="4525" w:type="dxa"/>
            <w:vAlign w:val="center"/>
          </w:tcPr>
          <w:p w14:paraId="56D0B85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Tiết diện của dây dẫn</w:t>
            </w:r>
          </w:p>
        </w:tc>
        <w:tc>
          <w:tcPr>
            <w:tcW w:w="855" w:type="dxa"/>
          </w:tcPr>
          <w:p w14:paraId="203C522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mm2</w:t>
            </w:r>
          </w:p>
        </w:tc>
        <w:tc>
          <w:tcPr>
            <w:tcW w:w="3561" w:type="dxa"/>
          </w:tcPr>
          <w:p w14:paraId="45292BC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r>
      <w:tr w:rsidR="00545086" w:rsidRPr="00B4546E" w14:paraId="42BBAECC" w14:textId="77777777" w:rsidTr="002878BC">
        <w:trPr>
          <w:jc w:val="center"/>
        </w:trPr>
        <w:tc>
          <w:tcPr>
            <w:tcW w:w="693" w:type="dxa"/>
            <w:vAlign w:val="center"/>
          </w:tcPr>
          <w:p w14:paraId="26EFC7F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vAlign w:val="center"/>
          </w:tcPr>
          <w:p w14:paraId="57D6335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C-A70</w:t>
            </w:r>
          </w:p>
        </w:tc>
        <w:tc>
          <w:tcPr>
            <w:tcW w:w="855" w:type="dxa"/>
          </w:tcPr>
          <w:p w14:paraId="4F7C01F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63655D5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70</w:t>
            </w:r>
          </w:p>
        </w:tc>
      </w:tr>
      <w:tr w:rsidR="00545086" w:rsidRPr="00B4546E" w14:paraId="03A277F5" w14:textId="77777777" w:rsidTr="002878BC">
        <w:trPr>
          <w:jc w:val="center"/>
        </w:trPr>
        <w:tc>
          <w:tcPr>
            <w:tcW w:w="693" w:type="dxa"/>
            <w:vAlign w:val="center"/>
          </w:tcPr>
          <w:p w14:paraId="352DA52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vAlign w:val="center"/>
          </w:tcPr>
          <w:p w14:paraId="3326536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C50</w:t>
            </w:r>
          </w:p>
        </w:tc>
        <w:tc>
          <w:tcPr>
            <w:tcW w:w="855" w:type="dxa"/>
          </w:tcPr>
          <w:p w14:paraId="6059E4F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73B1B610"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50</w:t>
            </w:r>
          </w:p>
        </w:tc>
      </w:tr>
      <w:tr w:rsidR="00545086" w:rsidRPr="00B4546E" w14:paraId="576CB782" w14:textId="77777777" w:rsidTr="002878BC">
        <w:trPr>
          <w:jc w:val="center"/>
        </w:trPr>
        <w:tc>
          <w:tcPr>
            <w:tcW w:w="693" w:type="dxa"/>
            <w:vAlign w:val="center"/>
          </w:tcPr>
          <w:p w14:paraId="0AE0941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vAlign w:val="center"/>
          </w:tcPr>
          <w:p w14:paraId="649E4F5B"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C120</w:t>
            </w:r>
          </w:p>
        </w:tc>
        <w:tc>
          <w:tcPr>
            <w:tcW w:w="855" w:type="dxa"/>
          </w:tcPr>
          <w:p w14:paraId="285752D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3910DFF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120</w:t>
            </w:r>
          </w:p>
        </w:tc>
      </w:tr>
      <w:tr w:rsidR="00545086" w:rsidRPr="00B4546E" w14:paraId="7E2117B2" w14:textId="77777777" w:rsidTr="002878BC">
        <w:trPr>
          <w:jc w:val="center"/>
        </w:trPr>
        <w:tc>
          <w:tcPr>
            <w:tcW w:w="693" w:type="dxa"/>
            <w:vAlign w:val="center"/>
          </w:tcPr>
          <w:p w14:paraId="00C8D99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vAlign w:val="center"/>
          </w:tcPr>
          <w:p w14:paraId="344FFD6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C240</w:t>
            </w:r>
          </w:p>
        </w:tc>
        <w:tc>
          <w:tcPr>
            <w:tcW w:w="855" w:type="dxa"/>
          </w:tcPr>
          <w:p w14:paraId="7BB9FF5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Pr>
          <w:p w14:paraId="29856930"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240</w:t>
            </w:r>
          </w:p>
        </w:tc>
      </w:tr>
      <w:tr w:rsidR="00545086" w:rsidRPr="00B4546E" w14:paraId="1C647192"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56970FE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7</w:t>
            </w:r>
          </w:p>
        </w:tc>
        <w:tc>
          <w:tcPr>
            <w:tcW w:w="4525" w:type="dxa"/>
            <w:tcBorders>
              <w:top w:val="single" w:sz="4" w:space="0" w:color="auto"/>
              <w:left w:val="single" w:sz="4" w:space="0" w:color="auto"/>
              <w:bottom w:val="single" w:sz="4" w:space="0" w:color="auto"/>
              <w:right w:val="single" w:sz="4" w:space="0" w:color="auto"/>
            </w:tcBorders>
            <w:vAlign w:val="center"/>
          </w:tcPr>
          <w:p w14:paraId="7C4933A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Khả năng chịu được dòng điện liên tục</w:t>
            </w:r>
          </w:p>
        </w:tc>
        <w:tc>
          <w:tcPr>
            <w:tcW w:w="855" w:type="dxa"/>
            <w:tcBorders>
              <w:top w:val="single" w:sz="4" w:space="0" w:color="auto"/>
              <w:left w:val="single" w:sz="4" w:space="0" w:color="auto"/>
              <w:bottom w:val="single" w:sz="4" w:space="0" w:color="auto"/>
              <w:right w:val="single" w:sz="4" w:space="0" w:color="auto"/>
            </w:tcBorders>
          </w:tcPr>
          <w:p w14:paraId="1F4EA23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A</w:t>
            </w:r>
          </w:p>
        </w:tc>
        <w:tc>
          <w:tcPr>
            <w:tcW w:w="3561" w:type="dxa"/>
            <w:tcBorders>
              <w:top w:val="single" w:sz="4" w:space="0" w:color="auto"/>
              <w:left w:val="single" w:sz="4" w:space="0" w:color="auto"/>
              <w:bottom w:val="single" w:sz="4" w:space="0" w:color="auto"/>
              <w:right w:val="single" w:sz="4" w:space="0" w:color="auto"/>
            </w:tcBorders>
          </w:tcPr>
          <w:p w14:paraId="26B22C9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r>
      <w:tr w:rsidR="00545086" w:rsidRPr="00B4546E" w14:paraId="7154BEFF"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5465BF0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5E5EA3AB"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C-A70</w:t>
            </w:r>
          </w:p>
        </w:tc>
        <w:tc>
          <w:tcPr>
            <w:tcW w:w="855" w:type="dxa"/>
            <w:tcBorders>
              <w:top w:val="single" w:sz="4" w:space="0" w:color="auto"/>
              <w:left w:val="single" w:sz="4" w:space="0" w:color="auto"/>
              <w:bottom w:val="single" w:sz="4" w:space="0" w:color="auto"/>
              <w:right w:val="single" w:sz="4" w:space="0" w:color="auto"/>
            </w:tcBorders>
          </w:tcPr>
          <w:p w14:paraId="6FB9CA6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4597F31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270</w:t>
            </w:r>
          </w:p>
        </w:tc>
      </w:tr>
      <w:tr w:rsidR="00545086" w:rsidRPr="00B4546E" w14:paraId="7AFE6BA8"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5B30251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610B9EE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C50</w:t>
            </w:r>
          </w:p>
        </w:tc>
        <w:tc>
          <w:tcPr>
            <w:tcW w:w="855" w:type="dxa"/>
            <w:tcBorders>
              <w:top w:val="single" w:sz="4" w:space="0" w:color="auto"/>
              <w:left w:val="single" w:sz="4" w:space="0" w:color="auto"/>
              <w:bottom w:val="single" w:sz="4" w:space="0" w:color="auto"/>
              <w:right w:val="single" w:sz="4" w:space="0" w:color="auto"/>
            </w:tcBorders>
          </w:tcPr>
          <w:p w14:paraId="15DCAD1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4DE8E74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220</w:t>
            </w:r>
          </w:p>
        </w:tc>
      </w:tr>
      <w:tr w:rsidR="00545086" w:rsidRPr="00B4546E" w14:paraId="43229AC0"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0D750173"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5CC53E2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C120</w:t>
            </w:r>
          </w:p>
        </w:tc>
        <w:tc>
          <w:tcPr>
            <w:tcW w:w="855" w:type="dxa"/>
            <w:tcBorders>
              <w:top w:val="single" w:sz="4" w:space="0" w:color="auto"/>
              <w:left w:val="single" w:sz="4" w:space="0" w:color="auto"/>
              <w:bottom w:val="single" w:sz="4" w:space="0" w:color="auto"/>
              <w:right w:val="single" w:sz="4" w:space="0" w:color="auto"/>
            </w:tcBorders>
          </w:tcPr>
          <w:p w14:paraId="15EEC39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03D2A578"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380</w:t>
            </w:r>
          </w:p>
        </w:tc>
      </w:tr>
      <w:tr w:rsidR="00545086" w:rsidRPr="00B4546E" w14:paraId="3BD6CF50"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21978D6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4E1826C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C240</w:t>
            </w:r>
          </w:p>
        </w:tc>
        <w:tc>
          <w:tcPr>
            <w:tcW w:w="855" w:type="dxa"/>
            <w:tcBorders>
              <w:top w:val="single" w:sz="4" w:space="0" w:color="auto"/>
              <w:left w:val="single" w:sz="4" w:space="0" w:color="auto"/>
              <w:bottom w:val="single" w:sz="4" w:space="0" w:color="auto"/>
              <w:right w:val="single" w:sz="4" w:space="0" w:color="auto"/>
            </w:tcBorders>
          </w:tcPr>
          <w:p w14:paraId="0F942D8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42A4803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590</w:t>
            </w:r>
          </w:p>
        </w:tc>
      </w:tr>
      <w:tr w:rsidR="00545086" w:rsidRPr="00B4546E" w14:paraId="4D3A58DC"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3ADBFF0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8</w:t>
            </w:r>
          </w:p>
        </w:tc>
        <w:tc>
          <w:tcPr>
            <w:tcW w:w="4525" w:type="dxa"/>
            <w:tcBorders>
              <w:top w:val="single" w:sz="4" w:space="0" w:color="auto"/>
              <w:left w:val="single" w:sz="4" w:space="0" w:color="auto"/>
              <w:bottom w:val="single" w:sz="4" w:space="0" w:color="auto"/>
              <w:right w:val="single" w:sz="4" w:space="0" w:color="auto"/>
            </w:tcBorders>
            <w:vAlign w:val="center"/>
          </w:tcPr>
          <w:p w14:paraId="24D3E758"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Khả năng chịu được dòng điện liên tục</w:t>
            </w:r>
          </w:p>
        </w:tc>
        <w:tc>
          <w:tcPr>
            <w:tcW w:w="855" w:type="dxa"/>
            <w:tcBorders>
              <w:top w:val="single" w:sz="4" w:space="0" w:color="auto"/>
              <w:left w:val="single" w:sz="4" w:space="0" w:color="auto"/>
              <w:bottom w:val="single" w:sz="4" w:space="0" w:color="auto"/>
              <w:right w:val="single" w:sz="4" w:space="0" w:color="auto"/>
            </w:tcBorders>
          </w:tcPr>
          <w:p w14:paraId="705EE41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kA/s</w:t>
            </w:r>
          </w:p>
        </w:tc>
        <w:tc>
          <w:tcPr>
            <w:tcW w:w="3561" w:type="dxa"/>
            <w:tcBorders>
              <w:top w:val="single" w:sz="4" w:space="0" w:color="auto"/>
              <w:left w:val="single" w:sz="4" w:space="0" w:color="auto"/>
              <w:bottom w:val="single" w:sz="4" w:space="0" w:color="auto"/>
              <w:right w:val="single" w:sz="4" w:space="0" w:color="auto"/>
            </w:tcBorders>
          </w:tcPr>
          <w:p w14:paraId="036177B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r>
      <w:tr w:rsidR="00545086" w:rsidRPr="00B4546E" w14:paraId="5384C471"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526FBE4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23E4434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C-A70</w:t>
            </w:r>
          </w:p>
        </w:tc>
        <w:tc>
          <w:tcPr>
            <w:tcW w:w="855" w:type="dxa"/>
            <w:tcBorders>
              <w:top w:val="single" w:sz="4" w:space="0" w:color="auto"/>
              <w:left w:val="single" w:sz="4" w:space="0" w:color="auto"/>
              <w:bottom w:val="single" w:sz="4" w:space="0" w:color="auto"/>
              <w:right w:val="single" w:sz="4" w:space="0" w:color="auto"/>
            </w:tcBorders>
          </w:tcPr>
          <w:p w14:paraId="06F6A4B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3F199563"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48C36C27"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2770F5D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339454A8"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C50</w:t>
            </w:r>
          </w:p>
        </w:tc>
        <w:tc>
          <w:tcPr>
            <w:tcW w:w="855" w:type="dxa"/>
            <w:tcBorders>
              <w:top w:val="single" w:sz="4" w:space="0" w:color="auto"/>
              <w:left w:val="single" w:sz="4" w:space="0" w:color="auto"/>
              <w:bottom w:val="single" w:sz="4" w:space="0" w:color="auto"/>
              <w:right w:val="single" w:sz="4" w:space="0" w:color="auto"/>
            </w:tcBorders>
          </w:tcPr>
          <w:p w14:paraId="5C808E2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4ADAD8F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28881B51"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0C18F2E1"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342A6BF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C120</w:t>
            </w:r>
          </w:p>
        </w:tc>
        <w:tc>
          <w:tcPr>
            <w:tcW w:w="855" w:type="dxa"/>
            <w:tcBorders>
              <w:top w:val="single" w:sz="4" w:space="0" w:color="auto"/>
              <w:left w:val="single" w:sz="4" w:space="0" w:color="auto"/>
              <w:bottom w:val="single" w:sz="4" w:space="0" w:color="auto"/>
              <w:right w:val="single" w:sz="4" w:space="0" w:color="auto"/>
            </w:tcBorders>
          </w:tcPr>
          <w:p w14:paraId="5A7DC95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26A1CED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2C00A68E"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088CC1C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4525" w:type="dxa"/>
            <w:tcBorders>
              <w:top w:val="single" w:sz="4" w:space="0" w:color="auto"/>
              <w:left w:val="single" w:sz="4" w:space="0" w:color="auto"/>
              <w:bottom w:val="single" w:sz="4" w:space="0" w:color="auto"/>
              <w:right w:val="single" w:sz="4" w:space="0" w:color="auto"/>
            </w:tcBorders>
            <w:vAlign w:val="center"/>
          </w:tcPr>
          <w:p w14:paraId="1AF2B07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C240</w:t>
            </w:r>
          </w:p>
        </w:tc>
        <w:tc>
          <w:tcPr>
            <w:tcW w:w="855" w:type="dxa"/>
            <w:tcBorders>
              <w:top w:val="single" w:sz="4" w:space="0" w:color="auto"/>
              <w:left w:val="single" w:sz="4" w:space="0" w:color="auto"/>
              <w:bottom w:val="single" w:sz="4" w:space="0" w:color="auto"/>
              <w:right w:val="single" w:sz="4" w:space="0" w:color="auto"/>
            </w:tcBorders>
          </w:tcPr>
          <w:p w14:paraId="6B69399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3ED27C8B"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75DE9F65"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3002690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10</w:t>
            </w:r>
          </w:p>
        </w:tc>
        <w:tc>
          <w:tcPr>
            <w:tcW w:w="4525" w:type="dxa"/>
            <w:tcBorders>
              <w:top w:val="single" w:sz="4" w:space="0" w:color="auto"/>
              <w:left w:val="single" w:sz="4" w:space="0" w:color="auto"/>
              <w:bottom w:val="single" w:sz="4" w:space="0" w:color="auto"/>
              <w:right w:val="single" w:sz="4" w:space="0" w:color="auto"/>
            </w:tcBorders>
            <w:vAlign w:val="center"/>
          </w:tcPr>
          <w:p w14:paraId="67852543"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Điện trở của ống nối sau khi ép</w:t>
            </w:r>
          </w:p>
        </w:tc>
        <w:tc>
          <w:tcPr>
            <w:tcW w:w="855" w:type="dxa"/>
            <w:tcBorders>
              <w:top w:val="single" w:sz="4" w:space="0" w:color="auto"/>
              <w:left w:val="single" w:sz="4" w:space="0" w:color="auto"/>
              <w:bottom w:val="single" w:sz="4" w:space="0" w:color="auto"/>
              <w:right w:val="single" w:sz="4" w:space="0" w:color="auto"/>
            </w:tcBorders>
          </w:tcPr>
          <w:p w14:paraId="79F359B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07C6EF7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0730DDB2"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7895D1BC"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11</w:t>
            </w:r>
          </w:p>
        </w:tc>
        <w:tc>
          <w:tcPr>
            <w:tcW w:w="4525" w:type="dxa"/>
            <w:tcBorders>
              <w:top w:val="single" w:sz="4" w:space="0" w:color="auto"/>
              <w:left w:val="single" w:sz="4" w:space="0" w:color="auto"/>
              <w:bottom w:val="single" w:sz="4" w:space="0" w:color="auto"/>
              <w:right w:val="single" w:sz="4" w:space="0" w:color="auto"/>
            </w:tcBorders>
            <w:vAlign w:val="center"/>
          </w:tcPr>
          <w:p w14:paraId="269C16C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Kiểm tra và thử nghiệm</w:t>
            </w:r>
          </w:p>
        </w:tc>
        <w:tc>
          <w:tcPr>
            <w:tcW w:w="855" w:type="dxa"/>
            <w:tcBorders>
              <w:top w:val="single" w:sz="4" w:space="0" w:color="auto"/>
              <w:left w:val="single" w:sz="4" w:space="0" w:color="auto"/>
              <w:bottom w:val="single" w:sz="4" w:space="0" w:color="auto"/>
              <w:right w:val="single" w:sz="4" w:space="0" w:color="auto"/>
            </w:tcBorders>
          </w:tcPr>
          <w:p w14:paraId="4D2399E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69D40E2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Nêu cụ thể</w:t>
            </w:r>
          </w:p>
        </w:tc>
      </w:tr>
      <w:tr w:rsidR="00545086" w:rsidRPr="00B4546E" w14:paraId="158373F7"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78B5A71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12</w:t>
            </w:r>
          </w:p>
        </w:tc>
        <w:tc>
          <w:tcPr>
            <w:tcW w:w="4525" w:type="dxa"/>
            <w:tcBorders>
              <w:top w:val="single" w:sz="4" w:space="0" w:color="auto"/>
              <w:left w:val="single" w:sz="4" w:space="0" w:color="auto"/>
              <w:bottom w:val="single" w:sz="4" w:space="0" w:color="auto"/>
              <w:right w:val="single" w:sz="4" w:space="0" w:color="auto"/>
            </w:tcBorders>
            <w:vAlign w:val="center"/>
          </w:tcPr>
          <w:p w14:paraId="6BD8FF3D"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Ghi nhãn</w:t>
            </w:r>
          </w:p>
        </w:tc>
        <w:tc>
          <w:tcPr>
            <w:tcW w:w="855" w:type="dxa"/>
            <w:tcBorders>
              <w:top w:val="single" w:sz="4" w:space="0" w:color="auto"/>
              <w:left w:val="single" w:sz="4" w:space="0" w:color="auto"/>
              <w:bottom w:val="single" w:sz="4" w:space="0" w:color="auto"/>
              <w:right w:val="single" w:sz="4" w:space="0" w:color="auto"/>
            </w:tcBorders>
          </w:tcPr>
          <w:p w14:paraId="7EC4C32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5D8013C6"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Việc ghi nhãn phải đảm bảo rõ và bền</w:t>
            </w:r>
          </w:p>
        </w:tc>
      </w:tr>
      <w:tr w:rsidR="00545086" w:rsidRPr="00B4546E" w14:paraId="536DD44B"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6F0486D2"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13</w:t>
            </w:r>
          </w:p>
        </w:tc>
        <w:tc>
          <w:tcPr>
            <w:tcW w:w="4525" w:type="dxa"/>
            <w:tcBorders>
              <w:top w:val="single" w:sz="4" w:space="0" w:color="auto"/>
              <w:left w:val="single" w:sz="4" w:space="0" w:color="auto"/>
              <w:bottom w:val="single" w:sz="4" w:space="0" w:color="auto"/>
              <w:right w:val="single" w:sz="4" w:space="0" w:color="auto"/>
            </w:tcBorders>
            <w:vAlign w:val="center"/>
          </w:tcPr>
          <w:p w14:paraId="1BB51A0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Bao gói</w:t>
            </w:r>
          </w:p>
        </w:tc>
        <w:tc>
          <w:tcPr>
            <w:tcW w:w="855" w:type="dxa"/>
            <w:tcBorders>
              <w:top w:val="single" w:sz="4" w:space="0" w:color="auto"/>
              <w:left w:val="single" w:sz="4" w:space="0" w:color="auto"/>
              <w:bottom w:val="single" w:sz="4" w:space="0" w:color="auto"/>
              <w:right w:val="single" w:sz="4" w:space="0" w:color="auto"/>
            </w:tcBorders>
          </w:tcPr>
          <w:p w14:paraId="0DB556FE"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00D701D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Phải được đóng gói dễ dàng và thuận tiện cho việc bảo quản trong kho cũng như vận chuyển</w:t>
            </w:r>
          </w:p>
        </w:tc>
      </w:tr>
      <w:tr w:rsidR="00545086" w:rsidRPr="00B4546E" w14:paraId="4EAEE32C"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3776168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14</w:t>
            </w:r>
          </w:p>
        </w:tc>
        <w:tc>
          <w:tcPr>
            <w:tcW w:w="4525" w:type="dxa"/>
            <w:tcBorders>
              <w:top w:val="single" w:sz="4" w:space="0" w:color="auto"/>
              <w:left w:val="single" w:sz="4" w:space="0" w:color="auto"/>
              <w:bottom w:val="single" w:sz="4" w:space="0" w:color="auto"/>
              <w:right w:val="single" w:sz="4" w:space="0" w:color="auto"/>
            </w:tcBorders>
            <w:vAlign w:val="center"/>
          </w:tcPr>
          <w:p w14:paraId="484AA004"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Tài liệu kỹ thuật, bản vẽ chế tạo</w:t>
            </w:r>
          </w:p>
        </w:tc>
        <w:tc>
          <w:tcPr>
            <w:tcW w:w="855" w:type="dxa"/>
            <w:tcBorders>
              <w:top w:val="single" w:sz="4" w:space="0" w:color="auto"/>
              <w:left w:val="single" w:sz="4" w:space="0" w:color="auto"/>
              <w:bottom w:val="single" w:sz="4" w:space="0" w:color="auto"/>
              <w:right w:val="single" w:sz="4" w:space="0" w:color="auto"/>
            </w:tcBorders>
          </w:tcPr>
          <w:p w14:paraId="71E9A007"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2AAD1FEF"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Có</w:t>
            </w:r>
          </w:p>
        </w:tc>
      </w:tr>
      <w:tr w:rsidR="00545086" w:rsidRPr="00B4546E" w14:paraId="47763C7C" w14:textId="77777777" w:rsidTr="002878BC">
        <w:trPr>
          <w:jc w:val="center"/>
        </w:trPr>
        <w:tc>
          <w:tcPr>
            <w:tcW w:w="693" w:type="dxa"/>
            <w:tcBorders>
              <w:top w:val="single" w:sz="4" w:space="0" w:color="auto"/>
              <w:left w:val="single" w:sz="4" w:space="0" w:color="auto"/>
              <w:bottom w:val="single" w:sz="4" w:space="0" w:color="auto"/>
              <w:right w:val="single" w:sz="4" w:space="0" w:color="auto"/>
            </w:tcBorders>
            <w:vAlign w:val="center"/>
          </w:tcPr>
          <w:p w14:paraId="264DF68A"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15</w:t>
            </w:r>
          </w:p>
        </w:tc>
        <w:tc>
          <w:tcPr>
            <w:tcW w:w="4525" w:type="dxa"/>
            <w:tcBorders>
              <w:top w:val="single" w:sz="4" w:space="0" w:color="auto"/>
              <w:left w:val="single" w:sz="4" w:space="0" w:color="auto"/>
              <w:bottom w:val="single" w:sz="4" w:space="0" w:color="auto"/>
              <w:right w:val="single" w:sz="4" w:space="0" w:color="auto"/>
            </w:tcBorders>
            <w:vAlign w:val="center"/>
          </w:tcPr>
          <w:p w14:paraId="17F7C0A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Biên bản thí nghiệm</w:t>
            </w:r>
          </w:p>
        </w:tc>
        <w:tc>
          <w:tcPr>
            <w:tcW w:w="855" w:type="dxa"/>
            <w:tcBorders>
              <w:top w:val="single" w:sz="4" w:space="0" w:color="auto"/>
              <w:left w:val="single" w:sz="4" w:space="0" w:color="auto"/>
              <w:bottom w:val="single" w:sz="4" w:space="0" w:color="auto"/>
              <w:right w:val="single" w:sz="4" w:space="0" w:color="auto"/>
            </w:tcBorders>
          </w:tcPr>
          <w:p w14:paraId="16A6D389"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p>
        </w:tc>
        <w:tc>
          <w:tcPr>
            <w:tcW w:w="3561" w:type="dxa"/>
            <w:tcBorders>
              <w:top w:val="single" w:sz="4" w:space="0" w:color="auto"/>
              <w:left w:val="single" w:sz="4" w:space="0" w:color="auto"/>
              <w:bottom w:val="single" w:sz="4" w:space="0" w:color="auto"/>
              <w:right w:val="single" w:sz="4" w:space="0" w:color="auto"/>
            </w:tcBorders>
          </w:tcPr>
          <w:p w14:paraId="190DF4D5" w14:textId="77777777" w:rsidR="00545086" w:rsidRPr="00B4546E" w:rsidRDefault="00545086" w:rsidP="0077272C">
            <w:pPr>
              <w:tabs>
                <w:tab w:val="left" w:pos="720"/>
                <w:tab w:val="left" w:pos="8460"/>
                <w:tab w:val="left" w:pos="8550"/>
                <w:tab w:val="left" w:pos="9354"/>
                <w:tab w:val="left" w:pos="9498"/>
                <w:tab w:val="left" w:pos="9639"/>
              </w:tabs>
              <w:spacing w:line="288" w:lineRule="auto"/>
              <w:contextualSpacing/>
              <w:mirrorIndents/>
              <w:jc w:val="both"/>
              <w:rPr>
                <w:sz w:val="26"/>
                <w:szCs w:val="26"/>
              </w:rPr>
            </w:pPr>
            <w:r w:rsidRPr="00B4546E">
              <w:rPr>
                <w:sz w:val="26"/>
                <w:szCs w:val="26"/>
              </w:rPr>
              <w:t>Có</w:t>
            </w:r>
          </w:p>
        </w:tc>
      </w:tr>
    </w:tbl>
    <w:p w14:paraId="4C0E911E" w14:textId="77777777" w:rsidR="00545086" w:rsidRPr="00B4546E" w:rsidRDefault="00545086" w:rsidP="0077272C">
      <w:pPr>
        <w:tabs>
          <w:tab w:val="left" w:pos="9498"/>
          <w:tab w:val="left" w:pos="9639"/>
        </w:tabs>
        <w:spacing w:line="288" w:lineRule="auto"/>
        <w:contextualSpacing/>
        <w:mirrorIndents/>
        <w:rPr>
          <w:i/>
          <w:sz w:val="26"/>
          <w:szCs w:val="26"/>
        </w:rPr>
      </w:pPr>
      <w:r w:rsidRPr="00B4546E">
        <w:rPr>
          <w:i/>
          <w:sz w:val="26"/>
          <w:szCs w:val="26"/>
        </w:rPr>
        <w:t>7.2.1.13 Tiêu chuẩn kỹ thuật ghíp nhôm 3bulong</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4"/>
        <w:gridCol w:w="3589"/>
        <w:gridCol w:w="5159"/>
      </w:tblGrid>
      <w:tr w:rsidR="00545086" w:rsidRPr="00B4546E" w14:paraId="1E94B281" w14:textId="77777777" w:rsidTr="002878BC">
        <w:trPr>
          <w:trHeight w:val="417"/>
          <w:tblHeader/>
          <w:jc w:val="center"/>
        </w:trPr>
        <w:tc>
          <w:tcPr>
            <w:tcW w:w="764" w:type="dxa"/>
            <w:vAlign w:val="center"/>
          </w:tcPr>
          <w:p w14:paraId="65E200A4" w14:textId="77777777" w:rsidR="00545086" w:rsidRPr="00B4546E" w:rsidRDefault="00545086" w:rsidP="0077272C">
            <w:pPr>
              <w:tabs>
                <w:tab w:val="left" w:pos="9498"/>
                <w:tab w:val="left" w:pos="9639"/>
              </w:tabs>
              <w:spacing w:line="288" w:lineRule="auto"/>
              <w:ind w:left="-108" w:right="-108"/>
              <w:contextualSpacing/>
              <w:mirrorIndents/>
              <w:jc w:val="center"/>
              <w:rPr>
                <w:b/>
                <w:sz w:val="26"/>
                <w:szCs w:val="26"/>
                <w:lang w:val="nl-NL"/>
              </w:rPr>
            </w:pPr>
            <w:r w:rsidRPr="00B4546E">
              <w:rPr>
                <w:b/>
                <w:sz w:val="26"/>
                <w:szCs w:val="26"/>
                <w:lang w:val="nl-NL"/>
              </w:rPr>
              <w:lastRenderedPageBreak/>
              <w:t>STT</w:t>
            </w:r>
          </w:p>
        </w:tc>
        <w:tc>
          <w:tcPr>
            <w:tcW w:w="3589" w:type="dxa"/>
            <w:vAlign w:val="center"/>
          </w:tcPr>
          <w:p w14:paraId="2A3F7E21" w14:textId="77777777" w:rsidR="00545086" w:rsidRPr="00B4546E" w:rsidRDefault="00545086" w:rsidP="0077272C">
            <w:pPr>
              <w:tabs>
                <w:tab w:val="left" w:pos="9498"/>
                <w:tab w:val="left" w:pos="9639"/>
              </w:tabs>
              <w:spacing w:line="288" w:lineRule="auto"/>
              <w:contextualSpacing/>
              <w:mirrorIndents/>
              <w:jc w:val="center"/>
              <w:rPr>
                <w:b/>
                <w:sz w:val="26"/>
                <w:szCs w:val="26"/>
                <w:lang w:val="nl-NL"/>
              </w:rPr>
            </w:pPr>
            <w:r w:rsidRPr="00B4546E">
              <w:rPr>
                <w:b/>
                <w:sz w:val="26"/>
                <w:szCs w:val="26"/>
                <w:lang w:val="nl-NL"/>
              </w:rPr>
              <w:t>Mô tả</w:t>
            </w:r>
          </w:p>
        </w:tc>
        <w:tc>
          <w:tcPr>
            <w:tcW w:w="5159" w:type="dxa"/>
            <w:vAlign w:val="center"/>
          </w:tcPr>
          <w:p w14:paraId="60D676B4" w14:textId="77777777" w:rsidR="00545086" w:rsidRPr="00B4546E" w:rsidRDefault="00545086" w:rsidP="0077272C">
            <w:pPr>
              <w:tabs>
                <w:tab w:val="left" w:pos="9498"/>
                <w:tab w:val="left" w:pos="9639"/>
              </w:tabs>
              <w:spacing w:line="288" w:lineRule="auto"/>
              <w:ind w:left="-15" w:right="-108" w:hanging="172"/>
              <w:contextualSpacing/>
              <w:mirrorIndents/>
              <w:jc w:val="center"/>
              <w:rPr>
                <w:b/>
                <w:sz w:val="26"/>
                <w:szCs w:val="26"/>
                <w:lang w:val="nl-NL"/>
              </w:rPr>
            </w:pPr>
            <w:r w:rsidRPr="00B4546E">
              <w:rPr>
                <w:b/>
                <w:sz w:val="26"/>
                <w:szCs w:val="26"/>
              </w:rPr>
              <w:t>Yêu cầu</w:t>
            </w:r>
          </w:p>
        </w:tc>
      </w:tr>
      <w:tr w:rsidR="00545086" w:rsidRPr="0079721F" w14:paraId="28960A24" w14:textId="77777777" w:rsidTr="002878BC">
        <w:trPr>
          <w:trHeight w:val="417"/>
          <w:jc w:val="center"/>
        </w:trPr>
        <w:tc>
          <w:tcPr>
            <w:tcW w:w="764" w:type="dxa"/>
          </w:tcPr>
          <w:p w14:paraId="4990D3E8"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1</w:t>
            </w:r>
          </w:p>
        </w:tc>
        <w:tc>
          <w:tcPr>
            <w:tcW w:w="3589" w:type="dxa"/>
          </w:tcPr>
          <w:p w14:paraId="541E4B57"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Nhà sản xuất / Xuất xứ</w:t>
            </w:r>
          </w:p>
        </w:tc>
        <w:tc>
          <w:tcPr>
            <w:tcW w:w="5159" w:type="dxa"/>
          </w:tcPr>
          <w:p w14:paraId="293D1D34"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tc>
      </w:tr>
      <w:tr w:rsidR="00545086" w:rsidRPr="00B4546E" w14:paraId="7FC64517" w14:textId="77777777" w:rsidTr="002878BC">
        <w:trPr>
          <w:trHeight w:val="423"/>
          <w:jc w:val="center"/>
        </w:trPr>
        <w:tc>
          <w:tcPr>
            <w:tcW w:w="764" w:type="dxa"/>
          </w:tcPr>
          <w:p w14:paraId="1F0FCE0A"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2</w:t>
            </w:r>
          </w:p>
        </w:tc>
        <w:tc>
          <w:tcPr>
            <w:tcW w:w="3589" w:type="dxa"/>
          </w:tcPr>
          <w:p w14:paraId="3C6009A2"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Mã hiệu</w:t>
            </w:r>
          </w:p>
        </w:tc>
        <w:tc>
          <w:tcPr>
            <w:tcW w:w="5159" w:type="dxa"/>
          </w:tcPr>
          <w:p w14:paraId="4B5E67F0"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tc>
      </w:tr>
      <w:tr w:rsidR="00545086" w:rsidRPr="00B4546E" w14:paraId="700136D2" w14:textId="77777777" w:rsidTr="002878BC">
        <w:trPr>
          <w:trHeight w:val="416"/>
          <w:jc w:val="center"/>
        </w:trPr>
        <w:tc>
          <w:tcPr>
            <w:tcW w:w="764" w:type="dxa"/>
          </w:tcPr>
          <w:p w14:paraId="74557A90"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3</w:t>
            </w:r>
          </w:p>
        </w:tc>
        <w:tc>
          <w:tcPr>
            <w:tcW w:w="3589" w:type="dxa"/>
          </w:tcPr>
          <w:p w14:paraId="0E4BE638" w14:textId="77777777" w:rsidR="00545086" w:rsidRPr="00B4546E" w:rsidRDefault="00545086" w:rsidP="0077272C">
            <w:pPr>
              <w:tabs>
                <w:tab w:val="left" w:pos="9498"/>
                <w:tab w:val="left" w:pos="9639"/>
              </w:tabs>
              <w:spacing w:line="288" w:lineRule="auto"/>
              <w:ind w:left="-15" w:right="-108"/>
              <w:contextualSpacing/>
              <w:mirrorIndents/>
              <w:rPr>
                <w:sz w:val="26"/>
                <w:szCs w:val="26"/>
                <w:lang w:val="nl-NL"/>
              </w:rPr>
            </w:pPr>
            <w:r w:rsidRPr="00B4546E">
              <w:rPr>
                <w:sz w:val="26"/>
                <w:szCs w:val="26"/>
                <w:lang w:val="nl-NL"/>
              </w:rPr>
              <w:t>Tiêu chuẩn quản lý chất lượng</w:t>
            </w:r>
          </w:p>
        </w:tc>
        <w:tc>
          <w:tcPr>
            <w:tcW w:w="5159" w:type="dxa"/>
          </w:tcPr>
          <w:p w14:paraId="10CBA838"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ISO 9001</w:t>
            </w:r>
          </w:p>
        </w:tc>
      </w:tr>
      <w:tr w:rsidR="00545086" w:rsidRPr="0079721F" w14:paraId="7575DC82" w14:textId="77777777" w:rsidTr="002878BC">
        <w:trPr>
          <w:trHeight w:val="486"/>
          <w:jc w:val="center"/>
        </w:trPr>
        <w:tc>
          <w:tcPr>
            <w:tcW w:w="764" w:type="dxa"/>
          </w:tcPr>
          <w:p w14:paraId="79A10541"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p w14:paraId="31538F44"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p w14:paraId="6DABF8E5"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p w14:paraId="7978572F"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p>
          <w:p w14:paraId="18B598CB"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4</w:t>
            </w:r>
          </w:p>
        </w:tc>
        <w:tc>
          <w:tcPr>
            <w:tcW w:w="3589" w:type="dxa"/>
          </w:tcPr>
          <w:p w14:paraId="09B35AD2" w14:textId="77777777" w:rsidR="00545086" w:rsidRPr="00B4546E" w:rsidRDefault="00545086" w:rsidP="0077272C">
            <w:pPr>
              <w:tabs>
                <w:tab w:val="left" w:pos="9498"/>
                <w:tab w:val="left" w:pos="9639"/>
              </w:tabs>
              <w:spacing w:line="288" w:lineRule="auto"/>
              <w:contextualSpacing/>
              <w:mirrorIndents/>
              <w:rPr>
                <w:sz w:val="26"/>
                <w:szCs w:val="26"/>
                <w:lang w:val="nl-NL"/>
              </w:rPr>
            </w:pPr>
          </w:p>
          <w:p w14:paraId="40AFF12C" w14:textId="77777777" w:rsidR="00545086" w:rsidRPr="00B4546E" w:rsidRDefault="00545086" w:rsidP="0077272C">
            <w:pPr>
              <w:tabs>
                <w:tab w:val="left" w:pos="9498"/>
                <w:tab w:val="left" w:pos="9639"/>
              </w:tabs>
              <w:spacing w:line="288" w:lineRule="auto"/>
              <w:contextualSpacing/>
              <w:mirrorIndents/>
              <w:rPr>
                <w:sz w:val="26"/>
                <w:szCs w:val="26"/>
                <w:lang w:val="nl-NL"/>
              </w:rPr>
            </w:pPr>
          </w:p>
          <w:p w14:paraId="38C3F861" w14:textId="77777777" w:rsidR="00545086" w:rsidRPr="00B4546E" w:rsidRDefault="00545086" w:rsidP="0077272C">
            <w:pPr>
              <w:tabs>
                <w:tab w:val="left" w:pos="9498"/>
                <w:tab w:val="left" w:pos="9639"/>
              </w:tabs>
              <w:spacing w:line="288" w:lineRule="auto"/>
              <w:contextualSpacing/>
              <w:mirrorIndents/>
              <w:rPr>
                <w:sz w:val="26"/>
                <w:szCs w:val="26"/>
                <w:lang w:val="nl-NL"/>
              </w:rPr>
            </w:pPr>
          </w:p>
          <w:p w14:paraId="511C8172" w14:textId="77777777" w:rsidR="00545086" w:rsidRPr="00B4546E" w:rsidRDefault="00545086" w:rsidP="0077272C">
            <w:pPr>
              <w:tabs>
                <w:tab w:val="left" w:pos="9498"/>
                <w:tab w:val="left" w:pos="9639"/>
              </w:tabs>
              <w:spacing w:line="288" w:lineRule="auto"/>
              <w:contextualSpacing/>
              <w:mirrorIndents/>
              <w:rPr>
                <w:sz w:val="26"/>
                <w:szCs w:val="26"/>
                <w:lang w:val="nl-NL"/>
              </w:rPr>
            </w:pPr>
          </w:p>
          <w:p w14:paraId="4D9ED4F2"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Loại</w:t>
            </w:r>
          </w:p>
          <w:p w14:paraId="615C1C48"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 </w:t>
            </w:r>
          </w:p>
        </w:tc>
        <w:tc>
          <w:tcPr>
            <w:tcW w:w="5159" w:type="dxa"/>
          </w:tcPr>
          <w:p w14:paraId="25B5E43A"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 Kẹp nối rẽ kiểu 2 rãnh song song. </w:t>
            </w:r>
          </w:p>
          <w:p w14:paraId="4E015864"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 Công nghệ sản xuất: thân kẹp được ben nén áp lực cao. </w:t>
            </w:r>
          </w:p>
          <w:p w14:paraId="24A8CD92"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Được chế tạo bằng nhôm hoặc hợp kim nhôm được xiết chặt bằng boulon mạ nhúng nóng, bên trong rãnh được tạo các đường răng ôm cáp và bơm chất compound chống oxy hóa, gia tăng bề mặt tiếp xúc.</w:t>
            </w:r>
          </w:p>
          <w:p w14:paraId="7AE31A53"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Các lỗ bắt boulon trên thân kẹp dạng oval nhằm điều chỉnh thân kẹp phù hợp.</w:t>
            </w:r>
          </w:p>
        </w:tc>
      </w:tr>
      <w:tr w:rsidR="00545086" w:rsidRPr="00B4546E" w14:paraId="583E813B" w14:textId="77777777" w:rsidTr="002878BC">
        <w:trPr>
          <w:trHeight w:val="711"/>
          <w:jc w:val="center"/>
        </w:trPr>
        <w:tc>
          <w:tcPr>
            <w:tcW w:w="764" w:type="dxa"/>
          </w:tcPr>
          <w:p w14:paraId="459958E5"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5</w:t>
            </w:r>
          </w:p>
        </w:tc>
        <w:tc>
          <w:tcPr>
            <w:tcW w:w="3589" w:type="dxa"/>
          </w:tcPr>
          <w:p w14:paraId="26F411CC"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Phạm vi sử dụng:</w:t>
            </w:r>
          </w:p>
          <w:p w14:paraId="7C5B9952" w14:textId="77777777" w:rsidR="00545086" w:rsidRPr="00B4546E" w:rsidRDefault="00545086" w:rsidP="0077272C">
            <w:pPr>
              <w:numPr>
                <w:ilvl w:val="0"/>
                <w:numId w:val="209"/>
              </w:numPr>
              <w:tabs>
                <w:tab w:val="left" w:pos="9498"/>
                <w:tab w:val="left" w:pos="9639"/>
              </w:tabs>
              <w:spacing w:line="288" w:lineRule="auto"/>
              <w:contextualSpacing/>
              <w:mirrorIndents/>
              <w:rPr>
                <w:sz w:val="26"/>
                <w:szCs w:val="26"/>
                <w:lang w:val="nl-NL"/>
              </w:rPr>
            </w:pPr>
            <w:r w:rsidRPr="00B4546E">
              <w:rPr>
                <w:sz w:val="26"/>
                <w:szCs w:val="26"/>
                <w:lang w:val="nl-NL"/>
              </w:rPr>
              <w:t>Loại AC 150</w:t>
            </w:r>
          </w:p>
        </w:tc>
        <w:tc>
          <w:tcPr>
            <w:tcW w:w="5159" w:type="dxa"/>
          </w:tcPr>
          <w:p w14:paraId="6115D34D"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 xml:space="preserve">Rãnh A / Rãnh B </w:t>
            </w:r>
          </w:p>
          <w:p w14:paraId="1D581C33" w14:textId="77777777" w:rsidR="00545086" w:rsidRPr="00B4546E" w:rsidRDefault="00545086" w:rsidP="0077272C">
            <w:pPr>
              <w:numPr>
                <w:ilvl w:val="0"/>
                <w:numId w:val="209"/>
              </w:numPr>
              <w:tabs>
                <w:tab w:val="left" w:pos="9498"/>
                <w:tab w:val="left" w:pos="9639"/>
              </w:tabs>
              <w:spacing w:line="288" w:lineRule="auto"/>
              <w:contextualSpacing/>
              <w:mirrorIndents/>
              <w:jc w:val="center"/>
              <w:rPr>
                <w:sz w:val="26"/>
                <w:szCs w:val="26"/>
                <w:lang w:val="nl-NL"/>
              </w:rPr>
            </w:pPr>
            <w:r w:rsidRPr="00B4546E">
              <w:rPr>
                <w:sz w:val="26"/>
                <w:szCs w:val="26"/>
                <w:lang w:val="nl-NL"/>
              </w:rPr>
              <w:t>25-150/25-150 mm</w:t>
            </w:r>
            <w:r w:rsidRPr="00B4546E">
              <w:rPr>
                <w:sz w:val="26"/>
                <w:szCs w:val="26"/>
                <w:vertAlign w:val="superscript"/>
                <w:lang w:val="nl-NL"/>
              </w:rPr>
              <w:t>2</w:t>
            </w:r>
          </w:p>
        </w:tc>
      </w:tr>
      <w:tr w:rsidR="00545086" w:rsidRPr="0079721F" w14:paraId="75DB59DC" w14:textId="77777777" w:rsidTr="002878BC">
        <w:trPr>
          <w:trHeight w:val="680"/>
          <w:jc w:val="center"/>
        </w:trPr>
        <w:tc>
          <w:tcPr>
            <w:tcW w:w="764" w:type="dxa"/>
          </w:tcPr>
          <w:p w14:paraId="70F090D1"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6</w:t>
            </w:r>
          </w:p>
        </w:tc>
        <w:tc>
          <w:tcPr>
            <w:tcW w:w="3589" w:type="dxa"/>
            <w:vAlign w:val="center"/>
          </w:tcPr>
          <w:p w14:paraId="57F0A0B4"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Điện trở tiếp xúc của mối nối </w:t>
            </w:r>
          </w:p>
        </w:tc>
        <w:tc>
          <w:tcPr>
            <w:tcW w:w="5159" w:type="dxa"/>
          </w:tcPr>
          <w:p w14:paraId="4552001E"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Không vượt quá 75% điện trở của dây dẫn có chiều dài tương đương</w:t>
            </w:r>
          </w:p>
        </w:tc>
      </w:tr>
      <w:tr w:rsidR="00545086" w:rsidRPr="00B4546E" w14:paraId="18F1B44C" w14:textId="77777777" w:rsidTr="002878BC">
        <w:trPr>
          <w:trHeight w:val="544"/>
          <w:jc w:val="center"/>
        </w:trPr>
        <w:tc>
          <w:tcPr>
            <w:tcW w:w="764" w:type="dxa"/>
          </w:tcPr>
          <w:p w14:paraId="7B133A64"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7</w:t>
            </w:r>
          </w:p>
        </w:tc>
        <w:tc>
          <w:tcPr>
            <w:tcW w:w="3589" w:type="dxa"/>
            <w:vAlign w:val="center"/>
          </w:tcPr>
          <w:p w14:paraId="2BB3F6B4"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Dòng định mức</w:t>
            </w:r>
          </w:p>
        </w:tc>
        <w:tc>
          <w:tcPr>
            <w:tcW w:w="5159" w:type="dxa"/>
          </w:tcPr>
          <w:p w14:paraId="320C3248"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- 25-150/25-150: 465A</w:t>
            </w:r>
          </w:p>
        </w:tc>
      </w:tr>
      <w:tr w:rsidR="00545086" w:rsidRPr="00B4546E" w14:paraId="0D7E8552" w14:textId="77777777" w:rsidTr="002878BC">
        <w:trPr>
          <w:trHeight w:val="363"/>
          <w:jc w:val="center"/>
        </w:trPr>
        <w:tc>
          <w:tcPr>
            <w:tcW w:w="764" w:type="dxa"/>
          </w:tcPr>
          <w:p w14:paraId="0B9E8DAC"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8</w:t>
            </w:r>
          </w:p>
        </w:tc>
        <w:tc>
          <w:tcPr>
            <w:tcW w:w="3589" w:type="dxa"/>
          </w:tcPr>
          <w:p w14:paraId="5CADAC97"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Độ tăng nhiệt khi mang dòng định mức </w:t>
            </w:r>
          </w:p>
        </w:tc>
        <w:tc>
          <w:tcPr>
            <w:tcW w:w="5159" w:type="dxa"/>
          </w:tcPr>
          <w:p w14:paraId="0DC30409"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sym w:font="Symbol" w:char="F0A3"/>
            </w:r>
            <w:r w:rsidRPr="00B4546E">
              <w:rPr>
                <w:sz w:val="26"/>
                <w:szCs w:val="26"/>
                <w:lang w:val="nl-NL"/>
              </w:rPr>
              <w:t xml:space="preserve"> 80</w:t>
            </w:r>
            <w:r w:rsidRPr="00B4546E">
              <w:rPr>
                <w:sz w:val="26"/>
                <w:szCs w:val="26"/>
                <w:lang w:val="nl-NL"/>
              </w:rPr>
              <w:sym w:font="Symbol" w:char="F0B0"/>
            </w:r>
            <w:r w:rsidRPr="00B4546E">
              <w:rPr>
                <w:sz w:val="26"/>
                <w:szCs w:val="26"/>
                <w:lang w:val="nl-NL"/>
              </w:rPr>
              <w:t>C</w:t>
            </w:r>
          </w:p>
        </w:tc>
      </w:tr>
      <w:tr w:rsidR="00545086" w:rsidRPr="0079721F" w14:paraId="30F59465" w14:textId="77777777" w:rsidTr="002878BC">
        <w:trPr>
          <w:trHeight w:val="473"/>
          <w:jc w:val="center"/>
        </w:trPr>
        <w:tc>
          <w:tcPr>
            <w:tcW w:w="764" w:type="dxa"/>
          </w:tcPr>
          <w:p w14:paraId="49CD492B"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9</w:t>
            </w:r>
          </w:p>
        </w:tc>
        <w:tc>
          <w:tcPr>
            <w:tcW w:w="3589" w:type="dxa"/>
          </w:tcPr>
          <w:p w14:paraId="637CE12B"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xml:space="preserve">Trên bề mặt kẹp nối và phải có khắc chìm các ký hiệu sau: </w:t>
            </w:r>
          </w:p>
        </w:tc>
        <w:tc>
          <w:tcPr>
            <w:tcW w:w="5159" w:type="dxa"/>
          </w:tcPr>
          <w:p w14:paraId="48D713B3"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Tên nhà sản xuất</w:t>
            </w:r>
          </w:p>
          <w:p w14:paraId="7E1B9523"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Mã hiệu của kẹp nối rẽ</w:t>
            </w:r>
          </w:p>
          <w:p w14:paraId="03355B20"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Cỡ dây sử dụng [mm</w:t>
            </w:r>
            <w:r w:rsidRPr="00B4546E">
              <w:rPr>
                <w:sz w:val="26"/>
                <w:szCs w:val="26"/>
                <w:vertAlign w:val="superscript"/>
                <w:lang w:val="nl-NL"/>
              </w:rPr>
              <w:t>2</w:t>
            </w:r>
            <w:r w:rsidRPr="00B4546E">
              <w:rPr>
                <w:sz w:val="26"/>
                <w:szCs w:val="26"/>
                <w:lang w:val="nl-NL"/>
              </w:rPr>
              <w:t xml:space="preserve">] </w:t>
            </w:r>
          </w:p>
        </w:tc>
      </w:tr>
      <w:tr w:rsidR="00545086" w:rsidRPr="0079721F" w14:paraId="6AC9BD77" w14:textId="77777777" w:rsidTr="002878BC">
        <w:trPr>
          <w:trHeight w:val="761"/>
          <w:jc w:val="center"/>
        </w:trPr>
        <w:tc>
          <w:tcPr>
            <w:tcW w:w="764" w:type="dxa"/>
          </w:tcPr>
          <w:p w14:paraId="584AC241" w14:textId="77777777" w:rsidR="00545086" w:rsidRPr="00B4546E" w:rsidRDefault="00545086" w:rsidP="0077272C">
            <w:pPr>
              <w:tabs>
                <w:tab w:val="left" w:pos="9498"/>
                <w:tab w:val="left" w:pos="9639"/>
              </w:tabs>
              <w:spacing w:line="288" w:lineRule="auto"/>
              <w:contextualSpacing/>
              <w:mirrorIndents/>
              <w:jc w:val="center"/>
              <w:rPr>
                <w:sz w:val="26"/>
                <w:szCs w:val="26"/>
                <w:lang w:val="nl-NL"/>
              </w:rPr>
            </w:pPr>
            <w:r w:rsidRPr="00B4546E">
              <w:rPr>
                <w:sz w:val="26"/>
                <w:szCs w:val="26"/>
                <w:lang w:val="nl-NL"/>
              </w:rPr>
              <w:t>10</w:t>
            </w:r>
          </w:p>
        </w:tc>
        <w:tc>
          <w:tcPr>
            <w:tcW w:w="3589" w:type="dxa"/>
          </w:tcPr>
          <w:p w14:paraId="470B271B"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Biên bản thí nghiệm điển hình</w:t>
            </w:r>
          </w:p>
        </w:tc>
        <w:tc>
          <w:tcPr>
            <w:tcW w:w="5159" w:type="dxa"/>
          </w:tcPr>
          <w:p w14:paraId="11E81B71"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Độ tăng nhiệt</w:t>
            </w:r>
          </w:p>
          <w:p w14:paraId="10716F5B" w14:textId="77777777" w:rsidR="00545086" w:rsidRPr="00B4546E" w:rsidRDefault="00545086" w:rsidP="0077272C">
            <w:pPr>
              <w:tabs>
                <w:tab w:val="left" w:pos="9498"/>
                <w:tab w:val="left" w:pos="9639"/>
              </w:tabs>
              <w:spacing w:line="288" w:lineRule="auto"/>
              <w:contextualSpacing/>
              <w:mirrorIndents/>
              <w:rPr>
                <w:sz w:val="26"/>
                <w:szCs w:val="26"/>
                <w:lang w:val="nl-NL"/>
              </w:rPr>
            </w:pPr>
            <w:r w:rsidRPr="00B4546E">
              <w:rPr>
                <w:sz w:val="26"/>
                <w:szCs w:val="26"/>
                <w:lang w:val="nl-NL"/>
              </w:rPr>
              <w:t>- Điện trở tiếp xúc</w:t>
            </w:r>
          </w:p>
        </w:tc>
      </w:tr>
    </w:tbl>
    <w:p w14:paraId="6D7FF47A" w14:textId="3A3FD38F" w:rsidR="00CC51AF" w:rsidRPr="00FB7B97" w:rsidRDefault="00545086" w:rsidP="0077272C">
      <w:pPr>
        <w:tabs>
          <w:tab w:val="left" w:pos="426"/>
          <w:tab w:val="left" w:pos="9498"/>
          <w:tab w:val="left" w:pos="9639"/>
        </w:tabs>
        <w:spacing w:line="288" w:lineRule="auto"/>
        <w:contextualSpacing/>
        <w:mirrorIndents/>
        <w:jc w:val="both"/>
        <w:rPr>
          <w:b/>
          <w:bCs/>
          <w:sz w:val="26"/>
          <w:szCs w:val="26"/>
          <w:lang w:val="nl-NL"/>
        </w:rPr>
      </w:pPr>
      <w:r w:rsidRPr="00FB7B97">
        <w:rPr>
          <w:b/>
          <w:bCs/>
          <w:sz w:val="26"/>
          <w:szCs w:val="26"/>
          <w:lang w:val="nl-NL"/>
        </w:rPr>
        <w:t>Mục 14: Tiêu chuẩn kỹ thuật Ghíp MV-IPC 95mm2 70mm2 (2 bu lông)</w:t>
      </w:r>
      <w:r w:rsidR="004D4186" w:rsidRPr="00FB7B97">
        <w:rPr>
          <w:b/>
          <w:bCs/>
          <w:sz w:val="26"/>
          <w:szCs w:val="26"/>
          <w:lang w:val="nl-NL"/>
        </w:rPr>
        <w:t>, Ghíp LV-IPC 120-120 (2 bu lông thép M8)</w:t>
      </w:r>
    </w:p>
    <w:p w14:paraId="0555DFF9" w14:textId="305520F8" w:rsidR="004D4186" w:rsidRPr="00FB7B97" w:rsidRDefault="004C031F" w:rsidP="0077272C">
      <w:pPr>
        <w:tabs>
          <w:tab w:val="left" w:pos="426"/>
          <w:tab w:val="left" w:pos="9498"/>
          <w:tab w:val="left" w:pos="9639"/>
        </w:tabs>
        <w:spacing w:line="288" w:lineRule="auto"/>
        <w:contextualSpacing/>
        <w:mirrorIndents/>
        <w:jc w:val="both"/>
        <w:rPr>
          <w:i/>
          <w:iCs/>
          <w:sz w:val="26"/>
          <w:szCs w:val="26"/>
          <w:lang w:val="nl-NL"/>
        </w:rPr>
      </w:pPr>
      <w:r w:rsidRPr="00FB7B97">
        <w:rPr>
          <w:i/>
          <w:iCs/>
          <w:sz w:val="26"/>
          <w:szCs w:val="26"/>
          <w:lang w:val="nl-NL"/>
        </w:rPr>
        <w:t>(Áp dụng theo TCKT cáp hạ áp và phụ kiện, cáp nhị thứ trên lưới điện hạ áp kèm theo QĐ số 3446/QĐ-EVNHANOI ngày 01/06/2021)</w:t>
      </w:r>
    </w:p>
    <w:p w14:paraId="497D9DCE" w14:textId="77777777" w:rsidR="004C031F" w:rsidRPr="00B4546E" w:rsidRDefault="004C031F" w:rsidP="0077272C">
      <w:pPr>
        <w:pStyle w:val="ListParagraph"/>
        <w:numPr>
          <w:ilvl w:val="0"/>
          <w:numId w:val="388"/>
        </w:numPr>
        <w:tabs>
          <w:tab w:val="left" w:pos="503"/>
        </w:tabs>
        <w:spacing w:before="0" w:line="288" w:lineRule="auto"/>
        <w:contextualSpacing/>
        <w:mirrorIndents/>
        <w:rPr>
          <w:b/>
          <w:sz w:val="26"/>
          <w:szCs w:val="26"/>
        </w:rPr>
      </w:pPr>
      <w:r w:rsidRPr="00B4546E">
        <w:rPr>
          <w:b/>
          <w:sz w:val="26"/>
          <w:szCs w:val="26"/>
        </w:rPr>
        <w:t>Yêu c</w:t>
      </w:r>
      <w:r w:rsidRPr="00B4546E">
        <w:rPr>
          <w:sz w:val="26"/>
          <w:szCs w:val="26"/>
        </w:rPr>
        <w:t>ầ</w:t>
      </w:r>
      <w:r w:rsidRPr="00B4546E">
        <w:rPr>
          <w:b/>
          <w:sz w:val="26"/>
          <w:szCs w:val="26"/>
        </w:rPr>
        <w:t>u</w:t>
      </w:r>
      <w:r w:rsidRPr="00B4546E">
        <w:rPr>
          <w:b/>
          <w:spacing w:val="-9"/>
          <w:sz w:val="26"/>
          <w:szCs w:val="26"/>
        </w:rPr>
        <w:t xml:space="preserve"> </w:t>
      </w:r>
      <w:r w:rsidRPr="00B4546E">
        <w:rPr>
          <w:b/>
          <w:sz w:val="26"/>
          <w:szCs w:val="26"/>
        </w:rPr>
        <w:t>chung:</w:t>
      </w:r>
    </w:p>
    <w:p w14:paraId="731BBFE0" w14:textId="77777777" w:rsidR="004C031F" w:rsidRPr="00B4546E" w:rsidRDefault="004C031F" w:rsidP="0077272C">
      <w:pPr>
        <w:pStyle w:val="BodyText"/>
        <w:spacing w:before="0" w:line="288" w:lineRule="auto"/>
        <w:ind w:right="426" w:firstLine="720"/>
        <w:contextualSpacing/>
        <w:mirrorIndents/>
        <w:jc w:val="both"/>
        <w:rPr>
          <w:sz w:val="26"/>
          <w:szCs w:val="26"/>
        </w:rPr>
      </w:pPr>
      <w:r w:rsidRPr="00B4546E">
        <w:rPr>
          <w:sz w:val="26"/>
          <w:szCs w:val="26"/>
        </w:rPr>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14:paraId="0A9CDEA0" w14:textId="77777777" w:rsidR="004C031F" w:rsidRPr="00B4546E" w:rsidRDefault="004C031F" w:rsidP="0077272C">
      <w:pPr>
        <w:pStyle w:val="ListParagraph"/>
        <w:numPr>
          <w:ilvl w:val="0"/>
          <w:numId w:val="388"/>
        </w:numPr>
        <w:tabs>
          <w:tab w:val="left" w:pos="503"/>
        </w:tabs>
        <w:spacing w:before="0" w:line="288" w:lineRule="auto"/>
        <w:contextualSpacing/>
        <w:mirrorIndents/>
        <w:rPr>
          <w:b/>
          <w:sz w:val="26"/>
          <w:szCs w:val="26"/>
        </w:rPr>
      </w:pPr>
      <w:r w:rsidRPr="00B4546E">
        <w:rPr>
          <w:b/>
          <w:sz w:val="26"/>
          <w:szCs w:val="26"/>
        </w:rPr>
        <w:t>Tiêu chuẩn áp dụng:</w:t>
      </w:r>
    </w:p>
    <w:p w14:paraId="3F15697B" w14:textId="77777777" w:rsidR="004C031F" w:rsidRPr="00B4546E" w:rsidRDefault="004C031F" w:rsidP="0077272C">
      <w:pPr>
        <w:pStyle w:val="ListParagraph"/>
        <w:numPr>
          <w:ilvl w:val="0"/>
          <w:numId w:val="8"/>
        </w:numPr>
        <w:tabs>
          <w:tab w:val="left" w:pos="383"/>
        </w:tabs>
        <w:spacing w:before="0" w:line="288" w:lineRule="auto"/>
        <w:ind w:left="2379" w:right="431" w:hanging="2160"/>
        <w:contextualSpacing/>
        <w:mirrorIndents/>
        <w:rPr>
          <w:sz w:val="26"/>
          <w:szCs w:val="26"/>
        </w:rPr>
      </w:pPr>
      <w:r w:rsidRPr="00B4546E">
        <w:rPr>
          <w:spacing w:val="-3"/>
          <w:sz w:val="26"/>
          <w:szCs w:val="26"/>
        </w:rPr>
        <w:t xml:space="preserve">HN </w:t>
      </w:r>
      <w:r w:rsidRPr="00B4546E">
        <w:rPr>
          <w:sz w:val="26"/>
          <w:szCs w:val="26"/>
        </w:rPr>
        <w:t>33-S-63:</w:t>
      </w:r>
      <w:r w:rsidRPr="00B4546E">
        <w:rPr>
          <w:spacing w:val="22"/>
          <w:sz w:val="26"/>
          <w:szCs w:val="26"/>
        </w:rPr>
        <w:t xml:space="preserve"> </w:t>
      </w:r>
      <w:r w:rsidRPr="00B4546E">
        <w:rPr>
          <w:sz w:val="26"/>
          <w:szCs w:val="26"/>
        </w:rPr>
        <w:t>Kết nối xuyên cách điện đối với lưới trên không điện áp thấp với dây dẫn cách</w:t>
      </w:r>
      <w:r w:rsidRPr="00B4546E">
        <w:rPr>
          <w:spacing w:val="-20"/>
          <w:sz w:val="26"/>
          <w:szCs w:val="26"/>
        </w:rPr>
        <w:t xml:space="preserve"> </w:t>
      </w:r>
      <w:r w:rsidRPr="00B4546E">
        <w:rPr>
          <w:sz w:val="26"/>
          <w:szCs w:val="26"/>
        </w:rPr>
        <w:t>điện.</w:t>
      </w:r>
    </w:p>
    <w:p w14:paraId="337C66DB" w14:textId="77777777" w:rsidR="004C031F" w:rsidRPr="00B4546E" w:rsidRDefault="004C031F" w:rsidP="0077272C">
      <w:pPr>
        <w:pStyle w:val="ListParagraph"/>
        <w:numPr>
          <w:ilvl w:val="0"/>
          <w:numId w:val="8"/>
        </w:numPr>
        <w:tabs>
          <w:tab w:val="left" w:pos="383"/>
        </w:tabs>
        <w:spacing w:before="0" w:line="288" w:lineRule="auto"/>
        <w:ind w:left="2379" w:right="431" w:hanging="2160"/>
        <w:contextualSpacing/>
        <w:mirrorIndents/>
        <w:rPr>
          <w:sz w:val="26"/>
          <w:szCs w:val="26"/>
        </w:rPr>
      </w:pPr>
      <w:r w:rsidRPr="00B4546E">
        <w:rPr>
          <w:sz w:val="26"/>
          <w:szCs w:val="26"/>
        </w:rPr>
        <w:t xml:space="preserve">IEC 61284:  Đường dây trên không - Yêu cầu </w:t>
      </w:r>
      <w:r w:rsidRPr="00B4546E">
        <w:rPr>
          <w:spacing w:val="-3"/>
          <w:sz w:val="26"/>
          <w:szCs w:val="26"/>
        </w:rPr>
        <w:t xml:space="preserve">và </w:t>
      </w:r>
      <w:r w:rsidRPr="00B4546E">
        <w:rPr>
          <w:sz w:val="26"/>
          <w:szCs w:val="26"/>
        </w:rPr>
        <w:t>thử nghiệm cho các phụ kiện</w:t>
      </w:r>
    </w:p>
    <w:p w14:paraId="4682AADD" w14:textId="77777777" w:rsidR="004C031F" w:rsidRPr="00B4546E" w:rsidRDefault="004C031F" w:rsidP="0077272C">
      <w:pPr>
        <w:pStyle w:val="BodyText"/>
        <w:spacing w:before="0" w:line="288" w:lineRule="auto"/>
        <w:ind w:left="785"/>
        <w:contextualSpacing/>
        <w:mirrorIndents/>
        <w:jc w:val="both"/>
        <w:rPr>
          <w:sz w:val="26"/>
          <w:szCs w:val="26"/>
        </w:rPr>
      </w:pPr>
      <w:r w:rsidRPr="00B4546E">
        <w:rPr>
          <w:sz w:val="26"/>
          <w:szCs w:val="26"/>
        </w:rPr>
        <w:t>Và các tiêu chuẩn liên quan; các tiêu chuẩn tương đương hoặc cao hơn</w:t>
      </w:r>
    </w:p>
    <w:p w14:paraId="1DE1A8D1" w14:textId="77777777" w:rsidR="004C031F" w:rsidRPr="00B4546E" w:rsidRDefault="004C031F" w:rsidP="0077272C">
      <w:pPr>
        <w:pStyle w:val="ListParagraph"/>
        <w:numPr>
          <w:ilvl w:val="0"/>
          <w:numId w:val="388"/>
        </w:numPr>
        <w:tabs>
          <w:tab w:val="left" w:pos="503"/>
        </w:tabs>
        <w:spacing w:before="0" w:line="288" w:lineRule="auto"/>
        <w:contextualSpacing/>
        <w:mirrorIndents/>
        <w:jc w:val="left"/>
        <w:rPr>
          <w:b/>
          <w:sz w:val="26"/>
          <w:szCs w:val="26"/>
        </w:rPr>
      </w:pPr>
      <w:r w:rsidRPr="00B4546E">
        <w:rPr>
          <w:b/>
          <w:sz w:val="26"/>
          <w:szCs w:val="26"/>
        </w:rPr>
        <w:lastRenderedPageBreak/>
        <w:t>Thi</w:t>
      </w:r>
      <w:r w:rsidRPr="00B4546E">
        <w:rPr>
          <w:sz w:val="26"/>
          <w:szCs w:val="26"/>
        </w:rPr>
        <w:t>ế</w:t>
      </w:r>
      <w:r w:rsidRPr="00B4546E">
        <w:rPr>
          <w:b/>
          <w:sz w:val="26"/>
          <w:szCs w:val="26"/>
        </w:rPr>
        <w:t xml:space="preserve">t </w:t>
      </w:r>
      <w:r w:rsidRPr="00B4546E">
        <w:rPr>
          <w:b/>
          <w:spacing w:val="-3"/>
          <w:sz w:val="26"/>
          <w:szCs w:val="26"/>
        </w:rPr>
        <w:t>k</w:t>
      </w:r>
      <w:r w:rsidRPr="00B4546E">
        <w:rPr>
          <w:spacing w:val="-3"/>
          <w:sz w:val="26"/>
          <w:szCs w:val="26"/>
        </w:rPr>
        <w:t xml:space="preserve">ế </w:t>
      </w:r>
      <w:r w:rsidRPr="00B4546E">
        <w:rPr>
          <w:b/>
          <w:sz w:val="26"/>
          <w:szCs w:val="26"/>
        </w:rPr>
        <w:t>và l</w:t>
      </w:r>
      <w:r w:rsidRPr="00B4546E">
        <w:rPr>
          <w:sz w:val="26"/>
          <w:szCs w:val="26"/>
        </w:rPr>
        <w:t>ắ</w:t>
      </w:r>
      <w:r w:rsidRPr="00B4546E">
        <w:rPr>
          <w:b/>
          <w:sz w:val="26"/>
          <w:szCs w:val="26"/>
        </w:rPr>
        <w:t>p</w:t>
      </w:r>
      <w:r w:rsidRPr="00B4546E">
        <w:rPr>
          <w:b/>
          <w:spacing w:val="-1"/>
          <w:sz w:val="26"/>
          <w:szCs w:val="26"/>
        </w:rPr>
        <w:t xml:space="preserve"> </w:t>
      </w:r>
      <w:r w:rsidRPr="00B4546E">
        <w:rPr>
          <w:sz w:val="26"/>
          <w:szCs w:val="26"/>
        </w:rPr>
        <w:t>đặ</w:t>
      </w:r>
      <w:r w:rsidRPr="00B4546E">
        <w:rPr>
          <w:b/>
          <w:sz w:val="26"/>
          <w:szCs w:val="26"/>
        </w:rPr>
        <w:t>t:</w:t>
      </w:r>
    </w:p>
    <w:p w14:paraId="75162D2B" w14:textId="77777777" w:rsidR="004C031F" w:rsidRPr="00B4546E" w:rsidRDefault="004C031F" w:rsidP="0077272C">
      <w:pPr>
        <w:pStyle w:val="ListParagraph"/>
        <w:numPr>
          <w:ilvl w:val="1"/>
          <w:numId w:val="388"/>
        </w:numPr>
        <w:tabs>
          <w:tab w:val="left" w:pos="1108"/>
        </w:tabs>
        <w:spacing w:before="0" w:line="288" w:lineRule="auto"/>
        <w:ind w:right="530" w:firstLine="720"/>
        <w:contextualSpacing/>
        <w:mirrorIndents/>
        <w:jc w:val="left"/>
        <w:rPr>
          <w:sz w:val="26"/>
          <w:szCs w:val="26"/>
        </w:rPr>
      </w:pPr>
      <w:r w:rsidRPr="00B4546E">
        <w:rPr>
          <w:sz w:val="26"/>
          <w:szCs w:val="26"/>
        </w:rPr>
        <w:t>Loại:</w:t>
      </w:r>
      <w:r w:rsidRPr="00B4546E">
        <w:rPr>
          <w:spacing w:val="-18"/>
          <w:sz w:val="26"/>
          <w:szCs w:val="26"/>
        </w:rPr>
        <w:t xml:space="preserve"> </w:t>
      </w:r>
      <w:r w:rsidRPr="00B4546E">
        <w:rPr>
          <w:sz w:val="26"/>
          <w:szCs w:val="26"/>
        </w:rPr>
        <w:t>Kẹp</w:t>
      </w:r>
      <w:r w:rsidRPr="00B4546E">
        <w:rPr>
          <w:spacing w:val="-16"/>
          <w:sz w:val="26"/>
          <w:szCs w:val="26"/>
        </w:rPr>
        <w:t xml:space="preserve"> </w:t>
      </w:r>
      <w:r w:rsidRPr="00B4546E">
        <w:rPr>
          <w:sz w:val="26"/>
          <w:szCs w:val="26"/>
        </w:rPr>
        <w:t>IPC</w:t>
      </w:r>
      <w:r w:rsidRPr="00B4546E">
        <w:rPr>
          <w:spacing w:val="-12"/>
          <w:sz w:val="26"/>
          <w:szCs w:val="26"/>
        </w:rPr>
        <w:t xml:space="preserve"> </w:t>
      </w:r>
      <w:r w:rsidRPr="00B4546E">
        <w:rPr>
          <w:spacing w:val="-3"/>
          <w:sz w:val="26"/>
          <w:szCs w:val="26"/>
        </w:rPr>
        <w:t>là</w:t>
      </w:r>
      <w:r w:rsidRPr="00B4546E">
        <w:rPr>
          <w:spacing w:val="-12"/>
          <w:sz w:val="26"/>
          <w:szCs w:val="26"/>
        </w:rPr>
        <w:t xml:space="preserve"> </w:t>
      </w:r>
      <w:r w:rsidRPr="00B4546E">
        <w:rPr>
          <w:sz w:val="26"/>
          <w:szCs w:val="26"/>
        </w:rPr>
        <w:t>loại</w:t>
      </w:r>
      <w:r w:rsidRPr="00B4546E">
        <w:rPr>
          <w:spacing w:val="-21"/>
          <w:sz w:val="26"/>
          <w:szCs w:val="26"/>
        </w:rPr>
        <w:t xml:space="preserve"> </w:t>
      </w:r>
      <w:r w:rsidRPr="00B4546E">
        <w:rPr>
          <w:sz w:val="26"/>
          <w:szCs w:val="26"/>
        </w:rPr>
        <w:t>kẹp</w:t>
      </w:r>
      <w:r w:rsidRPr="00B4546E">
        <w:rPr>
          <w:spacing w:val="-16"/>
          <w:sz w:val="26"/>
          <w:szCs w:val="26"/>
        </w:rPr>
        <w:t xml:space="preserve"> </w:t>
      </w:r>
      <w:r w:rsidRPr="00B4546E">
        <w:rPr>
          <w:sz w:val="26"/>
          <w:szCs w:val="26"/>
        </w:rPr>
        <w:t>1</w:t>
      </w:r>
      <w:r w:rsidRPr="00B4546E">
        <w:rPr>
          <w:spacing w:val="-16"/>
          <w:sz w:val="26"/>
          <w:szCs w:val="26"/>
        </w:rPr>
        <w:t xml:space="preserve"> </w:t>
      </w:r>
      <w:r w:rsidRPr="00B4546E">
        <w:rPr>
          <w:sz w:val="26"/>
          <w:szCs w:val="26"/>
        </w:rPr>
        <w:t>hoặc</w:t>
      </w:r>
      <w:r w:rsidRPr="00B4546E">
        <w:rPr>
          <w:spacing w:val="-16"/>
          <w:sz w:val="26"/>
          <w:szCs w:val="26"/>
        </w:rPr>
        <w:t xml:space="preserve"> </w:t>
      </w:r>
      <w:r w:rsidRPr="00B4546E">
        <w:rPr>
          <w:sz w:val="26"/>
          <w:szCs w:val="26"/>
        </w:rPr>
        <w:t>2</w:t>
      </w:r>
      <w:r w:rsidRPr="00B4546E">
        <w:rPr>
          <w:spacing w:val="-16"/>
          <w:sz w:val="26"/>
          <w:szCs w:val="26"/>
        </w:rPr>
        <w:t xml:space="preserve"> </w:t>
      </w:r>
      <w:r w:rsidRPr="00B4546E">
        <w:rPr>
          <w:sz w:val="26"/>
          <w:szCs w:val="26"/>
        </w:rPr>
        <w:t>bulông,</w:t>
      </w:r>
      <w:r w:rsidRPr="00B4546E">
        <w:rPr>
          <w:spacing w:val="-15"/>
          <w:sz w:val="26"/>
          <w:szCs w:val="26"/>
        </w:rPr>
        <w:t xml:space="preserve"> </w:t>
      </w:r>
      <w:r w:rsidRPr="00B4546E">
        <w:rPr>
          <w:sz w:val="26"/>
          <w:szCs w:val="26"/>
        </w:rPr>
        <w:t>bọc</w:t>
      </w:r>
      <w:r w:rsidRPr="00B4546E">
        <w:rPr>
          <w:spacing w:val="-16"/>
          <w:sz w:val="26"/>
          <w:szCs w:val="26"/>
        </w:rPr>
        <w:t xml:space="preserve"> </w:t>
      </w:r>
      <w:r w:rsidRPr="00B4546E">
        <w:rPr>
          <w:sz w:val="26"/>
          <w:szCs w:val="26"/>
        </w:rPr>
        <w:t>cách</w:t>
      </w:r>
      <w:r w:rsidRPr="00B4546E">
        <w:rPr>
          <w:spacing w:val="-20"/>
          <w:sz w:val="26"/>
          <w:szCs w:val="26"/>
        </w:rPr>
        <w:t xml:space="preserve"> </w:t>
      </w:r>
      <w:r w:rsidRPr="00B4546E">
        <w:rPr>
          <w:sz w:val="26"/>
          <w:szCs w:val="26"/>
        </w:rPr>
        <w:t>điện,</w:t>
      </w:r>
      <w:r w:rsidRPr="00B4546E">
        <w:rPr>
          <w:spacing w:val="-15"/>
          <w:sz w:val="26"/>
          <w:szCs w:val="26"/>
        </w:rPr>
        <w:t xml:space="preserve"> </w:t>
      </w:r>
      <w:r w:rsidRPr="00B4546E">
        <w:rPr>
          <w:sz w:val="26"/>
          <w:szCs w:val="26"/>
        </w:rPr>
        <w:t>chống</w:t>
      </w:r>
      <w:r w:rsidRPr="00B4546E">
        <w:rPr>
          <w:spacing w:val="-20"/>
          <w:sz w:val="26"/>
          <w:szCs w:val="26"/>
        </w:rPr>
        <w:t xml:space="preserve"> </w:t>
      </w:r>
      <w:r w:rsidRPr="00B4546E">
        <w:rPr>
          <w:sz w:val="26"/>
          <w:szCs w:val="26"/>
        </w:rPr>
        <w:t>thấm nước,</w:t>
      </w:r>
      <w:r w:rsidRPr="00B4546E">
        <w:rPr>
          <w:spacing w:val="-21"/>
          <w:sz w:val="26"/>
          <w:szCs w:val="26"/>
        </w:rPr>
        <w:t xml:space="preserve"> </w:t>
      </w:r>
      <w:r w:rsidRPr="00B4546E">
        <w:rPr>
          <w:sz w:val="26"/>
          <w:szCs w:val="26"/>
        </w:rPr>
        <w:t>dùng</w:t>
      </w:r>
      <w:r w:rsidRPr="00B4546E">
        <w:rPr>
          <w:spacing w:val="-25"/>
          <w:sz w:val="26"/>
          <w:szCs w:val="26"/>
        </w:rPr>
        <w:t xml:space="preserve"> </w:t>
      </w:r>
      <w:r w:rsidRPr="00B4546E">
        <w:rPr>
          <w:sz w:val="26"/>
          <w:szCs w:val="26"/>
        </w:rPr>
        <w:t>để</w:t>
      </w:r>
      <w:r w:rsidRPr="00B4546E">
        <w:rPr>
          <w:spacing w:val="-29"/>
          <w:sz w:val="26"/>
          <w:szCs w:val="26"/>
        </w:rPr>
        <w:t xml:space="preserve"> </w:t>
      </w:r>
      <w:r w:rsidRPr="00B4546E">
        <w:rPr>
          <w:sz w:val="26"/>
          <w:szCs w:val="26"/>
        </w:rPr>
        <w:t>đấu</w:t>
      </w:r>
      <w:r w:rsidRPr="00B4546E">
        <w:rPr>
          <w:spacing w:val="-25"/>
          <w:sz w:val="26"/>
          <w:szCs w:val="26"/>
        </w:rPr>
        <w:t xml:space="preserve"> </w:t>
      </w:r>
      <w:r w:rsidRPr="00B4546E">
        <w:rPr>
          <w:sz w:val="26"/>
          <w:szCs w:val="26"/>
        </w:rPr>
        <w:t>nối</w:t>
      </w:r>
      <w:r w:rsidRPr="00B4546E">
        <w:rPr>
          <w:spacing w:val="-25"/>
          <w:sz w:val="26"/>
          <w:szCs w:val="26"/>
        </w:rPr>
        <w:t xml:space="preserve"> </w:t>
      </w:r>
      <w:r w:rsidRPr="00B4546E">
        <w:rPr>
          <w:sz w:val="26"/>
          <w:szCs w:val="26"/>
        </w:rPr>
        <w:t>rẽ</w:t>
      </w:r>
      <w:r w:rsidRPr="00B4546E">
        <w:rPr>
          <w:spacing w:val="-30"/>
          <w:sz w:val="26"/>
          <w:szCs w:val="26"/>
        </w:rPr>
        <w:t xml:space="preserve"> </w:t>
      </w:r>
      <w:r w:rsidRPr="00B4546E">
        <w:rPr>
          <w:sz w:val="26"/>
          <w:szCs w:val="26"/>
        </w:rPr>
        <w:t>hoặc</w:t>
      </w:r>
      <w:r w:rsidRPr="00B4546E">
        <w:rPr>
          <w:spacing w:val="-21"/>
          <w:sz w:val="26"/>
          <w:szCs w:val="26"/>
        </w:rPr>
        <w:t xml:space="preserve"> </w:t>
      </w:r>
      <w:r w:rsidRPr="00B4546E">
        <w:rPr>
          <w:sz w:val="26"/>
          <w:szCs w:val="26"/>
        </w:rPr>
        <w:t>đấu</w:t>
      </w:r>
      <w:r w:rsidRPr="00B4546E">
        <w:rPr>
          <w:spacing w:val="-21"/>
          <w:sz w:val="26"/>
          <w:szCs w:val="26"/>
        </w:rPr>
        <w:t xml:space="preserve"> </w:t>
      </w:r>
      <w:r w:rsidRPr="00B4546E">
        <w:rPr>
          <w:sz w:val="26"/>
          <w:szCs w:val="26"/>
        </w:rPr>
        <w:t>nối</w:t>
      </w:r>
      <w:r w:rsidRPr="00B4546E">
        <w:rPr>
          <w:spacing w:val="-22"/>
          <w:sz w:val="26"/>
          <w:szCs w:val="26"/>
        </w:rPr>
        <w:t xml:space="preserve"> </w:t>
      </w:r>
      <w:r w:rsidRPr="00B4546E">
        <w:rPr>
          <w:sz w:val="26"/>
          <w:szCs w:val="26"/>
        </w:rPr>
        <w:t>lèo</w:t>
      </w:r>
      <w:r w:rsidRPr="00B4546E">
        <w:rPr>
          <w:spacing w:val="-22"/>
          <w:sz w:val="26"/>
          <w:szCs w:val="26"/>
        </w:rPr>
        <w:t xml:space="preserve"> </w:t>
      </w:r>
      <w:r w:rsidRPr="00B4546E">
        <w:rPr>
          <w:sz w:val="26"/>
          <w:szCs w:val="26"/>
        </w:rPr>
        <w:t>từ</w:t>
      </w:r>
      <w:r w:rsidRPr="00B4546E">
        <w:rPr>
          <w:spacing w:val="-29"/>
          <w:sz w:val="26"/>
          <w:szCs w:val="26"/>
        </w:rPr>
        <w:t xml:space="preserve"> </w:t>
      </w:r>
      <w:r w:rsidRPr="00B4546E">
        <w:rPr>
          <w:sz w:val="26"/>
          <w:szCs w:val="26"/>
        </w:rPr>
        <w:t>cáp</w:t>
      </w:r>
      <w:r w:rsidRPr="00B4546E">
        <w:rPr>
          <w:spacing w:val="-22"/>
          <w:sz w:val="26"/>
          <w:szCs w:val="26"/>
        </w:rPr>
        <w:t xml:space="preserve"> </w:t>
      </w:r>
      <w:r w:rsidRPr="00B4546E">
        <w:rPr>
          <w:sz w:val="26"/>
          <w:szCs w:val="26"/>
        </w:rPr>
        <w:t>nhôm</w:t>
      </w:r>
      <w:r w:rsidRPr="00B4546E">
        <w:rPr>
          <w:spacing w:val="-25"/>
          <w:sz w:val="26"/>
          <w:szCs w:val="26"/>
        </w:rPr>
        <w:t xml:space="preserve"> </w:t>
      </w:r>
      <w:r w:rsidRPr="00B4546E">
        <w:rPr>
          <w:sz w:val="26"/>
          <w:szCs w:val="26"/>
        </w:rPr>
        <w:t>vặn</w:t>
      </w:r>
      <w:r w:rsidRPr="00B4546E">
        <w:rPr>
          <w:spacing w:val="-22"/>
          <w:sz w:val="26"/>
          <w:szCs w:val="26"/>
        </w:rPr>
        <w:t xml:space="preserve"> </w:t>
      </w:r>
      <w:r w:rsidRPr="00B4546E">
        <w:rPr>
          <w:sz w:val="26"/>
          <w:szCs w:val="26"/>
        </w:rPr>
        <w:t>xoắn</w:t>
      </w:r>
      <w:r w:rsidRPr="00B4546E">
        <w:rPr>
          <w:spacing w:val="-25"/>
          <w:sz w:val="26"/>
          <w:szCs w:val="26"/>
        </w:rPr>
        <w:t xml:space="preserve"> </w:t>
      </w:r>
      <w:r w:rsidRPr="00B4546E">
        <w:rPr>
          <w:sz w:val="26"/>
          <w:szCs w:val="26"/>
        </w:rPr>
        <w:t>0.6/1kV</w:t>
      </w:r>
      <w:r w:rsidRPr="00B4546E">
        <w:rPr>
          <w:spacing w:val="-18"/>
          <w:sz w:val="26"/>
          <w:szCs w:val="26"/>
        </w:rPr>
        <w:t xml:space="preserve"> </w:t>
      </w:r>
      <w:r w:rsidRPr="00B4546E">
        <w:rPr>
          <w:sz w:val="26"/>
          <w:szCs w:val="26"/>
        </w:rPr>
        <w:t>LV- ABC</w:t>
      </w:r>
      <w:r w:rsidRPr="00B4546E">
        <w:rPr>
          <w:spacing w:val="-19"/>
          <w:sz w:val="26"/>
          <w:szCs w:val="26"/>
        </w:rPr>
        <w:t xml:space="preserve"> </w:t>
      </w:r>
      <w:r w:rsidRPr="00B4546E">
        <w:rPr>
          <w:sz w:val="26"/>
          <w:szCs w:val="26"/>
        </w:rPr>
        <w:t>đến</w:t>
      </w:r>
      <w:r w:rsidRPr="00B4546E">
        <w:rPr>
          <w:spacing w:val="-23"/>
          <w:sz w:val="26"/>
          <w:szCs w:val="26"/>
        </w:rPr>
        <w:t xml:space="preserve"> </w:t>
      </w:r>
      <w:r w:rsidRPr="00B4546E">
        <w:rPr>
          <w:sz w:val="26"/>
          <w:szCs w:val="26"/>
        </w:rPr>
        <w:t>cáp</w:t>
      </w:r>
      <w:r w:rsidRPr="00B4546E">
        <w:rPr>
          <w:spacing w:val="-19"/>
          <w:sz w:val="26"/>
          <w:szCs w:val="26"/>
        </w:rPr>
        <w:t xml:space="preserve"> </w:t>
      </w:r>
      <w:r w:rsidRPr="00B4546E">
        <w:rPr>
          <w:sz w:val="26"/>
          <w:szCs w:val="26"/>
        </w:rPr>
        <w:t>nhôm</w:t>
      </w:r>
      <w:r w:rsidRPr="00B4546E">
        <w:rPr>
          <w:spacing w:val="-23"/>
          <w:sz w:val="26"/>
          <w:szCs w:val="26"/>
        </w:rPr>
        <w:t xml:space="preserve"> </w:t>
      </w:r>
      <w:r w:rsidRPr="00B4546E">
        <w:rPr>
          <w:sz w:val="26"/>
          <w:szCs w:val="26"/>
        </w:rPr>
        <w:t>vặn</w:t>
      </w:r>
      <w:r w:rsidRPr="00B4546E">
        <w:rPr>
          <w:spacing w:val="-19"/>
          <w:sz w:val="26"/>
          <w:szCs w:val="26"/>
        </w:rPr>
        <w:t xml:space="preserve"> </w:t>
      </w:r>
      <w:r w:rsidRPr="00B4546E">
        <w:rPr>
          <w:sz w:val="26"/>
          <w:szCs w:val="26"/>
        </w:rPr>
        <w:t>xoắn</w:t>
      </w:r>
      <w:r w:rsidRPr="00B4546E">
        <w:rPr>
          <w:spacing w:val="-23"/>
          <w:sz w:val="26"/>
          <w:szCs w:val="26"/>
        </w:rPr>
        <w:t xml:space="preserve"> </w:t>
      </w:r>
      <w:r w:rsidRPr="00B4546E">
        <w:rPr>
          <w:sz w:val="26"/>
          <w:szCs w:val="26"/>
        </w:rPr>
        <w:t>0.6/1kV</w:t>
      </w:r>
      <w:r w:rsidRPr="00B4546E">
        <w:rPr>
          <w:spacing w:val="-16"/>
          <w:sz w:val="26"/>
          <w:szCs w:val="26"/>
        </w:rPr>
        <w:t xml:space="preserve"> </w:t>
      </w:r>
      <w:r w:rsidRPr="00B4546E">
        <w:rPr>
          <w:sz w:val="26"/>
          <w:szCs w:val="26"/>
        </w:rPr>
        <w:t>LV-ABC,</w:t>
      </w:r>
      <w:r w:rsidRPr="00B4546E">
        <w:rPr>
          <w:spacing w:val="33"/>
          <w:sz w:val="26"/>
          <w:szCs w:val="26"/>
        </w:rPr>
        <w:t xml:space="preserve"> </w:t>
      </w:r>
      <w:r w:rsidRPr="00B4546E">
        <w:rPr>
          <w:sz w:val="26"/>
          <w:szCs w:val="26"/>
        </w:rPr>
        <w:t>vận</w:t>
      </w:r>
      <w:r w:rsidRPr="00B4546E">
        <w:rPr>
          <w:spacing w:val="-19"/>
          <w:sz w:val="26"/>
          <w:szCs w:val="26"/>
        </w:rPr>
        <w:t xml:space="preserve"> </w:t>
      </w:r>
      <w:r w:rsidRPr="00B4546E">
        <w:rPr>
          <w:sz w:val="26"/>
          <w:szCs w:val="26"/>
        </w:rPr>
        <w:t>hành</w:t>
      </w:r>
      <w:r w:rsidRPr="00B4546E">
        <w:rPr>
          <w:spacing w:val="-23"/>
          <w:sz w:val="26"/>
          <w:szCs w:val="26"/>
        </w:rPr>
        <w:t xml:space="preserve"> </w:t>
      </w:r>
      <w:r w:rsidRPr="00B4546E">
        <w:rPr>
          <w:sz w:val="26"/>
          <w:szCs w:val="26"/>
        </w:rPr>
        <w:t>tốt</w:t>
      </w:r>
      <w:r w:rsidRPr="00B4546E">
        <w:rPr>
          <w:spacing w:val="-19"/>
          <w:sz w:val="26"/>
          <w:szCs w:val="26"/>
        </w:rPr>
        <w:t xml:space="preserve"> </w:t>
      </w:r>
      <w:r w:rsidRPr="00B4546E">
        <w:rPr>
          <w:sz w:val="26"/>
          <w:szCs w:val="26"/>
        </w:rPr>
        <w:t>ở</w:t>
      </w:r>
      <w:r w:rsidRPr="00B4546E">
        <w:rPr>
          <w:spacing w:val="-28"/>
          <w:sz w:val="26"/>
          <w:szCs w:val="26"/>
        </w:rPr>
        <w:t xml:space="preserve"> </w:t>
      </w:r>
      <w:r w:rsidRPr="00B4546E">
        <w:rPr>
          <w:sz w:val="26"/>
          <w:szCs w:val="26"/>
        </w:rPr>
        <w:t>vùng</w:t>
      </w:r>
      <w:r w:rsidRPr="00B4546E">
        <w:rPr>
          <w:spacing w:val="-19"/>
          <w:sz w:val="26"/>
          <w:szCs w:val="26"/>
        </w:rPr>
        <w:t xml:space="preserve"> </w:t>
      </w:r>
      <w:r w:rsidRPr="00B4546E">
        <w:rPr>
          <w:sz w:val="26"/>
          <w:szCs w:val="26"/>
        </w:rPr>
        <w:t>nhiệt</w:t>
      </w:r>
      <w:r w:rsidRPr="00B4546E">
        <w:rPr>
          <w:spacing w:val="-20"/>
          <w:sz w:val="26"/>
          <w:szCs w:val="26"/>
        </w:rPr>
        <w:t xml:space="preserve"> </w:t>
      </w:r>
      <w:r w:rsidRPr="00B4546E">
        <w:rPr>
          <w:sz w:val="26"/>
          <w:szCs w:val="26"/>
        </w:rPr>
        <w:t>đới, vùng biển, vùng ô nhiễm công</w:t>
      </w:r>
      <w:r w:rsidRPr="00B4546E">
        <w:rPr>
          <w:spacing w:val="-8"/>
          <w:sz w:val="26"/>
          <w:szCs w:val="26"/>
        </w:rPr>
        <w:t xml:space="preserve"> </w:t>
      </w:r>
      <w:r w:rsidRPr="00B4546E">
        <w:rPr>
          <w:sz w:val="26"/>
          <w:szCs w:val="26"/>
        </w:rPr>
        <w:t>nghiệp…</w:t>
      </w:r>
    </w:p>
    <w:p w14:paraId="33827F89" w14:textId="77777777" w:rsidR="004C031F" w:rsidRPr="00B4546E" w:rsidRDefault="004C031F" w:rsidP="0077272C">
      <w:pPr>
        <w:pStyle w:val="ListParagraph"/>
        <w:numPr>
          <w:ilvl w:val="1"/>
          <w:numId w:val="388"/>
        </w:numPr>
        <w:tabs>
          <w:tab w:val="left" w:pos="1103"/>
        </w:tabs>
        <w:spacing w:before="0" w:line="288" w:lineRule="auto"/>
        <w:ind w:right="490" w:firstLine="719"/>
        <w:contextualSpacing/>
        <w:mirrorIndents/>
        <w:jc w:val="left"/>
        <w:rPr>
          <w:sz w:val="26"/>
          <w:szCs w:val="26"/>
        </w:rPr>
      </w:pPr>
      <w:r w:rsidRPr="00B4546E">
        <w:rPr>
          <w:sz w:val="26"/>
          <w:szCs w:val="26"/>
        </w:rPr>
        <w:t>Thân</w:t>
      </w:r>
      <w:r w:rsidRPr="00B4546E">
        <w:rPr>
          <w:spacing w:val="-28"/>
          <w:sz w:val="26"/>
          <w:szCs w:val="26"/>
        </w:rPr>
        <w:t xml:space="preserve"> </w:t>
      </w:r>
      <w:r w:rsidRPr="00B4546E">
        <w:rPr>
          <w:sz w:val="26"/>
          <w:szCs w:val="26"/>
        </w:rPr>
        <w:t>kẹp:</w:t>
      </w:r>
      <w:r w:rsidRPr="00B4546E">
        <w:rPr>
          <w:spacing w:val="-25"/>
          <w:sz w:val="26"/>
          <w:szCs w:val="26"/>
        </w:rPr>
        <w:t xml:space="preserve"> </w:t>
      </w:r>
      <w:r w:rsidRPr="00B4546E">
        <w:rPr>
          <w:sz w:val="26"/>
          <w:szCs w:val="26"/>
        </w:rPr>
        <w:t>Làm</w:t>
      </w:r>
      <w:r w:rsidRPr="00B4546E">
        <w:rPr>
          <w:spacing w:val="-29"/>
          <w:sz w:val="26"/>
          <w:szCs w:val="26"/>
        </w:rPr>
        <w:t xml:space="preserve"> </w:t>
      </w:r>
      <w:r w:rsidRPr="00B4546E">
        <w:rPr>
          <w:sz w:val="26"/>
          <w:szCs w:val="26"/>
        </w:rPr>
        <w:t>bằng</w:t>
      </w:r>
      <w:r w:rsidRPr="00B4546E">
        <w:rPr>
          <w:spacing w:val="-24"/>
          <w:sz w:val="26"/>
          <w:szCs w:val="26"/>
        </w:rPr>
        <w:t xml:space="preserve"> </w:t>
      </w:r>
      <w:r w:rsidRPr="00B4546E">
        <w:rPr>
          <w:sz w:val="26"/>
          <w:szCs w:val="26"/>
        </w:rPr>
        <w:t>nhựa</w:t>
      </w:r>
      <w:r w:rsidRPr="00B4546E">
        <w:rPr>
          <w:spacing w:val="-24"/>
          <w:sz w:val="26"/>
          <w:szCs w:val="26"/>
        </w:rPr>
        <w:t xml:space="preserve"> </w:t>
      </w:r>
      <w:r w:rsidRPr="00B4546E">
        <w:rPr>
          <w:sz w:val="26"/>
          <w:szCs w:val="26"/>
        </w:rPr>
        <w:t>có</w:t>
      </w:r>
      <w:r w:rsidRPr="00B4546E">
        <w:rPr>
          <w:spacing w:val="-25"/>
          <w:sz w:val="26"/>
          <w:szCs w:val="26"/>
        </w:rPr>
        <w:t xml:space="preserve"> </w:t>
      </w:r>
      <w:r w:rsidRPr="00B4546E">
        <w:rPr>
          <w:sz w:val="26"/>
          <w:szCs w:val="26"/>
        </w:rPr>
        <w:t>tăng</w:t>
      </w:r>
      <w:r w:rsidRPr="00B4546E">
        <w:rPr>
          <w:spacing w:val="-27"/>
          <w:sz w:val="26"/>
          <w:szCs w:val="26"/>
        </w:rPr>
        <w:t xml:space="preserve"> </w:t>
      </w:r>
      <w:r w:rsidRPr="00B4546E">
        <w:rPr>
          <w:sz w:val="26"/>
          <w:szCs w:val="26"/>
        </w:rPr>
        <w:t>cường</w:t>
      </w:r>
      <w:r w:rsidRPr="00B4546E">
        <w:rPr>
          <w:spacing w:val="-25"/>
          <w:sz w:val="26"/>
          <w:szCs w:val="26"/>
        </w:rPr>
        <w:t xml:space="preserve"> </w:t>
      </w:r>
      <w:r w:rsidRPr="00B4546E">
        <w:rPr>
          <w:sz w:val="26"/>
          <w:szCs w:val="26"/>
        </w:rPr>
        <w:t>sợi</w:t>
      </w:r>
      <w:r w:rsidRPr="00B4546E">
        <w:rPr>
          <w:spacing w:val="-28"/>
          <w:sz w:val="26"/>
          <w:szCs w:val="26"/>
        </w:rPr>
        <w:t xml:space="preserve"> </w:t>
      </w:r>
      <w:r w:rsidRPr="00B4546E">
        <w:rPr>
          <w:sz w:val="26"/>
          <w:szCs w:val="26"/>
        </w:rPr>
        <w:t>thủy</w:t>
      </w:r>
      <w:r w:rsidRPr="00B4546E">
        <w:rPr>
          <w:spacing w:val="-28"/>
          <w:sz w:val="26"/>
          <w:szCs w:val="26"/>
        </w:rPr>
        <w:t xml:space="preserve"> </w:t>
      </w:r>
      <w:r w:rsidRPr="00B4546E">
        <w:rPr>
          <w:sz w:val="26"/>
          <w:szCs w:val="26"/>
        </w:rPr>
        <w:t>tinh,</w:t>
      </w:r>
      <w:r w:rsidRPr="00B4546E">
        <w:rPr>
          <w:spacing w:val="-23"/>
          <w:sz w:val="26"/>
          <w:szCs w:val="26"/>
        </w:rPr>
        <w:t xml:space="preserve"> </w:t>
      </w:r>
      <w:r w:rsidRPr="00B4546E">
        <w:rPr>
          <w:sz w:val="26"/>
          <w:szCs w:val="26"/>
        </w:rPr>
        <w:t>có</w:t>
      </w:r>
      <w:r w:rsidRPr="00B4546E">
        <w:rPr>
          <w:spacing w:val="-25"/>
          <w:sz w:val="26"/>
          <w:szCs w:val="26"/>
        </w:rPr>
        <w:t xml:space="preserve"> </w:t>
      </w:r>
      <w:r w:rsidRPr="00B4546E">
        <w:rPr>
          <w:sz w:val="26"/>
          <w:szCs w:val="26"/>
        </w:rPr>
        <w:t>độ</w:t>
      </w:r>
      <w:r w:rsidRPr="00B4546E">
        <w:rPr>
          <w:spacing w:val="-32"/>
          <w:sz w:val="26"/>
          <w:szCs w:val="26"/>
        </w:rPr>
        <w:t xml:space="preserve"> </w:t>
      </w:r>
      <w:r w:rsidRPr="00B4546E">
        <w:rPr>
          <w:sz w:val="26"/>
          <w:szCs w:val="26"/>
        </w:rPr>
        <w:t>bền</w:t>
      </w:r>
      <w:r w:rsidRPr="00B4546E">
        <w:rPr>
          <w:spacing w:val="-28"/>
          <w:sz w:val="26"/>
          <w:szCs w:val="26"/>
        </w:rPr>
        <w:t xml:space="preserve"> </w:t>
      </w:r>
      <w:r w:rsidRPr="00B4546E">
        <w:rPr>
          <w:sz w:val="26"/>
          <w:szCs w:val="26"/>
        </w:rPr>
        <w:t>cơ</w:t>
      </w:r>
      <w:r w:rsidRPr="00B4546E">
        <w:rPr>
          <w:spacing w:val="-32"/>
          <w:sz w:val="26"/>
          <w:szCs w:val="26"/>
        </w:rPr>
        <w:t xml:space="preserve"> </w:t>
      </w:r>
      <w:r w:rsidRPr="00B4546E">
        <w:rPr>
          <w:sz w:val="26"/>
          <w:szCs w:val="26"/>
        </w:rPr>
        <w:t xml:space="preserve">học </w:t>
      </w:r>
      <w:r w:rsidRPr="00B4546E">
        <w:rPr>
          <w:spacing w:val="-3"/>
          <w:sz w:val="26"/>
          <w:szCs w:val="26"/>
        </w:rPr>
        <w:t>và</w:t>
      </w:r>
      <w:r w:rsidRPr="00B4546E">
        <w:rPr>
          <w:spacing w:val="-9"/>
          <w:sz w:val="26"/>
          <w:szCs w:val="26"/>
        </w:rPr>
        <w:t xml:space="preserve"> </w:t>
      </w:r>
      <w:r w:rsidRPr="00B4546E">
        <w:rPr>
          <w:sz w:val="26"/>
          <w:szCs w:val="26"/>
        </w:rPr>
        <w:t>thời</w:t>
      </w:r>
      <w:r w:rsidRPr="00B4546E">
        <w:rPr>
          <w:spacing w:val="-15"/>
          <w:sz w:val="26"/>
          <w:szCs w:val="26"/>
        </w:rPr>
        <w:t xml:space="preserve"> </w:t>
      </w:r>
      <w:r w:rsidRPr="00B4546E">
        <w:rPr>
          <w:sz w:val="26"/>
          <w:szCs w:val="26"/>
        </w:rPr>
        <w:t>tiết</w:t>
      </w:r>
      <w:r w:rsidRPr="00B4546E">
        <w:rPr>
          <w:spacing w:val="-10"/>
          <w:sz w:val="26"/>
          <w:szCs w:val="26"/>
        </w:rPr>
        <w:t xml:space="preserve"> </w:t>
      </w:r>
      <w:r w:rsidRPr="00B4546E">
        <w:rPr>
          <w:sz w:val="26"/>
          <w:szCs w:val="26"/>
        </w:rPr>
        <w:t>cao,</w:t>
      </w:r>
      <w:r w:rsidRPr="00B4546E">
        <w:rPr>
          <w:spacing w:val="-8"/>
          <w:sz w:val="26"/>
          <w:szCs w:val="26"/>
        </w:rPr>
        <w:t xml:space="preserve"> </w:t>
      </w:r>
      <w:r w:rsidRPr="00B4546E">
        <w:rPr>
          <w:sz w:val="26"/>
          <w:szCs w:val="26"/>
        </w:rPr>
        <w:t>bền</w:t>
      </w:r>
      <w:r w:rsidRPr="00B4546E">
        <w:rPr>
          <w:spacing w:val="-9"/>
          <w:sz w:val="26"/>
          <w:szCs w:val="26"/>
        </w:rPr>
        <w:t xml:space="preserve"> </w:t>
      </w:r>
      <w:r w:rsidRPr="00B4546E">
        <w:rPr>
          <w:sz w:val="26"/>
          <w:szCs w:val="26"/>
        </w:rPr>
        <w:t>với</w:t>
      </w:r>
      <w:r w:rsidRPr="00B4546E">
        <w:rPr>
          <w:spacing w:val="-15"/>
          <w:sz w:val="26"/>
          <w:szCs w:val="26"/>
        </w:rPr>
        <w:t xml:space="preserve"> </w:t>
      </w:r>
      <w:r w:rsidRPr="00B4546E">
        <w:rPr>
          <w:sz w:val="26"/>
          <w:szCs w:val="26"/>
        </w:rPr>
        <w:t>tia</w:t>
      </w:r>
      <w:r w:rsidRPr="00B4546E">
        <w:rPr>
          <w:spacing w:val="-9"/>
          <w:sz w:val="26"/>
          <w:szCs w:val="26"/>
        </w:rPr>
        <w:t xml:space="preserve"> </w:t>
      </w:r>
      <w:r w:rsidRPr="00B4546E">
        <w:rPr>
          <w:sz w:val="26"/>
          <w:szCs w:val="26"/>
        </w:rPr>
        <w:t>tử</w:t>
      </w:r>
      <w:r w:rsidRPr="00B4546E">
        <w:rPr>
          <w:spacing w:val="-13"/>
          <w:sz w:val="26"/>
          <w:szCs w:val="26"/>
        </w:rPr>
        <w:t xml:space="preserve"> </w:t>
      </w:r>
      <w:r w:rsidRPr="00B4546E">
        <w:rPr>
          <w:sz w:val="26"/>
          <w:szCs w:val="26"/>
        </w:rPr>
        <w:t>ngoại,</w:t>
      </w:r>
      <w:r w:rsidRPr="00B4546E">
        <w:rPr>
          <w:spacing w:val="-8"/>
          <w:sz w:val="26"/>
          <w:szCs w:val="26"/>
        </w:rPr>
        <w:t xml:space="preserve"> </w:t>
      </w:r>
      <w:r w:rsidRPr="00B4546E">
        <w:rPr>
          <w:sz w:val="26"/>
          <w:szCs w:val="26"/>
        </w:rPr>
        <w:t>chống</w:t>
      </w:r>
      <w:r w:rsidRPr="00B4546E">
        <w:rPr>
          <w:spacing w:val="-9"/>
          <w:sz w:val="26"/>
          <w:szCs w:val="26"/>
        </w:rPr>
        <w:t xml:space="preserve"> </w:t>
      </w:r>
      <w:r w:rsidRPr="00B4546E">
        <w:rPr>
          <w:sz w:val="26"/>
          <w:szCs w:val="26"/>
        </w:rPr>
        <w:t>rạn</w:t>
      </w:r>
      <w:r w:rsidRPr="00B4546E">
        <w:rPr>
          <w:spacing w:val="-10"/>
          <w:sz w:val="26"/>
          <w:szCs w:val="26"/>
        </w:rPr>
        <w:t xml:space="preserve"> </w:t>
      </w:r>
      <w:r w:rsidRPr="00B4546E">
        <w:rPr>
          <w:sz w:val="26"/>
          <w:szCs w:val="26"/>
        </w:rPr>
        <w:t>nứt,</w:t>
      </w:r>
      <w:r w:rsidRPr="00B4546E">
        <w:rPr>
          <w:spacing w:val="-7"/>
          <w:sz w:val="26"/>
          <w:szCs w:val="26"/>
        </w:rPr>
        <w:t xml:space="preserve"> </w:t>
      </w:r>
      <w:r w:rsidRPr="00B4546E">
        <w:rPr>
          <w:sz w:val="26"/>
          <w:szCs w:val="26"/>
        </w:rPr>
        <w:t>lão</w:t>
      </w:r>
      <w:r w:rsidRPr="00B4546E">
        <w:rPr>
          <w:spacing w:val="-7"/>
          <w:sz w:val="26"/>
          <w:szCs w:val="26"/>
        </w:rPr>
        <w:t xml:space="preserve"> </w:t>
      </w:r>
      <w:r w:rsidRPr="00B4546E">
        <w:rPr>
          <w:sz w:val="26"/>
          <w:szCs w:val="26"/>
        </w:rPr>
        <w:t>hóa</w:t>
      </w:r>
      <w:r w:rsidRPr="00B4546E">
        <w:rPr>
          <w:spacing w:val="-4"/>
          <w:sz w:val="26"/>
          <w:szCs w:val="26"/>
        </w:rPr>
        <w:t xml:space="preserve"> </w:t>
      </w:r>
      <w:r w:rsidRPr="00B4546E">
        <w:rPr>
          <w:spacing w:val="-3"/>
          <w:sz w:val="26"/>
          <w:szCs w:val="26"/>
        </w:rPr>
        <w:t>và</w:t>
      </w:r>
      <w:r w:rsidRPr="00B4546E">
        <w:rPr>
          <w:spacing w:val="-9"/>
          <w:sz w:val="26"/>
          <w:szCs w:val="26"/>
        </w:rPr>
        <w:t xml:space="preserve"> </w:t>
      </w:r>
      <w:r w:rsidRPr="00B4546E">
        <w:rPr>
          <w:sz w:val="26"/>
          <w:szCs w:val="26"/>
        </w:rPr>
        <w:t>ăn</w:t>
      </w:r>
      <w:r w:rsidRPr="00B4546E">
        <w:rPr>
          <w:spacing w:val="-9"/>
          <w:sz w:val="26"/>
          <w:szCs w:val="26"/>
        </w:rPr>
        <w:t xml:space="preserve"> </w:t>
      </w:r>
      <w:r w:rsidRPr="00B4546E">
        <w:rPr>
          <w:sz w:val="26"/>
          <w:szCs w:val="26"/>
        </w:rPr>
        <w:t>mòn</w:t>
      </w:r>
    </w:p>
    <w:p w14:paraId="30638C67" w14:textId="77777777" w:rsidR="004C031F" w:rsidRPr="00B4546E" w:rsidRDefault="004C031F" w:rsidP="0077272C">
      <w:pPr>
        <w:pStyle w:val="ListParagraph"/>
        <w:numPr>
          <w:ilvl w:val="1"/>
          <w:numId w:val="388"/>
        </w:numPr>
        <w:tabs>
          <w:tab w:val="left" w:pos="1103"/>
        </w:tabs>
        <w:spacing w:before="0" w:line="288" w:lineRule="auto"/>
        <w:ind w:right="610" w:firstLine="720"/>
        <w:contextualSpacing/>
        <w:mirrorIndents/>
        <w:jc w:val="left"/>
        <w:rPr>
          <w:sz w:val="26"/>
          <w:szCs w:val="26"/>
        </w:rPr>
      </w:pPr>
      <w:r w:rsidRPr="00B4546E">
        <w:rPr>
          <w:sz w:val="26"/>
          <w:szCs w:val="26"/>
        </w:rPr>
        <w:t>Bulông:</w:t>
      </w:r>
      <w:r w:rsidRPr="00B4546E">
        <w:rPr>
          <w:spacing w:val="-18"/>
          <w:sz w:val="26"/>
          <w:szCs w:val="26"/>
        </w:rPr>
        <w:t xml:space="preserve"> </w:t>
      </w:r>
      <w:r w:rsidRPr="00B4546E">
        <w:rPr>
          <w:sz w:val="26"/>
          <w:szCs w:val="26"/>
        </w:rPr>
        <w:t>Bulông,</w:t>
      </w:r>
      <w:r w:rsidRPr="00B4546E">
        <w:rPr>
          <w:spacing w:val="-12"/>
          <w:sz w:val="26"/>
          <w:szCs w:val="26"/>
        </w:rPr>
        <w:t xml:space="preserve"> </w:t>
      </w:r>
      <w:r w:rsidRPr="00B4546E">
        <w:rPr>
          <w:sz w:val="26"/>
          <w:szCs w:val="26"/>
        </w:rPr>
        <w:t>vòng</w:t>
      </w:r>
      <w:r w:rsidRPr="00B4546E">
        <w:rPr>
          <w:spacing w:val="-21"/>
          <w:sz w:val="26"/>
          <w:szCs w:val="26"/>
        </w:rPr>
        <w:t xml:space="preserve"> </w:t>
      </w:r>
      <w:r w:rsidRPr="00B4546E">
        <w:rPr>
          <w:sz w:val="26"/>
          <w:szCs w:val="26"/>
        </w:rPr>
        <w:t>đệm</w:t>
      </w:r>
      <w:r w:rsidRPr="00B4546E">
        <w:rPr>
          <w:spacing w:val="-17"/>
          <w:sz w:val="26"/>
          <w:szCs w:val="26"/>
        </w:rPr>
        <w:t xml:space="preserve"> </w:t>
      </w:r>
      <w:r w:rsidRPr="00B4546E">
        <w:rPr>
          <w:sz w:val="26"/>
          <w:szCs w:val="26"/>
        </w:rPr>
        <w:t>làm</w:t>
      </w:r>
      <w:r w:rsidRPr="00B4546E">
        <w:rPr>
          <w:spacing w:val="-22"/>
          <w:sz w:val="26"/>
          <w:szCs w:val="26"/>
        </w:rPr>
        <w:t xml:space="preserve"> </w:t>
      </w:r>
      <w:r w:rsidRPr="00B4546E">
        <w:rPr>
          <w:sz w:val="26"/>
          <w:szCs w:val="26"/>
        </w:rPr>
        <w:t>bằng</w:t>
      </w:r>
      <w:r w:rsidRPr="00B4546E">
        <w:rPr>
          <w:spacing w:val="-17"/>
          <w:sz w:val="26"/>
          <w:szCs w:val="26"/>
        </w:rPr>
        <w:t xml:space="preserve"> </w:t>
      </w:r>
      <w:r w:rsidRPr="00B4546E">
        <w:rPr>
          <w:sz w:val="26"/>
          <w:szCs w:val="26"/>
        </w:rPr>
        <w:t>vật</w:t>
      </w:r>
      <w:r w:rsidRPr="00B4546E">
        <w:rPr>
          <w:spacing w:val="-14"/>
          <w:sz w:val="26"/>
          <w:szCs w:val="26"/>
        </w:rPr>
        <w:t xml:space="preserve"> </w:t>
      </w:r>
      <w:r w:rsidRPr="00B4546E">
        <w:rPr>
          <w:sz w:val="26"/>
          <w:szCs w:val="26"/>
        </w:rPr>
        <w:t>liệu</w:t>
      </w:r>
      <w:r w:rsidRPr="00B4546E">
        <w:rPr>
          <w:spacing w:val="-20"/>
          <w:sz w:val="26"/>
          <w:szCs w:val="26"/>
        </w:rPr>
        <w:t xml:space="preserve"> </w:t>
      </w:r>
      <w:r w:rsidRPr="00B4546E">
        <w:rPr>
          <w:sz w:val="26"/>
          <w:szCs w:val="26"/>
        </w:rPr>
        <w:t>chống</w:t>
      </w:r>
      <w:r w:rsidRPr="00B4546E">
        <w:rPr>
          <w:spacing w:val="-21"/>
          <w:sz w:val="26"/>
          <w:szCs w:val="26"/>
        </w:rPr>
        <w:t xml:space="preserve"> </w:t>
      </w:r>
      <w:r w:rsidRPr="00B4546E">
        <w:rPr>
          <w:sz w:val="26"/>
          <w:szCs w:val="26"/>
        </w:rPr>
        <w:t>ăn</w:t>
      </w:r>
      <w:r w:rsidRPr="00B4546E">
        <w:rPr>
          <w:spacing w:val="-17"/>
          <w:sz w:val="26"/>
          <w:szCs w:val="26"/>
        </w:rPr>
        <w:t xml:space="preserve"> </w:t>
      </w:r>
      <w:r w:rsidRPr="00B4546E">
        <w:rPr>
          <w:sz w:val="26"/>
          <w:szCs w:val="26"/>
        </w:rPr>
        <w:t>mòn</w:t>
      </w:r>
      <w:r w:rsidRPr="00B4546E">
        <w:rPr>
          <w:spacing w:val="-21"/>
          <w:sz w:val="26"/>
          <w:szCs w:val="26"/>
        </w:rPr>
        <w:t xml:space="preserve"> </w:t>
      </w:r>
      <w:r w:rsidRPr="00B4546E">
        <w:rPr>
          <w:sz w:val="26"/>
          <w:szCs w:val="26"/>
        </w:rPr>
        <w:t>kèm</w:t>
      </w:r>
      <w:r w:rsidRPr="00B4546E">
        <w:rPr>
          <w:spacing w:val="-21"/>
          <w:sz w:val="26"/>
          <w:szCs w:val="26"/>
        </w:rPr>
        <w:t xml:space="preserve"> </w:t>
      </w:r>
      <w:r w:rsidRPr="00B4546E">
        <w:rPr>
          <w:sz w:val="26"/>
          <w:szCs w:val="26"/>
        </w:rPr>
        <w:t>đai</w:t>
      </w:r>
      <w:r w:rsidRPr="00B4546E">
        <w:rPr>
          <w:spacing w:val="-21"/>
          <w:sz w:val="26"/>
          <w:szCs w:val="26"/>
        </w:rPr>
        <w:t xml:space="preserve"> </w:t>
      </w:r>
      <w:r w:rsidRPr="00B4546E">
        <w:rPr>
          <w:sz w:val="26"/>
          <w:szCs w:val="26"/>
        </w:rPr>
        <w:t>ốc siết</w:t>
      </w:r>
      <w:r w:rsidRPr="00B4546E">
        <w:rPr>
          <w:spacing w:val="-26"/>
          <w:sz w:val="26"/>
          <w:szCs w:val="26"/>
        </w:rPr>
        <w:t xml:space="preserve"> </w:t>
      </w:r>
      <w:r w:rsidRPr="00B4546E">
        <w:rPr>
          <w:sz w:val="26"/>
          <w:szCs w:val="26"/>
        </w:rPr>
        <w:t>bứt</w:t>
      </w:r>
      <w:r w:rsidRPr="00B4546E">
        <w:rPr>
          <w:spacing w:val="-25"/>
          <w:sz w:val="26"/>
          <w:szCs w:val="26"/>
        </w:rPr>
        <w:t xml:space="preserve"> </w:t>
      </w:r>
      <w:r w:rsidRPr="00B4546E">
        <w:rPr>
          <w:sz w:val="26"/>
          <w:szCs w:val="26"/>
        </w:rPr>
        <w:t>đầu</w:t>
      </w:r>
      <w:r w:rsidRPr="00B4546E">
        <w:rPr>
          <w:spacing w:val="-25"/>
          <w:sz w:val="26"/>
          <w:szCs w:val="26"/>
        </w:rPr>
        <w:t xml:space="preserve"> </w:t>
      </w:r>
      <w:r w:rsidRPr="00B4546E">
        <w:rPr>
          <w:sz w:val="26"/>
          <w:szCs w:val="26"/>
        </w:rPr>
        <w:t>làm</w:t>
      </w:r>
      <w:r w:rsidRPr="00B4546E">
        <w:rPr>
          <w:spacing w:val="-29"/>
          <w:sz w:val="26"/>
          <w:szCs w:val="26"/>
        </w:rPr>
        <w:t xml:space="preserve"> </w:t>
      </w:r>
      <w:r w:rsidRPr="00B4546E">
        <w:rPr>
          <w:sz w:val="26"/>
          <w:szCs w:val="26"/>
        </w:rPr>
        <w:t>bằng</w:t>
      </w:r>
      <w:r w:rsidRPr="00B4546E">
        <w:rPr>
          <w:spacing w:val="-25"/>
          <w:sz w:val="26"/>
          <w:szCs w:val="26"/>
        </w:rPr>
        <w:t xml:space="preserve"> </w:t>
      </w:r>
      <w:r w:rsidRPr="00B4546E">
        <w:rPr>
          <w:sz w:val="26"/>
          <w:szCs w:val="26"/>
        </w:rPr>
        <w:t>vật</w:t>
      </w:r>
      <w:r w:rsidRPr="00B4546E">
        <w:rPr>
          <w:spacing w:val="-22"/>
          <w:sz w:val="26"/>
          <w:szCs w:val="26"/>
        </w:rPr>
        <w:t xml:space="preserve"> </w:t>
      </w:r>
      <w:r w:rsidRPr="00B4546E">
        <w:rPr>
          <w:sz w:val="26"/>
          <w:szCs w:val="26"/>
        </w:rPr>
        <w:t>liệu</w:t>
      </w:r>
      <w:r w:rsidRPr="00B4546E">
        <w:rPr>
          <w:spacing w:val="-28"/>
          <w:sz w:val="26"/>
          <w:szCs w:val="26"/>
        </w:rPr>
        <w:t xml:space="preserve"> </w:t>
      </w:r>
      <w:r w:rsidRPr="00B4546E">
        <w:rPr>
          <w:sz w:val="26"/>
          <w:szCs w:val="26"/>
        </w:rPr>
        <w:t>chống</w:t>
      </w:r>
      <w:r w:rsidRPr="00B4546E">
        <w:rPr>
          <w:spacing w:val="-28"/>
          <w:sz w:val="26"/>
          <w:szCs w:val="26"/>
        </w:rPr>
        <w:t xml:space="preserve"> </w:t>
      </w:r>
      <w:r w:rsidRPr="00B4546E">
        <w:rPr>
          <w:sz w:val="26"/>
          <w:szCs w:val="26"/>
        </w:rPr>
        <w:t>ăn</w:t>
      </w:r>
      <w:r w:rsidRPr="00B4546E">
        <w:rPr>
          <w:spacing w:val="-25"/>
          <w:sz w:val="26"/>
          <w:szCs w:val="26"/>
        </w:rPr>
        <w:t xml:space="preserve"> </w:t>
      </w:r>
      <w:r w:rsidRPr="00B4546E">
        <w:rPr>
          <w:sz w:val="26"/>
          <w:szCs w:val="26"/>
        </w:rPr>
        <w:t>mòn</w:t>
      </w:r>
      <w:r w:rsidRPr="00B4546E">
        <w:rPr>
          <w:spacing w:val="-28"/>
          <w:sz w:val="26"/>
          <w:szCs w:val="26"/>
        </w:rPr>
        <w:t xml:space="preserve"> </w:t>
      </w:r>
      <w:r w:rsidRPr="00B4546E">
        <w:rPr>
          <w:sz w:val="26"/>
          <w:szCs w:val="26"/>
        </w:rPr>
        <w:t>đảm</w:t>
      </w:r>
      <w:r w:rsidRPr="00B4546E">
        <w:rPr>
          <w:spacing w:val="-29"/>
          <w:sz w:val="26"/>
          <w:szCs w:val="26"/>
        </w:rPr>
        <w:t xml:space="preserve"> </w:t>
      </w:r>
      <w:r w:rsidRPr="00B4546E">
        <w:rPr>
          <w:sz w:val="26"/>
          <w:szCs w:val="26"/>
        </w:rPr>
        <w:t>bảo</w:t>
      </w:r>
      <w:r w:rsidRPr="00B4546E">
        <w:rPr>
          <w:spacing w:val="-22"/>
          <w:sz w:val="26"/>
          <w:szCs w:val="26"/>
        </w:rPr>
        <w:t xml:space="preserve"> </w:t>
      </w:r>
      <w:r w:rsidRPr="00B4546E">
        <w:rPr>
          <w:sz w:val="26"/>
          <w:szCs w:val="26"/>
        </w:rPr>
        <w:t>lưỡi</w:t>
      </w:r>
      <w:r w:rsidRPr="00B4546E">
        <w:rPr>
          <w:spacing w:val="-26"/>
          <w:sz w:val="26"/>
          <w:szCs w:val="26"/>
        </w:rPr>
        <w:t xml:space="preserve"> </w:t>
      </w:r>
      <w:r w:rsidRPr="00B4546E">
        <w:rPr>
          <w:sz w:val="26"/>
          <w:szCs w:val="26"/>
        </w:rPr>
        <w:t>ngàm</w:t>
      </w:r>
      <w:r w:rsidRPr="00B4546E">
        <w:rPr>
          <w:spacing w:val="-31"/>
          <w:sz w:val="26"/>
          <w:szCs w:val="26"/>
        </w:rPr>
        <w:t xml:space="preserve"> </w:t>
      </w:r>
      <w:r w:rsidRPr="00B4546E">
        <w:rPr>
          <w:sz w:val="26"/>
          <w:szCs w:val="26"/>
        </w:rPr>
        <w:t>kẹp</w:t>
      </w:r>
      <w:r w:rsidRPr="00B4546E">
        <w:rPr>
          <w:spacing w:val="-25"/>
          <w:sz w:val="26"/>
          <w:szCs w:val="26"/>
        </w:rPr>
        <w:t xml:space="preserve"> </w:t>
      </w:r>
      <w:r w:rsidRPr="00B4546E">
        <w:rPr>
          <w:sz w:val="26"/>
          <w:szCs w:val="26"/>
        </w:rPr>
        <w:t>chặt</w:t>
      </w:r>
      <w:r w:rsidRPr="00B4546E">
        <w:rPr>
          <w:spacing w:val="-22"/>
          <w:sz w:val="26"/>
          <w:szCs w:val="26"/>
        </w:rPr>
        <w:t xml:space="preserve"> </w:t>
      </w:r>
      <w:r w:rsidRPr="00B4546E">
        <w:rPr>
          <w:sz w:val="26"/>
          <w:szCs w:val="26"/>
        </w:rPr>
        <w:t xml:space="preserve">vào dây dẫn bọc cách điện </w:t>
      </w:r>
      <w:r w:rsidRPr="00B4546E">
        <w:rPr>
          <w:spacing w:val="-3"/>
          <w:sz w:val="26"/>
          <w:szCs w:val="26"/>
        </w:rPr>
        <w:t xml:space="preserve">mà </w:t>
      </w:r>
      <w:r w:rsidRPr="00B4546E">
        <w:rPr>
          <w:sz w:val="26"/>
          <w:szCs w:val="26"/>
        </w:rPr>
        <w:t xml:space="preserve">không làm tróc lớp bọc cách điện </w:t>
      </w:r>
      <w:r w:rsidRPr="00B4546E">
        <w:rPr>
          <w:spacing w:val="2"/>
          <w:sz w:val="26"/>
          <w:szCs w:val="26"/>
        </w:rPr>
        <w:t xml:space="preserve">cũng </w:t>
      </w:r>
      <w:r w:rsidRPr="00B4546E">
        <w:rPr>
          <w:sz w:val="26"/>
          <w:szCs w:val="26"/>
        </w:rPr>
        <w:t>như không làm hư hỏng các tao dây trong ruột dẫn</w:t>
      </w:r>
      <w:r w:rsidRPr="00B4546E">
        <w:rPr>
          <w:spacing w:val="-25"/>
          <w:sz w:val="26"/>
          <w:szCs w:val="26"/>
        </w:rPr>
        <w:t xml:space="preserve"> </w:t>
      </w:r>
      <w:r w:rsidRPr="00B4546E">
        <w:rPr>
          <w:sz w:val="26"/>
          <w:szCs w:val="26"/>
        </w:rPr>
        <w:t>điện</w:t>
      </w:r>
    </w:p>
    <w:p w14:paraId="760E18E4" w14:textId="77777777" w:rsidR="004C031F" w:rsidRPr="00B4546E" w:rsidRDefault="004C031F" w:rsidP="0077272C">
      <w:pPr>
        <w:pStyle w:val="ListParagraph"/>
        <w:numPr>
          <w:ilvl w:val="1"/>
          <w:numId w:val="388"/>
        </w:numPr>
        <w:tabs>
          <w:tab w:val="left" w:pos="1108"/>
        </w:tabs>
        <w:spacing w:before="0" w:line="288" w:lineRule="auto"/>
        <w:ind w:right="499" w:firstLine="719"/>
        <w:contextualSpacing/>
        <w:mirrorIndents/>
        <w:jc w:val="left"/>
        <w:rPr>
          <w:sz w:val="26"/>
          <w:szCs w:val="26"/>
        </w:rPr>
      </w:pPr>
      <w:r w:rsidRPr="00B4546E">
        <w:rPr>
          <w:sz w:val="26"/>
          <w:szCs w:val="26"/>
        </w:rPr>
        <w:t>Lưỡi</w:t>
      </w:r>
      <w:r w:rsidRPr="00B4546E">
        <w:rPr>
          <w:spacing w:val="-27"/>
          <w:sz w:val="26"/>
          <w:szCs w:val="26"/>
        </w:rPr>
        <w:t xml:space="preserve"> </w:t>
      </w:r>
      <w:r w:rsidRPr="00B4546E">
        <w:rPr>
          <w:sz w:val="26"/>
          <w:szCs w:val="26"/>
        </w:rPr>
        <w:t>ngàm:</w:t>
      </w:r>
      <w:r w:rsidRPr="00B4546E">
        <w:rPr>
          <w:spacing w:val="-27"/>
          <w:sz w:val="26"/>
          <w:szCs w:val="26"/>
        </w:rPr>
        <w:t xml:space="preserve"> </w:t>
      </w:r>
      <w:r w:rsidRPr="00B4546E">
        <w:rPr>
          <w:sz w:val="26"/>
          <w:szCs w:val="26"/>
        </w:rPr>
        <w:t>Làm</w:t>
      </w:r>
      <w:r w:rsidRPr="00B4546E">
        <w:rPr>
          <w:spacing w:val="-29"/>
          <w:sz w:val="26"/>
          <w:szCs w:val="26"/>
        </w:rPr>
        <w:t xml:space="preserve"> </w:t>
      </w:r>
      <w:r w:rsidRPr="00B4546E">
        <w:rPr>
          <w:sz w:val="26"/>
          <w:szCs w:val="26"/>
        </w:rPr>
        <w:t>bằng</w:t>
      </w:r>
      <w:r w:rsidRPr="00B4546E">
        <w:rPr>
          <w:spacing w:val="-26"/>
          <w:sz w:val="26"/>
          <w:szCs w:val="26"/>
        </w:rPr>
        <w:t xml:space="preserve"> </w:t>
      </w:r>
      <w:r w:rsidRPr="00B4546E">
        <w:rPr>
          <w:sz w:val="26"/>
          <w:szCs w:val="26"/>
        </w:rPr>
        <w:t>hợp</w:t>
      </w:r>
      <w:r w:rsidRPr="00B4546E">
        <w:rPr>
          <w:spacing w:val="-26"/>
          <w:sz w:val="26"/>
          <w:szCs w:val="26"/>
        </w:rPr>
        <w:t xml:space="preserve"> </w:t>
      </w:r>
      <w:r w:rsidRPr="00B4546E">
        <w:rPr>
          <w:sz w:val="26"/>
          <w:szCs w:val="26"/>
        </w:rPr>
        <w:t>kim</w:t>
      </w:r>
      <w:r w:rsidRPr="00B4546E">
        <w:rPr>
          <w:spacing w:val="-30"/>
          <w:sz w:val="26"/>
          <w:szCs w:val="26"/>
        </w:rPr>
        <w:t xml:space="preserve"> </w:t>
      </w:r>
      <w:r w:rsidRPr="00B4546E">
        <w:rPr>
          <w:sz w:val="26"/>
          <w:szCs w:val="26"/>
        </w:rPr>
        <w:t>đồng</w:t>
      </w:r>
      <w:r w:rsidRPr="00B4546E">
        <w:rPr>
          <w:spacing w:val="-29"/>
          <w:sz w:val="26"/>
          <w:szCs w:val="26"/>
        </w:rPr>
        <w:t xml:space="preserve"> </w:t>
      </w:r>
      <w:r w:rsidRPr="00B4546E">
        <w:rPr>
          <w:sz w:val="26"/>
          <w:szCs w:val="26"/>
        </w:rPr>
        <w:t>dẫn</w:t>
      </w:r>
      <w:r w:rsidRPr="00B4546E">
        <w:rPr>
          <w:spacing w:val="-26"/>
          <w:sz w:val="26"/>
          <w:szCs w:val="26"/>
        </w:rPr>
        <w:t xml:space="preserve"> </w:t>
      </w:r>
      <w:r w:rsidRPr="00B4546E">
        <w:rPr>
          <w:sz w:val="26"/>
          <w:szCs w:val="26"/>
        </w:rPr>
        <w:t>điện</w:t>
      </w:r>
      <w:r w:rsidRPr="00B4546E">
        <w:rPr>
          <w:spacing w:val="-29"/>
          <w:sz w:val="26"/>
          <w:szCs w:val="26"/>
        </w:rPr>
        <w:t xml:space="preserve"> </w:t>
      </w:r>
      <w:r w:rsidRPr="00B4546E">
        <w:rPr>
          <w:sz w:val="26"/>
          <w:szCs w:val="26"/>
        </w:rPr>
        <w:t>cao,</w:t>
      </w:r>
      <w:r w:rsidRPr="00B4546E">
        <w:rPr>
          <w:spacing w:val="-25"/>
          <w:sz w:val="26"/>
          <w:szCs w:val="26"/>
        </w:rPr>
        <w:t xml:space="preserve"> </w:t>
      </w:r>
      <w:r w:rsidRPr="00B4546E">
        <w:rPr>
          <w:sz w:val="26"/>
          <w:szCs w:val="26"/>
        </w:rPr>
        <w:t>được</w:t>
      </w:r>
      <w:r w:rsidRPr="00B4546E">
        <w:rPr>
          <w:spacing w:val="-22"/>
          <w:sz w:val="26"/>
          <w:szCs w:val="26"/>
        </w:rPr>
        <w:t xml:space="preserve"> </w:t>
      </w:r>
      <w:r w:rsidRPr="00B4546E">
        <w:rPr>
          <w:spacing w:val="-5"/>
          <w:sz w:val="26"/>
          <w:szCs w:val="26"/>
        </w:rPr>
        <w:t>mạ</w:t>
      </w:r>
      <w:r w:rsidRPr="00B4546E">
        <w:rPr>
          <w:spacing w:val="-34"/>
          <w:sz w:val="26"/>
          <w:szCs w:val="26"/>
        </w:rPr>
        <w:t xml:space="preserve"> </w:t>
      </w:r>
      <w:r w:rsidRPr="00B4546E">
        <w:rPr>
          <w:sz w:val="26"/>
          <w:szCs w:val="26"/>
        </w:rPr>
        <w:t>thiếc,</w:t>
      </w:r>
      <w:r w:rsidRPr="00B4546E">
        <w:rPr>
          <w:spacing w:val="-24"/>
          <w:sz w:val="26"/>
          <w:szCs w:val="26"/>
        </w:rPr>
        <w:t xml:space="preserve"> </w:t>
      </w:r>
      <w:r w:rsidRPr="00B4546E">
        <w:rPr>
          <w:sz w:val="26"/>
          <w:szCs w:val="26"/>
        </w:rPr>
        <w:t>Bao bọc</w:t>
      </w:r>
      <w:r w:rsidRPr="00B4546E">
        <w:rPr>
          <w:spacing w:val="-17"/>
          <w:sz w:val="26"/>
          <w:szCs w:val="26"/>
        </w:rPr>
        <w:t xml:space="preserve"> </w:t>
      </w:r>
      <w:r w:rsidRPr="00B4546E">
        <w:rPr>
          <w:sz w:val="26"/>
          <w:szCs w:val="26"/>
        </w:rPr>
        <w:t>bởi</w:t>
      </w:r>
      <w:r w:rsidRPr="00B4546E">
        <w:rPr>
          <w:spacing w:val="-22"/>
          <w:sz w:val="26"/>
          <w:szCs w:val="26"/>
        </w:rPr>
        <w:t xml:space="preserve"> </w:t>
      </w:r>
      <w:r w:rsidRPr="00B4546E">
        <w:rPr>
          <w:sz w:val="26"/>
          <w:szCs w:val="26"/>
        </w:rPr>
        <w:t>1</w:t>
      </w:r>
      <w:r w:rsidRPr="00B4546E">
        <w:rPr>
          <w:spacing w:val="-14"/>
          <w:sz w:val="26"/>
          <w:szCs w:val="26"/>
        </w:rPr>
        <w:t xml:space="preserve"> </w:t>
      </w:r>
      <w:r w:rsidRPr="00B4546E">
        <w:rPr>
          <w:sz w:val="26"/>
          <w:szCs w:val="26"/>
        </w:rPr>
        <w:t>lớp</w:t>
      </w:r>
      <w:r w:rsidRPr="00B4546E">
        <w:rPr>
          <w:spacing w:val="-17"/>
          <w:sz w:val="26"/>
          <w:szCs w:val="26"/>
        </w:rPr>
        <w:t xml:space="preserve"> </w:t>
      </w:r>
      <w:r w:rsidRPr="00B4546E">
        <w:rPr>
          <w:sz w:val="26"/>
          <w:szCs w:val="26"/>
        </w:rPr>
        <w:t>Polymer</w:t>
      </w:r>
      <w:r w:rsidRPr="00B4546E">
        <w:rPr>
          <w:spacing w:val="-19"/>
          <w:sz w:val="26"/>
          <w:szCs w:val="26"/>
        </w:rPr>
        <w:t xml:space="preserve"> </w:t>
      </w:r>
      <w:r w:rsidRPr="00B4546E">
        <w:rPr>
          <w:sz w:val="26"/>
          <w:szCs w:val="26"/>
        </w:rPr>
        <w:t>đàn</w:t>
      </w:r>
      <w:r w:rsidRPr="00B4546E">
        <w:rPr>
          <w:spacing w:val="-21"/>
          <w:sz w:val="26"/>
          <w:szCs w:val="26"/>
        </w:rPr>
        <w:t xml:space="preserve"> </w:t>
      </w:r>
      <w:r w:rsidRPr="00B4546E">
        <w:rPr>
          <w:sz w:val="26"/>
          <w:szCs w:val="26"/>
        </w:rPr>
        <w:t>hồi</w:t>
      </w:r>
      <w:r w:rsidRPr="00B4546E">
        <w:rPr>
          <w:spacing w:val="-22"/>
          <w:sz w:val="26"/>
          <w:szCs w:val="26"/>
        </w:rPr>
        <w:t xml:space="preserve"> </w:t>
      </w:r>
      <w:r w:rsidRPr="00B4546E">
        <w:rPr>
          <w:sz w:val="26"/>
          <w:szCs w:val="26"/>
        </w:rPr>
        <w:t>đúc</w:t>
      </w:r>
      <w:r w:rsidRPr="00B4546E">
        <w:rPr>
          <w:spacing w:val="-16"/>
          <w:sz w:val="26"/>
          <w:szCs w:val="26"/>
        </w:rPr>
        <w:t xml:space="preserve"> </w:t>
      </w:r>
      <w:r w:rsidRPr="00B4546E">
        <w:rPr>
          <w:spacing w:val="4"/>
          <w:sz w:val="26"/>
          <w:szCs w:val="26"/>
        </w:rPr>
        <w:t>ôm</w:t>
      </w:r>
      <w:r w:rsidRPr="00B4546E">
        <w:rPr>
          <w:spacing w:val="-25"/>
          <w:sz w:val="26"/>
          <w:szCs w:val="26"/>
        </w:rPr>
        <w:t xml:space="preserve"> </w:t>
      </w:r>
      <w:r w:rsidRPr="00B4546E">
        <w:rPr>
          <w:sz w:val="26"/>
          <w:szCs w:val="26"/>
        </w:rPr>
        <w:t>chặt</w:t>
      </w:r>
      <w:r w:rsidRPr="00B4546E">
        <w:rPr>
          <w:spacing w:val="-15"/>
          <w:sz w:val="26"/>
          <w:szCs w:val="26"/>
        </w:rPr>
        <w:t xml:space="preserve"> </w:t>
      </w:r>
      <w:r w:rsidRPr="00B4546E">
        <w:rPr>
          <w:sz w:val="26"/>
          <w:szCs w:val="26"/>
        </w:rPr>
        <w:t>vào</w:t>
      </w:r>
      <w:r w:rsidRPr="00B4546E">
        <w:rPr>
          <w:spacing w:val="-14"/>
          <w:sz w:val="26"/>
          <w:szCs w:val="26"/>
        </w:rPr>
        <w:t xml:space="preserve"> </w:t>
      </w:r>
      <w:r w:rsidRPr="00B4546E">
        <w:rPr>
          <w:sz w:val="26"/>
          <w:szCs w:val="26"/>
        </w:rPr>
        <w:t>lưỡi</w:t>
      </w:r>
      <w:r w:rsidRPr="00B4546E">
        <w:rPr>
          <w:spacing w:val="-18"/>
          <w:sz w:val="26"/>
          <w:szCs w:val="26"/>
        </w:rPr>
        <w:t xml:space="preserve"> </w:t>
      </w:r>
      <w:r w:rsidRPr="00B4546E">
        <w:rPr>
          <w:sz w:val="26"/>
          <w:szCs w:val="26"/>
        </w:rPr>
        <w:t>ngàm</w:t>
      </w:r>
      <w:r w:rsidRPr="00B4546E">
        <w:rPr>
          <w:spacing w:val="-18"/>
          <w:sz w:val="26"/>
          <w:szCs w:val="26"/>
        </w:rPr>
        <w:t xml:space="preserve"> </w:t>
      </w:r>
      <w:r w:rsidRPr="00B4546E">
        <w:rPr>
          <w:spacing w:val="-3"/>
          <w:sz w:val="26"/>
          <w:szCs w:val="26"/>
        </w:rPr>
        <w:t>và</w:t>
      </w:r>
      <w:r w:rsidRPr="00B4546E">
        <w:rPr>
          <w:spacing w:val="-13"/>
          <w:sz w:val="26"/>
          <w:szCs w:val="26"/>
        </w:rPr>
        <w:t xml:space="preserve"> </w:t>
      </w:r>
      <w:r w:rsidRPr="00B4546E">
        <w:rPr>
          <w:spacing w:val="-3"/>
          <w:sz w:val="26"/>
          <w:szCs w:val="26"/>
        </w:rPr>
        <w:t>mỡ</w:t>
      </w:r>
      <w:r w:rsidRPr="00B4546E">
        <w:rPr>
          <w:spacing w:val="-25"/>
          <w:sz w:val="26"/>
          <w:szCs w:val="26"/>
        </w:rPr>
        <w:t xml:space="preserve"> </w:t>
      </w:r>
      <w:r w:rsidRPr="00B4546E">
        <w:rPr>
          <w:sz w:val="26"/>
          <w:szCs w:val="26"/>
        </w:rPr>
        <w:t>silicon</w:t>
      </w:r>
      <w:r w:rsidRPr="00B4546E">
        <w:rPr>
          <w:spacing w:val="-21"/>
          <w:sz w:val="26"/>
          <w:szCs w:val="26"/>
        </w:rPr>
        <w:t xml:space="preserve"> </w:t>
      </w:r>
      <w:r w:rsidRPr="00B4546E">
        <w:rPr>
          <w:sz w:val="26"/>
          <w:szCs w:val="26"/>
        </w:rPr>
        <w:t xml:space="preserve">chuyên dùng chống thấm nước </w:t>
      </w:r>
      <w:r w:rsidRPr="00B4546E">
        <w:rPr>
          <w:spacing w:val="-3"/>
          <w:sz w:val="26"/>
          <w:szCs w:val="26"/>
        </w:rPr>
        <w:t xml:space="preserve">và </w:t>
      </w:r>
      <w:r w:rsidRPr="00B4546E">
        <w:rPr>
          <w:sz w:val="26"/>
          <w:szCs w:val="26"/>
        </w:rPr>
        <w:t>chống ăn</w:t>
      </w:r>
      <w:r w:rsidRPr="00B4546E">
        <w:rPr>
          <w:spacing w:val="-6"/>
          <w:sz w:val="26"/>
          <w:szCs w:val="26"/>
        </w:rPr>
        <w:t xml:space="preserve"> </w:t>
      </w:r>
      <w:r w:rsidRPr="00B4546E">
        <w:rPr>
          <w:sz w:val="26"/>
          <w:szCs w:val="26"/>
        </w:rPr>
        <w:t>mòn</w:t>
      </w:r>
    </w:p>
    <w:p w14:paraId="15DDDBFD" w14:textId="77777777" w:rsidR="004C031F" w:rsidRPr="00B4546E" w:rsidRDefault="004C031F" w:rsidP="0077272C">
      <w:pPr>
        <w:pStyle w:val="ListParagraph"/>
        <w:numPr>
          <w:ilvl w:val="1"/>
          <w:numId w:val="388"/>
        </w:numPr>
        <w:tabs>
          <w:tab w:val="left" w:pos="1108"/>
        </w:tabs>
        <w:spacing w:before="0" w:line="288" w:lineRule="auto"/>
        <w:ind w:left="1107" w:hanging="169"/>
        <w:contextualSpacing/>
        <w:mirrorIndents/>
        <w:jc w:val="left"/>
        <w:rPr>
          <w:sz w:val="26"/>
          <w:szCs w:val="26"/>
        </w:rPr>
      </w:pPr>
      <w:r w:rsidRPr="00B4546E">
        <w:rPr>
          <w:spacing w:val="-3"/>
          <w:sz w:val="26"/>
          <w:szCs w:val="26"/>
        </w:rPr>
        <w:t xml:space="preserve">Lực </w:t>
      </w:r>
      <w:r w:rsidRPr="00B4546E">
        <w:rPr>
          <w:sz w:val="26"/>
          <w:szCs w:val="26"/>
        </w:rPr>
        <w:t>xiết bứt đầu</w:t>
      </w:r>
      <w:r w:rsidRPr="00B4546E">
        <w:rPr>
          <w:spacing w:val="2"/>
          <w:sz w:val="26"/>
          <w:szCs w:val="26"/>
        </w:rPr>
        <w:t xml:space="preserve"> </w:t>
      </w:r>
      <w:r w:rsidRPr="00B4546E">
        <w:rPr>
          <w:sz w:val="26"/>
          <w:szCs w:val="26"/>
        </w:rPr>
        <w:t>bulông:</w:t>
      </w:r>
    </w:p>
    <w:p w14:paraId="5EC8B44D"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IPC 95 – 70:  18 ± 10%</w:t>
      </w:r>
      <w:r w:rsidRPr="00B4546E">
        <w:rPr>
          <w:spacing w:val="51"/>
          <w:sz w:val="26"/>
          <w:szCs w:val="26"/>
        </w:rPr>
        <w:t xml:space="preserve"> </w:t>
      </w:r>
      <w:r w:rsidRPr="00B4546E">
        <w:rPr>
          <w:spacing w:val="2"/>
          <w:sz w:val="26"/>
          <w:szCs w:val="26"/>
        </w:rPr>
        <w:t>Nm</w:t>
      </w:r>
    </w:p>
    <w:p w14:paraId="7A101BBE"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IPC 120 – 120:  18 ± 10%</w:t>
      </w:r>
      <w:r w:rsidRPr="00B4546E">
        <w:rPr>
          <w:spacing w:val="49"/>
          <w:sz w:val="26"/>
          <w:szCs w:val="26"/>
        </w:rPr>
        <w:t xml:space="preserve"> </w:t>
      </w:r>
      <w:r w:rsidRPr="00B4546E">
        <w:rPr>
          <w:spacing w:val="2"/>
          <w:sz w:val="26"/>
          <w:szCs w:val="26"/>
        </w:rPr>
        <w:t>Nm</w:t>
      </w:r>
    </w:p>
    <w:p w14:paraId="00E4687E" w14:textId="77777777" w:rsidR="004C031F" w:rsidRPr="00B4546E" w:rsidRDefault="004C031F" w:rsidP="0077272C">
      <w:pPr>
        <w:pStyle w:val="ListParagraph"/>
        <w:numPr>
          <w:ilvl w:val="1"/>
          <w:numId w:val="388"/>
        </w:numPr>
        <w:tabs>
          <w:tab w:val="left" w:pos="1103"/>
        </w:tabs>
        <w:spacing w:before="0" w:line="288" w:lineRule="auto"/>
        <w:ind w:right="1232" w:firstLine="719"/>
        <w:contextualSpacing/>
        <w:mirrorIndents/>
        <w:jc w:val="left"/>
        <w:rPr>
          <w:sz w:val="26"/>
          <w:szCs w:val="26"/>
        </w:rPr>
      </w:pPr>
      <w:r w:rsidRPr="00B4546E">
        <w:rPr>
          <w:sz w:val="26"/>
          <w:szCs w:val="26"/>
        </w:rPr>
        <w:t>Tiết</w:t>
      </w:r>
      <w:r w:rsidRPr="00B4546E">
        <w:rPr>
          <w:spacing w:val="-12"/>
          <w:sz w:val="26"/>
          <w:szCs w:val="26"/>
        </w:rPr>
        <w:t xml:space="preserve"> </w:t>
      </w:r>
      <w:r w:rsidRPr="00B4546E">
        <w:rPr>
          <w:sz w:val="26"/>
          <w:szCs w:val="26"/>
        </w:rPr>
        <w:t>diện</w:t>
      </w:r>
      <w:r w:rsidRPr="00B4546E">
        <w:rPr>
          <w:spacing w:val="-15"/>
          <w:sz w:val="26"/>
          <w:szCs w:val="26"/>
        </w:rPr>
        <w:t xml:space="preserve"> </w:t>
      </w:r>
      <w:r w:rsidRPr="00B4546E">
        <w:rPr>
          <w:sz w:val="26"/>
          <w:szCs w:val="26"/>
        </w:rPr>
        <w:t>danh</w:t>
      </w:r>
      <w:r w:rsidRPr="00B4546E">
        <w:rPr>
          <w:spacing w:val="-15"/>
          <w:sz w:val="26"/>
          <w:szCs w:val="26"/>
        </w:rPr>
        <w:t xml:space="preserve"> </w:t>
      </w:r>
      <w:r w:rsidRPr="00B4546E">
        <w:rPr>
          <w:sz w:val="26"/>
          <w:szCs w:val="26"/>
        </w:rPr>
        <w:t>định</w:t>
      </w:r>
      <w:r w:rsidRPr="00B4546E">
        <w:rPr>
          <w:spacing w:val="-14"/>
          <w:sz w:val="26"/>
          <w:szCs w:val="26"/>
        </w:rPr>
        <w:t xml:space="preserve"> </w:t>
      </w:r>
      <w:r w:rsidRPr="00B4546E">
        <w:rPr>
          <w:sz w:val="26"/>
          <w:szCs w:val="26"/>
        </w:rPr>
        <w:t>của</w:t>
      </w:r>
      <w:r w:rsidRPr="00B4546E">
        <w:rPr>
          <w:spacing w:val="-10"/>
          <w:sz w:val="26"/>
          <w:szCs w:val="26"/>
        </w:rPr>
        <w:t xml:space="preserve"> </w:t>
      </w:r>
      <w:r w:rsidRPr="00B4546E">
        <w:rPr>
          <w:sz w:val="26"/>
          <w:szCs w:val="26"/>
        </w:rPr>
        <w:t>dây</w:t>
      </w:r>
      <w:r w:rsidRPr="00B4546E">
        <w:rPr>
          <w:spacing w:val="-15"/>
          <w:sz w:val="26"/>
          <w:szCs w:val="26"/>
        </w:rPr>
        <w:t xml:space="preserve"> </w:t>
      </w:r>
      <w:r w:rsidRPr="00B4546E">
        <w:rPr>
          <w:sz w:val="26"/>
          <w:szCs w:val="26"/>
        </w:rPr>
        <w:t>dẫn:</w:t>
      </w:r>
      <w:r w:rsidRPr="00B4546E">
        <w:rPr>
          <w:spacing w:val="-11"/>
          <w:sz w:val="26"/>
          <w:szCs w:val="26"/>
        </w:rPr>
        <w:t xml:space="preserve"> </w:t>
      </w:r>
      <w:r w:rsidRPr="00B4546E">
        <w:rPr>
          <w:sz w:val="26"/>
          <w:szCs w:val="26"/>
        </w:rPr>
        <w:t>Trục</w:t>
      </w:r>
      <w:r w:rsidRPr="00B4546E">
        <w:rPr>
          <w:spacing w:val="-10"/>
          <w:sz w:val="26"/>
          <w:szCs w:val="26"/>
        </w:rPr>
        <w:t xml:space="preserve"> </w:t>
      </w:r>
      <w:r w:rsidRPr="00B4546E">
        <w:rPr>
          <w:sz w:val="26"/>
          <w:szCs w:val="26"/>
        </w:rPr>
        <w:t>chính</w:t>
      </w:r>
      <w:r w:rsidRPr="00B4546E">
        <w:rPr>
          <w:spacing w:val="-15"/>
          <w:sz w:val="26"/>
          <w:szCs w:val="26"/>
        </w:rPr>
        <w:t xml:space="preserve"> </w:t>
      </w:r>
      <w:r w:rsidRPr="00B4546E">
        <w:rPr>
          <w:sz w:val="26"/>
          <w:szCs w:val="26"/>
        </w:rPr>
        <w:t>cáp</w:t>
      </w:r>
      <w:r w:rsidRPr="00B4546E">
        <w:rPr>
          <w:spacing w:val="-7"/>
          <w:sz w:val="26"/>
          <w:szCs w:val="26"/>
        </w:rPr>
        <w:t xml:space="preserve"> </w:t>
      </w:r>
      <w:r w:rsidRPr="00B4546E">
        <w:rPr>
          <w:sz w:val="26"/>
          <w:szCs w:val="26"/>
        </w:rPr>
        <w:t>nhôm</w:t>
      </w:r>
      <w:r w:rsidRPr="00B4546E">
        <w:rPr>
          <w:spacing w:val="-12"/>
          <w:sz w:val="26"/>
          <w:szCs w:val="26"/>
        </w:rPr>
        <w:t xml:space="preserve"> </w:t>
      </w:r>
      <w:r w:rsidRPr="00B4546E">
        <w:rPr>
          <w:sz w:val="26"/>
          <w:szCs w:val="26"/>
        </w:rPr>
        <w:t>LV-ABC</w:t>
      </w:r>
      <w:r w:rsidRPr="00B4546E">
        <w:rPr>
          <w:spacing w:val="-10"/>
          <w:sz w:val="26"/>
          <w:szCs w:val="26"/>
        </w:rPr>
        <w:t xml:space="preserve"> </w:t>
      </w:r>
      <w:r w:rsidRPr="00B4546E">
        <w:rPr>
          <w:sz w:val="26"/>
          <w:szCs w:val="26"/>
        </w:rPr>
        <w:t>/ Nhánh rẽ cáp nhôm LV-ABC</w:t>
      </w:r>
      <w:r w:rsidRPr="00B4546E">
        <w:rPr>
          <w:spacing w:val="-4"/>
          <w:sz w:val="26"/>
          <w:szCs w:val="26"/>
        </w:rPr>
        <w:t xml:space="preserve"> </w:t>
      </w:r>
      <w:r w:rsidRPr="00B4546E">
        <w:rPr>
          <w:sz w:val="26"/>
          <w:szCs w:val="26"/>
        </w:rPr>
        <w:t>(mm2)</w:t>
      </w:r>
    </w:p>
    <w:p w14:paraId="13270247"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xml:space="preserve">+ IPC 95 – 70:  35 – 95 / 6 – </w:t>
      </w:r>
      <w:proofErr w:type="gramStart"/>
      <w:r w:rsidRPr="00B4546E">
        <w:rPr>
          <w:sz w:val="26"/>
          <w:szCs w:val="26"/>
        </w:rPr>
        <w:t xml:space="preserve">70 </w:t>
      </w:r>
      <w:r w:rsidRPr="00B4546E">
        <w:rPr>
          <w:spacing w:val="50"/>
          <w:sz w:val="26"/>
          <w:szCs w:val="26"/>
        </w:rPr>
        <w:t xml:space="preserve"> </w:t>
      </w:r>
      <w:r w:rsidRPr="00B4546E">
        <w:rPr>
          <w:sz w:val="26"/>
          <w:szCs w:val="26"/>
        </w:rPr>
        <w:t>(</w:t>
      </w:r>
      <w:proofErr w:type="gramEnd"/>
      <w:r w:rsidRPr="00B4546E">
        <w:rPr>
          <w:sz w:val="26"/>
          <w:szCs w:val="26"/>
        </w:rPr>
        <w:t>mm2)</w:t>
      </w:r>
    </w:p>
    <w:p w14:paraId="3F3FC299"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IPC 120 – 120: 35 – 120 / 6 – 120 (mm2)</w:t>
      </w:r>
    </w:p>
    <w:p w14:paraId="4073D7F5" w14:textId="77777777" w:rsidR="004C031F" w:rsidRPr="00B4546E" w:rsidRDefault="004C031F" w:rsidP="0077272C">
      <w:pPr>
        <w:pStyle w:val="ListParagraph"/>
        <w:numPr>
          <w:ilvl w:val="1"/>
          <w:numId w:val="388"/>
        </w:numPr>
        <w:tabs>
          <w:tab w:val="left" w:pos="1103"/>
        </w:tabs>
        <w:spacing w:before="0" w:line="288" w:lineRule="auto"/>
        <w:ind w:right="482" w:firstLine="719"/>
        <w:contextualSpacing/>
        <w:mirrorIndents/>
        <w:jc w:val="left"/>
        <w:rPr>
          <w:sz w:val="26"/>
          <w:szCs w:val="26"/>
        </w:rPr>
      </w:pPr>
      <w:r w:rsidRPr="00B4546E">
        <w:rPr>
          <w:sz w:val="26"/>
          <w:szCs w:val="26"/>
        </w:rPr>
        <w:t>Dòng</w:t>
      </w:r>
      <w:r w:rsidRPr="00B4546E">
        <w:rPr>
          <w:spacing w:val="-26"/>
          <w:sz w:val="26"/>
          <w:szCs w:val="26"/>
        </w:rPr>
        <w:t xml:space="preserve"> </w:t>
      </w:r>
      <w:r w:rsidRPr="00B4546E">
        <w:rPr>
          <w:sz w:val="26"/>
          <w:szCs w:val="26"/>
        </w:rPr>
        <w:t>định</w:t>
      </w:r>
      <w:r w:rsidRPr="00B4546E">
        <w:rPr>
          <w:spacing w:val="-19"/>
          <w:sz w:val="26"/>
          <w:szCs w:val="26"/>
        </w:rPr>
        <w:t xml:space="preserve"> </w:t>
      </w:r>
      <w:r w:rsidRPr="00B4546E">
        <w:rPr>
          <w:sz w:val="26"/>
          <w:szCs w:val="26"/>
        </w:rPr>
        <w:t>mức</w:t>
      </w:r>
      <w:r w:rsidRPr="00B4546E">
        <w:rPr>
          <w:spacing w:val="-19"/>
          <w:sz w:val="26"/>
          <w:szCs w:val="26"/>
        </w:rPr>
        <w:t xml:space="preserve"> </w:t>
      </w:r>
      <w:r w:rsidRPr="00B4546E">
        <w:rPr>
          <w:sz w:val="26"/>
          <w:szCs w:val="26"/>
        </w:rPr>
        <w:t>liên</w:t>
      </w:r>
      <w:r w:rsidRPr="00B4546E">
        <w:rPr>
          <w:spacing w:val="-25"/>
          <w:sz w:val="26"/>
          <w:szCs w:val="26"/>
        </w:rPr>
        <w:t xml:space="preserve"> </w:t>
      </w:r>
      <w:r w:rsidRPr="00B4546E">
        <w:rPr>
          <w:sz w:val="26"/>
          <w:szCs w:val="26"/>
        </w:rPr>
        <w:t>tục</w:t>
      </w:r>
      <w:r w:rsidRPr="00B4546E">
        <w:rPr>
          <w:spacing w:val="-22"/>
          <w:sz w:val="26"/>
          <w:szCs w:val="26"/>
        </w:rPr>
        <w:t xml:space="preserve"> </w:t>
      </w:r>
      <w:r w:rsidRPr="00B4546E">
        <w:rPr>
          <w:sz w:val="26"/>
          <w:szCs w:val="26"/>
        </w:rPr>
        <w:t>của</w:t>
      </w:r>
      <w:r w:rsidRPr="00B4546E">
        <w:rPr>
          <w:spacing w:val="-21"/>
          <w:sz w:val="26"/>
          <w:szCs w:val="26"/>
        </w:rPr>
        <w:t xml:space="preserve"> </w:t>
      </w:r>
      <w:r w:rsidRPr="00B4546E">
        <w:rPr>
          <w:sz w:val="26"/>
          <w:szCs w:val="26"/>
        </w:rPr>
        <w:t>kẹp:</w:t>
      </w:r>
      <w:r w:rsidRPr="00B4546E">
        <w:rPr>
          <w:spacing w:val="-26"/>
          <w:sz w:val="26"/>
          <w:szCs w:val="26"/>
        </w:rPr>
        <w:t xml:space="preserve"> </w:t>
      </w:r>
      <w:r w:rsidRPr="00B4546E">
        <w:rPr>
          <w:sz w:val="26"/>
          <w:szCs w:val="26"/>
        </w:rPr>
        <w:t>Phải</w:t>
      </w:r>
      <w:r w:rsidRPr="00B4546E">
        <w:rPr>
          <w:spacing w:val="-23"/>
          <w:sz w:val="26"/>
          <w:szCs w:val="26"/>
        </w:rPr>
        <w:t xml:space="preserve"> </w:t>
      </w:r>
      <w:r w:rsidRPr="00B4546E">
        <w:rPr>
          <w:sz w:val="26"/>
          <w:szCs w:val="26"/>
        </w:rPr>
        <w:t>lớn</w:t>
      </w:r>
      <w:r w:rsidRPr="00B4546E">
        <w:rPr>
          <w:spacing w:val="-25"/>
          <w:sz w:val="26"/>
          <w:szCs w:val="26"/>
        </w:rPr>
        <w:t xml:space="preserve"> </w:t>
      </w:r>
      <w:r w:rsidRPr="00B4546E">
        <w:rPr>
          <w:sz w:val="26"/>
          <w:szCs w:val="26"/>
        </w:rPr>
        <w:t>hơn</w:t>
      </w:r>
      <w:r w:rsidRPr="00B4546E">
        <w:rPr>
          <w:spacing w:val="-23"/>
          <w:sz w:val="26"/>
          <w:szCs w:val="26"/>
        </w:rPr>
        <w:t xml:space="preserve"> </w:t>
      </w:r>
      <w:r w:rsidRPr="00B4546E">
        <w:rPr>
          <w:sz w:val="26"/>
          <w:szCs w:val="26"/>
        </w:rPr>
        <w:t>hoặc</w:t>
      </w:r>
      <w:r w:rsidRPr="00B4546E">
        <w:rPr>
          <w:spacing w:val="-21"/>
          <w:sz w:val="26"/>
          <w:szCs w:val="26"/>
        </w:rPr>
        <w:t xml:space="preserve"> </w:t>
      </w:r>
      <w:r w:rsidRPr="00B4546E">
        <w:rPr>
          <w:sz w:val="26"/>
          <w:szCs w:val="26"/>
        </w:rPr>
        <w:t>bằng</w:t>
      </w:r>
      <w:r w:rsidRPr="00B4546E">
        <w:rPr>
          <w:spacing w:val="-25"/>
          <w:sz w:val="26"/>
          <w:szCs w:val="26"/>
        </w:rPr>
        <w:t xml:space="preserve"> </w:t>
      </w:r>
      <w:r w:rsidRPr="00B4546E">
        <w:rPr>
          <w:sz w:val="26"/>
          <w:szCs w:val="26"/>
        </w:rPr>
        <w:t>dòng</w:t>
      </w:r>
      <w:r w:rsidRPr="00B4546E">
        <w:rPr>
          <w:spacing w:val="-26"/>
          <w:sz w:val="26"/>
          <w:szCs w:val="26"/>
        </w:rPr>
        <w:t xml:space="preserve"> </w:t>
      </w:r>
      <w:r w:rsidRPr="00B4546E">
        <w:rPr>
          <w:sz w:val="26"/>
          <w:szCs w:val="26"/>
        </w:rPr>
        <w:t>định</w:t>
      </w:r>
      <w:r w:rsidRPr="00B4546E">
        <w:rPr>
          <w:spacing w:val="-22"/>
          <w:sz w:val="26"/>
          <w:szCs w:val="26"/>
        </w:rPr>
        <w:t xml:space="preserve"> </w:t>
      </w:r>
      <w:r w:rsidRPr="00B4546E">
        <w:rPr>
          <w:sz w:val="26"/>
          <w:szCs w:val="26"/>
        </w:rPr>
        <w:t>mức của dây nhôm vặn xoắn LV-ABC tương</w:t>
      </w:r>
      <w:r w:rsidRPr="00B4546E">
        <w:rPr>
          <w:spacing w:val="-18"/>
          <w:sz w:val="26"/>
          <w:szCs w:val="26"/>
        </w:rPr>
        <w:t xml:space="preserve"> </w:t>
      </w:r>
      <w:r w:rsidRPr="00B4546E">
        <w:rPr>
          <w:spacing w:val="2"/>
          <w:sz w:val="26"/>
          <w:szCs w:val="26"/>
        </w:rPr>
        <w:t>ứng</w:t>
      </w:r>
    </w:p>
    <w:p w14:paraId="61824C09"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IPC 95 – 70:  ≥</w:t>
      </w:r>
      <w:r w:rsidRPr="00B4546E">
        <w:rPr>
          <w:spacing w:val="49"/>
          <w:sz w:val="26"/>
          <w:szCs w:val="26"/>
        </w:rPr>
        <w:t xml:space="preserve"> </w:t>
      </w:r>
      <w:r w:rsidRPr="00B4546E">
        <w:rPr>
          <w:sz w:val="26"/>
          <w:szCs w:val="26"/>
        </w:rPr>
        <w:t>270A</w:t>
      </w:r>
    </w:p>
    <w:p w14:paraId="0290DBB0" w14:textId="77777777" w:rsidR="004C031F" w:rsidRPr="00B4546E" w:rsidRDefault="004C031F" w:rsidP="0077272C">
      <w:pPr>
        <w:pStyle w:val="BodyText"/>
        <w:spacing w:before="0" w:line="288" w:lineRule="auto"/>
        <w:ind w:left="1222"/>
        <w:contextualSpacing/>
        <w:mirrorIndents/>
        <w:rPr>
          <w:sz w:val="26"/>
          <w:szCs w:val="26"/>
        </w:rPr>
      </w:pPr>
      <w:r w:rsidRPr="00B4546E">
        <w:rPr>
          <w:sz w:val="26"/>
          <w:szCs w:val="26"/>
        </w:rPr>
        <w:t>+ IPC 120 – 120:  ≥</w:t>
      </w:r>
      <w:r w:rsidRPr="00B4546E">
        <w:rPr>
          <w:spacing w:val="47"/>
          <w:sz w:val="26"/>
          <w:szCs w:val="26"/>
        </w:rPr>
        <w:t xml:space="preserve"> </w:t>
      </w:r>
      <w:r w:rsidRPr="00B4546E">
        <w:rPr>
          <w:sz w:val="26"/>
          <w:szCs w:val="26"/>
        </w:rPr>
        <w:t>350A</w:t>
      </w:r>
    </w:p>
    <w:p w14:paraId="2203F1BC" w14:textId="77777777" w:rsidR="004C031F" w:rsidRPr="00B4546E" w:rsidRDefault="004C031F" w:rsidP="0077272C">
      <w:pPr>
        <w:pStyle w:val="ListParagraph"/>
        <w:numPr>
          <w:ilvl w:val="1"/>
          <w:numId w:val="388"/>
        </w:numPr>
        <w:tabs>
          <w:tab w:val="left" w:pos="1103"/>
        </w:tabs>
        <w:spacing w:before="0" w:line="288" w:lineRule="auto"/>
        <w:ind w:right="692" w:firstLine="719"/>
        <w:contextualSpacing/>
        <w:mirrorIndents/>
        <w:jc w:val="left"/>
        <w:rPr>
          <w:sz w:val="26"/>
          <w:szCs w:val="26"/>
        </w:rPr>
      </w:pPr>
      <w:r w:rsidRPr="00B4546E">
        <w:rPr>
          <w:sz w:val="26"/>
          <w:szCs w:val="26"/>
        </w:rPr>
        <w:t>Độ</w:t>
      </w:r>
      <w:r w:rsidRPr="00B4546E">
        <w:rPr>
          <w:spacing w:val="-31"/>
          <w:sz w:val="26"/>
          <w:szCs w:val="26"/>
        </w:rPr>
        <w:t xml:space="preserve"> </w:t>
      </w:r>
      <w:r w:rsidRPr="00B4546E">
        <w:rPr>
          <w:sz w:val="26"/>
          <w:szCs w:val="26"/>
        </w:rPr>
        <w:t>bền</w:t>
      </w:r>
      <w:r w:rsidRPr="00B4546E">
        <w:rPr>
          <w:spacing w:val="-26"/>
          <w:sz w:val="26"/>
          <w:szCs w:val="26"/>
        </w:rPr>
        <w:t xml:space="preserve"> </w:t>
      </w:r>
      <w:r w:rsidRPr="00B4546E">
        <w:rPr>
          <w:sz w:val="26"/>
          <w:szCs w:val="26"/>
        </w:rPr>
        <w:t>điện</w:t>
      </w:r>
      <w:r w:rsidRPr="00B4546E">
        <w:rPr>
          <w:spacing w:val="-23"/>
          <w:sz w:val="26"/>
          <w:szCs w:val="26"/>
        </w:rPr>
        <w:t xml:space="preserve"> </w:t>
      </w:r>
      <w:r w:rsidRPr="00B4546E">
        <w:rPr>
          <w:sz w:val="26"/>
          <w:szCs w:val="26"/>
        </w:rPr>
        <w:t>môi</w:t>
      </w:r>
      <w:r w:rsidRPr="00B4546E">
        <w:rPr>
          <w:spacing w:val="-24"/>
          <w:sz w:val="26"/>
          <w:szCs w:val="26"/>
        </w:rPr>
        <w:t xml:space="preserve"> </w:t>
      </w:r>
      <w:r w:rsidRPr="00B4546E">
        <w:rPr>
          <w:spacing w:val="-3"/>
          <w:sz w:val="26"/>
          <w:szCs w:val="26"/>
        </w:rPr>
        <w:t>và</w:t>
      </w:r>
      <w:r w:rsidRPr="00B4546E">
        <w:rPr>
          <w:spacing w:val="-22"/>
          <w:sz w:val="26"/>
          <w:szCs w:val="26"/>
        </w:rPr>
        <w:t xml:space="preserve"> </w:t>
      </w:r>
      <w:r w:rsidRPr="00B4546E">
        <w:rPr>
          <w:sz w:val="26"/>
          <w:szCs w:val="26"/>
        </w:rPr>
        <w:t>chống</w:t>
      </w:r>
      <w:r w:rsidRPr="00B4546E">
        <w:rPr>
          <w:spacing w:val="-26"/>
          <w:sz w:val="26"/>
          <w:szCs w:val="26"/>
        </w:rPr>
        <w:t xml:space="preserve"> </w:t>
      </w:r>
      <w:r w:rsidRPr="00B4546E">
        <w:rPr>
          <w:sz w:val="26"/>
          <w:szCs w:val="26"/>
        </w:rPr>
        <w:t>thấm</w:t>
      </w:r>
      <w:r w:rsidRPr="00B4546E">
        <w:rPr>
          <w:spacing w:val="-24"/>
          <w:sz w:val="26"/>
          <w:szCs w:val="26"/>
        </w:rPr>
        <w:t xml:space="preserve"> </w:t>
      </w:r>
      <w:r w:rsidRPr="00B4546E">
        <w:rPr>
          <w:sz w:val="26"/>
          <w:szCs w:val="26"/>
        </w:rPr>
        <w:t>nước</w:t>
      </w:r>
      <w:r w:rsidRPr="00B4546E">
        <w:rPr>
          <w:spacing w:val="-22"/>
          <w:sz w:val="26"/>
          <w:szCs w:val="26"/>
        </w:rPr>
        <w:t xml:space="preserve"> </w:t>
      </w:r>
      <w:r w:rsidRPr="00B4546E">
        <w:rPr>
          <w:sz w:val="26"/>
          <w:szCs w:val="26"/>
        </w:rPr>
        <w:t>ở</w:t>
      </w:r>
      <w:r w:rsidRPr="00B4546E">
        <w:rPr>
          <w:spacing w:val="-31"/>
          <w:sz w:val="26"/>
          <w:szCs w:val="26"/>
        </w:rPr>
        <w:t xml:space="preserve"> </w:t>
      </w:r>
      <w:r w:rsidRPr="00B4546E">
        <w:rPr>
          <w:sz w:val="26"/>
          <w:szCs w:val="26"/>
        </w:rPr>
        <w:t>50Hz</w:t>
      </w:r>
      <w:r w:rsidRPr="00B4546E">
        <w:rPr>
          <w:spacing w:val="-22"/>
          <w:sz w:val="26"/>
          <w:szCs w:val="26"/>
        </w:rPr>
        <w:t xml:space="preserve"> </w:t>
      </w:r>
      <w:r w:rsidRPr="00B4546E">
        <w:rPr>
          <w:sz w:val="26"/>
          <w:szCs w:val="26"/>
        </w:rPr>
        <w:t>trong</w:t>
      </w:r>
      <w:r w:rsidRPr="00B4546E">
        <w:rPr>
          <w:spacing w:val="-26"/>
          <w:sz w:val="26"/>
          <w:szCs w:val="26"/>
        </w:rPr>
        <w:t xml:space="preserve"> </w:t>
      </w:r>
      <w:r w:rsidRPr="00B4546E">
        <w:rPr>
          <w:sz w:val="26"/>
          <w:szCs w:val="26"/>
        </w:rPr>
        <w:t>1</w:t>
      </w:r>
      <w:r w:rsidRPr="00B4546E">
        <w:rPr>
          <w:spacing w:val="-23"/>
          <w:sz w:val="26"/>
          <w:szCs w:val="26"/>
        </w:rPr>
        <w:t xml:space="preserve"> </w:t>
      </w:r>
      <w:r w:rsidRPr="00B4546E">
        <w:rPr>
          <w:sz w:val="26"/>
          <w:szCs w:val="26"/>
        </w:rPr>
        <w:t>phút,</w:t>
      </w:r>
      <w:r w:rsidRPr="00B4546E">
        <w:rPr>
          <w:spacing w:val="-21"/>
          <w:sz w:val="26"/>
          <w:szCs w:val="26"/>
        </w:rPr>
        <w:t xml:space="preserve"> </w:t>
      </w:r>
      <w:r w:rsidRPr="00B4546E">
        <w:rPr>
          <w:sz w:val="26"/>
          <w:szCs w:val="26"/>
        </w:rPr>
        <w:t>trong</w:t>
      </w:r>
      <w:r w:rsidRPr="00B4546E">
        <w:rPr>
          <w:spacing w:val="-23"/>
          <w:sz w:val="26"/>
          <w:szCs w:val="26"/>
        </w:rPr>
        <w:t xml:space="preserve"> </w:t>
      </w:r>
      <w:r w:rsidRPr="00B4546E">
        <w:rPr>
          <w:sz w:val="26"/>
          <w:szCs w:val="26"/>
        </w:rPr>
        <w:t>nước (kẹp</w:t>
      </w:r>
      <w:r w:rsidRPr="00B4546E">
        <w:rPr>
          <w:spacing w:val="-18"/>
          <w:sz w:val="26"/>
          <w:szCs w:val="26"/>
        </w:rPr>
        <w:t xml:space="preserve"> </w:t>
      </w:r>
      <w:r w:rsidRPr="00B4546E">
        <w:rPr>
          <w:sz w:val="26"/>
          <w:szCs w:val="26"/>
        </w:rPr>
        <w:t>IPC</w:t>
      </w:r>
      <w:r w:rsidRPr="00B4546E">
        <w:rPr>
          <w:spacing w:val="-18"/>
          <w:sz w:val="26"/>
          <w:szCs w:val="26"/>
        </w:rPr>
        <w:t xml:space="preserve"> </w:t>
      </w:r>
      <w:r w:rsidRPr="00B4546E">
        <w:rPr>
          <w:sz w:val="26"/>
          <w:szCs w:val="26"/>
        </w:rPr>
        <w:t>phải</w:t>
      </w:r>
      <w:r w:rsidRPr="00B4546E">
        <w:rPr>
          <w:spacing w:val="-22"/>
          <w:sz w:val="26"/>
          <w:szCs w:val="26"/>
        </w:rPr>
        <w:t xml:space="preserve"> </w:t>
      </w:r>
      <w:r w:rsidRPr="00B4546E">
        <w:rPr>
          <w:sz w:val="26"/>
          <w:szCs w:val="26"/>
        </w:rPr>
        <w:t>được</w:t>
      </w:r>
      <w:r w:rsidRPr="00B4546E">
        <w:rPr>
          <w:spacing w:val="-14"/>
          <w:sz w:val="26"/>
          <w:szCs w:val="26"/>
        </w:rPr>
        <w:t xml:space="preserve"> </w:t>
      </w:r>
      <w:r w:rsidRPr="00B4546E">
        <w:rPr>
          <w:sz w:val="26"/>
          <w:szCs w:val="26"/>
        </w:rPr>
        <w:t>ngâm</w:t>
      </w:r>
      <w:r w:rsidRPr="00B4546E">
        <w:rPr>
          <w:spacing w:val="-22"/>
          <w:sz w:val="26"/>
          <w:szCs w:val="26"/>
        </w:rPr>
        <w:t xml:space="preserve"> </w:t>
      </w:r>
      <w:r w:rsidRPr="00B4546E">
        <w:rPr>
          <w:sz w:val="26"/>
          <w:szCs w:val="26"/>
        </w:rPr>
        <w:t>trong</w:t>
      </w:r>
      <w:r w:rsidRPr="00B4546E">
        <w:rPr>
          <w:spacing w:val="-18"/>
          <w:sz w:val="26"/>
          <w:szCs w:val="26"/>
        </w:rPr>
        <w:t xml:space="preserve"> </w:t>
      </w:r>
      <w:r w:rsidRPr="00B4546E">
        <w:rPr>
          <w:sz w:val="26"/>
          <w:szCs w:val="26"/>
        </w:rPr>
        <w:t>nước</w:t>
      </w:r>
      <w:r w:rsidRPr="00B4546E">
        <w:rPr>
          <w:spacing w:val="-17"/>
          <w:sz w:val="26"/>
          <w:szCs w:val="26"/>
        </w:rPr>
        <w:t xml:space="preserve"> </w:t>
      </w:r>
      <w:r w:rsidRPr="00B4546E">
        <w:rPr>
          <w:sz w:val="26"/>
          <w:szCs w:val="26"/>
        </w:rPr>
        <w:t>30</w:t>
      </w:r>
      <w:r w:rsidRPr="00B4546E">
        <w:rPr>
          <w:spacing w:val="-18"/>
          <w:sz w:val="26"/>
          <w:szCs w:val="26"/>
        </w:rPr>
        <w:t xml:space="preserve"> </w:t>
      </w:r>
      <w:r w:rsidRPr="00B4546E">
        <w:rPr>
          <w:sz w:val="26"/>
          <w:szCs w:val="26"/>
        </w:rPr>
        <w:t>phút</w:t>
      </w:r>
      <w:r w:rsidRPr="00B4546E">
        <w:rPr>
          <w:spacing w:val="-19"/>
          <w:sz w:val="26"/>
          <w:szCs w:val="26"/>
        </w:rPr>
        <w:t xml:space="preserve"> </w:t>
      </w:r>
      <w:r w:rsidRPr="00B4546E">
        <w:rPr>
          <w:sz w:val="26"/>
          <w:szCs w:val="26"/>
        </w:rPr>
        <w:t>trước</w:t>
      </w:r>
      <w:r w:rsidRPr="00B4546E">
        <w:rPr>
          <w:spacing w:val="-17"/>
          <w:sz w:val="26"/>
          <w:szCs w:val="26"/>
        </w:rPr>
        <w:t xml:space="preserve"> </w:t>
      </w:r>
      <w:r w:rsidRPr="00B4546E">
        <w:rPr>
          <w:sz w:val="26"/>
          <w:szCs w:val="26"/>
        </w:rPr>
        <w:t>khi</w:t>
      </w:r>
      <w:r w:rsidRPr="00B4546E">
        <w:rPr>
          <w:spacing w:val="-22"/>
          <w:sz w:val="26"/>
          <w:szCs w:val="26"/>
        </w:rPr>
        <w:t xml:space="preserve"> </w:t>
      </w:r>
      <w:r w:rsidRPr="00B4546E">
        <w:rPr>
          <w:sz w:val="26"/>
          <w:szCs w:val="26"/>
        </w:rPr>
        <w:t>thử</w:t>
      </w:r>
      <w:r w:rsidRPr="00B4546E">
        <w:rPr>
          <w:spacing w:val="-26"/>
          <w:sz w:val="26"/>
          <w:szCs w:val="26"/>
        </w:rPr>
        <w:t xml:space="preserve"> </w:t>
      </w:r>
      <w:r w:rsidRPr="00B4546E">
        <w:rPr>
          <w:sz w:val="26"/>
          <w:szCs w:val="26"/>
        </w:rPr>
        <w:t>nghiệm):</w:t>
      </w:r>
      <w:r w:rsidRPr="00B4546E">
        <w:rPr>
          <w:spacing w:val="-22"/>
          <w:sz w:val="26"/>
          <w:szCs w:val="26"/>
        </w:rPr>
        <w:t xml:space="preserve"> </w:t>
      </w:r>
      <w:r w:rsidRPr="00B4546E">
        <w:rPr>
          <w:sz w:val="26"/>
          <w:szCs w:val="26"/>
        </w:rPr>
        <w:t>6KV</w:t>
      </w:r>
    </w:p>
    <w:p w14:paraId="0C5D6B0B" w14:textId="77777777" w:rsidR="004C031F" w:rsidRPr="00B4546E" w:rsidRDefault="004C031F" w:rsidP="0077272C">
      <w:pPr>
        <w:pStyle w:val="ListParagraph"/>
        <w:numPr>
          <w:ilvl w:val="1"/>
          <w:numId w:val="388"/>
        </w:numPr>
        <w:tabs>
          <w:tab w:val="left" w:pos="1103"/>
        </w:tabs>
        <w:spacing w:before="0" w:line="288" w:lineRule="auto"/>
        <w:ind w:right="590" w:firstLine="719"/>
        <w:contextualSpacing/>
        <w:mirrorIndents/>
        <w:jc w:val="left"/>
        <w:rPr>
          <w:sz w:val="26"/>
          <w:szCs w:val="26"/>
        </w:rPr>
      </w:pPr>
      <w:r w:rsidRPr="00B4546E">
        <w:rPr>
          <w:sz w:val="26"/>
          <w:szCs w:val="26"/>
        </w:rPr>
        <w:t>Nắp</w:t>
      </w:r>
      <w:r w:rsidRPr="00B4546E">
        <w:rPr>
          <w:spacing w:val="-13"/>
          <w:sz w:val="26"/>
          <w:szCs w:val="26"/>
        </w:rPr>
        <w:t xml:space="preserve"> </w:t>
      </w:r>
      <w:r w:rsidRPr="00B4546E">
        <w:rPr>
          <w:sz w:val="26"/>
          <w:szCs w:val="26"/>
        </w:rPr>
        <w:t>bịt</w:t>
      </w:r>
      <w:r w:rsidRPr="00B4546E">
        <w:rPr>
          <w:spacing w:val="-13"/>
          <w:sz w:val="26"/>
          <w:szCs w:val="26"/>
        </w:rPr>
        <w:t xml:space="preserve"> </w:t>
      </w:r>
      <w:r w:rsidRPr="00B4546E">
        <w:rPr>
          <w:sz w:val="26"/>
          <w:szCs w:val="26"/>
        </w:rPr>
        <w:t>đầu</w:t>
      </w:r>
      <w:r w:rsidRPr="00B4546E">
        <w:rPr>
          <w:spacing w:val="-17"/>
          <w:sz w:val="26"/>
          <w:szCs w:val="26"/>
        </w:rPr>
        <w:t xml:space="preserve"> </w:t>
      </w:r>
      <w:r w:rsidRPr="00B4546E">
        <w:rPr>
          <w:sz w:val="26"/>
          <w:szCs w:val="26"/>
        </w:rPr>
        <w:t>cáp:</w:t>
      </w:r>
      <w:r w:rsidRPr="00B4546E">
        <w:rPr>
          <w:spacing w:val="-13"/>
          <w:sz w:val="26"/>
          <w:szCs w:val="26"/>
        </w:rPr>
        <w:t xml:space="preserve"> </w:t>
      </w:r>
      <w:r w:rsidRPr="00B4546E">
        <w:rPr>
          <w:sz w:val="26"/>
          <w:szCs w:val="26"/>
        </w:rPr>
        <w:t>Làm</w:t>
      </w:r>
      <w:r w:rsidRPr="00B4546E">
        <w:rPr>
          <w:spacing w:val="-17"/>
          <w:sz w:val="26"/>
          <w:szCs w:val="26"/>
        </w:rPr>
        <w:t xml:space="preserve"> </w:t>
      </w:r>
      <w:r w:rsidRPr="00B4546E">
        <w:rPr>
          <w:sz w:val="26"/>
          <w:szCs w:val="26"/>
        </w:rPr>
        <w:t>bằng</w:t>
      </w:r>
      <w:r w:rsidRPr="00B4546E">
        <w:rPr>
          <w:spacing w:val="-12"/>
          <w:sz w:val="26"/>
          <w:szCs w:val="26"/>
        </w:rPr>
        <w:t xml:space="preserve"> </w:t>
      </w:r>
      <w:r w:rsidRPr="00B4546E">
        <w:rPr>
          <w:sz w:val="26"/>
          <w:szCs w:val="26"/>
        </w:rPr>
        <w:t>vật</w:t>
      </w:r>
      <w:r w:rsidRPr="00B4546E">
        <w:rPr>
          <w:spacing w:val="-10"/>
          <w:sz w:val="26"/>
          <w:szCs w:val="26"/>
        </w:rPr>
        <w:t xml:space="preserve"> </w:t>
      </w:r>
      <w:r w:rsidRPr="00B4546E">
        <w:rPr>
          <w:sz w:val="26"/>
          <w:szCs w:val="26"/>
        </w:rPr>
        <w:t>liệu</w:t>
      </w:r>
      <w:r w:rsidRPr="00B4546E">
        <w:rPr>
          <w:spacing w:val="-16"/>
          <w:sz w:val="26"/>
          <w:szCs w:val="26"/>
        </w:rPr>
        <w:t xml:space="preserve"> </w:t>
      </w:r>
      <w:r w:rsidRPr="00B4546E">
        <w:rPr>
          <w:sz w:val="26"/>
          <w:szCs w:val="26"/>
        </w:rPr>
        <w:t>cao</w:t>
      </w:r>
      <w:r w:rsidRPr="00B4546E">
        <w:rPr>
          <w:spacing w:val="-12"/>
          <w:sz w:val="26"/>
          <w:szCs w:val="26"/>
        </w:rPr>
        <w:t xml:space="preserve"> </w:t>
      </w:r>
      <w:r w:rsidRPr="00B4546E">
        <w:rPr>
          <w:sz w:val="26"/>
          <w:szCs w:val="26"/>
        </w:rPr>
        <w:t>su</w:t>
      </w:r>
      <w:r w:rsidRPr="00B4546E">
        <w:rPr>
          <w:spacing w:val="-13"/>
          <w:sz w:val="26"/>
          <w:szCs w:val="26"/>
        </w:rPr>
        <w:t xml:space="preserve"> </w:t>
      </w:r>
      <w:r w:rsidRPr="00B4546E">
        <w:rPr>
          <w:sz w:val="26"/>
          <w:szCs w:val="26"/>
        </w:rPr>
        <w:t>đàn</w:t>
      </w:r>
      <w:r w:rsidRPr="00B4546E">
        <w:rPr>
          <w:spacing w:val="-12"/>
          <w:sz w:val="26"/>
          <w:szCs w:val="26"/>
        </w:rPr>
        <w:t xml:space="preserve"> </w:t>
      </w:r>
      <w:r w:rsidRPr="00B4546E">
        <w:rPr>
          <w:sz w:val="26"/>
          <w:szCs w:val="26"/>
        </w:rPr>
        <w:t>hồi.</w:t>
      </w:r>
      <w:r w:rsidRPr="00B4546E">
        <w:rPr>
          <w:spacing w:val="-11"/>
          <w:sz w:val="26"/>
          <w:szCs w:val="26"/>
        </w:rPr>
        <w:t xml:space="preserve"> </w:t>
      </w:r>
      <w:r w:rsidRPr="00B4546E">
        <w:rPr>
          <w:sz w:val="26"/>
          <w:szCs w:val="26"/>
        </w:rPr>
        <w:t>Kẹp</w:t>
      </w:r>
      <w:r w:rsidRPr="00B4546E">
        <w:rPr>
          <w:spacing w:val="-12"/>
          <w:sz w:val="26"/>
          <w:szCs w:val="26"/>
        </w:rPr>
        <w:t xml:space="preserve"> </w:t>
      </w:r>
      <w:r w:rsidRPr="00B4546E">
        <w:rPr>
          <w:sz w:val="26"/>
          <w:szCs w:val="26"/>
        </w:rPr>
        <w:t>IPC</w:t>
      </w:r>
      <w:r w:rsidRPr="00B4546E">
        <w:rPr>
          <w:spacing w:val="-12"/>
          <w:sz w:val="26"/>
          <w:szCs w:val="26"/>
        </w:rPr>
        <w:t xml:space="preserve"> </w:t>
      </w:r>
      <w:r w:rsidRPr="00B4546E">
        <w:rPr>
          <w:sz w:val="26"/>
          <w:szCs w:val="26"/>
        </w:rPr>
        <w:t>kèm</w:t>
      </w:r>
      <w:r w:rsidRPr="00B4546E">
        <w:rPr>
          <w:spacing w:val="-21"/>
          <w:sz w:val="26"/>
          <w:szCs w:val="26"/>
        </w:rPr>
        <w:t xml:space="preserve"> </w:t>
      </w:r>
      <w:r w:rsidRPr="00B4546E">
        <w:rPr>
          <w:sz w:val="26"/>
          <w:szCs w:val="26"/>
        </w:rPr>
        <w:t>theo nắp</w:t>
      </w:r>
      <w:r w:rsidRPr="00B4546E">
        <w:rPr>
          <w:spacing w:val="-21"/>
          <w:sz w:val="26"/>
          <w:szCs w:val="26"/>
        </w:rPr>
        <w:t xml:space="preserve"> </w:t>
      </w:r>
      <w:r w:rsidRPr="00B4546E">
        <w:rPr>
          <w:sz w:val="26"/>
          <w:szCs w:val="26"/>
        </w:rPr>
        <w:t>bịt</w:t>
      </w:r>
      <w:r w:rsidRPr="00B4546E">
        <w:rPr>
          <w:spacing w:val="-22"/>
          <w:sz w:val="26"/>
          <w:szCs w:val="26"/>
        </w:rPr>
        <w:t xml:space="preserve"> </w:t>
      </w:r>
      <w:r w:rsidRPr="00B4546E">
        <w:rPr>
          <w:sz w:val="26"/>
          <w:szCs w:val="26"/>
        </w:rPr>
        <w:t>đầu</w:t>
      </w:r>
      <w:r w:rsidRPr="00B4546E">
        <w:rPr>
          <w:spacing w:val="-24"/>
          <w:sz w:val="26"/>
          <w:szCs w:val="26"/>
        </w:rPr>
        <w:t xml:space="preserve"> </w:t>
      </w:r>
      <w:r w:rsidRPr="00B4546E">
        <w:rPr>
          <w:sz w:val="26"/>
          <w:szCs w:val="26"/>
        </w:rPr>
        <w:t>cáp</w:t>
      </w:r>
      <w:r w:rsidRPr="00B4546E">
        <w:rPr>
          <w:spacing w:val="-20"/>
          <w:sz w:val="26"/>
          <w:szCs w:val="26"/>
        </w:rPr>
        <w:t xml:space="preserve"> </w:t>
      </w:r>
      <w:r w:rsidRPr="00B4546E">
        <w:rPr>
          <w:sz w:val="26"/>
          <w:szCs w:val="26"/>
        </w:rPr>
        <w:t>để</w:t>
      </w:r>
      <w:r w:rsidRPr="00B4546E">
        <w:rPr>
          <w:spacing w:val="-29"/>
          <w:sz w:val="26"/>
          <w:szCs w:val="26"/>
        </w:rPr>
        <w:t xml:space="preserve"> </w:t>
      </w:r>
      <w:r w:rsidRPr="00B4546E">
        <w:rPr>
          <w:sz w:val="26"/>
          <w:szCs w:val="26"/>
        </w:rPr>
        <w:t>bảo</w:t>
      </w:r>
      <w:r w:rsidRPr="00B4546E">
        <w:rPr>
          <w:spacing w:val="-21"/>
          <w:sz w:val="26"/>
          <w:szCs w:val="26"/>
        </w:rPr>
        <w:t xml:space="preserve"> </w:t>
      </w:r>
      <w:r w:rsidRPr="00B4546E">
        <w:rPr>
          <w:spacing w:val="-3"/>
          <w:sz w:val="26"/>
          <w:szCs w:val="26"/>
        </w:rPr>
        <w:t>vệ</w:t>
      </w:r>
      <w:r w:rsidRPr="00B4546E">
        <w:rPr>
          <w:spacing w:val="-28"/>
          <w:sz w:val="26"/>
          <w:szCs w:val="26"/>
        </w:rPr>
        <w:t xml:space="preserve"> </w:t>
      </w:r>
      <w:r w:rsidRPr="00B4546E">
        <w:rPr>
          <w:sz w:val="26"/>
          <w:szCs w:val="26"/>
        </w:rPr>
        <w:t>cáp</w:t>
      </w:r>
      <w:r w:rsidRPr="00B4546E">
        <w:rPr>
          <w:spacing w:val="-21"/>
          <w:sz w:val="26"/>
          <w:szCs w:val="26"/>
        </w:rPr>
        <w:t xml:space="preserve"> </w:t>
      </w:r>
      <w:r w:rsidRPr="00B4546E">
        <w:rPr>
          <w:sz w:val="26"/>
          <w:szCs w:val="26"/>
        </w:rPr>
        <w:t>chống</w:t>
      </w:r>
      <w:r w:rsidRPr="00B4546E">
        <w:rPr>
          <w:spacing w:val="-24"/>
          <w:sz w:val="26"/>
          <w:szCs w:val="26"/>
        </w:rPr>
        <w:t xml:space="preserve"> </w:t>
      </w:r>
      <w:r w:rsidRPr="00B4546E">
        <w:rPr>
          <w:sz w:val="26"/>
          <w:szCs w:val="26"/>
        </w:rPr>
        <w:t>thấm</w:t>
      </w:r>
      <w:r w:rsidRPr="00B4546E">
        <w:rPr>
          <w:spacing w:val="-25"/>
          <w:sz w:val="26"/>
          <w:szCs w:val="26"/>
        </w:rPr>
        <w:t xml:space="preserve"> </w:t>
      </w:r>
      <w:r w:rsidRPr="00B4546E">
        <w:rPr>
          <w:sz w:val="26"/>
          <w:szCs w:val="26"/>
        </w:rPr>
        <w:t>nước.</w:t>
      </w:r>
      <w:r w:rsidRPr="00B4546E">
        <w:rPr>
          <w:spacing w:val="-19"/>
          <w:sz w:val="26"/>
          <w:szCs w:val="26"/>
        </w:rPr>
        <w:t xml:space="preserve"> </w:t>
      </w:r>
      <w:r w:rsidRPr="00B4546E">
        <w:rPr>
          <w:sz w:val="26"/>
          <w:szCs w:val="26"/>
        </w:rPr>
        <w:t>Các</w:t>
      </w:r>
      <w:r w:rsidRPr="00B4546E">
        <w:rPr>
          <w:spacing w:val="-21"/>
          <w:sz w:val="26"/>
          <w:szCs w:val="26"/>
        </w:rPr>
        <w:t xml:space="preserve"> </w:t>
      </w:r>
      <w:r w:rsidRPr="00B4546E">
        <w:rPr>
          <w:sz w:val="26"/>
          <w:szCs w:val="26"/>
        </w:rPr>
        <w:t>nắp</w:t>
      </w:r>
      <w:r w:rsidRPr="00B4546E">
        <w:rPr>
          <w:spacing w:val="-20"/>
          <w:sz w:val="26"/>
          <w:szCs w:val="26"/>
        </w:rPr>
        <w:t xml:space="preserve"> </w:t>
      </w:r>
      <w:r w:rsidRPr="00B4546E">
        <w:rPr>
          <w:sz w:val="26"/>
          <w:szCs w:val="26"/>
        </w:rPr>
        <w:t>bịt</w:t>
      </w:r>
      <w:r w:rsidRPr="00B4546E">
        <w:rPr>
          <w:spacing w:val="-22"/>
          <w:sz w:val="26"/>
          <w:szCs w:val="26"/>
        </w:rPr>
        <w:t xml:space="preserve"> </w:t>
      </w:r>
      <w:r w:rsidRPr="00B4546E">
        <w:rPr>
          <w:sz w:val="26"/>
          <w:szCs w:val="26"/>
        </w:rPr>
        <w:t>đầu</w:t>
      </w:r>
      <w:r w:rsidRPr="00B4546E">
        <w:rPr>
          <w:spacing w:val="-24"/>
          <w:sz w:val="26"/>
          <w:szCs w:val="26"/>
        </w:rPr>
        <w:t xml:space="preserve"> </w:t>
      </w:r>
      <w:r w:rsidRPr="00B4546E">
        <w:rPr>
          <w:sz w:val="26"/>
          <w:szCs w:val="26"/>
        </w:rPr>
        <w:t>cáp</w:t>
      </w:r>
      <w:r w:rsidRPr="00B4546E">
        <w:rPr>
          <w:spacing w:val="-20"/>
          <w:sz w:val="26"/>
          <w:szCs w:val="26"/>
        </w:rPr>
        <w:t xml:space="preserve"> </w:t>
      </w:r>
      <w:r w:rsidRPr="00B4546E">
        <w:rPr>
          <w:sz w:val="26"/>
          <w:szCs w:val="26"/>
        </w:rPr>
        <w:t>này</w:t>
      </w:r>
      <w:r w:rsidRPr="00B4546E">
        <w:rPr>
          <w:spacing w:val="-25"/>
          <w:sz w:val="26"/>
          <w:szCs w:val="26"/>
        </w:rPr>
        <w:t xml:space="preserve"> </w:t>
      </w:r>
      <w:r w:rsidRPr="00B4546E">
        <w:rPr>
          <w:sz w:val="26"/>
          <w:szCs w:val="26"/>
        </w:rPr>
        <w:t>không được</w:t>
      </w:r>
      <w:r w:rsidRPr="00B4546E">
        <w:rPr>
          <w:spacing w:val="-9"/>
          <w:sz w:val="26"/>
          <w:szCs w:val="26"/>
        </w:rPr>
        <w:t xml:space="preserve"> </w:t>
      </w:r>
      <w:r w:rsidRPr="00B4546E">
        <w:rPr>
          <w:sz w:val="26"/>
          <w:szCs w:val="26"/>
        </w:rPr>
        <w:t>rời</w:t>
      </w:r>
      <w:r w:rsidRPr="00B4546E">
        <w:rPr>
          <w:spacing w:val="-14"/>
          <w:sz w:val="26"/>
          <w:szCs w:val="26"/>
        </w:rPr>
        <w:t xml:space="preserve"> </w:t>
      </w:r>
      <w:r w:rsidRPr="00B4546E">
        <w:rPr>
          <w:sz w:val="26"/>
          <w:szCs w:val="26"/>
        </w:rPr>
        <w:t>khỏi</w:t>
      </w:r>
      <w:r w:rsidRPr="00B4546E">
        <w:rPr>
          <w:spacing w:val="-14"/>
          <w:sz w:val="26"/>
          <w:szCs w:val="26"/>
        </w:rPr>
        <w:t xml:space="preserve"> </w:t>
      </w:r>
      <w:r w:rsidRPr="00B4546E">
        <w:rPr>
          <w:sz w:val="26"/>
          <w:szCs w:val="26"/>
        </w:rPr>
        <w:t>thân</w:t>
      </w:r>
      <w:r w:rsidRPr="00B4546E">
        <w:rPr>
          <w:spacing w:val="-13"/>
          <w:sz w:val="26"/>
          <w:szCs w:val="26"/>
        </w:rPr>
        <w:t xml:space="preserve"> </w:t>
      </w:r>
      <w:r w:rsidRPr="00B4546E">
        <w:rPr>
          <w:sz w:val="26"/>
          <w:szCs w:val="26"/>
        </w:rPr>
        <w:t>của</w:t>
      </w:r>
      <w:r w:rsidRPr="00B4546E">
        <w:rPr>
          <w:spacing w:val="-4"/>
          <w:sz w:val="26"/>
          <w:szCs w:val="26"/>
        </w:rPr>
        <w:t xml:space="preserve"> </w:t>
      </w:r>
      <w:r w:rsidRPr="00B4546E">
        <w:rPr>
          <w:sz w:val="26"/>
          <w:szCs w:val="26"/>
        </w:rPr>
        <w:t>nối</w:t>
      </w:r>
      <w:r w:rsidRPr="00B4546E">
        <w:rPr>
          <w:spacing w:val="-14"/>
          <w:sz w:val="26"/>
          <w:szCs w:val="26"/>
        </w:rPr>
        <w:t xml:space="preserve"> </w:t>
      </w:r>
      <w:r w:rsidRPr="00B4546E">
        <w:rPr>
          <w:sz w:val="26"/>
          <w:szCs w:val="26"/>
        </w:rPr>
        <w:t>bọc</w:t>
      </w:r>
      <w:r w:rsidRPr="00B4546E">
        <w:rPr>
          <w:spacing w:val="-8"/>
          <w:sz w:val="26"/>
          <w:szCs w:val="26"/>
        </w:rPr>
        <w:t xml:space="preserve"> </w:t>
      </w:r>
      <w:r w:rsidRPr="00B4546E">
        <w:rPr>
          <w:sz w:val="26"/>
          <w:szCs w:val="26"/>
        </w:rPr>
        <w:t>cách</w:t>
      </w:r>
      <w:r w:rsidRPr="00B4546E">
        <w:rPr>
          <w:spacing w:val="-13"/>
          <w:sz w:val="26"/>
          <w:szCs w:val="26"/>
        </w:rPr>
        <w:t xml:space="preserve"> </w:t>
      </w:r>
      <w:r w:rsidRPr="00B4546E">
        <w:rPr>
          <w:sz w:val="26"/>
          <w:szCs w:val="26"/>
        </w:rPr>
        <w:t>điện</w:t>
      </w:r>
      <w:r w:rsidRPr="00B4546E">
        <w:rPr>
          <w:spacing w:val="-13"/>
          <w:sz w:val="26"/>
          <w:szCs w:val="26"/>
        </w:rPr>
        <w:t xml:space="preserve"> </w:t>
      </w:r>
      <w:r w:rsidRPr="00B4546E">
        <w:rPr>
          <w:sz w:val="26"/>
          <w:szCs w:val="26"/>
        </w:rPr>
        <w:t>ngay</w:t>
      </w:r>
      <w:r w:rsidRPr="00B4546E">
        <w:rPr>
          <w:spacing w:val="-13"/>
          <w:sz w:val="26"/>
          <w:szCs w:val="26"/>
        </w:rPr>
        <w:t xml:space="preserve"> </w:t>
      </w:r>
      <w:r w:rsidRPr="00B4546E">
        <w:rPr>
          <w:sz w:val="26"/>
          <w:szCs w:val="26"/>
        </w:rPr>
        <w:t>cả</w:t>
      </w:r>
      <w:r w:rsidRPr="00B4546E">
        <w:rPr>
          <w:spacing w:val="-17"/>
          <w:sz w:val="26"/>
          <w:szCs w:val="26"/>
        </w:rPr>
        <w:t xml:space="preserve"> </w:t>
      </w:r>
      <w:r w:rsidRPr="00B4546E">
        <w:rPr>
          <w:sz w:val="26"/>
          <w:szCs w:val="26"/>
        </w:rPr>
        <w:t>khi</w:t>
      </w:r>
      <w:r w:rsidRPr="00B4546E">
        <w:rPr>
          <w:spacing w:val="-14"/>
          <w:sz w:val="26"/>
          <w:szCs w:val="26"/>
        </w:rPr>
        <w:t xml:space="preserve"> </w:t>
      </w:r>
      <w:r w:rsidRPr="00B4546E">
        <w:rPr>
          <w:sz w:val="26"/>
          <w:szCs w:val="26"/>
        </w:rPr>
        <w:t>không</w:t>
      </w:r>
      <w:r w:rsidRPr="00B4546E">
        <w:rPr>
          <w:spacing w:val="-14"/>
          <w:sz w:val="26"/>
          <w:szCs w:val="26"/>
        </w:rPr>
        <w:t xml:space="preserve"> </w:t>
      </w:r>
      <w:r w:rsidRPr="00B4546E">
        <w:rPr>
          <w:sz w:val="26"/>
          <w:szCs w:val="26"/>
        </w:rPr>
        <w:t>sử</w:t>
      </w:r>
      <w:r w:rsidRPr="00B4546E">
        <w:rPr>
          <w:spacing w:val="-17"/>
          <w:sz w:val="26"/>
          <w:szCs w:val="26"/>
        </w:rPr>
        <w:t xml:space="preserve"> </w:t>
      </w:r>
      <w:r w:rsidRPr="00B4546E">
        <w:rPr>
          <w:sz w:val="26"/>
          <w:szCs w:val="26"/>
        </w:rPr>
        <w:t>dụng.</w:t>
      </w:r>
    </w:p>
    <w:p w14:paraId="76E04099" w14:textId="77777777" w:rsidR="004C031F" w:rsidRPr="00B4546E" w:rsidRDefault="004C031F" w:rsidP="0077272C">
      <w:pPr>
        <w:pStyle w:val="ListParagraph"/>
        <w:numPr>
          <w:ilvl w:val="1"/>
          <w:numId w:val="388"/>
        </w:numPr>
        <w:tabs>
          <w:tab w:val="left" w:pos="1103"/>
        </w:tabs>
        <w:spacing w:before="0" w:line="288" w:lineRule="auto"/>
        <w:ind w:left="1102" w:hanging="164"/>
        <w:contextualSpacing/>
        <w:mirrorIndents/>
        <w:jc w:val="left"/>
        <w:rPr>
          <w:sz w:val="26"/>
          <w:szCs w:val="26"/>
        </w:rPr>
      </w:pPr>
      <w:r w:rsidRPr="00B4546E">
        <w:rPr>
          <w:sz w:val="26"/>
          <w:szCs w:val="26"/>
        </w:rPr>
        <w:t>Nhiệt độ môi trường cực đại:</w:t>
      </w:r>
      <w:r w:rsidRPr="00B4546E">
        <w:rPr>
          <w:spacing w:val="41"/>
          <w:sz w:val="26"/>
          <w:szCs w:val="26"/>
        </w:rPr>
        <w:t xml:space="preserve"> </w:t>
      </w:r>
      <w:r w:rsidRPr="00B4546E">
        <w:rPr>
          <w:sz w:val="26"/>
          <w:szCs w:val="26"/>
        </w:rPr>
        <w:t>45</w:t>
      </w:r>
      <w:r w:rsidRPr="00B4546E">
        <w:rPr>
          <w:sz w:val="26"/>
          <w:szCs w:val="26"/>
          <w:vertAlign w:val="superscript"/>
        </w:rPr>
        <w:t>0</w:t>
      </w:r>
      <w:r w:rsidRPr="00B4546E">
        <w:rPr>
          <w:sz w:val="26"/>
          <w:szCs w:val="26"/>
        </w:rPr>
        <w:t>C</w:t>
      </w:r>
    </w:p>
    <w:p w14:paraId="141B2D9A" w14:textId="77777777" w:rsidR="004C031F" w:rsidRPr="00B4546E" w:rsidRDefault="004C031F" w:rsidP="0077272C">
      <w:pPr>
        <w:pStyle w:val="ListParagraph"/>
        <w:numPr>
          <w:ilvl w:val="1"/>
          <w:numId w:val="388"/>
        </w:numPr>
        <w:tabs>
          <w:tab w:val="left" w:pos="1103"/>
        </w:tabs>
        <w:spacing w:before="0" w:line="288" w:lineRule="auto"/>
        <w:ind w:left="1102" w:hanging="164"/>
        <w:contextualSpacing/>
        <w:mirrorIndents/>
        <w:jc w:val="left"/>
        <w:rPr>
          <w:sz w:val="26"/>
          <w:szCs w:val="26"/>
        </w:rPr>
      </w:pPr>
      <w:r w:rsidRPr="00B4546E">
        <w:rPr>
          <w:sz w:val="26"/>
          <w:szCs w:val="26"/>
        </w:rPr>
        <w:t>Độ</w:t>
      </w:r>
      <w:r w:rsidRPr="00B4546E">
        <w:rPr>
          <w:spacing w:val="-12"/>
          <w:sz w:val="26"/>
          <w:szCs w:val="26"/>
        </w:rPr>
        <w:t xml:space="preserve"> </w:t>
      </w:r>
      <w:r w:rsidRPr="00B4546E">
        <w:rPr>
          <w:sz w:val="26"/>
          <w:szCs w:val="26"/>
        </w:rPr>
        <w:t>ẩm</w:t>
      </w:r>
      <w:r w:rsidRPr="00B4546E">
        <w:rPr>
          <w:spacing w:val="-8"/>
          <w:sz w:val="26"/>
          <w:szCs w:val="26"/>
        </w:rPr>
        <w:t xml:space="preserve"> </w:t>
      </w:r>
      <w:r w:rsidRPr="00B4546E">
        <w:rPr>
          <w:sz w:val="26"/>
          <w:szCs w:val="26"/>
        </w:rPr>
        <w:t>môi</w:t>
      </w:r>
      <w:r w:rsidRPr="00B4546E">
        <w:rPr>
          <w:spacing w:val="-9"/>
          <w:sz w:val="26"/>
          <w:szCs w:val="26"/>
        </w:rPr>
        <w:t xml:space="preserve"> </w:t>
      </w:r>
      <w:r w:rsidRPr="00B4546E">
        <w:rPr>
          <w:sz w:val="26"/>
          <w:szCs w:val="26"/>
        </w:rPr>
        <w:t>trường</w:t>
      </w:r>
      <w:r w:rsidRPr="00B4546E">
        <w:rPr>
          <w:spacing w:val="-8"/>
          <w:sz w:val="26"/>
          <w:szCs w:val="26"/>
        </w:rPr>
        <w:t xml:space="preserve"> </w:t>
      </w:r>
      <w:r w:rsidRPr="00B4546E">
        <w:rPr>
          <w:sz w:val="26"/>
          <w:szCs w:val="26"/>
        </w:rPr>
        <w:t>tương</w:t>
      </w:r>
      <w:r w:rsidRPr="00B4546E">
        <w:rPr>
          <w:spacing w:val="-8"/>
          <w:sz w:val="26"/>
          <w:szCs w:val="26"/>
        </w:rPr>
        <w:t xml:space="preserve"> </w:t>
      </w:r>
      <w:r w:rsidRPr="00B4546E">
        <w:rPr>
          <w:sz w:val="26"/>
          <w:szCs w:val="26"/>
        </w:rPr>
        <w:t>đối</w:t>
      </w:r>
      <w:r w:rsidRPr="00B4546E">
        <w:rPr>
          <w:spacing w:val="-8"/>
          <w:sz w:val="26"/>
          <w:szCs w:val="26"/>
        </w:rPr>
        <w:t xml:space="preserve"> </w:t>
      </w:r>
      <w:r w:rsidRPr="00B4546E">
        <w:rPr>
          <w:sz w:val="26"/>
          <w:szCs w:val="26"/>
        </w:rPr>
        <w:t>cực</w:t>
      </w:r>
      <w:r w:rsidRPr="00B4546E">
        <w:rPr>
          <w:spacing w:val="-3"/>
          <w:sz w:val="26"/>
          <w:szCs w:val="26"/>
        </w:rPr>
        <w:t xml:space="preserve"> </w:t>
      </w:r>
      <w:r w:rsidRPr="00B4546E">
        <w:rPr>
          <w:sz w:val="26"/>
          <w:szCs w:val="26"/>
        </w:rPr>
        <w:t>đại:</w:t>
      </w:r>
      <w:r w:rsidRPr="00B4546E">
        <w:rPr>
          <w:spacing w:val="-8"/>
          <w:sz w:val="26"/>
          <w:szCs w:val="26"/>
        </w:rPr>
        <w:t xml:space="preserve"> </w:t>
      </w:r>
      <w:r w:rsidRPr="00B4546E">
        <w:rPr>
          <w:sz w:val="26"/>
          <w:szCs w:val="26"/>
        </w:rPr>
        <w:t>100%</w:t>
      </w:r>
    </w:p>
    <w:p w14:paraId="71B11A20" w14:textId="77777777" w:rsidR="004C031F" w:rsidRPr="00B4546E" w:rsidRDefault="004C031F" w:rsidP="0077272C">
      <w:pPr>
        <w:pStyle w:val="ListParagraph"/>
        <w:numPr>
          <w:ilvl w:val="1"/>
          <w:numId w:val="388"/>
        </w:numPr>
        <w:tabs>
          <w:tab w:val="left" w:pos="1103"/>
        </w:tabs>
        <w:spacing w:before="0" w:line="288" w:lineRule="auto"/>
        <w:ind w:left="1102" w:hanging="164"/>
        <w:contextualSpacing/>
        <w:mirrorIndents/>
        <w:jc w:val="left"/>
        <w:rPr>
          <w:sz w:val="26"/>
          <w:szCs w:val="26"/>
        </w:rPr>
      </w:pPr>
      <w:r w:rsidRPr="00B4546E">
        <w:rPr>
          <w:sz w:val="26"/>
          <w:szCs w:val="26"/>
        </w:rPr>
        <w:t>Ghi</w:t>
      </w:r>
      <w:r w:rsidRPr="00B4546E">
        <w:rPr>
          <w:spacing w:val="-5"/>
          <w:sz w:val="26"/>
          <w:szCs w:val="26"/>
        </w:rPr>
        <w:t xml:space="preserve"> </w:t>
      </w:r>
      <w:r w:rsidRPr="00B4546E">
        <w:rPr>
          <w:sz w:val="26"/>
          <w:szCs w:val="26"/>
        </w:rPr>
        <w:t>nhãn:</w:t>
      </w:r>
      <w:r w:rsidRPr="00B4546E">
        <w:rPr>
          <w:spacing w:val="-4"/>
          <w:sz w:val="26"/>
          <w:szCs w:val="26"/>
        </w:rPr>
        <w:t xml:space="preserve"> </w:t>
      </w:r>
      <w:r w:rsidRPr="00B4546E">
        <w:rPr>
          <w:sz w:val="26"/>
          <w:szCs w:val="26"/>
        </w:rPr>
        <w:t>Kẹp</w:t>
      </w:r>
      <w:r w:rsidRPr="00B4546E">
        <w:rPr>
          <w:spacing w:val="-3"/>
          <w:sz w:val="26"/>
          <w:szCs w:val="26"/>
        </w:rPr>
        <w:t xml:space="preserve"> </w:t>
      </w:r>
      <w:r w:rsidRPr="00B4546E">
        <w:rPr>
          <w:sz w:val="26"/>
          <w:szCs w:val="26"/>
        </w:rPr>
        <w:t>phải</w:t>
      </w:r>
      <w:r w:rsidRPr="00B4546E">
        <w:rPr>
          <w:spacing w:val="-8"/>
          <w:sz w:val="26"/>
          <w:szCs w:val="26"/>
        </w:rPr>
        <w:t xml:space="preserve"> </w:t>
      </w:r>
      <w:r w:rsidRPr="00B4546E">
        <w:rPr>
          <w:sz w:val="26"/>
          <w:szCs w:val="26"/>
        </w:rPr>
        <w:t>được</w:t>
      </w:r>
      <w:r w:rsidRPr="00B4546E">
        <w:rPr>
          <w:spacing w:val="-3"/>
          <w:sz w:val="26"/>
          <w:szCs w:val="26"/>
        </w:rPr>
        <w:t xml:space="preserve"> </w:t>
      </w:r>
      <w:r w:rsidRPr="00B4546E">
        <w:rPr>
          <w:sz w:val="26"/>
          <w:szCs w:val="26"/>
        </w:rPr>
        <w:t>ghi</w:t>
      </w:r>
      <w:r w:rsidRPr="00B4546E">
        <w:rPr>
          <w:spacing w:val="-4"/>
          <w:sz w:val="26"/>
          <w:szCs w:val="26"/>
        </w:rPr>
        <w:t xml:space="preserve"> </w:t>
      </w:r>
      <w:r w:rsidRPr="00B4546E">
        <w:rPr>
          <w:sz w:val="26"/>
          <w:szCs w:val="26"/>
        </w:rPr>
        <w:t>nhãn</w:t>
      </w:r>
      <w:r w:rsidRPr="00B4546E">
        <w:rPr>
          <w:spacing w:val="-3"/>
          <w:sz w:val="26"/>
          <w:szCs w:val="26"/>
        </w:rPr>
        <w:t xml:space="preserve"> </w:t>
      </w:r>
      <w:r w:rsidRPr="00B4546E">
        <w:rPr>
          <w:sz w:val="26"/>
          <w:szCs w:val="26"/>
        </w:rPr>
        <w:t>với</w:t>
      </w:r>
      <w:r w:rsidRPr="00B4546E">
        <w:rPr>
          <w:spacing w:val="-9"/>
          <w:sz w:val="26"/>
          <w:szCs w:val="26"/>
        </w:rPr>
        <w:t xml:space="preserve"> </w:t>
      </w:r>
      <w:r w:rsidRPr="00B4546E">
        <w:rPr>
          <w:spacing w:val="2"/>
          <w:sz w:val="26"/>
          <w:szCs w:val="26"/>
        </w:rPr>
        <w:t>các</w:t>
      </w:r>
      <w:r w:rsidRPr="00B4546E">
        <w:rPr>
          <w:spacing w:val="-2"/>
          <w:sz w:val="26"/>
          <w:szCs w:val="26"/>
        </w:rPr>
        <w:t xml:space="preserve"> </w:t>
      </w:r>
      <w:r w:rsidRPr="00B4546E">
        <w:rPr>
          <w:sz w:val="26"/>
          <w:szCs w:val="26"/>
        </w:rPr>
        <w:t>nội</w:t>
      </w:r>
      <w:r w:rsidRPr="00B4546E">
        <w:rPr>
          <w:spacing w:val="-8"/>
          <w:sz w:val="26"/>
          <w:szCs w:val="26"/>
        </w:rPr>
        <w:t xml:space="preserve"> </w:t>
      </w:r>
      <w:r w:rsidRPr="00B4546E">
        <w:rPr>
          <w:sz w:val="26"/>
          <w:szCs w:val="26"/>
        </w:rPr>
        <w:t>dung</w:t>
      </w:r>
      <w:r w:rsidRPr="00B4546E">
        <w:rPr>
          <w:spacing w:val="-8"/>
          <w:sz w:val="26"/>
          <w:szCs w:val="26"/>
        </w:rPr>
        <w:t xml:space="preserve"> </w:t>
      </w:r>
      <w:r w:rsidRPr="00B4546E">
        <w:rPr>
          <w:sz w:val="26"/>
          <w:szCs w:val="26"/>
        </w:rPr>
        <w:t>sau:</w:t>
      </w:r>
    </w:p>
    <w:p w14:paraId="32442BC5"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Nhãn hiệu/tên nhà sản xuất</w:t>
      </w:r>
    </w:p>
    <w:p w14:paraId="7C4FFF00" w14:textId="77777777" w:rsidR="004C031F" w:rsidRPr="00B4546E" w:rsidRDefault="004C031F" w:rsidP="0077272C">
      <w:pPr>
        <w:pStyle w:val="BodyText"/>
        <w:spacing w:before="0" w:line="288" w:lineRule="auto"/>
        <w:ind w:left="1011" w:right="2508" w:hanging="72"/>
        <w:contextualSpacing/>
        <w:mirrorIndents/>
        <w:rPr>
          <w:sz w:val="26"/>
          <w:szCs w:val="26"/>
        </w:rPr>
      </w:pPr>
      <w:r w:rsidRPr="00B4546E">
        <w:rPr>
          <w:sz w:val="26"/>
          <w:szCs w:val="26"/>
        </w:rPr>
        <w:t>+</w:t>
      </w:r>
      <w:r w:rsidRPr="00B4546E">
        <w:rPr>
          <w:spacing w:val="-20"/>
          <w:sz w:val="26"/>
          <w:szCs w:val="26"/>
        </w:rPr>
        <w:t xml:space="preserve"> </w:t>
      </w:r>
      <w:r w:rsidRPr="00B4546E">
        <w:rPr>
          <w:spacing w:val="-3"/>
          <w:sz w:val="26"/>
          <w:szCs w:val="26"/>
        </w:rPr>
        <w:t>Tiết</w:t>
      </w:r>
      <w:r w:rsidRPr="00B4546E">
        <w:rPr>
          <w:spacing w:val="-20"/>
          <w:sz w:val="26"/>
          <w:szCs w:val="26"/>
        </w:rPr>
        <w:t xml:space="preserve"> </w:t>
      </w:r>
      <w:r w:rsidRPr="00B4546E">
        <w:rPr>
          <w:sz w:val="26"/>
          <w:szCs w:val="26"/>
        </w:rPr>
        <w:t>diện</w:t>
      </w:r>
      <w:r w:rsidRPr="00B4546E">
        <w:rPr>
          <w:spacing w:val="-20"/>
          <w:sz w:val="26"/>
          <w:szCs w:val="26"/>
        </w:rPr>
        <w:t xml:space="preserve"> </w:t>
      </w:r>
      <w:r w:rsidRPr="00B4546E">
        <w:rPr>
          <w:sz w:val="26"/>
          <w:szCs w:val="26"/>
        </w:rPr>
        <w:t>lớn</w:t>
      </w:r>
      <w:r w:rsidRPr="00B4546E">
        <w:rPr>
          <w:spacing w:val="-20"/>
          <w:sz w:val="26"/>
          <w:szCs w:val="26"/>
        </w:rPr>
        <w:t xml:space="preserve"> </w:t>
      </w:r>
      <w:r w:rsidRPr="00B4546E">
        <w:rPr>
          <w:sz w:val="26"/>
          <w:szCs w:val="26"/>
        </w:rPr>
        <w:t>nhất/nhỏ</w:t>
      </w:r>
      <w:r w:rsidRPr="00B4546E">
        <w:rPr>
          <w:spacing w:val="-25"/>
          <w:sz w:val="26"/>
          <w:szCs w:val="26"/>
        </w:rPr>
        <w:t xml:space="preserve"> </w:t>
      </w:r>
      <w:r w:rsidRPr="00B4546E">
        <w:rPr>
          <w:sz w:val="26"/>
          <w:szCs w:val="26"/>
        </w:rPr>
        <w:t>nhất</w:t>
      </w:r>
      <w:r w:rsidRPr="00B4546E">
        <w:rPr>
          <w:spacing w:val="-21"/>
          <w:sz w:val="26"/>
          <w:szCs w:val="26"/>
        </w:rPr>
        <w:t xml:space="preserve"> </w:t>
      </w:r>
      <w:r w:rsidRPr="00B4546E">
        <w:rPr>
          <w:sz w:val="26"/>
          <w:szCs w:val="26"/>
        </w:rPr>
        <w:t>của</w:t>
      </w:r>
      <w:r w:rsidRPr="00B4546E">
        <w:rPr>
          <w:spacing w:val="-19"/>
          <w:sz w:val="26"/>
          <w:szCs w:val="26"/>
        </w:rPr>
        <w:t xml:space="preserve"> </w:t>
      </w:r>
      <w:r w:rsidRPr="00B4546E">
        <w:rPr>
          <w:sz w:val="26"/>
          <w:szCs w:val="26"/>
        </w:rPr>
        <w:t>dây</w:t>
      </w:r>
      <w:r w:rsidRPr="00B4546E">
        <w:rPr>
          <w:spacing w:val="-23"/>
          <w:sz w:val="26"/>
          <w:szCs w:val="26"/>
        </w:rPr>
        <w:t xml:space="preserve"> </w:t>
      </w:r>
      <w:r w:rsidRPr="00B4546E">
        <w:rPr>
          <w:sz w:val="26"/>
          <w:szCs w:val="26"/>
        </w:rPr>
        <w:t>chính</w:t>
      </w:r>
      <w:r w:rsidRPr="00B4546E">
        <w:rPr>
          <w:spacing w:val="-20"/>
          <w:sz w:val="26"/>
          <w:szCs w:val="26"/>
        </w:rPr>
        <w:t xml:space="preserve"> </w:t>
      </w:r>
      <w:r w:rsidRPr="00B4546E">
        <w:rPr>
          <w:spacing w:val="-3"/>
          <w:sz w:val="26"/>
          <w:szCs w:val="26"/>
        </w:rPr>
        <w:t>và</w:t>
      </w:r>
      <w:r w:rsidRPr="00B4546E">
        <w:rPr>
          <w:spacing w:val="-19"/>
          <w:sz w:val="26"/>
          <w:szCs w:val="26"/>
        </w:rPr>
        <w:t xml:space="preserve"> </w:t>
      </w:r>
      <w:r w:rsidRPr="00B4546E">
        <w:rPr>
          <w:sz w:val="26"/>
          <w:szCs w:val="26"/>
        </w:rPr>
        <w:t>dây</w:t>
      </w:r>
      <w:r w:rsidRPr="00B4546E">
        <w:rPr>
          <w:spacing w:val="-24"/>
          <w:sz w:val="26"/>
          <w:szCs w:val="26"/>
        </w:rPr>
        <w:t xml:space="preserve"> </w:t>
      </w:r>
      <w:r w:rsidRPr="00B4546E">
        <w:rPr>
          <w:sz w:val="26"/>
          <w:szCs w:val="26"/>
        </w:rPr>
        <w:t xml:space="preserve">rẽ… (việc ghi nhãn phải đảm bảo rõ </w:t>
      </w:r>
      <w:r w:rsidRPr="00B4546E">
        <w:rPr>
          <w:spacing w:val="-3"/>
          <w:sz w:val="26"/>
          <w:szCs w:val="26"/>
        </w:rPr>
        <w:t>và</w:t>
      </w:r>
      <w:r w:rsidRPr="00B4546E">
        <w:rPr>
          <w:spacing w:val="-38"/>
          <w:sz w:val="26"/>
          <w:szCs w:val="26"/>
        </w:rPr>
        <w:t xml:space="preserve"> </w:t>
      </w:r>
      <w:r w:rsidRPr="00B4546E">
        <w:rPr>
          <w:sz w:val="26"/>
          <w:szCs w:val="26"/>
        </w:rPr>
        <w:t>bền)</w:t>
      </w:r>
    </w:p>
    <w:p w14:paraId="23F6AC6C" w14:textId="77777777" w:rsidR="004C031F" w:rsidRPr="00B4546E" w:rsidRDefault="004C031F" w:rsidP="0077272C">
      <w:pPr>
        <w:pStyle w:val="ListParagraph"/>
        <w:numPr>
          <w:ilvl w:val="0"/>
          <w:numId w:val="388"/>
        </w:numPr>
        <w:tabs>
          <w:tab w:val="left" w:pos="503"/>
        </w:tabs>
        <w:spacing w:before="0" w:line="288" w:lineRule="auto"/>
        <w:contextualSpacing/>
        <w:mirrorIndents/>
        <w:jc w:val="left"/>
        <w:rPr>
          <w:b/>
          <w:sz w:val="26"/>
          <w:szCs w:val="26"/>
        </w:rPr>
      </w:pPr>
      <w:r w:rsidRPr="00B4546E">
        <w:rPr>
          <w:b/>
          <w:sz w:val="26"/>
          <w:szCs w:val="26"/>
        </w:rPr>
        <w:t>Yêu c</w:t>
      </w:r>
      <w:r w:rsidRPr="00B4546E">
        <w:rPr>
          <w:sz w:val="26"/>
          <w:szCs w:val="26"/>
        </w:rPr>
        <w:t>ầ</w:t>
      </w:r>
      <w:r w:rsidRPr="00B4546E">
        <w:rPr>
          <w:b/>
          <w:sz w:val="26"/>
          <w:szCs w:val="26"/>
        </w:rPr>
        <w:t>u v</w:t>
      </w:r>
      <w:r w:rsidRPr="00B4546E">
        <w:rPr>
          <w:sz w:val="26"/>
          <w:szCs w:val="26"/>
        </w:rPr>
        <w:t xml:space="preserve">ề </w:t>
      </w:r>
      <w:r w:rsidRPr="00B4546E">
        <w:rPr>
          <w:b/>
          <w:sz w:val="26"/>
          <w:szCs w:val="26"/>
        </w:rPr>
        <w:t>th</w:t>
      </w:r>
      <w:r w:rsidRPr="00B4546E">
        <w:rPr>
          <w:sz w:val="26"/>
          <w:szCs w:val="26"/>
        </w:rPr>
        <w:t>ử</w:t>
      </w:r>
      <w:r w:rsidRPr="00B4546E">
        <w:rPr>
          <w:spacing w:val="-21"/>
          <w:sz w:val="26"/>
          <w:szCs w:val="26"/>
        </w:rPr>
        <w:t xml:space="preserve"> </w:t>
      </w:r>
      <w:r w:rsidRPr="00B4546E">
        <w:rPr>
          <w:b/>
          <w:sz w:val="26"/>
          <w:szCs w:val="26"/>
        </w:rPr>
        <w:t>nghi</w:t>
      </w:r>
      <w:r w:rsidRPr="00B4546E">
        <w:rPr>
          <w:sz w:val="26"/>
          <w:szCs w:val="26"/>
        </w:rPr>
        <w:t>ệ</w:t>
      </w:r>
      <w:r w:rsidRPr="00B4546E">
        <w:rPr>
          <w:b/>
          <w:sz w:val="26"/>
          <w:szCs w:val="26"/>
        </w:rPr>
        <w:t>m:</w:t>
      </w:r>
    </w:p>
    <w:p w14:paraId="494163CE" w14:textId="77777777" w:rsidR="004C031F" w:rsidRPr="00B4546E" w:rsidRDefault="004C031F" w:rsidP="0077272C">
      <w:pPr>
        <w:pStyle w:val="ListParagraph"/>
        <w:numPr>
          <w:ilvl w:val="0"/>
          <w:numId w:val="389"/>
        </w:numPr>
        <w:tabs>
          <w:tab w:val="left" w:pos="503"/>
        </w:tabs>
        <w:spacing w:before="0" w:line="288" w:lineRule="auto"/>
        <w:contextualSpacing/>
        <w:mirrorIndents/>
        <w:jc w:val="left"/>
        <w:rPr>
          <w:i/>
          <w:sz w:val="26"/>
          <w:szCs w:val="26"/>
        </w:rPr>
      </w:pPr>
      <w:r w:rsidRPr="00B4546E">
        <w:rPr>
          <w:i/>
          <w:sz w:val="26"/>
          <w:szCs w:val="26"/>
        </w:rPr>
        <w:t>Th</w:t>
      </w:r>
      <w:r w:rsidRPr="00B4546E">
        <w:rPr>
          <w:sz w:val="26"/>
          <w:szCs w:val="26"/>
        </w:rPr>
        <w:t xml:space="preserve">ử </w:t>
      </w:r>
      <w:r w:rsidRPr="00B4546E">
        <w:rPr>
          <w:i/>
          <w:sz w:val="26"/>
          <w:szCs w:val="26"/>
        </w:rPr>
        <w:t>nghi</w:t>
      </w:r>
      <w:r w:rsidRPr="00B4546E">
        <w:rPr>
          <w:sz w:val="26"/>
          <w:szCs w:val="26"/>
        </w:rPr>
        <w:t>ệ</w:t>
      </w:r>
      <w:r w:rsidRPr="00B4546E">
        <w:rPr>
          <w:i/>
          <w:sz w:val="26"/>
          <w:szCs w:val="26"/>
        </w:rPr>
        <w:t>m xu</w:t>
      </w:r>
      <w:r w:rsidRPr="00B4546E">
        <w:rPr>
          <w:sz w:val="26"/>
          <w:szCs w:val="26"/>
        </w:rPr>
        <w:t>ấ</w:t>
      </w:r>
      <w:r w:rsidRPr="00B4546E">
        <w:rPr>
          <w:i/>
          <w:sz w:val="26"/>
          <w:szCs w:val="26"/>
        </w:rPr>
        <w:t>t</w:t>
      </w:r>
      <w:r w:rsidRPr="00B4546E">
        <w:rPr>
          <w:i/>
          <w:spacing w:val="-9"/>
          <w:sz w:val="26"/>
          <w:szCs w:val="26"/>
        </w:rPr>
        <w:t xml:space="preserve"> </w:t>
      </w:r>
      <w:r w:rsidRPr="00B4546E">
        <w:rPr>
          <w:i/>
          <w:sz w:val="26"/>
          <w:szCs w:val="26"/>
        </w:rPr>
        <w:t>x</w:t>
      </w:r>
      <w:r w:rsidRPr="00B4546E">
        <w:rPr>
          <w:sz w:val="26"/>
          <w:szCs w:val="26"/>
        </w:rPr>
        <w:t>ưở</w:t>
      </w:r>
      <w:r w:rsidRPr="00B4546E">
        <w:rPr>
          <w:i/>
          <w:sz w:val="26"/>
          <w:szCs w:val="26"/>
        </w:rPr>
        <w:t>ng</w:t>
      </w:r>
    </w:p>
    <w:p w14:paraId="4EB99304" w14:textId="5B5050EA" w:rsidR="004C031F" w:rsidRPr="00B4546E" w:rsidRDefault="004C031F" w:rsidP="0077272C">
      <w:pPr>
        <w:pStyle w:val="ListParagraph"/>
        <w:numPr>
          <w:ilvl w:val="1"/>
          <w:numId w:val="389"/>
        </w:numPr>
        <w:tabs>
          <w:tab w:val="left" w:pos="1127"/>
        </w:tabs>
        <w:spacing w:before="0" w:line="288" w:lineRule="auto"/>
        <w:ind w:right="425" w:firstLine="719"/>
        <w:contextualSpacing/>
        <w:mirrorIndents/>
        <w:jc w:val="left"/>
        <w:rPr>
          <w:sz w:val="26"/>
          <w:szCs w:val="26"/>
        </w:rPr>
      </w:pPr>
      <w:r w:rsidRPr="00B4546E">
        <w:rPr>
          <w:sz w:val="26"/>
          <w:szCs w:val="26"/>
        </w:rPr>
        <w:t>Phải</w:t>
      </w:r>
      <w:r w:rsidRPr="00B4546E">
        <w:rPr>
          <w:spacing w:val="-8"/>
          <w:sz w:val="26"/>
          <w:szCs w:val="26"/>
        </w:rPr>
        <w:t xml:space="preserve"> </w:t>
      </w:r>
      <w:r w:rsidRPr="00B4546E">
        <w:rPr>
          <w:sz w:val="26"/>
          <w:szCs w:val="26"/>
        </w:rPr>
        <w:t>có</w:t>
      </w:r>
      <w:r w:rsidRPr="00B4546E">
        <w:rPr>
          <w:spacing w:val="-4"/>
          <w:sz w:val="26"/>
          <w:szCs w:val="26"/>
        </w:rPr>
        <w:t xml:space="preserve"> </w:t>
      </w:r>
      <w:r w:rsidRPr="00B4546E">
        <w:rPr>
          <w:sz w:val="26"/>
          <w:szCs w:val="26"/>
        </w:rPr>
        <w:t>biên</w:t>
      </w:r>
      <w:r w:rsidRPr="00B4546E">
        <w:rPr>
          <w:spacing w:val="-7"/>
          <w:sz w:val="26"/>
          <w:szCs w:val="26"/>
        </w:rPr>
        <w:t xml:space="preserve"> </w:t>
      </w:r>
      <w:r w:rsidRPr="00B4546E">
        <w:rPr>
          <w:sz w:val="26"/>
          <w:szCs w:val="26"/>
        </w:rPr>
        <w:t>bản</w:t>
      </w:r>
      <w:r w:rsidRPr="00B4546E">
        <w:rPr>
          <w:spacing w:val="-7"/>
          <w:sz w:val="26"/>
          <w:szCs w:val="26"/>
        </w:rPr>
        <w:t xml:space="preserve"> </w:t>
      </w:r>
      <w:r w:rsidRPr="00B4546E">
        <w:rPr>
          <w:sz w:val="26"/>
          <w:szCs w:val="26"/>
        </w:rPr>
        <w:t>thử</w:t>
      </w:r>
      <w:r w:rsidRPr="00B4546E">
        <w:rPr>
          <w:spacing w:val="-12"/>
          <w:sz w:val="26"/>
          <w:szCs w:val="26"/>
        </w:rPr>
        <w:t xml:space="preserve"> </w:t>
      </w:r>
      <w:r w:rsidRPr="00B4546E">
        <w:rPr>
          <w:sz w:val="26"/>
          <w:szCs w:val="26"/>
        </w:rPr>
        <w:t>nghiệm</w:t>
      </w:r>
      <w:r w:rsidRPr="00B4546E">
        <w:rPr>
          <w:spacing w:val="-8"/>
          <w:sz w:val="26"/>
          <w:szCs w:val="26"/>
        </w:rPr>
        <w:t xml:space="preserve"> </w:t>
      </w:r>
      <w:r w:rsidRPr="00B4546E">
        <w:rPr>
          <w:sz w:val="26"/>
          <w:szCs w:val="26"/>
        </w:rPr>
        <w:t>thường</w:t>
      </w:r>
      <w:r w:rsidRPr="00B4546E">
        <w:rPr>
          <w:spacing w:val="-4"/>
          <w:sz w:val="26"/>
          <w:szCs w:val="26"/>
        </w:rPr>
        <w:t xml:space="preserve"> </w:t>
      </w:r>
      <w:r w:rsidRPr="00B4546E">
        <w:rPr>
          <w:sz w:val="26"/>
          <w:szCs w:val="26"/>
        </w:rPr>
        <w:t>xuyên</w:t>
      </w:r>
      <w:r w:rsidRPr="00B4546E">
        <w:rPr>
          <w:spacing w:val="-7"/>
          <w:sz w:val="26"/>
          <w:szCs w:val="26"/>
        </w:rPr>
        <w:t xml:space="preserve"> </w:t>
      </w:r>
      <w:r w:rsidRPr="00B4546E">
        <w:rPr>
          <w:sz w:val="26"/>
          <w:szCs w:val="26"/>
        </w:rPr>
        <w:t>thực</w:t>
      </w:r>
      <w:r w:rsidRPr="00B4546E">
        <w:rPr>
          <w:spacing w:val="-3"/>
          <w:sz w:val="26"/>
          <w:szCs w:val="26"/>
        </w:rPr>
        <w:t xml:space="preserve"> </w:t>
      </w:r>
      <w:r w:rsidRPr="00B4546E">
        <w:rPr>
          <w:sz w:val="26"/>
          <w:szCs w:val="26"/>
        </w:rPr>
        <w:t>hiện</w:t>
      </w:r>
      <w:r w:rsidRPr="00B4546E">
        <w:rPr>
          <w:spacing w:val="-7"/>
          <w:sz w:val="26"/>
          <w:szCs w:val="26"/>
        </w:rPr>
        <w:t xml:space="preserve"> </w:t>
      </w:r>
      <w:r w:rsidRPr="00B4546E">
        <w:rPr>
          <w:sz w:val="26"/>
          <w:szCs w:val="26"/>
        </w:rPr>
        <w:t>bởi</w:t>
      </w:r>
      <w:r w:rsidRPr="00B4546E">
        <w:rPr>
          <w:spacing w:val="-4"/>
          <w:sz w:val="26"/>
          <w:szCs w:val="26"/>
        </w:rPr>
        <w:t xml:space="preserve"> </w:t>
      </w:r>
      <w:r w:rsidRPr="00B4546E">
        <w:rPr>
          <w:sz w:val="26"/>
          <w:szCs w:val="26"/>
        </w:rPr>
        <w:t>nhà</w:t>
      </w:r>
      <w:r w:rsidRPr="00B4546E">
        <w:rPr>
          <w:spacing w:val="-3"/>
          <w:sz w:val="26"/>
          <w:szCs w:val="26"/>
        </w:rPr>
        <w:t xml:space="preserve"> </w:t>
      </w:r>
      <w:r w:rsidRPr="00B4546E">
        <w:rPr>
          <w:spacing w:val="2"/>
          <w:sz w:val="26"/>
          <w:szCs w:val="26"/>
        </w:rPr>
        <w:t>sản</w:t>
      </w:r>
      <w:r w:rsidRPr="00B4546E">
        <w:rPr>
          <w:spacing w:val="-7"/>
          <w:sz w:val="26"/>
          <w:szCs w:val="26"/>
        </w:rPr>
        <w:t xml:space="preserve"> </w:t>
      </w:r>
      <w:r w:rsidRPr="00B4546E">
        <w:rPr>
          <w:sz w:val="26"/>
          <w:szCs w:val="26"/>
        </w:rPr>
        <w:t>xuất trên</w:t>
      </w:r>
      <w:r w:rsidRPr="00B4546E">
        <w:rPr>
          <w:spacing w:val="-11"/>
          <w:sz w:val="26"/>
          <w:szCs w:val="26"/>
        </w:rPr>
        <w:t xml:space="preserve"> </w:t>
      </w:r>
      <w:r w:rsidRPr="00B4546E">
        <w:rPr>
          <w:sz w:val="26"/>
          <w:szCs w:val="26"/>
        </w:rPr>
        <w:t>sản</w:t>
      </w:r>
      <w:r w:rsidRPr="00B4546E">
        <w:rPr>
          <w:spacing w:val="-11"/>
          <w:sz w:val="26"/>
          <w:szCs w:val="26"/>
        </w:rPr>
        <w:t xml:space="preserve"> </w:t>
      </w:r>
      <w:r w:rsidRPr="00B4546E">
        <w:rPr>
          <w:sz w:val="26"/>
          <w:szCs w:val="26"/>
        </w:rPr>
        <w:t>phẩm</w:t>
      </w:r>
      <w:r w:rsidRPr="00B4546E">
        <w:rPr>
          <w:spacing w:val="-11"/>
          <w:sz w:val="26"/>
          <w:szCs w:val="26"/>
        </w:rPr>
        <w:t xml:space="preserve"> </w:t>
      </w:r>
      <w:r w:rsidRPr="00B4546E">
        <w:rPr>
          <w:sz w:val="26"/>
          <w:szCs w:val="26"/>
        </w:rPr>
        <w:t>cung</w:t>
      </w:r>
      <w:r w:rsidRPr="00B4546E">
        <w:rPr>
          <w:spacing w:val="-11"/>
          <w:sz w:val="26"/>
          <w:szCs w:val="26"/>
        </w:rPr>
        <w:t xml:space="preserve"> </w:t>
      </w:r>
      <w:r w:rsidRPr="00B4546E">
        <w:rPr>
          <w:sz w:val="26"/>
          <w:szCs w:val="26"/>
        </w:rPr>
        <w:t>cấp</w:t>
      </w:r>
      <w:r w:rsidRPr="00B4546E">
        <w:rPr>
          <w:spacing w:val="-7"/>
          <w:sz w:val="26"/>
          <w:szCs w:val="26"/>
        </w:rPr>
        <w:t xml:space="preserve"> </w:t>
      </w:r>
      <w:r w:rsidRPr="00B4546E">
        <w:rPr>
          <w:sz w:val="26"/>
          <w:szCs w:val="26"/>
        </w:rPr>
        <w:t>tại</w:t>
      </w:r>
      <w:r w:rsidRPr="00B4546E">
        <w:rPr>
          <w:spacing w:val="-8"/>
          <w:sz w:val="26"/>
          <w:szCs w:val="26"/>
        </w:rPr>
        <w:t xml:space="preserve"> </w:t>
      </w:r>
      <w:r w:rsidRPr="00B4546E">
        <w:rPr>
          <w:sz w:val="26"/>
          <w:szCs w:val="26"/>
        </w:rPr>
        <w:t>nhà</w:t>
      </w:r>
      <w:r w:rsidRPr="00B4546E">
        <w:rPr>
          <w:spacing w:val="-3"/>
          <w:sz w:val="26"/>
          <w:szCs w:val="26"/>
        </w:rPr>
        <w:t xml:space="preserve"> </w:t>
      </w:r>
      <w:r w:rsidRPr="00B4546E">
        <w:rPr>
          <w:sz w:val="26"/>
          <w:szCs w:val="26"/>
        </w:rPr>
        <w:t>máy</w:t>
      </w:r>
      <w:r w:rsidRPr="00B4546E">
        <w:rPr>
          <w:spacing w:val="-11"/>
          <w:sz w:val="26"/>
          <w:szCs w:val="26"/>
        </w:rPr>
        <w:t xml:space="preserve"> </w:t>
      </w:r>
      <w:r w:rsidRPr="00B4546E">
        <w:rPr>
          <w:sz w:val="26"/>
          <w:szCs w:val="26"/>
        </w:rPr>
        <w:t>của</w:t>
      </w:r>
      <w:r w:rsidRPr="00B4546E">
        <w:rPr>
          <w:spacing w:val="-3"/>
          <w:sz w:val="26"/>
          <w:szCs w:val="26"/>
        </w:rPr>
        <w:t xml:space="preserve"> </w:t>
      </w:r>
      <w:r w:rsidRPr="00B4546E">
        <w:rPr>
          <w:sz w:val="26"/>
          <w:szCs w:val="26"/>
        </w:rPr>
        <w:t>nhà</w:t>
      </w:r>
      <w:r w:rsidRPr="00B4546E">
        <w:rPr>
          <w:spacing w:val="-7"/>
          <w:sz w:val="26"/>
          <w:szCs w:val="26"/>
        </w:rPr>
        <w:t xml:space="preserve"> </w:t>
      </w:r>
      <w:r w:rsidRPr="00B4546E">
        <w:rPr>
          <w:spacing w:val="2"/>
          <w:sz w:val="26"/>
          <w:szCs w:val="26"/>
        </w:rPr>
        <w:t>sản</w:t>
      </w:r>
      <w:r w:rsidRPr="00B4546E">
        <w:rPr>
          <w:spacing w:val="-11"/>
          <w:sz w:val="26"/>
          <w:szCs w:val="26"/>
        </w:rPr>
        <w:t xml:space="preserve"> </w:t>
      </w:r>
      <w:r w:rsidRPr="00B4546E">
        <w:rPr>
          <w:sz w:val="26"/>
          <w:szCs w:val="26"/>
        </w:rPr>
        <w:t>xuất</w:t>
      </w:r>
      <w:r w:rsidRPr="00B4546E">
        <w:rPr>
          <w:spacing w:val="-8"/>
          <w:sz w:val="26"/>
          <w:szCs w:val="26"/>
        </w:rPr>
        <w:t xml:space="preserve"> </w:t>
      </w:r>
      <w:r w:rsidRPr="00B4546E">
        <w:rPr>
          <w:sz w:val="26"/>
          <w:szCs w:val="26"/>
        </w:rPr>
        <w:t>để</w:t>
      </w:r>
      <w:r w:rsidRPr="00B4546E">
        <w:rPr>
          <w:spacing w:val="-15"/>
          <w:sz w:val="26"/>
          <w:szCs w:val="26"/>
        </w:rPr>
        <w:t xml:space="preserve"> </w:t>
      </w:r>
      <w:r w:rsidRPr="00B4546E">
        <w:rPr>
          <w:sz w:val="26"/>
          <w:szCs w:val="26"/>
        </w:rPr>
        <w:t>chứng</w:t>
      </w:r>
      <w:r w:rsidRPr="00B4546E">
        <w:rPr>
          <w:spacing w:val="-7"/>
          <w:sz w:val="26"/>
          <w:szCs w:val="26"/>
        </w:rPr>
        <w:t xml:space="preserve"> </w:t>
      </w:r>
      <w:r w:rsidRPr="00B4546E">
        <w:rPr>
          <w:sz w:val="26"/>
          <w:szCs w:val="26"/>
        </w:rPr>
        <w:t>minh</w:t>
      </w:r>
      <w:r w:rsidRPr="00B4546E">
        <w:rPr>
          <w:spacing w:val="-11"/>
          <w:sz w:val="26"/>
          <w:szCs w:val="26"/>
        </w:rPr>
        <w:t xml:space="preserve"> </w:t>
      </w:r>
      <w:r w:rsidRPr="00B4546E">
        <w:rPr>
          <w:spacing w:val="2"/>
          <w:sz w:val="26"/>
          <w:szCs w:val="26"/>
        </w:rPr>
        <w:t>sản</w:t>
      </w:r>
      <w:r w:rsidRPr="00B4546E">
        <w:rPr>
          <w:spacing w:val="-11"/>
          <w:sz w:val="26"/>
          <w:szCs w:val="26"/>
        </w:rPr>
        <w:t xml:space="preserve"> </w:t>
      </w:r>
      <w:r w:rsidRPr="00B4546E">
        <w:rPr>
          <w:sz w:val="26"/>
          <w:szCs w:val="26"/>
        </w:rPr>
        <w:t>phẩm phù</w:t>
      </w:r>
      <w:r w:rsidRPr="00B4546E">
        <w:rPr>
          <w:spacing w:val="-7"/>
          <w:sz w:val="26"/>
          <w:szCs w:val="26"/>
        </w:rPr>
        <w:t xml:space="preserve"> </w:t>
      </w:r>
      <w:r w:rsidRPr="00B4546E">
        <w:rPr>
          <w:sz w:val="26"/>
          <w:szCs w:val="26"/>
        </w:rPr>
        <w:t>hợp</w:t>
      </w:r>
      <w:r w:rsidRPr="00B4546E">
        <w:rPr>
          <w:spacing w:val="-3"/>
          <w:sz w:val="26"/>
          <w:szCs w:val="26"/>
        </w:rPr>
        <w:t xml:space="preserve"> </w:t>
      </w:r>
      <w:r w:rsidRPr="00B4546E">
        <w:rPr>
          <w:sz w:val="26"/>
          <w:szCs w:val="26"/>
        </w:rPr>
        <w:t>với</w:t>
      </w:r>
      <w:r w:rsidRPr="00B4546E">
        <w:rPr>
          <w:spacing w:val="-11"/>
          <w:sz w:val="26"/>
          <w:szCs w:val="26"/>
        </w:rPr>
        <w:t xml:space="preserve"> </w:t>
      </w:r>
      <w:r w:rsidRPr="00B4546E">
        <w:rPr>
          <w:sz w:val="26"/>
          <w:szCs w:val="26"/>
        </w:rPr>
        <w:t>đặc</w:t>
      </w:r>
      <w:r w:rsidRPr="00B4546E">
        <w:rPr>
          <w:spacing w:val="-9"/>
          <w:sz w:val="26"/>
          <w:szCs w:val="26"/>
        </w:rPr>
        <w:t xml:space="preserve"> </w:t>
      </w:r>
      <w:r w:rsidRPr="00B4546E">
        <w:rPr>
          <w:sz w:val="26"/>
          <w:szCs w:val="26"/>
        </w:rPr>
        <w:t>tính</w:t>
      </w:r>
      <w:r w:rsidRPr="00B4546E">
        <w:rPr>
          <w:spacing w:val="-11"/>
          <w:sz w:val="26"/>
          <w:szCs w:val="26"/>
        </w:rPr>
        <w:t xml:space="preserve"> </w:t>
      </w:r>
      <w:r w:rsidRPr="00B4546E">
        <w:rPr>
          <w:spacing w:val="2"/>
          <w:sz w:val="26"/>
          <w:szCs w:val="26"/>
        </w:rPr>
        <w:t>kỹ</w:t>
      </w:r>
      <w:r w:rsidRPr="00B4546E">
        <w:rPr>
          <w:spacing w:val="-15"/>
          <w:sz w:val="26"/>
          <w:szCs w:val="26"/>
        </w:rPr>
        <w:t xml:space="preserve"> </w:t>
      </w:r>
      <w:r w:rsidRPr="00B4546E">
        <w:rPr>
          <w:sz w:val="26"/>
          <w:szCs w:val="26"/>
        </w:rPr>
        <w:t>thuật</w:t>
      </w:r>
      <w:r w:rsidRPr="00B4546E">
        <w:rPr>
          <w:spacing w:val="-7"/>
          <w:sz w:val="26"/>
          <w:szCs w:val="26"/>
        </w:rPr>
        <w:t xml:space="preserve"> </w:t>
      </w:r>
      <w:r w:rsidRPr="00B4546E">
        <w:rPr>
          <w:sz w:val="26"/>
          <w:szCs w:val="26"/>
        </w:rPr>
        <w:t>của</w:t>
      </w:r>
      <w:r w:rsidRPr="00B4546E">
        <w:rPr>
          <w:spacing w:val="-6"/>
          <w:sz w:val="26"/>
          <w:szCs w:val="26"/>
        </w:rPr>
        <w:t xml:space="preserve"> </w:t>
      </w:r>
      <w:r w:rsidRPr="00B4546E">
        <w:rPr>
          <w:sz w:val="26"/>
          <w:szCs w:val="26"/>
        </w:rPr>
        <w:t>hợp</w:t>
      </w:r>
      <w:r w:rsidRPr="00B4546E">
        <w:rPr>
          <w:spacing w:val="-11"/>
          <w:sz w:val="26"/>
          <w:szCs w:val="26"/>
        </w:rPr>
        <w:t xml:space="preserve"> </w:t>
      </w:r>
      <w:r w:rsidRPr="00B4546E">
        <w:rPr>
          <w:sz w:val="26"/>
          <w:szCs w:val="26"/>
        </w:rPr>
        <w:t>đồng.</w:t>
      </w:r>
      <w:r w:rsidRPr="00B4546E">
        <w:rPr>
          <w:spacing w:val="-5"/>
          <w:sz w:val="26"/>
          <w:szCs w:val="26"/>
        </w:rPr>
        <w:t xml:space="preserve"> </w:t>
      </w:r>
      <w:r w:rsidRPr="00B4546E">
        <w:rPr>
          <w:sz w:val="26"/>
          <w:szCs w:val="26"/>
        </w:rPr>
        <w:t>Biên</w:t>
      </w:r>
      <w:r w:rsidRPr="00B4546E">
        <w:rPr>
          <w:spacing w:val="-10"/>
          <w:sz w:val="26"/>
          <w:szCs w:val="26"/>
        </w:rPr>
        <w:t xml:space="preserve"> </w:t>
      </w:r>
      <w:r w:rsidRPr="00B4546E">
        <w:rPr>
          <w:sz w:val="26"/>
          <w:szCs w:val="26"/>
        </w:rPr>
        <w:t>bản</w:t>
      </w:r>
      <w:r w:rsidRPr="00B4546E">
        <w:rPr>
          <w:spacing w:val="-7"/>
          <w:sz w:val="26"/>
          <w:szCs w:val="26"/>
        </w:rPr>
        <w:t xml:space="preserve"> </w:t>
      </w:r>
      <w:r w:rsidRPr="00B4546E">
        <w:rPr>
          <w:sz w:val="26"/>
          <w:szCs w:val="26"/>
        </w:rPr>
        <w:t>này</w:t>
      </w:r>
      <w:r w:rsidRPr="00B4546E">
        <w:rPr>
          <w:spacing w:val="-11"/>
          <w:sz w:val="26"/>
          <w:szCs w:val="26"/>
        </w:rPr>
        <w:t xml:space="preserve"> </w:t>
      </w:r>
      <w:r w:rsidRPr="00B4546E">
        <w:rPr>
          <w:sz w:val="26"/>
          <w:szCs w:val="26"/>
        </w:rPr>
        <w:t>thực</w:t>
      </w:r>
      <w:r w:rsidRPr="00B4546E">
        <w:rPr>
          <w:spacing w:val="-6"/>
          <w:sz w:val="26"/>
          <w:szCs w:val="26"/>
        </w:rPr>
        <w:t xml:space="preserve"> </w:t>
      </w:r>
      <w:r w:rsidRPr="00B4546E">
        <w:rPr>
          <w:sz w:val="26"/>
          <w:szCs w:val="26"/>
        </w:rPr>
        <w:t>theo</w:t>
      </w:r>
      <w:r w:rsidRPr="00B4546E">
        <w:rPr>
          <w:spacing w:val="-6"/>
          <w:sz w:val="26"/>
          <w:szCs w:val="26"/>
        </w:rPr>
        <w:t xml:space="preserve"> </w:t>
      </w:r>
      <w:r w:rsidRPr="00B4546E">
        <w:rPr>
          <w:sz w:val="26"/>
          <w:szCs w:val="26"/>
        </w:rPr>
        <w:t>tiêu</w:t>
      </w:r>
      <w:r w:rsidRPr="00B4546E">
        <w:rPr>
          <w:spacing w:val="-11"/>
          <w:sz w:val="26"/>
          <w:szCs w:val="26"/>
        </w:rPr>
        <w:t xml:space="preserve"> </w:t>
      </w:r>
      <w:r w:rsidRPr="00B4546E">
        <w:rPr>
          <w:sz w:val="26"/>
          <w:szCs w:val="26"/>
        </w:rPr>
        <w:t xml:space="preserve">chuẩn </w:t>
      </w:r>
      <w:r w:rsidRPr="00B4546E">
        <w:rPr>
          <w:spacing w:val="-3"/>
          <w:sz w:val="26"/>
          <w:szCs w:val="26"/>
        </w:rPr>
        <w:t>HN</w:t>
      </w:r>
      <w:r w:rsidRPr="00B4546E">
        <w:rPr>
          <w:spacing w:val="-8"/>
          <w:sz w:val="26"/>
          <w:szCs w:val="26"/>
        </w:rPr>
        <w:t xml:space="preserve"> </w:t>
      </w:r>
      <w:r w:rsidRPr="00B4546E">
        <w:rPr>
          <w:sz w:val="26"/>
          <w:szCs w:val="26"/>
        </w:rPr>
        <w:t>33-S-63</w:t>
      </w:r>
      <w:r w:rsidRPr="00B4546E">
        <w:rPr>
          <w:spacing w:val="-7"/>
          <w:sz w:val="26"/>
          <w:szCs w:val="26"/>
        </w:rPr>
        <w:t xml:space="preserve"> </w:t>
      </w:r>
      <w:r w:rsidRPr="00B4546E">
        <w:rPr>
          <w:sz w:val="26"/>
          <w:szCs w:val="26"/>
        </w:rPr>
        <w:lastRenderedPageBreak/>
        <w:t>hoặc</w:t>
      </w:r>
      <w:r w:rsidRPr="00B4546E">
        <w:rPr>
          <w:spacing w:val="-7"/>
          <w:sz w:val="26"/>
          <w:szCs w:val="26"/>
        </w:rPr>
        <w:t xml:space="preserve"> </w:t>
      </w:r>
      <w:r w:rsidRPr="00B4546E">
        <w:rPr>
          <w:sz w:val="26"/>
          <w:szCs w:val="26"/>
        </w:rPr>
        <w:t>tiêu</w:t>
      </w:r>
      <w:r w:rsidRPr="00B4546E">
        <w:rPr>
          <w:spacing w:val="-12"/>
          <w:sz w:val="26"/>
          <w:szCs w:val="26"/>
        </w:rPr>
        <w:t xml:space="preserve"> </w:t>
      </w:r>
      <w:r w:rsidRPr="00B4546E">
        <w:rPr>
          <w:sz w:val="26"/>
          <w:szCs w:val="26"/>
        </w:rPr>
        <w:t>chuẩn</w:t>
      </w:r>
      <w:r w:rsidRPr="00B4546E">
        <w:rPr>
          <w:spacing w:val="-12"/>
          <w:sz w:val="26"/>
          <w:szCs w:val="26"/>
        </w:rPr>
        <w:t xml:space="preserve"> </w:t>
      </w:r>
      <w:r w:rsidRPr="00B4546E">
        <w:rPr>
          <w:sz w:val="26"/>
          <w:szCs w:val="26"/>
        </w:rPr>
        <w:t>tương</w:t>
      </w:r>
      <w:r w:rsidRPr="00B4546E">
        <w:rPr>
          <w:spacing w:val="-12"/>
          <w:sz w:val="26"/>
          <w:szCs w:val="26"/>
        </w:rPr>
        <w:t xml:space="preserve"> </w:t>
      </w:r>
      <w:r w:rsidRPr="00B4546E">
        <w:rPr>
          <w:sz w:val="26"/>
          <w:szCs w:val="26"/>
        </w:rPr>
        <w:t>đương,</w:t>
      </w:r>
      <w:r w:rsidRPr="00B4546E">
        <w:rPr>
          <w:spacing w:val="-1"/>
          <w:sz w:val="26"/>
          <w:szCs w:val="26"/>
        </w:rPr>
        <w:t xml:space="preserve"> </w:t>
      </w:r>
      <w:r w:rsidRPr="00B4546E">
        <w:rPr>
          <w:sz w:val="26"/>
          <w:szCs w:val="26"/>
        </w:rPr>
        <w:t>bao</w:t>
      </w:r>
      <w:r w:rsidRPr="00B4546E">
        <w:rPr>
          <w:spacing w:val="-8"/>
          <w:sz w:val="26"/>
          <w:szCs w:val="26"/>
        </w:rPr>
        <w:t xml:space="preserve"> </w:t>
      </w:r>
      <w:r w:rsidRPr="00B4546E">
        <w:rPr>
          <w:sz w:val="26"/>
          <w:szCs w:val="26"/>
        </w:rPr>
        <w:t>gồm</w:t>
      </w:r>
      <w:r w:rsidRPr="00B4546E">
        <w:rPr>
          <w:spacing w:val="-12"/>
          <w:sz w:val="26"/>
          <w:szCs w:val="26"/>
        </w:rPr>
        <w:t xml:space="preserve"> </w:t>
      </w:r>
      <w:r w:rsidRPr="00B4546E">
        <w:rPr>
          <w:sz w:val="26"/>
          <w:szCs w:val="26"/>
        </w:rPr>
        <w:t>các</w:t>
      </w:r>
      <w:r w:rsidRPr="00B4546E">
        <w:rPr>
          <w:spacing w:val="-7"/>
          <w:sz w:val="26"/>
          <w:szCs w:val="26"/>
        </w:rPr>
        <w:t xml:space="preserve"> </w:t>
      </w:r>
      <w:r w:rsidRPr="00B4546E">
        <w:rPr>
          <w:sz w:val="26"/>
          <w:szCs w:val="26"/>
        </w:rPr>
        <w:t>hạng</w:t>
      </w:r>
      <w:r w:rsidRPr="00B4546E">
        <w:rPr>
          <w:spacing w:val="-4"/>
          <w:sz w:val="26"/>
          <w:szCs w:val="26"/>
        </w:rPr>
        <w:t xml:space="preserve"> </w:t>
      </w:r>
      <w:r w:rsidRPr="00B4546E">
        <w:rPr>
          <w:sz w:val="26"/>
          <w:szCs w:val="26"/>
        </w:rPr>
        <w:t>mục:</w:t>
      </w:r>
    </w:p>
    <w:p w14:paraId="4049F03F"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Kiểm tra ngoại quan (trơn nhẵn và không có khuyết tật)</w:t>
      </w:r>
    </w:p>
    <w:p w14:paraId="6F927B06"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Đo kích thước</w:t>
      </w:r>
    </w:p>
    <w:p w14:paraId="618682B9"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nghiệm độ bền cơ</w:t>
      </w:r>
    </w:p>
    <w:p w14:paraId="0051E2A1"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Độ bền điện môi và thử nghiệm chống thấm nước</w:t>
      </w:r>
    </w:p>
    <w:p w14:paraId="606FF1C9" w14:textId="77777777" w:rsidR="004C031F" w:rsidRPr="00B4546E" w:rsidRDefault="004C031F" w:rsidP="0077272C">
      <w:pPr>
        <w:pStyle w:val="ListParagraph"/>
        <w:numPr>
          <w:ilvl w:val="0"/>
          <w:numId w:val="389"/>
        </w:numPr>
        <w:tabs>
          <w:tab w:val="left" w:pos="503"/>
        </w:tabs>
        <w:spacing w:before="0" w:line="288" w:lineRule="auto"/>
        <w:contextualSpacing/>
        <w:mirrorIndents/>
        <w:jc w:val="left"/>
        <w:rPr>
          <w:i/>
          <w:sz w:val="26"/>
          <w:szCs w:val="26"/>
        </w:rPr>
      </w:pPr>
      <w:r w:rsidRPr="00B4546E">
        <w:rPr>
          <w:i/>
          <w:sz w:val="26"/>
          <w:szCs w:val="26"/>
        </w:rPr>
        <w:t>Th</w:t>
      </w:r>
      <w:r w:rsidRPr="00B4546E">
        <w:rPr>
          <w:sz w:val="26"/>
          <w:szCs w:val="26"/>
        </w:rPr>
        <w:t xml:space="preserve">ử </w:t>
      </w:r>
      <w:r w:rsidRPr="00B4546E">
        <w:rPr>
          <w:i/>
          <w:sz w:val="26"/>
          <w:szCs w:val="26"/>
        </w:rPr>
        <w:t>nghi</w:t>
      </w:r>
      <w:r w:rsidRPr="00B4546E">
        <w:rPr>
          <w:sz w:val="26"/>
          <w:szCs w:val="26"/>
        </w:rPr>
        <w:t>ệ</w:t>
      </w:r>
      <w:r w:rsidRPr="00B4546E">
        <w:rPr>
          <w:i/>
          <w:sz w:val="26"/>
          <w:szCs w:val="26"/>
        </w:rPr>
        <w:t xml:space="preserve">m </w:t>
      </w:r>
      <w:r w:rsidRPr="00B4546E">
        <w:rPr>
          <w:sz w:val="26"/>
          <w:szCs w:val="26"/>
        </w:rPr>
        <w:t>đ</w:t>
      </w:r>
      <w:r w:rsidRPr="00B4546E">
        <w:rPr>
          <w:i/>
          <w:sz w:val="26"/>
          <w:szCs w:val="26"/>
        </w:rPr>
        <w:t>i</w:t>
      </w:r>
      <w:r w:rsidRPr="00B4546E">
        <w:rPr>
          <w:sz w:val="26"/>
          <w:szCs w:val="26"/>
        </w:rPr>
        <w:t>ể</w:t>
      </w:r>
      <w:r w:rsidRPr="00B4546E">
        <w:rPr>
          <w:i/>
          <w:sz w:val="26"/>
          <w:szCs w:val="26"/>
        </w:rPr>
        <w:t>n</w:t>
      </w:r>
      <w:r w:rsidRPr="00B4546E">
        <w:rPr>
          <w:i/>
          <w:spacing w:val="-7"/>
          <w:sz w:val="26"/>
          <w:szCs w:val="26"/>
        </w:rPr>
        <w:t xml:space="preserve"> </w:t>
      </w:r>
      <w:r w:rsidRPr="00B4546E">
        <w:rPr>
          <w:i/>
          <w:sz w:val="26"/>
          <w:szCs w:val="26"/>
        </w:rPr>
        <w:t>hình</w:t>
      </w:r>
    </w:p>
    <w:p w14:paraId="419B87CF" w14:textId="77777777" w:rsidR="004C031F" w:rsidRPr="00B4546E" w:rsidRDefault="004C031F" w:rsidP="0077272C">
      <w:pPr>
        <w:pStyle w:val="ListParagraph"/>
        <w:numPr>
          <w:ilvl w:val="1"/>
          <w:numId w:val="389"/>
        </w:numPr>
        <w:tabs>
          <w:tab w:val="left" w:pos="1113"/>
        </w:tabs>
        <w:spacing w:before="0" w:line="288" w:lineRule="auto"/>
        <w:ind w:right="421" w:firstLine="719"/>
        <w:contextualSpacing/>
        <w:mirrorIndents/>
        <w:rPr>
          <w:sz w:val="26"/>
          <w:szCs w:val="26"/>
        </w:rPr>
      </w:pPr>
      <w:r w:rsidRPr="00B4546E">
        <w:rPr>
          <w:sz w:val="26"/>
          <w:szCs w:val="26"/>
        </w:rPr>
        <w:t>Phải</w:t>
      </w:r>
      <w:r w:rsidRPr="00B4546E">
        <w:rPr>
          <w:spacing w:val="-15"/>
          <w:sz w:val="26"/>
          <w:szCs w:val="26"/>
        </w:rPr>
        <w:t xml:space="preserve"> </w:t>
      </w:r>
      <w:r w:rsidRPr="00B4546E">
        <w:rPr>
          <w:sz w:val="26"/>
          <w:szCs w:val="26"/>
        </w:rPr>
        <w:t>có</w:t>
      </w:r>
      <w:r w:rsidRPr="00B4546E">
        <w:rPr>
          <w:spacing w:val="-15"/>
          <w:sz w:val="26"/>
          <w:szCs w:val="26"/>
        </w:rPr>
        <w:t xml:space="preserve"> </w:t>
      </w:r>
      <w:r w:rsidRPr="00B4546E">
        <w:rPr>
          <w:spacing w:val="2"/>
          <w:sz w:val="26"/>
          <w:szCs w:val="26"/>
        </w:rPr>
        <w:t>biên</w:t>
      </w:r>
      <w:r w:rsidRPr="00B4546E">
        <w:rPr>
          <w:spacing w:val="-18"/>
          <w:sz w:val="26"/>
          <w:szCs w:val="26"/>
        </w:rPr>
        <w:t xml:space="preserve"> </w:t>
      </w:r>
      <w:r w:rsidRPr="00B4546E">
        <w:rPr>
          <w:sz w:val="26"/>
          <w:szCs w:val="26"/>
        </w:rPr>
        <w:t>bản</w:t>
      </w:r>
      <w:r w:rsidRPr="00B4546E">
        <w:rPr>
          <w:spacing w:val="-15"/>
          <w:sz w:val="26"/>
          <w:szCs w:val="26"/>
        </w:rPr>
        <w:t xml:space="preserve"> </w:t>
      </w:r>
      <w:r w:rsidRPr="00B4546E">
        <w:rPr>
          <w:sz w:val="26"/>
          <w:szCs w:val="26"/>
        </w:rPr>
        <w:t>thử</w:t>
      </w:r>
      <w:r w:rsidRPr="00B4546E">
        <w:rPr>
          <w:spacing w:val="-19"/>
          <w:sz w:val="26"/>
          <w:szCs w:val="26"/>
        </w:rPr>
        <w:t xml:space="preserve"> </w:t>
      </w:r>
      <w:r w:rsidRPr="00B4546E">
        <w:rPr>
          <w:sz w:val="26"/>
          <w:szCs w:val="26"/>
        </w:rPr>
        <w:t>nghiệm</w:t>
      </w:r>
      <w:r w:rsidRPr="00B4546E">
        <w:rPr>
          <w:spacing w:val="-15"/>
          <w:sz w:val="26"/>
          <w:szCs w:val="26"/>
        </w:rPr>
        <w:t xml:space="preserve"> </w:t>
      </w:r>
      <w:r w:rsidRPr="00B4546E">
        <w:rPr>
          <w:sz w:val="26"/>
          <w:szCs w:val="26"/>
        </w:rPr>
        <w:t>điển</w:t>
      </w:r>
      <w:r w:rsidRPr="00B4546E">
        <w:rPr>
          <w:spacing w:val="-15"/>
          <w:sz w:val="26"/>
          <w:szCs w:val="26"/>
        </w:rPr>
        <w:t xml:space="preserve"> </w:t>
      </w:r>
      <w:r w:rsidRPr="00B4546E">
        <w:rPr>
          <w:sz w:val="26"/>
          <w:szCs w:val="26"/>
        </w:rPr>
        <w:t>hình</w:t>
      </w:r>
      <w:r w:rsidRPr="00B4546E">
        <w:rPr>
          <w:spacing w:val="-15"/>
          <w:sz w:val="26"/>
          <w:szCs w:val="26"/>
        </w:rPr>
        <w:t xml:space="preserve"> </w:t>
      </w:r>
      <w:r w:rsidRPr="00B4546E">
        <w:rPr>
          <w:sz w:val="26"/>
          <w:szCs w:val="26"/>
        </w:rPr>
        <w:t>thực</w:t>
      </w:r>
      <w:r w:rsidRPr="00B4546E">
        <w:rPr>
          <w:spacing w:val="-10"/>
          <w:sz w:val="26"/>
          <w:szCs w:val="26"/>
        </w:rPr>
        <w:t xml:space="preserve"> </w:t>
      </w:r>
      <w:r w:rsidRPr="00B4546E">
        <w:rPr>
          <w:sz w:val="26"/>
          <w:szCs w:val="26"/>
        </w:rPr>
        <w:t>hiện</w:t>
      </w:r>
      <w:r w:rsidRPr="00B4546E">
        <w:rPr>
          <w:spacing w:val="-15"/>
          <w:sz w:val="26"/>
          <w:szCs w:val="26"/>
        </w:rPr>
        <w:t xml:space="preserve"> </w:t>
      </w:r>
      <w:r w:rsidRPr="00B4546E">
        <w:rPr>
          <w:sz w:val="26"/>
          <w:szCs w:val="26"/>
        </w:rPr>
        <w:t>bởi</w:t>
      </w:r>
      <w:r w:rsidRPr="00B4546E">
        <w:rPr>
          <w:spacing w:val="-18"/>
          <w:sz w:val="26"/>
          <w:szCs w:val="26"/>
        </w:rPr>
        <w:t xml:space="preserve"> </w:t>
      </w:r>
      <w:r w:rsidRPr="00B4546E">
        <w:rPr>
          <w:sz w:val="26"/>
          <w:szCs w:val="26"/>
        </w:rPr>
        <w:t>phòng</w:t>
      </w:r>
      <w:r w:rsidRPr="00B4546E">
        <w:rPr>
          <w:spacing w:val="-15"/>
          <w:sz w:val="26"/>
          <w:szCs w:val="26"/>
        </w:rPr>
        <w:t xml:space="preserve"> </w:t>
      </w:r>
      <w:r w:rsidRPr="00B4546E">
        <w:rPr>
          <w:sz w:val="26"/>
          <w:szCs w:val="26"/>
        </w:rPr>
        <w:t>thử</w:t>
      </w:r>
      <w:r w:rsidRPr="00B4546E">
        <w:rPr>
          <w:spacing w:val="-16"/>
          <w:sz w:val="26"/>
          <w:szCs w:val="26"/>
        </w:rPr>
        <w:t xml:space="preserve"> </w:t>
      </w:r>
      <w:r w:rsidRPr="00B4546E">
        <w:rPr>
          <w:sz w:val="26"/>
          <w:szCs w:val="26"/>
        </w:rPr>
        <w:t>nghiệm độc</w:t>
      </w:r>
      <w:r w:rsidRPr="00B4546E">
        <w:rPr>
          <w:spacing w:val="-10"/>
          <w:sz w:val="26"/>
          <w:szCs w:val="26"/>
        </w:rPr>
        <w:t xml:space="preserve"> </w:t>
      </w:r>
      <w:r w:rsidRPr="00B4546E">
        <w:rPr>
          <w:spacing w:val="-3"/>
          <w:sz w:val="26"/>
          <w:szCs w:val="26"/>
        </w:rPr>
        <w:t>lập</w:t>
      </w:r>
      <w:r w:rsidRPr="00B4546E">
        <w:rPr>
          <w:spacing w:val="-11"/>
          <w:sz w:val="26"/>
          <w:szCs w:val="26"/>
        </w:rPr>
        <w:t xml:space="preserve"> </w:t>
      </w:r>
      <w:r w:rsidRPr="00B4546E">
        <w:rPr>
          <w:sz w:val="26"/>
          <w:szCs w:val="26"/>
        </w:rPr>
        <w:t>trên</w:t>
      </w:r>
      <w:r w:rsidRPr="00B4546E">
        <w:rPr>
          <w:spacing w:val="-14"/>
          <w:sz w:val="26"/>
          <w:szCs w:val="26"/>
        </w:rPr>
        <w:t xml:space="preserve"> </w:t>
      </w:r>
      <w:r w:rsidRPr="00B4546E">
        <w:rPr>
          <w:spacing w:val="2"/>
          <w:sz w:val="26"/>
          <w:szCs w:val="26"/>
        </w:rPr>
        <w:t>sản</w:t>
      </w:r>
      <w:r w:rsidRPr="00B4546E">
        <w:rPr>
          <w:spacing w:val="-14"/>
          <w:sz w:val="26"/>
          <w:szCs w:val="26"/>
        </w:rPr>
        <w:t xml:space="preserve"> </w:t>
      </w:r>
      <w:r w:rsidRPr="00B4546E">
        <w:rPr>
          <w:sz w:val="26"/>
          <w:szCs w:val="26"/>
        </w:rPr>
        <w:t>phẩm</w:t>
      </w:r>
      <w:r w:rsidRPr="00B4546E">
        <w:rPr>
          <w:spacing w:val="-14"/>
          <w:sz w:val="26"/>
          <w:szCs w:val="26"/>
        </w:rPr>
        <w:t xml:space="preserve"> </w:t>
      </w:r>
      <w:r w:rsidRPr="00B4546E">
        <w:rPr>
          <w:sz w:val="26"/>
          <w:szCs w:val="26"/>
        </w:rPr>
        <w:t>tương</w:t>
      </w:r>
      <w:r w:rsidRPr="00B4546E">
        <w:rPr>
          <w:spacing w:val="-14"/>
          <w:sz w:val="26"/>
          <w:szCs w:val="26"/>
        </w:rPr>
        <w:t xml:space="preserve"> </w:t>
      </w:r>
      <w:r w:rsidRPr="00B4546E">
        <w:rPr>
          <w:sz w:val="26"/>
          <w:szCs w:val="26"/>
        </w:rPr>
        <w:t>tự</w:t>
      </w:r>
      <w:r w:rsidRPr="00B4546E">
        <w:rPr>
          <w:spacing w:val="-19"/>
          <w:sz w:val="26"/>
          <w:szCs w:val="26"/>
        </w:rPr>
        <w:t xml:space="preserve"> </w:t>
      </w:r>
      <w:r w:rsidRPr="00B4546E">
        <w:rPr>
          <w:sz w:val="26"/>
          <w:szCs w:val="26"/>
        </w:rPr>
        <w:t>để</w:t>
      </w:r>
      <w:r w:rsidRPr="00B4546E">
        <w:rPr>
          <w:spacing w:val="-18"/>
          <w:sz w:val="26"/>
          <w:szCs w:val="26"/>
        </w:rPr>
        <w:t xml:space="preserve"> </w:t>
      </w:r>
      <w:r w:rsidRPr="00B4546E">
        <w:rPr>
          <w:sz w:val="26"/>
          <w:szCs w:val="26"/>
        </w:rPr>
        <w:t>chứng</w:t>
      </w:r>
      <w:r w:rsidRPr="00B4546E">
        <w:rPr>
          <w:spacing w:val="-11"/>
          <w:sz w:val="26"/>
          <w:szCs w:val="26"/>
        </w:rPr>
        <w:t xml:space="preserve"> </w:t>
      </w:r>
      <w:r w:rsidRPr="00B4546E">
        <w:rPr>
          <w:sz w:val="26"/>
          <w:szCs w:val="26"/>
        </w:rPr>
        <w:t>minh</w:t>
      </w:r>
      <w:r w:rsidRPr="00B4546E">
        <w:rPr>
          <w:spacing w:val="-11"/>
          <w:sz w:val="26"/>
          <w:szCs w:val="26"/>
        </w:rPr>
        <w:t xml:space="preserve"> </w:t>
      </w:r>
      <w:r w:rsidRPr="00B4546E">
        <w:rPr>
          <w:sz w:val="26"/>
          <w:szCs w:val="26"/>
        </w:rPr>
        <w:t>sản</w:t>
      </w:r>
      <w:r w:rsidRPr="00B4546E">
        <w:rPr>
          <w:spacing w:val="-13"/>
          <w:sz w:val="26"/>
          <w:szCs w:val="26"/>
        </w:rPr>
        <w:t xml:space="preserve"> </w:t>
      </w:r>
      <w:r w:rsidRPr="00B4546E">
        <w:rPr>
          <w:sz w:val="26"/>
          <w:szCs w:val="26"/>
        </w:rPr>
        <w:t>phẩm</w:t>
      </w:r>
      <w:r w:rsidRPr="00B4546E">
        <w:rPr>
          <w:spacing w:val="-18"/>
          <w:sz w:val="26"/>
          <w:szCs w:val="26"/>
        </w:rPr>
        <w:t xml:space="preserve"> </w:t>
      </w:r>
      <w:r w:rsidRPr="00B4546E">
        <w:rPr>
          <w:sz w:val="26"/>
          <w:szCs w:val="26"/>
        </w:rPr>
        <w:t>phù</w:t>
      </w:r>
      <w:r w:rsidRPr="00B4546E">
        <w:rPr>
          <w:spacing w:val="-7"/>
          <w:sz w:val="26"/>
          <w:szCs w:val="26"/>
        </w:rPr>
        <w:t xml:space="preserve"> </w:t>
      </w:r>
      <w:r w:rsidRPr="00B4546E">
        <w:rPr>
          <w:sz w:val="26"/>
          <w:szCs w:val="26"/>
        </w:rPr>
        <w:t>hợp</w:t>
      </w:r>
      <w:r w:rsidRPr="00B4546E">
        <w:rPr>
          <w:spacing w:val="-7"/>
          <w:sz w:val="26"/>
          <w:szCs w:val="26"/>
        </w:rPr>
        <w:t xml:space="preserve"> </w:t>
      </w:r>
      <w:r w:rsidRPr="00B4546E">
        <w:rPr>
          <w:sz w:val="26"/>
          <w:szCs w:val="26"/>
        </w:rPr>
        <w:t>với</w:t>
      </w:r>
      <w:r w:rsidRPr="00B4546E">
        <w:rPr>
          <w:spacing w:val="-15"/>
          <w:sz w:val="26"/>
          <w:szCs w:val="26"/>
        </w:rPr>
        <w:t xml:space="preserve"> </w:t>
      </w:r>
      <w:r w:rsidRPr="00B4546E">
        <w:rPr>
          <w:sz w:val="26"/>
          <w:szCs w:val="26"/>
        </w:rPr>
        <w:t>đặc</w:t>
      </w:r>
      <w:r w:rsidRPr="00B4546E">
        <w:rPr>
          <w:spacing w:val="-10"/>
          <w:sz w:val="26"/>
          <w:szCs w:val="26"/>
        </w:rPr>
        <w:t xml:space="preserve"> </w:t>
      </w:r>
      <w:r w:rsidRPr="00B4546E">
        <w:rPr>
          <w:sz w:val="26"/>
          <w:szCs w:val="26"/>
        </w:rPr>
        <w:t>tính kỹ thuật của hồ sơ mời thầu. Biên bản này thực hiện theo tiêu</w:t>
      </w:r>
      <w:r w:rsidRPr="00B4546E">
        <w:rPr>
          <w:spacing w:val="-50"/>
          <w:sz w:val="26"/>
          <w:szCs w:val="26"/>
        </w:rPr>
        <w:t xml:space="preserve"> </w:t>
      </w:r>
      <w:r w:rsidRPr="00B4546E">
        <w:rPr>
          <w:sz w:val="26"/>
          <w:szCs w:val="26"/>
        </w:rPr>
        <w:t xml:space="preserve">chuẩn </w:t>
      </w:r>
      <w:r w:rsidRPr="00B4546E">
        <w:rPr>
          <w:spacing w:val="-3"/>
          <w:sz w:val="26"/>
          <w:szCs w:val="26"/>
        </w:rPr>
        <w:t xml:space="preserve">HN </w:t>
      </w:r>
      <w:r w:rsidRPr="00B4546E">
        <w:rPr>
          <w:sz w:val="26"/>
          <w:szCs w:val="26"/>
        </w:rPr>
        <w:t>33-S- 63,</w:t>
      </w:r>
      <w:r w:rsidRPr="00B4546E">
        <w:rPr>
          <w:spacing w:val="-7"/>
          <w:sz w:val="26"/>
          <w:szCs w:val="26"/>
        </w:rPr>
        <w:t xml:space="preserve"> </w:t>
      </w:r>
      <w:r w:rsidRPr="00B4546E">
        <w:rPr>
          <w:sz w:val="26"/>
          <w:szCs w:val="26"/>
        </w:rPr>
        <w:t>IEC</w:t>
      </w:r>
      <w:r w:rsidRPr="00B4546E">
        <w:rPr>
          <w:spacing w:val="-8"/>
          <w:sz w:val="26"/>
          <w:szCs w:val="26"/>
        </w:rPr>
        <w:t xml:space="preserve"> </w:t>
      </w:r>
      <w:r w:rsidRPr="00B4546E">
        <w:rPr>
          <w:sz w:val="26"/>
          <w:szCs w:val="26"/>
        </w:rPr>
        <w:t>61284</w:t>
      </w:r>
      <w:r w:rsidRPr="00B4546E">
        <w:rPr>
          <w:spacing w:val="-5"/>
          <w:sz w:val="26"/>
          <w:szCs w:val="26"/>
        </w:rPr>
        <w:t xml:space="preserve"> </w:t>
      </w:r>
      <w:r w:rsidRPr="00B4546E">
        <w:rPr>
          <w:sz w:val="26"/>
          <w:szCs w:val="26"/>
        </w:rPr>
        <w:t>hoặc</w:t>
      </w:r>
      <w:r w:rsidRPr="00B4546E">
        <w:rPr>
          <w:spacing w:val="-8"/>
          <w:sz w:val="26"/>
          <w:szCs w:val="26"/>
        </w:rPr>
        <w:t xml:space="preserve"> </w:t>
      </w:r>
      <w:r w:rsidRPr="00B4546E">
        <w:rPr>
          <w:sz w:val="26"/>
          <w:szCs w:val="26"/>
        </w:rPr>
        <w:t>tiêu</w:t>
      </w:r>
      <w:r w:rsidRPr="00B4546E">
        <w:rPr>
          <w:spacing w:val="-13"/>
          <w:sz w:val="26"/>
          <w:szCs w:val="26"/>
        </w:rPr>
        <w:t xml:space="preserve"> </w:t>
      </w:r>
      <w:r w:rsidRPr="00B4546E">
        <w:rPr>
          <w:sz w:val="26"/>
          <w:szCs w:val="26"/>
        </w:rPr>
        <w:t>chuẩn</w:t>
      </w:r>
      <w:r w:rsidRPr="00B4546E">
        <w:rPr>
          <w:spacing w:val="-13"/>
          <w:sz w:val="26"/>
          <w:szCs w:val="26"/>
        </w:rPr>
        <w:t xml:space="preserve"> </w:t>
      </w:r>
      <w:r w:rsidRPr="00B4546E">
        <w:rPr>
          <w:sz w:val="26"/>
          <w:szCs w:val="26"/>
        </w:rPr>
        <w:t>tương</w:t>
      </w:r>
      <w:r w:rsidRPr="00B4546E">
        <w:rPr>
          <w:spacing w:val="-13"/>
          <w:sz w:val="26"/>
          <w:szCs w:val="26"/>
        </w:rPr>
        <w:t xml:space="preserve"> </w:t>
      </w:r>
      <w:r w:rsidRPr="00B4546E">
        <w:rPr>
          <w:sz w:val="26"/>
          <w:szCs w:val="26"/>
        </w:rPr>
        <w:t>đương,</w:t>
      </w:r>
      <w:r w:rsidRPr="00B4546E">
        <w:rPr>
          <w:spacing w:val="-6"/>
          <w:sz w:val="26"/>
          <w:szCs w:val="26"/>
        </w:rPr>
        <w:t xml:space="preserve"> </w:t>
      </w:r>
      <w:r w:rsidRPr="00B4546E">
        <w:rPr>
          <w:sz w:val="26"/>
          <w:szCs w:val="26"/>
        </w:rPr>
        <w:t>bao</w:t>
      </w:r>
      <w:r w:rsidRPr="00B4546E">
        <w:rPr>
          <w:spacing w:val="-9"/>
          <w:sz w:val="26"/>
          <w:szCs w:val="26"/>
        </w:rPr>
        <w:t xml:space="preserve"> </w:t>
      </w:r>
      <w:r w:rsidRPr="00B4546E">
        <w:rPr>
          <w:sz w:val="26"/>
          <w:szCs w:val="26"/>
        </w:rPr>
        <w:t>gồm</w:t>
      </w:r>
      <w:r w:rsidRPr="00B4546E">
        <w:rPr>
          <w:spacing w:val="-18"/>
          <w:sz w:val="26"/>
          <w:szCs w:val="26"/>
        </w:rPr>
        <w:t xml:space="preserve"> </w:t>
      </w:r>
      <w:r w:rsidRPr="00B4546E">
        <w:rPr>
          <w:sz w:val="26"/>
          <w:szCs w:val="26"/>
        </w:rPr>
        <w:t>các</w:t>
      </w:r>
      <w:r w:rsidRPr="00B4546E">
        <w:rPr>
          <w:spacing w:val="-4"/>
          <w:sz w:val="26"/>
          <w:szCs w:val="26"/>
        </w:rPr>
        <w:t xml:space="preserve"> </w:t>
      </w:r>
      <w:r w:rsidRPr="00B4546E">
        <w:rPr>
          <w:sz w:val="26"/>
          <w:szCs w:val="26"/>
        </w:rPr>
        <w:t>hạng</w:t>
      </w:r>
      <w:r w:rsidRPr="00B4546E">
        <w:rPr>
          <w:spacing w:val="-8"/>
          <w:sz w:val="26"/>
          <w:szCs w:val="26"/>
        </w:rPr>
        <w:t xml:space="preserve"> </w:t>
      </w:r>
      <w:r w:rsidRPr="00B4546E">
        <w:rPr>
          <w:sz w:val="26"/>
          <w:szCs w:val="26"/>
        </w:rPr>
        <w:t>mục:</w:t>
      </w:r>
    </w:p>
    <w:p w14:paraId="06B5E59F"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nghiệm độ bền cơ</w:t>
      </w:r>
    </w:p>
    <w:p w14:paraId="0B36BAF0"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Độ bền điện môi và thử nghiệm chống thấm nước</w:t>
      </w:r>
    </w:p>
    <w:p w14:paraId="4DAE492D"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lão hóa khí hậu</w:t>
      </w:r>
    </w:p>
    <w:p w14:paraId="323A21D5"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lắp đặt ở nhiệt độ thấp</w:t>
      </w:r>
    </w:p>
    <w:p w14:paraId="7B30C416"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chống ăn mòn</w:t>
      </w:r>
    </w:p>
    <w:p w14:paraId="18DF8CC9"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Thử lão hóa về điện</w:t>
      </w:r>
    </w:p>
    <w:p w14:paraId="5328BA2F" w14:textId="77777777" w:rsidR="004C031F" w:rsidRPr="00B4546E" w:rsidRDefault="004C031F" w:rsidP="0077272C">
      <w:pPr>
        <w:pStyle w:val="BodyText"/>
        <w:spacing w:before="0" w:line="288" w:lineRule="auto"/>
        <w:ind w:left="939"/>
        <w:contextualSpacing/>
        <w:mirrorIndents/>
        <w:rPr>
          <w:sz w:val="26"/>
          <w:szCs w:val="26"/>
        </w:rPr>
      </w:pPr>
      <w:r w:rsidRPr="00B4546E">
        <w:rPr>
          <w:sz w:val="26"/>
          <w:szCs w:val="26"/>
        </w:rPr>
        <w:t>+ Độ tăng nhiệt khi mang dòng định mức</w:t>
      </w:r>
    </w:p>
    <w:p w14:paraId="5C7B7BA2" w14:textId="77777777" w:rsidR="004C031F" w:rsidRPr="00B4546E" w:rsidRDefault="004C031F" w:rsidP="0077272C">
      <w:pPr>
        <w:pStyle w:val="ListParagraph"/>
        <w:numPr>
          <w:ilvl w:val="1"/>
          <w:numId w:val="389"/>
        </w:numPr>
        <w:tabs>
          <w:tab w:val="left" w:pos="1103"/>
        </w:tabs>
        <w:spacing w:before="0" w:line="288" w:lineRule="auto"/>
        <w:ind w:right="426" w:firstLine="719"/>
        <w:contextualSpacing/>
        <w:mirrorIndents/>
        <w:rPr>
          <w:sz w:val="26"/>
          <w:szCs w:val="26"/>
        </w:rPr>
      </w:pPr>
      <w:r w:rsidRPr="00B4546E">
        <w:rPr>
          <w:sz w:val="26"/>
          <w:szCs w:val="26"/>
        </w:rPr>
        <w:t>Trong</w:t>
      </w:r>
      <w:r w:rsidRPr="00B4546E">
        <w:rPr>
          <w:spacing w:val="-35"/>
          <w:sz w:val="26"/>
          <w:szCs w:val="26"/>
        </w:rPr>
        <w:t xml:space="preserve"> </w:t>
      </w:r>
      <w:r w:rsidRPr="00B4546E">
        <w:rPr>
          <w:sz w:val="26"/>
          <w:szCs w:val="26"/>
        </w:rPr>
        <w:t>trường</w:t>
      </w:r>
      <w:r w:rsidRPr="00B4546E">
        <w:rPr>
          <w:spacing w:val="-33"/>
          <w:sz w:val="26"/>
          <w:szCs w:val="26"/>
        </w:rPr>
        <w:t xml:space="preserve"> </w:t>
      </w:r>
      <w:r w:rsidRPr="00B4546E">
        <w:rPr>
          <w:sz w:val="26"/>
          <w:szCs w:val="26"/>
        </w:rPr>
        <w:t>hợp</w:t>
      </w:r>
      <w:r w:rsidRPr="00B4546E">
        <w:rPr>
          <w:spacing w:val="-32"/>
          <w:sz w:val="26"/>
          <w:szCs w:val="26"/>
        </w:rPr>
        <w:t xml:space="preserve"> </w:t>
      </w:r>
      <w:r w:rsidRPr="00B4546E">
        <w:rPr>
          <w:sz w:val="26"/>
          <w:szCs w:val="26"/>
        </w:rPr>
        <w:t>biên</w:t>
      </w:r>
      <w:r w:rsidRPr="00B4546E">
        <w:rPr>
          <w:spacing w:val="-35"/>
          <w:sz w:val="26"/>
          <w:szCs w:val="26"/>
        </w:rPr>
        <w:t xml:space="preserve"> </w:t>
      </w:r>
      <w:r w:rsidRPr="00B4546E">
        <w:rPr>
          <w:sz w:val="26"/>
          <w:szCs w:val="26"/>
        </w:rPr>
        <w:t>bản</w:t>
      </w:r>
      <w:r w:rsidRPr="00B4546E">
        <w:rPr>
          <w:spacing w:val="-34"/>
          <w:sz w:val="26"/>
          <w:szCs w:val="26"/>
        </w:rPr>
        <w:t xml:space="preserve"> </w:t>
      </w:r>
      <w:r w:rsidRPr="00B4546E">
        <w:rPr>
          <w:sz w:val="26"/>
          <w:szCs w:val="26"/>
        </w:rPr>
        <w:t>thử</w:t>
      </w:r>
      <w:r w:rsidRPr="00B4546E">
        <w:rPr>
          <w:spacing w:val="-38"/>
          <w:sz w:val="26"/>
          <w:szCs w:val="26"/>
        </w:rPr>
        <w:t xml:space="preserve"> </w:t>
      </w:r>
      <w:r w:rsidRPr="00B4546E">
        <w:rPr>
          <w:sz w:val="26"/>
          <w:szCs w:val="26"/>
        </w:rPr>
        <w:t>nghiệm</w:t>
      </w:r>
      <w:r w:rsidRPr="00B4546E">
        <w:rPr>
          <w:spacing w:val="-35"/>
          <w:sz w:val="26"/>
          <w:szCs w:val="26"/>
        </w:rPr>
        <w:t xml:space="preserve"> </w:t>
      </w:r>
      <w:r w:rsidRPr="00B4546E">
        <w:rPr>
          <w:sz w:val="26"/>
          <w:szCs w:val="26"/>
        </w:rPr>
        <w:t>điển</w:t>
      </w:r>
      <w:r w:rsidRPr="00B4546E">
        <w:rPr>
          <w:spacing w:val="-32"/>
          <w:sz w:val="26"/>
          <w:szCs w:val="26"/>
        </w:rPr>
        <w:t xml:space="preserve"> </w:t>
      </w:r>
      <w:r w:rsidRPr="00B4546E">
        <w:rPr>
          <w:sz w:val="26"/>
          <w:szCs w:val="26"/>
        </w:rPr>
        <w:t>hình</w:t>
      </w:r>
      <w:r w:rsidRPr="00B4546E">
        <w:rPr>
          <w:spacing w:val="-33"/>
          <w:sz w:val="26"/>
          <w:szCs w:val="26"/>
        </w:rPr>
        <w:t xml:space="preserve"> </w:t>
      </w:r>
      <w:r w:rsidRPr="00B4546E">
        <w:rPr>
          <w:sz w:val="26"/>
          <w:szCs w:val="26"/>
        </w:rPr>
        <w:t>được</w:t>
      </w:r>
      <w:r w:rsidRPr="00B4546E">
        <w:rPr>
          <w:spacing w:val="-31"/>
          <w:sz w:val="26"/>
          <w:szCs w:val="26"/>
        </w:rPr>
        <w:t xml:space="preserve"> </w:t>
      </w:r>
      <w:r w:rsidRPr="00B4546E">
        <w:rPr>
          <w:sz w:val="26"/>
          <w:szCs w:val="26"/>
        </w:rPr>
        <w:t>thực</w:t>
      </w:r>
      <w:r w:rsidRPr="00B4546E">
        <w:rPr>
          <w:spacing w:val="-29"/>
          <w:sz w:val="26"/>
          <w:szCs w:val="26"/>
        </w:rPr>
        <w:t xml:space="preserve"> </w:t>
      </w:r>
      <w:r w:rsidRPr="00B4546E">
        <w:rPr>
          <w:sz w:val="26"/>
          <w:szCs w:val="26"/>
        </w:rPr>
        <w:t>hiện</w:t>
      </w:r>
      <w:r w:rsidRPr="00B4546E">
        <w:rPr>
          <w:spacing w:val="-32"/>
          <w:sz w:val="26"/>
          <w:szCs w:val="26"/>
        </w:rPr>
        <w:t xml:space="preserve"> </w:t>
      </w:r>
      <w:r w:rsidRPr="00B4546E">
        <w:rPr>
          <w:sz w:val="26"/>
          <w:szCs w:val="26"/>
        </w:rPr>
        <w:t>bởi</w:t>
      </w:r>
      <w:r w:rsidRPr="00B4546E">
        <w:rPr>
          <w:spacing w:val="-33"/>
          <w:sz w:val="26"/>
          <w:szCs w:val="26"/>
        </w:rPr>
        <w:t xml:space="preserve"> </w:t>
      </w:r>
      <w:r w:rsidRPr="00B4546E">
        <w:rPr>
          <w:sz w:val="26"/>
          <w:szCs w:val="26"/>
        </w:rPr>
        <w:t>nhà sản</w:t>
      </w:r>
      <w:r w:rsidRPr="00B4546E">
        <w:rPr>
          <w:spacing w:val="-36"/>
          <w:sz w:val="26"/>
          <w:szCs w:val="26"/>
        </w:rPr>
        <w:t xml:space="preserve"> </w:t>
      </w:r>
      <w:r w:rsidRPr="00B4546E">
        <w:rPr>
          <w:sz w:val="26"/>
          <w:szCs w:val="26"/>
        </w:rPr>
        <w:t>xuất,</w:t>
      </w:r>
      <w:r w:rsidRPr="00B4546E">
        <w:rPr>
          <w:spacing w:val="-34"/>
          <w:sz w:val="26"/>
          <w:szCs w:val="26"/>
        </w:rPr>
        <w:t xml:space="preserve"> </w:t>
      </w:r>
      <w:r w:rsidRPr="00B4546E">
        <w:rPr>
          <w:sz w:val="26"/>
          <w:szCs w:val="26"/>
        </w:rPr>
        <w:t>kết</w:t>
      </w:r>
      <w:r w:rsidRPr="00B4546E">
        <w:rPr>
          <w:spacing w:val="-36"/>
          <w:sz w:val="26"/>
          <w:szCs w:val="26"/>
        </w:rPr>
        <w:t xml:space="preserve"> </w:t>
      </w:r>
      <w:r w:rsidRPr="00B4546E">
        <w:rPr>
          <w:sz w:val="26"/>
          <w:szCs w:val="26"/>
        </w:rPr>
        <w:t>quả</w:t>
      </w:r>
      <w:r w:rsidRPr="00B4546E">
        <w:rPr>
          <w:spacing w:val="-43"/>
          <w:sz w:val="26"/>
          <w:szCs w:val="26"/>
        </w:rPr>
        <w:t xml:space="preserve"> </w:t>
      </w:r>
      <w:r w:rsidRPr="00B4546E">
        <w:rPr>
          <w:sz w:val="26"/>
          <w:szCs w:val="26"/>
        </w:rPr>
        <w:t>thử</w:t>
      </w:r>
      <w:r w:rsidRPr="00B4546E">
        <w:rPr>
          <w:spacing w:val="-42"/>
          <w:sz w:val="26"/>
          <w:szCs w:val="26"/>
        </w:rPr>
        <w:t xml:space="preserve"> </w:t>
      </w:r>
      <w:r w:rsidRPr="00B4546E">
        <w:rPr>
          <w:sz w:val="26"/>
          <w:szCs w:val="26"/>
        </w:rPr>
        <w:t>nghiệm</w:t>
      </w:r>
      <w:r w:rsidRPr="00B4546E">
        <w:rPr>
          <w:spacing w:val="-38"/>
          <w:sz w:val="26"/>
          <w:szCs w:val="26"/>
        </w:rPr>
        <w:t xml:space="preserve"> </w:t>
      </w:r>
      <w:r w:rsidRPr="00B4546E">
        <w:rPr>
          <w:sz w:val="26"/>
          <w:szCs w:val="26"/>
        </w:rPr>
        <w:t>phải</w:t>
      </w:r>
      <w:r w:rsidRPr="00B4546E">
        <w:rPr>
          <w:spacing w:val="-37"/>
          <w:sz w:val="26"/>
          <w:szCs w:val="26"/>
        </w:rPr>
        <w:t xml:space="preserve"> </w:t>
      </w:r>
      <w:r w:rsidRPr="00B4546E">
        <w:rPr>
          <w:sz w:val="26"/>
          <w:szCs w:val="26"/>
        </w:rPr>
        <w:t>được</w:t>
      </w:r>
      <w:r w:rsidRPr="00B4546E">
        <w:rPr>
          <w:spacing w:val="-35"/>
          <w:sz w:val="26"/>
          <w:szCs w:val="26"/>
        </w:rPr>
        <w:t xml:space="preserve"> </w:t>
      </w:r>
      <w:r w:rsidRPr="00B4546E">
        <w:rPr>
          <w:sz w:val="26"/>
          <w:szCs w:val="26"/>
        </w:rPr>
        <w:t>chứng</w:t>
      </w:r>
      <w:r w:rsidRPr="00B4546E">
        <w:rPr>
          <w:spacing w:val="-38"/>
          <w:sz w:val="26"/>
          <w:szCs w:val="26"/>
        </w:rPr>
        <w:t xml:space="preserve"> </w:t>
      </w:r>
      <w:r w:rsidRPr="00B4546E">
        <w:rPr>
          <w:sz w:val="26"/>
          <w:szCs w:val="26"/>
        </w:rPr>
        <w:t>kiến/chứng</w:t>
      </w:r>
      <w:r w:rsidRPr="00B4546E">
        <w:rPr>
          <w:spacing w:val="-35"/>
          <w:sz w:val="26"/>
          <w:szCs w:val="26"/>
        </w:rPr>
        <w:t xml:space="preserve"> </w:t>
      </w:r>
      <w:r w:rsidRPr="00B4546E">
        <w:rPr>
          <w:sz w:val="26"/>
          <w:szCs w:val="26"/>
        </w:rPr>
        <w:t>nhận</w:t>
      </w:r>
      <w:r w:rsidRPr="00B4546E">
        <w:rPr>
          <w:spacing w:val="-38"/>
          <w:sz w:val="26"/>
          <w:szCs w:val="26"/>
        </w:rPr>
        <w:t xml:space="preserve"> </w:t>
      </w:r>
      <w:r w:rsidRPr="00B4546E">
        <w:rPr>
          <w:sz w:val="26"/>
          <w:szCs w:val="26"/>
        </w:rPr>
        <w:t>bởi</w:t>
      </w:r>
      <w:r w:rsidRPr="00B4546E">
        <w:rPr>
          <w:spacing w:val="-37"/>
          <w:sz w:val="26"/>
          <w:szCs w:val="26"/>
        </w:rPr>
        <w:t xml:space="preserve"> </w:t>
      </w:r>
      <w:r w:rsidRPr="00B4546E">
        <w:rPr>
          <w:sz w:val="26"/>
          <w:szCs w:val="26"/>
        </w:rPr>
        <w:t>đại</w:t>
      </w:r>
      <w:r w:rsidRPr="00B4546E">
        <w:rPr>
          <w:spacing w:val="-38"/>
          <w:sz w:val="26"/>
          <w:szCs w:val="26"/>
        </w:rPr>
        <w:t xml:space="preserve"> </w:t>
      </w:r>
      <w:r w:rsidRPr="00B4546E">
        <w:rPr>
          <w:sz w:val="26"/>
          <w:szCs w:val="26"/>
        </w:rPr>
        <w:t>diện</w:t>
      </w:r>
      <w:r w:rsidRPr="00B4546E">
        <w:rPr>
          <w:spacing w:val="-38"/>
          <w:sz w:val="26"/>
          <w:szCs w:val="26"/>
        </w:rPr>
        <w:t xml:space="preserve"> </w:t>
      </w:r>
      <w:r w:rsidRPr="00B4546E">
        <w:rPr>
          <w:spacing w:val="3"/>
          <w:sz w:val="26"/>
          <w:szCs w:val="26"/>
        </w:rPr>
        <w:t xml:space="preserve">của </w:t>
      </w:r>
      <w:r w:rsidRPr="00B4546E">
        <w:rPr>
          <w:sz w:val="26"/>
          <w:szCs w:val="26"/>
        </w:rPr>
        <w:t>một</w:t>
      </w:r>
      <w:r w:rsidRPr="00B4546E">
        <w:rPr>
          <w:spacing w:val="-17"/>
          <w:sz w:val="26"/>
          <w:szCs w:val="26"/>
        </w:rPr>
        <w:t xml:space="preserve"> </w:t>
      </w:r>
      <w:r w:rsidRPr="00B4546E">
        <w:rPr>
          <w:sz w:val="26"/>
          <w:szCs w:val="26"/>
        </w:rPr>
        <w:t>đơn</w:t>
      </w:r>
      <w:r w:rsidRPr="00B4546E">
        <w:rPr>
          <w:spacing w:val="-17"/>
          <w:sz w:val="26"/>
          <w:szCs w:val="26"/>
        </w:rPr>
        <w:t xml:space="preserve"> </w:t>
      </w:r>
      <w:r w:rsidRPr="00B4546E">
        <w:rPr>
          <w:sz w:val="26"/>
          <w:szCs w:val="26"/>
        </w:rPr>
        <w:t>vị</w:t>
      </w:r>
      <w:r w:rsidRPr="00B4546E">
        <w:rPr>
          <w:spacing w:val="-25"/>
          <w:sz w:val="26"/>
          <w:szCs w:val="26"/>
        </w:rPr>
        <w:t xml:space="preserve"> </w:t>
      </w:r>
      <w:r w:rsidRPr="00B4546E">
        <w:rPr>
          <w:sz w:val="26"/>
          <w:szCs w:val="26"/>
        </w:rPr>
        <w:t>thử</w:t>
      </w:r>
      <w:r w:rsidRPr="00B4546E">
        <w:rPr>
          <w:spacing w:val="-21"/>
          <w:sz w:val="26"/>
          <w:szCs w:val="26"/>
        </w:rPr>
        <w:t xml:space="preserve"> </w:t>
      </w:r>
      <w:r w:rsidRPr="00B4546E">
        <w:rPr>
          <w:sz w:val="26"/>
          <w:szCs w:val="26"/>
        </w:rPr>
        <w:t>nghiệm</w:t>
      </w:r>
      <w:r w:rsidRPr="00B4546E">
        <w:rPr>
          <w:spacing w:val="-21"/>
          <w:sz w:val="26"/>
          <w:szCs w:val="26"/>
        </w:rPr>
        <w:t xml:space="preserve"> </w:t>
      </w:r>
      <w:r w:rsidRPr="00B4546E">
        <w:rPr>
          <w:sz w:val="26"/>
          <w:szCs w:val="26"/>
        </w:rPr>
        <w:t>độc</w:t>
      </w:r>
      <w:r w:rsidRPr="00B4546E">
        <w:rPr>
          <w:spacing w:val="-12"/>
          <w:sz w:val="26"/>
          <w:szCs w:val="26"/>
        </w:rPr>
        <w:t xml:space="preserve"> </w:t>
      </w:r>
      <w:r w:rsidRPr="00B4546E">
        <w:rPr>
          <w:sz w:val="26"/>
          <w:szCs w:val="26"/>
        </w:rPr>
        <w:t>lập</w:t>
      </w:r>
      <w:r w:rsidRPr="00B4546E">
        <w:rPr>
          <w:spacing w:val="-17"/>
          <w:sz w:val="26"/>
          <w:szCs w:val="26"/>
        </w:rPr>
        <w:t xml:space="preserve"> </w:t>
      </w:r>
      <w:r w:rsidRPr="00B4546E">
        <w:rPr>
          <w:sz w:val="26"/>
          <w:szCs w:val="26"/>
        </w:rPr>
        <w:t>quốc</w:t>
      </w:r>
      <w:r w:rsidRPr="00B4546E">
        <w:rPr>
          <w:spacing w:val="-16"/>
          <w:sz w:val="26"/>
          <w:szCs w:val="26"/>
        </w:rPr>
        <w:t xml:space="preserve"> </w:t>
      </w:r>
      <w:r w:rsidRPr="00B4546E">
        <w:rPr>
          <w:sz w:val="26"/>
          <w:szCs w:val="26"/>
        </w:rPr>
        <w:t>tế</w:t>
      </w:r>
      <w:r w:rsidRPr="00B4546E">
        <w:rPr>
          <w:spacing w:val="-25"/>
          <w:sz w:val="26"/>
          <w:szCs w:val="26"/>
        </w:rPr>
        <w:t xml:space="preserve"> </w:t>
      </w:r>
      <w:r w:rsidRPr="00B4546E">
        <w:rPr>
          <w:sz w:val="26"/>
          <w:szCs w:val="26"/>
        </w:rPr>
        <w:t>(như</w:t>
      </w:r>
      <w:r w:rsidRPr="00B4546E">
        <w:rPr>
          <w:spacing w:val="-21"/>
          <w:sz w:val="26"/>
          <w:szCs w:val="26"/>
        </w:rPr>
        <w:t xml:space="preserve"> </w:t>
      </w:r>
      <w:r w:rsidRPr="00B4546E">
        <w:rPr>
          <w:sz w:val="26"/>
          <w:szCs w:val="26"/>
        </w:rPr>
        <w:t>KEMA,</w:t>
      </w:r>
      <w:r w:rsidRPr="00B4546E">
        <w:rPr>
          <w:spacing w:val="-15"/>
          <w:sz w:val="26"/>
          <w:szCs w:val="26"/>
        </w:rPr>
        <w:t xml:space="preserve"> </w:t>
      </w:r>
      <w:r w:rsidRPr="00B4546E">
        <w:rPr>
          <w:sz w:val="26"/>
          <w:szCs w:val="26"/>
        </w:rPr>
        <w:t>CESI,</w:t>
      </w:r>
      <w:r w:rsidRPr="00B4546E">
        <w:rPr>
          <w:spacing w:val="-15"/>
          <w:sz w:val="26"/>
          <w:szCs w:val="26"/>
        </w:rPr>
        <w:t xml:space="preserve"> </w:t>
      </w:r>
      <w:r w:rsidRPr="00B4546E">
        <w:rPr>
          <w:sz w:val="26"/>
          <w:szCs w:val="26"/>
        </w:rPr>
        <w:t>SGS…)</w:t>
      </w:r>
      <w:r w:rsidRPr="00B4546E">
        <w:rPr>
          <w:spacing w:val="-14"/>
          <w:sz w:val="26"/>
          <w:szCs w:val="26"/>
        </w:rPr>
        <w:t xml:space="preserve"> </w:t>
      </w:r>
      <w:r w:rsidRPr="00B4546E">
        <w:rPr>
          <w:sz w:val="26"/>
          <w:szCs w:val="26"/>
        </w:rPr>
        <w:t>hoặc</w:t>
      </w:r>
      <w:r w:rsidRPr="00B4546E">
        <w:rPr>
          <w:spacing w:val="-16"/>
          <w:sz w:val="26"/>
          <w:szCs w:val="26"/>
        </w:rPr>
        <w:t xml:space="preserve"> </w:t>
      </w:r>
      <w:r w:rsidRPr="00B4546E">
        <w:rPr>
          <w:sz w:val="26"/>
          <w:szCs w:val="26"/>
        </w:rPr>
        <w:t>phòng thử</w:t>
      </w:r>
      <w:r w:rsidRPr="00B4546E">
        <w:rPr>
          <w:spacing w:val="-14"/>
          <w:sz w:val="26"/>
          <w:szCs w:val="26"/>
        </w:rPr>
        <w:t xml:space="preserve"> </w:t>
      </w:r>
      <w:r w:rsidRPr="00B4546E">
        <w:rPr>
          <w:sz w:val="26"/>
          <w:szCs w:val="26"/>
        </w:rPr>
        <w:t>nghiệm</w:t>
      </w:r>
      <w:r w:rsidRPr="00B4546E">
        <w:rPr>
          <w:spacing w:val="-13"/>
          <w:sz w:val="26"/>
          <w:szCs w:val="26"/>
        </w:rPr>
        <w:t xml:space="preserve"> </w:t>
      </w:r>
      <w:r w:rsidRPr="00B4546E">
        <w:rPr>
          <w:sz w:val="26"/>
          <w:szCs w:val="26"/>
        </w:rPr>
        <w:t>của</w:t>
      </w:r>
      <w:r w:rsidRPr="00B4546E">
        <w:rPr>
          <w:spacing w:val="-5"/>
          <w:sz w:val="26"/>
          <w:szCs w:val="26"/>
        </w:rPr>
        <w:t xml:space="preserve"> </w:t>
      </w:r>
      <w:r w:rsidRPr="00B4546E">
        <w:rPr>
          <w:sz w:val="26"/>
          <w:szCs w:val="26"/>
        </w:rPr>
        <w:t>nhà</w:t>
      </w:r>
      <w:r w:rsidRPr="00B4546E">
        <w:rPr>
          <w:spacing w:val="-8"/>
          <w:sz w:val="26"/>
          <w:szCs w:val="26"/>
        </w:rPr>
        <w:t xml:space="preserve"> </w:t>
      </w:r>
      <w:r w:rsidRPr="00B4546E">
        <w:rPr>
          <w:sz w:val="26"/>
          <w:szCs w:val="26"/>
        </w:rPr>
        <w:t>sản</w:t>
      </w:r>
      <w:r w:rsidRPr="00B4546E">
        <w:rPr>
          <w:spacing w:val="-9"/>
          <w:sz w:val="26"/>
          <w:szCs w:val="26"/>
        </w:rPr>
        <w:t xml:space="preserve"> </w:t>
      </w:r>
      <w:r w:rsidRPr="00B4546E">
        <w:rPr>
          <w:sz w:val="26"/>
          <w:szCs w:val="26"/>
        </w:rPr>
        <w:t>xuất</w:t>
      </w:r>
      <w:r w:rsidRPr="00B4546E">
        <w:rPr>
          <w:spacing w:val="-9"/>
          <w:sz w:val="26"/>
          <w:szCs w:val="26"/>
        </w:rPr>
        <w:t xml:space="preserve"> </w:t>
      </w:r>
      <w:r w:rsidRPr="00B4546E">
        <w:rPr>
          <w:sz w:val="26"/>
          <w:szCs w:val="26"/>
        </w:rPr>
        <w:t>được</w:t>
      </w:r>
      <w:r w:rsidRPr="00B4546E">
        <w:rPr>
          <w:spacing w:val="-9"/>
          <w:sz w:val="26"/>
          <w:szCs w:val="26"/>
        </w:rPr>
        <w:t xml:space="preserve"> </w:t>
      </w:r>
      <w:r w:rsidRPr="00B4546E">
        <w:rPr>
          <w:sz w:val="26"/>
          <w:szCs w:val="26"/>
        </w:rPr>
        <w:t>chứng</w:t>
      </w:r>
      <w:r w:rsidRPr="00B4546E">
        <w:rPr>
          <w:spacing w:val="-8"/>
          <w:sz w:val="26"/>
          <w:szCs w:val="26"/>
        </w:rPr>
        <w:t xml:space="preserve"> </w:t>
      </w:r>
      <w:r w:rsidRPr="00B4546E">
        <w:rPr>
          <w:sz w:val="26"/>
          <w:szCs w:val="26"/>
        </w:rPr>
        <w:t>nhận</w:t>
      </w:r>
      <w:r w:rsidRPr="00B4546E">
        <w:rPr>
          <w:spacing w:val="-12"/>
          <w:sz w:val="26"/>
          <w:szCs w:val="26"/>
        </w:rPr>
        <w:t xml:space="preserve"> </w:t>
      </w:r>
      <w:r w:rsidRPr="00B4546E">
        <w:rPr>
          <w:sz w:val="26"/>
          <w:szCs w:val="26"/>
        </w:rPr>
        <w:t>bởi</w:t>
      </w:r>
      <w:r w:rsidRPr="00B4546E">
        <w:rPr>
          <w:spacing w:val="-13"/>
          <w:sz w:val="26"/>
          <w:szCs w:val="26"/>
        </w:rPr>
        <w:t xml:space="preserve"> </w:t>
      </w:r>
      <w:r w:rsidRPr="00B4546E">
        <w:rPr>
          <w:sz w:val="26"/>
          <w:szCs w:val="26"/>
        </w:rPr>
        <w:t>đơn</w:t>
      </w:r>
      <w:r w:rsidRPr="00B4546E">
        <w:rPr>
          <w:spacing w:val="-9"/>
          <w:sz w:val="26"/>
          <w:szCs w:val="26"/>
        </w:rPr>
        <w:t xml:space="preserve"> </w:t>
      </w:r>
      <w:r w:rsidRPr="00B4546E">
        <w:rPr>
          <w:sz w:val="26"/>
          <w:szCs w:val="26"/>
        </w:rPr>
        <w:t>vị</w:t>
      </w:r>
      <w:r w:rsidRPr="00B4546E">
        <w:rPr>
          <w:spacing w:val="-17"/>
          <w:sz w:val="26"/>
          <w:szCs w:val="26"/>
        </w:rPr>
        <w:t xml:space="preserve"> </w:t>
      </w:r>
      <w:r w:rsidRPr="00B4546E">
        <w:rPr>
          <w:sz w:val="26"/>
          <w:szCs w:val="26"/>
        </w:rPr>
        <w:t>chứng</w:t>
      </w:r>
      <w:r w:rsidRPr="00B4546E">
        <w:rPr>
          <w:spacing w:val="-9"/>
          <w:sz w:val="26"/>
          <w:szCs w:val="26"/>
        </w:rPr>
        <w:t xml:space="preserve"> </w:t>
      </w:r>
      <w:r w:rsidRPr="00B4546E">
        <w:rPr>
          <w:sz w:val="26"/>
          <w:szCs w:val="26"/>
        </w:rPr>
        <w:t>nhận</w:t>
      </w:r>
      <w:r w:rsidRPr="00B4546E">
        <w:rPr>
          <w:spacing w:val="-12"/>
          <w:sz w:val="26"/>
          <w:szCs w:val="26"/>
        </w:rPr>
        <w:t xml:space="preserve"> </w:t>
      </w:r>
      <w:r w:rsidRPr="00B4546E">
        <w:rPr>
          <w:sz w:val="26"/>
          <w:szCs w:val="26"/>
        </w:rPr>
        <w:t>quốc</w:t>
      </w:r>
      <w:r w:rsidRPr="00B4546E">
        <w:rPr>
          <w:spacing w:val="-8"/>
          <w:sz w:val="26"/>
          <w:szCs w:val="26"/>
        </w:rPr>
        <w:t xml:space="preserve"> </w:t>
      </w:r>
      <w:r w:rsidRPr="00B4546E">
        <w:rPr>
          <w:sz w:val="26"/>
          <w:szCs w:val="26"/>
        </w:rPr>
        <w:t>tế phù hợp với tiêu chuẩn ISO/IEC</w:t>
      </w:r>
      <w:r w:rsidRPr="00B4546E">
        <w:rPr>
          <w:spacing w:val="-9"/>
          <w:sz w:val="26"/>
          <w:szCs w:val="26"/>
        </w:rPr>
        <w:t xml:space="preserve"> </w:t>
      </w:r>
      <w:r w:rsidRPr="00B4546E">
        <w:rPr>
          <w:sz w:val="26"/>
          <w:szCs w:val="26"/>
        </w:rPr>
        <w:t>17025.</w:t>
      </w:r>
    </w:p>
    <w:p w14:paraId="0842D889" w14:textId="77777777" w:rsidR="004C031F" w:rsidRPr="00B4546E" w:rsidRDefault="004C031F" w:rsidP="0077272C">
      <w:pPr>
        <w:pStyle w:val="ListParagraph"/>
        <w:numPr>
          <w:ilvl w:val="1"/>
          <w:numId w:val="389"/>
        </w:numPr>
        <w:tabs>
          <w:tab w:val="left" w:pos="1113"/>
        </w:tabs>
        <w:spacing w:before="0" w:line="288" w:lineRule="auto"/>
        <w:ind w:right="426" w:firstLine="719"/>
        <w:contextualSpacing/>
        <w:mirrorIndents/>
        <w:rPr>
          <w:sz w:val="26"/>
          <w:szCs w:val="26"/>
        </w:rPr>
      </w:pPr>
      <w:r w:rsidRPr="00B4546E">
        <w:rPr>
          <w:sz w:val="26"/>
          <w:szCs w:val="26"/>
        </w:rPr>
        <w:t>Biên</w:t>
      </w:r>
      <w:r w:rsidRPr="00B4546E">
        <w:rPr>
          <w:spacing w:val="-7"/>
          <w:sz w:val="26"/>
          <w:szCs w:val="26"/>
        </w:rPr>
        <w:t xml:space="preserve"> </w:t>
      </w:r>
      <w:r w:rsidRPr="00B4546E">
        <w:rPr>
          <w:sz w:val="26"/>
          <w:szCs w:val="26"/>
        </w:rPr>
        <w:t>bản</w:t>
      </w:r>
      <w:r w:rsidRPr="00B4546E">
        <w:rPr>
          <w:spacing w:val="-7"/>
          <w:sz w:val="26"/>
          <w:szCs w:val="26"/>
        </w:rPr>
        <w:t xml:space="preserve"> </w:t>
      </w:r>
      <w:r w:rsidRPr="00B4546E">
        <w:rPr>
          <w:sz w:val="26"/>
          <w:szCs w:val="26"/>
        </w:rPr>
        <w:t>thử</w:t>
      </w:r>
      <w:r w:rsidRPr="00B4546E">
        <w:rPr>
          <w:spacing w:val="-7"/>
          <w:sz w:val="26"/>
          <w:szCs w:val="26"/>
        </w:rPr>
        <w:t xml:space="preserve"> </w:t>
      </w:r>
      <w:r w:rsidRPr="00B4546E">
        <w:rPr>
          <w:sz w:val="26"/>
          <w:szCs w:val="26"/>
        </w:rPr>
        <w:t>nghiệm</w:t>
      </w:r>
      <w:r w:rsidRPr="00B4546E">
        <w:rPr>
          <w:spacing w:val="-7"/>
          <w:sz w:val="26"/>
          <w:szCs w:val="26"/>
        </w:rPr>
        <w:t xml:space="preserve"> </w:t>
      </w:r>
      <w:r w:rsidRPr="00B4546E">
        <w:rPr>
          <w:sz w:val="26"/>
          <w:szCs w:val="26"/>
        </w:rPr>
        <w:t>điển</w:t>
      </w:r>
      <w:r w:rsidRPr="00B4546E">
        <w:rPr>
          <w:spacing w:val="-3"/>
          <w:sz w:val="26"/>
          <w:szCs w:val="26"/>
        </w:rPr>
        <w:t xml:space="preserve"> </w:t>
      </w:r>
      <w:r w:rsidRPr="00B4546E">
        <w:rPr>
          <w:sz w:val="26"/>
          <w:szCs w:val="26"/>
        </w:rPr>
        <w:t>hình</w:t>
      </w:r>
      <w:r w:rsidRPr="00B4546E">
        <w:rPr>
          <w:spacing w:val="-7"/>
          <w:sz w:val="26"/>
          <w:szCs w:val="26"/>
        </w:rPr>
        <w:t xml:space="preserve"> </w:t>
      </w:r>
      <w:r w:rsidRPr="00B4546E">
        <w:rPr>
          <w:sz w:val="26"/>
          <w:szCs w:val="26"/>
        </w:rPr>
        <w:t>phải</w:t>
      </w:r>
      <w:r w:rsidRPr="00B4546E">
        <w:rPr>
          <w:spacing w:val="-7"/>
          <w:sz w:val="26"/>
          <w:szCs w:val="26"/>
        </w:rPr>
        <w:t xml:space="preserve"> </w:t>
      </w:r>
      <w:r w:rsidRPr="00B4546E">
        <w:rPr>
          <w:sz w:val="26"/>
          <w:szCs w:val="26"/>
        </w:rPr>
        <w:t>trình</w:t>
      </w:r>
      <w:r w:rsidRPr="00B4546E">
        <w:rPr>
          <w:spacing w:val="2"/>
          <w:sz w:val="26"/>
          <w:szCs w:val="26"/>
        </w:rPr>
        <w:t xml:space="preserve"> </w:t>
      </w:r>
      <w:r w:rsidRPr="00B4546E">
        <w:rPr>
          <w:sz w:val="26"/>
          <w:szCs w:val="26"/>
        </w:rPr>
        <w:t>bày</w:t>
      </w:r>
      <w:r w:rsidRPr="00B4546E">
        <w:rPr>
          <w:spacing w:val="-7"/>
          <w:sz w:val="26"/>
          <w:szCs w:val="26"/>
        </w:rPr>
        <w:t xml:space="preserve"> </w:t>
      </w:r>
      <w:r w:rsidRPr="00B4546E">
        <w:rPr>
          <w:sz w:val="26"/>
          <w:szCs w:val="26"/>
        </w:rPr>
        <w:t>các</w:t>
      </w:r>
      <w:r w:rsidRPr="00B4546E">
        <w:rPr>
          <w:spacing w:val="-2"/>
          <w:sz w:val="26"/>
          <w:szCs w:val="26"/>
        </w:rPr>
        <w:t xml:space="preserve"> </w:t>
      </w:r>
      <w:r w:rsidRPr="00B4546E">
        <w:rPr>
          <w:sz w:val="26"/>
          <w:szCs w:val="26"/>
        </w:rPr>
        <w:t>thông</w:t>
      </w:r>
      <w:r w:rsidRPr="00B4546E">
        <w:rPr>
          <w:spacing w:val="-7"/>
          <w:sz w:val="26"/>
          <w:szCs w:val="26"/>
        </w:rPr>
        <w:t xml:space="preserve"> </w:t>
      </w:r>
      <w:r w:rsidRPr="00B4546E">
        <w:rPr>
          <w:sz w:val="26"/>
          <w:szCs w:val="26"/>
        </w:rPr>
        <w:t>tin</w:t>
      </w:r>
      <w:r w:rsidRPr="00B4546E">
        <w:rPr>
          <w:spacing w:val="-7"/>
          <w:sz w:val="26"/>
          <w:szCs w:val="26"/>
        </w:rPr>
        <w:t xml:space="preserve"> </w:t>
      </w:r>
      <w:r w:rsidRPr="00B4546E">
        <w:rPr>
          <w:sz w:val="26"/>
          <w:szCs w:val="26"/>
        </w:rPr>
        <w:t>sau:</w:t>
      </w:r>
      <w:r w:rsidRPr="00B4546E">
        <w:rPr>
          <w:spacing w:val="-7"/>
          <w:sz w:val="26"/>
          <w:szCs w:val="26"/>
        </w:rPr>
        <w:t xml:space="preserve"> </w:t>
      </w:r>
      <w:r w:rsidRPr="00B4546E">
        <w:rPr>
          <w:sz w:val="26"/>
          <w:szCs w:val="26"/>
        </w:rPr>
        <w:t>(i)</w:t>
      </w:r>
      <w:r w:rsidRPr="00B4546E">
        <w:rPr>
          <w:spacing w:val="-4"/>
          <w:sz w:val="26"/>
          <w:szCs w:val="26"/>
        </w:rPr>
        <w:t xml:space="preserve"> </w:t>
      </w:r>
      <w:r w:rsidRPr="00B4546E">
        <w:rPr>
          <w:sz w:val="26"/>
          <w:szCs w:val="26"/>
        </w:rPr>
        <w:t>Tên, địa chỉ, chữ ký/con dấu của phòng thí nghiệm; (ii) Sản phẩm thử</w:t>
      </w:r>
      <w:r w:rsidRPr="00B4546E">
        <w:rPr>
          <w:spacing w:val="-51"/>
          <w:sz w:val="26"/>
          <w:szCs w:val="26"/>
        </w:rPr>
        <w:t xml:space="preserve"> </w:t>
      </w:r>
      <w:r w:rsidRPr="00B4546E">
        <w:rPr>
          <w:sz w:val="26"/>
          <w:szCs w:val="26"/>
        </w:rPr>
        <w:t xml:space="preserve">nghiệm, hạng mục thử nghiệm, </w:t>
      </w:r>
      <w:r w:rsidRPr="00B4546E">
        <w:rPr>
          <w:spacing w:val="2"/>
          <w:sz w:val="26"/>
          <w:szCs w:val="26"/>
        </w:rPr>
        <w:t xml:space="preserve">tiêu </w:t>
      </w:r>
      <w:r w:rsidRPr="00B4546E">
        <w:rPr>
          <w:sz w:val="26"/>
          <w:szCs w:val="26"/>
        </w:rPr>
        <w:t>chuẩn áp dụng, khách hàng, ngày thử nghiệm, ngày phát hành,</w:t>
      </w:r>
      <w:r w:rsidRPr="00B4546E">
        <w:rPr>
          <w:spacing w:val="-27"/>
          <w:sz w:val="26"/>
          <w:szCs w:val="26"/>
        </w:rPr>
        <w:t xml:space="preserve"> </w:t>
      </w:r>
      <w:r w:rsidRPr="00B4546E">
        <w:rPr>
          <w:sz w:val="26"/>
          <w:szCs w:val="26"/>
        </w:rPr>
        <w:t>nơi</w:t>
      </w:r>
      <w:r w:rsidRPr="00B4546E">
        <w:rPr>
          <w:spacing w:val="-31"/>
          <w:sz w:val="26"/>
          <w:szCs w:val="26"/>
        </w:rPr>
        <w:t xml:space="preserve"> </w:t>
      </w:r>
      <w:r w:rsidRPr="00B4546E">
        <w:rPr>
          <w:sz w:val="26"/>
          <w:szCs w:val="26"/>
        </w:rPr>
        <w:t>thử</w:t>
      </w:r>
      <w:r w:rsidRPr="00B4546E">
        <w:rPr>
          <w:spacing w:val="-36"/>
          <w:sz w:val="26"/>
          <w:szCs w:val="26"/>
        </w:rPr>
        <w:t xml:space="preserve"> </w:t>
      </w:r>
      <w:r w:rsidRPr="00B4546E">
        <w:rPr>
          <w:sz w:val="26"/>
          <w:szCs w:val="26"/>
        </w:rPr>
        <w:t>nghiệm,</w:t>
      </w:r>
      <w:r w:rsidRPr="00B4546E">
        <w:rPr>
          <w:spacing w:val="-29"/>
          <w:sz w:val="26"/>
          <w:szCs w:val="26"/>
        </w:rPr>
        <w:t xml:space="preserve"> </w:t>
      </w:r>
      <w:r w:rsidRPr="00B4546E">
        <w:rPr>
          <w:sz w:val="26"/>
          <w:szCs w:val="26"/>
        </w:rPr>
        <w:t>chi</w:t>
      </w:r>
      <w:r w:rsidRPr="00B4546E">
        <w:rPr>
          <w:spacing w:val="-31"/>
          <w:sz w:val="26"/>
          <w:szCs w:val="26"/>
        </w:rPr>
        <w:t xml:space="preserve"> </w:t>
      </w:r>
      <w:r w:rsidRPr="00B4546E">
        <w:rPr>
          <w:sz w:val="26"/>
          <w:szCs w:val="26"/>
        </w:rPr>
        <w:t>tiết</w:t>
      </w:r>
      <w:r w:rsidRPr="00B4546E">
        <w:rPr>
          <w:spacing w:val="-28"/>
          <w:sz w:val="26"/>
          <w:szCs w:val="26"/>
        </w:rPr>
        <w:t xml:space="preserve"> </w:t>
      </w:r>
      <w:r w:rsidRPr="00B4546E">
        <w:rPr>
          <w:sz w:val="26"/>
          <w:szCs w:val="26"/>
        </w:rPr>
        <w:t>thử</w:t>
      </w:r>
      <w:r w:rsidRPr="00B4546E">
        <w:rPr>
          <w:spacing w:val="-36"/>
          <w:sz w:val="26"/>
          <w:szCs w:val="26"/>
        </w:rPr>
        <w:t xml:space="preserve"> </w:t>
      </w:r>
      <w:r w:rsidRPr="00B4546E">
        <w:rPr>
          <w:sz w:val="26"/>
          <w:szCs w:val="26"/>
        </w:rPr>
        <w:t>nghiệm,</w:t>
      </w:r>
      <w:r w:rsidRPr="00B4546E">
        <w:rPr>
          <w:spacing w:val="-24"/>
          <w:sz w:val="26"/>
          <w:szCs w:val="26"/>
        </w:rPr>
        <w:t xml:space="preserve"> </w:t>
      </w:r>
      <w:r w:rsidRPr="00B4546E">
        <w:rPr>
          <w:sz w:val="26"/>
          <w:szCs w:val="26"/>
        </w:rPr>
        <w:t>phương</w:t>
      </w:r>
      <w:r w:rsidRPr="00B4546E">
        <w:rPr>
          <w:spacing w:val="-30"/>
          <w:sz w:val="26"/>
          <w:szCs w:val="26"/>
        </w:rPr>
        <w:t xml:space="preserve"> </w:t>
      </w:r>
      <w:r w:rsidRPr="00B4546E">
        <w:rPr>
          <w:sz w:val="26"/>
          <w:szCs w:val="26"/>
        </w:rPr>
        <w:t>pháp</w:t>
      </w:r>
      <w:r w:rsidRPr="00B4546E">
        <w:rPr>
          <w:spacing w:val="-31"/>
          <w:sz w:val="26"/>
          <w:szCs w:val="26"/>
        </w:rPr>
        <w:t xml:space="preserve"> </w:t>
      </w:r>
      <w:r w:rsidRPr="00B4546E">
        <w:rPr>
          <w:sz w:val="26"/>
          <w:szCs w:val="26"/>
        </w:rPr>
        <w:t>thử</w:t>
      </w:r>
      <w:r w:rsidRPr="00B4546E">
        <w:rPr>
          <w:spacing w:val="-33"/>
          <w:sz w:val="26"/>
          <w:szCs w:val="26"/>
        </w:rPr>
        <w:t xml:space="preserve"> </w:t>
      </w:r>
      <w:r w:rsidRPr="00B4546E">
        <w:rPr>
          <w:sz w:val="26"/>
          <w:szCs w:val="26"/>
        </w:rPr>
        <w:t>nghiệm,</w:t>
      </w:r>
      <w:r w:rsidRPr="00B4546E">
        <w:rPr>
          <w:spacing w:val="-27"/>
          <w:sz w:val="26"/>
          <w:szCs w:val="26"/>
        </w:rPr>
        <w:t xml:space="preserve"> </w:t>
      </w:r>
      <w:r w:rsidRPr="00B4546E">
        <w:rPr>
          <w:sz w:val="26"/>
          <w:szCs w:val="26"/>
        </w:rPr>
        <w:t>kết</w:t>
      </w:r>
      <w:r w:rsidRPr="00B4546E">
        <w:rPr>
          <w:spacing w:val="-31"/>
          <w:sz w:val="26"/>
          <w:szCs w:val="26"/>
        </w:rPr>
        <w:t xml:space="preserve"> </w:t>
      </w:r>
      <w:r w:rsidRPr="00B4546E">
        <w:rPr>
          <w:sz w:val="26"/>
          <w:szCs w:val="26"/>
        </w:rPr>
        <w:t>quả</w:t>
      </w:r>
      <w:r w:rsidRPr="00B4546E">
        <w:rPr>
          <w:spacing w:val="-36"/>
          <w:sz w:val="26"/>
          <w:szCs w:val="26"/>
        </w:rPr>
        <w:t xml:space="preserve"> </w:t>
      </w:r>
      <w:r w:rsidRPr="00B4546E">
        <w:rPr>
          <w:sz w:val="26"/>
          <w:szCs w:val="26"/>
        </w:rPr>
        <w:t>thử nghiệm,...;</w:t>
      </w:r>
      <w:r w:rsidRPr="00B4546E">
        <w:rPr>
          <w:spacing w:val="-21"/>
          <w:sz w:val="26"/>
          <w:szCs w:val="26"/>
        </w:rPr>
        <w:t xml:space="preserve"> </w:t>
      </w:r>
      <w:r w:rsidRPr="00B4546E">
        <w:rPr>
          <w:sz w:val="26"/>
          <w:szCs w:val="26"/>
        </w:rPr>
        <w:t>(iii)</w:t>
      </w:r>
      <w:r w:rsidRPr="00B4546E">
        <w:rPr>
          <w:spacing w:val="-18"/>
          <w:sz w:val="26"/>
          <w:szCs w:val="26"/>
        </w:rPr>
        <w:t xml:space="preserve"> </w:t>
      </w:r>
      <w:r w:rsidRPr="00B4546E">
        <w:rPr>
          <w:sz w:val="26"/>
          <w:szCs w:val="26"/>
        </w:rPr>
        <w:t>Loại,</w:t>
      </w:r>
      <w:r w:rsidRPr="00B4546E">
        <w:rPr>
          <w:spacing w:val="-18"/>
          <w:sz w:val="26"/>
          <w:szCs w:val="26"/>
        </w:rPr>
        <w:t xml:space="preserve"> </w:t>
      </w:r>
      <w:r w:rsidRPr="00B4546E">
        <w:rPr>
          <w:sz w:val="26"/>
          <w:szCs w:val="26"/>
        </w:rPr>
        <w:t>nhà</w:t>
      </w:r>
      <w:r w:rsidRPr="00B4546E">
        <w:rPr>
          <w:spacing w:val="-20"/>
          <w:sz w:val="26"/>
          <w:szCs w:val="26"/>
        </w:rPr>
        <w:t xml:space="preserve"> </w:t>
      </w:r>
      <w:r w:rsidRPr="00B4546E">
        <w:rPr>
          <w:spacing w:val="2"/>
          <w:sz w:val="26"/>
          <w:szCs w:val="26"/>
        </w:rPr>
        <w:t>sản</w:t>
      </w:r>
      <w:r w:rsidRPr="00B4546E">
        <w:rPr>
          <w:spacing w:val="-23"/>
          <w:sz w:val="26"/>
          <w:szCs w:val="26"/>
        </w:rPr>
        <w:t xml:space="preserve"> </w:t>
      </w:r>
      <w:r w:rsidRPr="00B4546E">
        <w:rPr>
          <w:sz w:val="26"/>
          <w:szCs w:val="26"/>
        </w:rPr>
        <w:t>xuất,</w:t>
      </w:r>
      <w:r w:rsidRPr="00B4546E">
        <w:rPr>
          <w:spacing w:val="-19"/>
          <w:sz w:val="26"/>
          <w:szCs w:val="26"/>
        </w:rPr>
        <w:t xml:space="preserve"> </w:t>
      </w:r>
      <w:r w:rsidRPr="00B4546E">
        <w:rPr>
          <w:sz w:val="26"/>
          <w:szCs w:val="26"/>
        </w:rPr>
        <w:t>nước</w:t>
      </w:r>
      <w:r w:rsidRPr="00B4546E">
        <w:rPr>
          <w:spacing w:val="-19"/>
          <w:sz w:val="26"/>
          <w:szCs w:val="26"/>
        </w:rPr>
        <w:t xml:space="preserve"> </w:t>
      </w:r>
      <w:r w:rsidRPr="00B4546E">
        <w:rPr>
          <w:sz w:val="26"/>
          <w:szCs w:val="26"/>
        </w:rPr>
        <w:t>sản</w:t>
      </w:r>
      <w:r w:rsidRPr="00B4546E">
        <w:rPr>
          <w:spacing w:val="-20"/>
          <w:sz w:val="26"/>
          <w:szCs w:val="26"/>
        </w:rPr>
        <w:t xml:space="preserve"> </w:t>
      </w:r>
      <w:r w:rsidRPr="00B4546E">
        <w:rPr>
          <w:sz w:val="26"/>
          <w:szCs w:val="26"/>
        </w:rPr>
        <w:t>xuất</w:t>
      </w:r>
      <w:r w:rsidRPr="00B4546E">
        <w:rPr>
          <w:spacing w:val="-20"/>
          <w:sz w:val="26"/>
          <w:szCs w:val="26"/>
        </w:rPr>
        <w:t xml:space="preserve"> </w:t>
      </w:r>
      <w:r w:rsidRPr="00B4546E">
        <w:rPr>
          <w:sz w:val="26"/>
          <w:szCs w:val="26"/>
        </w:rPr>
        <w:t>của</w:t>
      </w:r>
      <w:r w:rsidRPr="00B4546E">
        <w:rPr>
          <w:spacing w:val="-20"/>
          <w:sz w:val="26"/>
          <w:szCs w:val="26"/>
        </w:rPr>
        <w:t xml:space="preserve"> </w:t>
      </w:r>
      <w:r w:rsidRPr="00B4546E">
        <w:rPr>
          <w:sz w:val="26"/>
          <w:szCs w:val="26"/>
        </w:rPr>
        <w:t>sản</w:t>
      </w:r>
      <w:r w:rsidRPr="00B4546E">
        <w:rPr>
          <w:spacing w:val="-23"/>
          <w:sz w:val="26"/>
          <w:szCs w:val="26"/>
        </w:rPr>
        <w:t xml:space="preserve"> </w:t>
      </w:r>
      <w:r w:rsidRPr="00B4546E">
        <w:rPr>
          <w:sz w:val="26"/>
          <w:szCs w:val="26"/>
        </w:rPr>
        <w:t>phẩm</w:t>
      </w:r>
      <w:r w:rsidRPr="00B4546E">
        <w:rPr>
          <w:spacing w:val="-24"/>
          <w:sz w:val="26"/>
          <w:szCs w:val="26"/>
        </w:rPr>
        <w:t xml:space="preserve"> </w:t>
      </w:r>
      <w:r w:rsidRPr="00B4546E">
        <w:rPr>
          <w:sz w:val="26"/>
          <w:szCs w:val="26"/>
        </w:rPr>
        <w:t>thử</w:t>
      </w:r>
      <w:r w:rsidRPr="00B4546E">
        <w:rPr>
          <w:spacing w:val="-28"/>
          <w:sz w:val="26"/>
          <w:szCs w:val="26"/>
        </w:rPr>
        <w:t xml:space="preserve"> </w:t>
      </w:r>
      <w:r w:rsidRPr="00B4546E">
        <w:rPr>
          <w:sz w:val="26"/>
          <w:szCs w:val="26"/>
        </w:rPr>
        <w:t>nghiệm.</w:t>
      </w:r>
    </w:p>
    <w:p w14:paraId="64231AF1" w14:textId="0371808F" w:rsidR="004C031F" w:rsidRPr="00B4546E" w:rsidRDefault="004C031F" w:rsidP="0077272C">
      <w:pPr>
        <w:pStyle w:val="ListParagraph"/>
        <w:numPr>
          <w:ilvl w:val="0"/>
          <w:numId w:val="388"/>
        </w:numPr>
        <w:tabs>
          <w:tab w:val="left" w:pos="503"/>
        </w:tabs>
        <w:spacing w:before="0" w:line="288" w:lineRule="auto"/>
        <w:contextualSpacing/>
        <w:mirrorIndents/>
        <w:rPr>
          <w:b/>
          <w:sz w:val="26"/>
          <w:szCs w:val="26"/>
        </w:rPr>
      </w:pPr>
      <w:r w:rsidRPr="00B4546E">
        <w:rPr>
          <w:b/>
          <w:sz w:val="26"/>
          <w:szCs w:val="26"/>
        </w:rPr>
        <w:t>B</w:t>
      </w:r>
      <w:r w:rsidRPr="00B4546E">
        <w:rPr>
          <w:sz w:val="26"/>
          <w:szCs w:val="26"/>
        </w:rPr>
        <w:t>ả</w:t>
      </w:r>
      <w:r w:rsidRPr="00B4546E">
        <w:rPr>
          <w:b/>
          <w:sz w:val="26"/>
          <w:szCs w:val="26"/>
        </w:rPr>
        <w:t>ng yêu c</w:t>
      </w:r>
      <w:r w:rsidRPr="00B4546E">
        <w:rPr>
          <w:sz w:val="26"/>
          <w:szCs w:val="26"/>
        </w:rPr>
        <w:t>ầ</w:t>
      </w:r>
      <w:r w:rsidRPr="00B4546E">
        <w:rPr>
          <w:b/>
          <w:sz w:val="26"/>
          <w:szCs w:val="26"/>
        </w:rPr>
        <w:t>u v</w:t>
      </w:r>
      <w:r w:rsidRPr="00B4546E">
        <w:rPr>
          <w:sz w:val="26"/>
          <w:szCs w:val="26"/>
        </w:rPr>
        <w:t>ề đặ</w:t>
      </w:r>
      <w:r w:rsidRPr="00B4546E">
        <w:rPr>
          <w:b/>
          <w:sz w:val="26"/>
          <w:szCs w:val="26"/>
        </w:rPr>
        <w:t>c tính k</w:t>
      </w:r>
      <w:r w:rsidRPr="00B4546E">
        <w:rPr>
          <w:sz w:val="26"/>
          <w:szCs w:val="26"/>
        </w:rPr>
        <w:t>ỹ</w:t>
      </w:r>
      <w:r w:rsidRPr="00B4546E">
        <w:rPr>
          <w:spacing w:val="-25"/>
          <w:sz w:val="26"/>
          <w:szCs w:val="26"/>
        </w:rPr>
        <w:t xml:space="preserve"> </w:t>
      </w:r>
      <w:r w:rsidRPr="00B4546E">
        <w:rPr>
          <w:b/>
          <w:sz w:val="26"/>
          <w:szCs w:val="26"/>
        </w:rPr>
        <w:t>thu</w:t>
      </w:r>
      <w:r w:rsidRPr="00B4546E">
        <w:rPr>
          <w:sz w:val="26"/>
          <w:szCs w:val="26"/>
        </w:rPr>
        <w:t>ậ</w:t>
      </w:r>
      <w:r w:rsidRPr="00B4546E">
        <w:rPr>
          <w:b/>
          <w:sz w:val="26"/>
          <w:szCs w:val="26"/>
        </w:rPr>
        <w:t>t:</w:t>
      </w: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53"/>
        <w:gridCol w:w="3418"/>
        <w:gridCol w:w="1440"/>
        <w:gridCol w:w="3600"/>
      </w:tblGrid>
      <w:tr w:rsidR="004C031F" w:rsidRPr="00B4546E" w14:paraId="703C8AD9" w14:textId="77777777" w:rsidTr="007E2A10">
        <w:trPr>
          <w:trHeight w:val="301"/>
        </w:trPr>
        <w:tc>
          <w:tcPr>
            <w:tcW w:w="653" w:type="dxa"/>
            <w:vAlign w:val="center"/>
          </w:tcPr>
          <w:p w14:paraId="31CD89FC" w14:textId="77777777" w:rsidR="004C031F" w:rsidRPr="00B4546E" w:rsidRDefault="004C031F" w:rsidP="0077272C">
            <w:pPr>
              <w:pStyle w:val="TableParagraph"/>
              <w:spacing w:line="288" w:lineRule="auto"/>
              <w:ind w:left="132" w:right="123"/>
              <w:contextualSpacing/>
              <w:mirrorIndents/>
              <w:rPr>
                <w:b/>
                <w:sz w:val="26"/>
                <w:szCs w:val="26"/>
              </w:rPr>
            </w:pPr>
            <w:r w:rsidRPr="00B4546E">
              <w:rPr>
                <w:b/>
                <w:sz w:val="26"/>
                <w:szCs w:val="26"/>
              </w:rPr>
              <w:t>TT</w:t>
            </w:r>
          </w:p>
        </w:tc>
        <w:tc>
          <w:tcPr>
            <w:tcW w:w="3418" w:type="dxa"/>
            <w:vAlign w:val="center"/>
          </w:tcPr>
          <w:p w14:paraId="35335ABF" w14:textId="77777777" w:rsidR="004C031F" w:rsidRPr="00B4546E" w:rsidRDefault="004C031F" w:rsidP="0077272C">
            <w:pPr>
              <w:pStyle w:val="TableParagraph"/>
              <w:spacing w:line="288" w:lineRule="auto"/>
              <w:ind w:left="1132"/>
              <w:contextualSpacing/>
              <w:mirrorIndents/>
              <w:rPr>
                <w:b/>
                <w:sz w:val="26"/>
                <w:szCs w:val="26"/>
              </w:rPr>
            </w:pPr>
            <w:r w:rsidRPr="00B4546E">
              <w:rPr>
                <w:b/>
                <w:sz w:val="26"/>
                <w:szCs w:val="26"/>
              </w:rPr>
              <w:t>H</w:t>
            </w:r>
            <w:r w:rsidRPr="00B4546E">
              <w:rPr>
                <w:sz w:val="26"/>
                <w:szCs w:val="26"/>
              </w:rPr>
              <w:t>ạ</w:t>
            </w:r>
            <w:r w:rsidRPr="00B4546E">
              <w:rPr>
                <w:b/>
                <w:sz w:val="26"/>
                <w:szCs w:val="26"/>
              </w:rPr>
              <w:t>ng m</w:t>
            </w:r>
            <w:r w:rsidRPr="00B4546E">
              <w:rPr>
                <w:sz w:val="26"/>
                <w:szCs w:val="26"/>
              </w:rPr>
              <w:t>ụ</w:t>
            </w:r>
            <w:r w:rsidRPr="00B4546E">
              <w:rPr>
                <w:b/>
                <w:sz w:val="26"/>
                <w:szCs w:val="26"/>
              </w:rPr>
              <w:t>c</w:t>
            </w:r>
          </w:p>
        </w:tc>
        <w:tc>
          <w:tcPr>
            <w:tcW w:w="1440" w:type="dxa"/>
            <w:vAlign w:val="center"/>
          </w:tcPr>
          <w:p w14:paraId="0E2D0ED5" w14:textId="77777777" w:rsidR="004C031F" w:rsidRPr="00B4546E" w:rsidRDefault="004C031F" w:rsidP="0077272C">
            <w:pPr>
              <w:pStyle w:val="TableParagraph"/>
              <w:spacing w:line="288" w:lineRule="auto"/>
              <w:ind w:left="172"/>
              <w:contextualSpacing/>
              <w:mirrorIndents/>
              <w:rPr>
                <w:b/>
                <w:sz w:val="26"/>
                <w:szCs w:val="26"/>
              </w:rPr>
            </w:pPr>
            <w:r w:rsidRPr="00B4546E">
              <w:rPr>
                <w:sz w:val="26"/>
                <w:szCs w:val="26"/>
              </w:rPr>
              <w:t>Đơ</w:t>
            </w:r>
            <w:r w:rsidRPr="00B4546E">
              <w:rPr>
                <w:b/>
                <w:sz w:val="26"/>
                <w:szCs w:val="26"/>
              </w:rPr>
              <w:t>n v</w:t>
            </w:r>
            <w:r w:rsidRPr="00B4546E">
              <w:rPr>
                <w:sz w:val="26"/>
                <w:szCs w:val="26"/>
              </w:rPr>
              <w:t>ị đ</w:t>
            </w:r>
            <w:r w:rsidRPr="00B4546E">
              <w:rPr>
                <w:b/>
                <w:sz w:val="26"/>
                <w:szCs w:val="26"/>
              </w:rPr>
              <w:t>o</w:t>
            </w:r>
          </w:p>
        </w:tc>
        <w:tc>
          <w:tcPr>
            <w:tcW w:w="3600" w:type="dxa"/>
            <w:vAlign w:val="center"/>
          </w:tcPr>
          <w:p w14:paraId="719EB2C1" w14:textId="77777777" w:rsidR="004C031F" w:rsidRPr="00B4546E" w:rsidRDefault="004C031F" w:rsidP="0077272C">
            <w:pPr>
              <w:pStyle w:val="TableParagraph"/>
              <w:spacing w:line="288" w:lineRule="auto"/>
              <w:ind w:left="120" w:right="121"/>
              <w:contextualSpacing/>
              <w:mirrorIndents/>
              <w:rPr>
                <w:b/>
                <w:sz w:val="26"/>
                <w:szCs w:val="26"/>
              </w:rPr>
            </w:pPr>
            <w:r w:rsidRPr="00B4546E">
              <w:rPr>
                <w:b/>
                <w:sz w:val="26"/>
                <w:szCs w:val="26"/>
              </w:rPr>
              <w:t>Yêu c</w:t>
            </w:r>
            <w:r w:rsidRPr="00B4546E">
              <w:rPr>
                <w:sz w:val="26"/>
                <w:szCs w:val="26"/>
              </w:rPr>
              <w:t>ầ</w:t>
            </w:r>
            <w:r w:rsidRPr="00B4546E">
              <w:rPr>
                <w:b/>
                <w:sz w:val="26"/>
                <w:szCs w:val="26"/>
              </w:rPr>
              <w:t>u</w:t>
            </w:r>
          </w:p>
        </w:tc>
      </w:tr>
      <w:tr w:rsidR="004C031F" w:rsidRPr="00B4546E" w14:paraId="4B549C53" w14:textId="77777777" w:rsidTr="007E2A10">
        <w:trPr>
          <w:trHeight w:val="297"/>
        </w:trPr>
        <w:tc>
          <w:tcPr>
            <w:tcW w:w="653" w:type="dxa"/>
            <w:vAlign w:val="center"/>
          </w:tcPr>
          <w:p w14:paraId="5DA7A708"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1</w:t>
            </w:r>
          </w:p>
        </w:tc>
        <w:tc>
          <w:tcPr>
            <w:tcW w:w="3418" w:type="dxa"/>
            <w:vAlign w:val="center"/>
          </w:tcPr>
          <w:p w14:paraId="03BFD605"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Nhà sản xuất</w:t>
            </w:r>
          </w:p>
        </w:tc>
        <w:tc>
          <w:tcPr>
            <w:tcW w:w="1440" w:type="dxa"/>
            <w:vAlign w:val="center"/>
          </w:tcPr>
          <w:p w14:paraId="718237CF"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2BA3F0AB"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Nêu cụ thể</w:t>
            </w:r>
          </w:p>
        </w:tc>
      </w:tr>
      <w:tr w:rsidR="004C031F" w:rsidRPr="00B4546E" w14:paraId="4A0E64C6" w14:textId="77777777" w:rsidTr="007E2A10">
        <w:trPr>
          <w:trHeight w:val="301"/>
        </w:trPr>
        <w:tc>
          <w:tcPr>
            <w:tcW w:w="653" w:type="dxa"/>
            <w:vAlign w:val="center"/>
          </w:tcPr>
          <w:p w14:paraId="07FDEB95"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2</w:t>
            </w:r>
          </w:p>
        </w:tc>
        <w:tc>
          <w:tcPr>
            <w:tcW w:w="3418" w:type="dxa"/>
            <w:vAlign w:val="center"/>
          </w:tcPr>
          <w:p w14:paraId="334354EC"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Mã hiệu sản phẩm</w:t>
            </w:r>
          </w:p>
        </w:tc>
        <w:tc>
          <w:tcPr>
            <w:tcW w:w="1440" w:type="dxa"/>
            <w:vAlign w:val="center"/>
          </w:tcPr>
          <w:p w14:paraId="391DB881"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443BED60"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Nêu cụ thể</w:t>
            </w:r>
          </w:p>
        </w:tc>
      </w:tr>
      <w:tr w:rsidR="004C031F" w:rsidRPr="00B4546E" w14:paraId="05403B9F" w14:textId="77777777" w:rsidTr="007E2A10">
        <w:trPr>
          <w:trHeight w:val="297"/>
        </w:trPr>
        <w:tc>
          <w:tcPr>
            <w:tcW w:w="653" w:type="dxa"/>
            <w:vAlign w:val="center"/>
          </w:tcPr>
          <w:p w14:paraId="253CE529"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3</w:t>
            </w:r>
          </w:p>
        </w:tc>
        <w:tc>
          <w:tcPr>
            <w:tcW w:w="3418" w:type="dxa"/>
            <w:vAlign w:val="center"/>
          </w:tcPr>
          <w:p w14:paraId="2C301895"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Nước sản xuất</w:t>
            </w:r>
          </w:p>
        </w:tc>
        <w:tc>
          <w:tcPr>
            <w:tcW w:w="1440" w:type="dxa"/>
            <w:vAlign w:val="center"/>
          </w:tcPr>
          <w:p w14:paraId="4C2BD8EE"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492E0345"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Nêu cụ thể</w:t>
            </w:r>
          </w:p>
        </w:tc>
      </w:tr>
      <w:tr w:rsidR="004C031F" w:rsidRPr="00B4546E" w14:paraId="54DA0A21" w14:textId="77777777" w:rsidTr="007E2A10">
        <w:trPr>
          <w:trHeight w:val="297"/>
        </w:trPr>
        <w:tc>
          <w:tcPr>
            <w:tcW w:w="653" w:type="dxa"/>
            <w:vAlign w:val="center"/>
          </w:tcPr>
          <w:p w14:paraId="0C3BF62B"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4</w:t>
            </w:r>
          </w:p>
        </w:tc>
        <w:tc>
          <w:tcPr>
            <w:tcW w:w="3418" w:type="dxa"/>
            <w:vAlign w:val="center"/>
          </w:tcPr>
          <w:p w14:paraId="735F73F5"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Tiêu</w:t>
            </w:r>
            <w:r w:rsidRPr="00B4546E">
              <w:rPr>
                <w:spacing w:val="-23"/>
                <w:sz w:val="26"/>
                <w:szCs w:val="26"/>
              </w:rPr>
              <w:t xml:space="preserve"> </w:t>
            </w:r>
            <w:r w:rsidRPr="00B4546E">
              <w:rPr>
                <w:sz w:val="26"/>
                <w:szCs w:val="26"/>
              </w:rPr>
              <w:t>chuẩn</w:t>
            </w:r>
            <w:r w:rsidRPr="00B4546E">
              <w:rPr>
                <w:spacing w:val="-22"/>
                <w:sz w:val="26"/>
                <w:szCs w:val="26"/>
              </w:rPr>
              <w:t xml:space="preserve"> </w:t>
            </w:r>
            <w:r w:rsidRPr="00B4546E">
              <w:rPr>
                <w:sz w:val="26"/>
                <w:szCs w:val="26"/>
              </w:rPr>
              <w:t>quản</w:t>
            </w:r>
            <w:r w:rsidRPr="00B4546E">
              <w:rPr>
                <w:spacing w:val="-22"/>
                <w:sz w:val="26"/>
                <w:szCs w:val="26"/>
              </w:rPr>
              <w:t xml:space="preserve"> </w:t>
            </w:r>
            <w:r w:rsidRPr="00B4546E">
              <w:rPr>
                <w:sz w:val="26"/>
                <w:szCs w:val="26"/>
              </w:rPr>
              <w:t>lý</w:t>
            </w:r>
            <w:r w:rsidRPr="00B4546E">
              <w:rPr>
                <w:spacing w:val="-22"/>
                <w:sz w:val="26"/>
                <w:szCs w:val="26"/>
              </w:rPr>
              <w:t xml:space="preserve"> </w:t>
            </w:r>
            <w:r w:rsidRPr="00B4546E">
              <w:rPr>
                <w:sz w:val="26"/>
                <w:szCs w:val="26"/>
              </w:rPr>
              <w:t>chất</w:t>
            </w:r>
            <w:r w:rsidRPr="00B4546E">
              <w:rPr>
                <w:spacing w:val="-22"/>
                <w:sz w:val="26"/>
                <w:szCs w:val="26"/>
              </w:rPr>
              <w:t xml:space="preserve"> </w:t>
            </w:r>
            <w:r w:rsidRPr="00B4546E">
              <w:rPr>
                <w:sz w:val="26"/>
                <w:szCs w:val="26"/>
              </w:rPr>
              <w:t>lượng</w:t>
            </w:r>
          </w:p>
        </w:tc>
        <w:tc>
          <w:tcPr>
            <w:tcW w:w="1440" w:type="dxa"/>
            <w:vAlign w:val="center"/>
          </w:tcPr>
          <w:p w14:paraId="2FF081E1"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38B36297"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Nêu cụ thể</w:t>
            </w:r>
          </w:p>
        </w:tc>
      </w:tr>
      <w:tr w:rsidR="004C031F" w:rsidRPr="00B4546E" w14:paraId="74019797" w14:textId="77777777" w:rsidTr="007E2A10">
        <w:trPr>
          <w:trHeight w:val="599"/>
        </w:trPr>
        <w:tc>
          <w:tcPr>
            <w:tcW w:w="653" w:type="dxa"/>
            <w:vAlign w:val="center"/>
          </w:tcPr>
          <w:p w14:paraId="4BC37492"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5</w:t>
            </w:r>
          </w:p>
        </w:tc>
        <w:tc>
          <w:tcPr>
            <w:tcW w:w="3418" w:type="dxa"/>
            <w:vAlign w:val="center"/>
          </w:tcPr>
          <w:p w14:paraId="245BE40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Tiêu chuẩn áp dụng</w:t>
            </w:r>
          </w:p>
        </w:tc>
        <w:tc>
          <w:tcPr>
            <w:tcW w:w="1440" w:type="dxa"/>
            <w:vAlign w:val="center"/>
          </w:tcPr>
          <w:p w14:paraId="7448867C"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1D5C32FE"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HN 33-S-63, IEC 61284</w:t>
            </w:r>
            <w:r w:rsidRPr="00B4546E">
              <w:rPr>
                <w:spacing w:val="58"/>
                <w:sz w:val="26"/>
                <w:szCs w:val="26"/>
              </w:rPr>
              <w:t xml:space="preserve"> </w:t>
            </w:r>
            <w:r w:rsidRPr="00B4546E">
              <w:rPr>
                <w:sz w:val="26"/>
                <w:szCs w:val="26"/>
              </w:rPr>
              <w:t>hoặc</w:t>
            </w:r>
          </w:p>
          <w:p w14:paraId="751CFC22"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tương đương</w:t>
            </w:r>
          </w:p>
        </w:tc>
      </w:tr>
      <w:tr w:rsidR="004C031F" w:rsidRPr="00B4546E" w14:paraId="5A6FC99C" w14:textId="77777777" w:rsidTr="007E2A10">
        <w:trPr>
          <w:trHeight w:val="2692"/>
        </w:trPr>
        <w:tc>
          <w:tcPr>
            <w:tcW w:w="653" w:type="dxa"/>
            <w:vAlign w:val="center"/>
          </w:tcPr>
          <w:p w14:paraId="21D127F6"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6</w:t>
            </w:r>
          </w:p>
        </w:tc>
        <w:tc>
          <w:tcPr>
            <w:tcW w:w="3418" w:type="dxa"/>
            <w:vAlign w:val="center"/>
          </w:tcPr>
          <w:p w14:paraId="101C239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Loại</w:t>
            </w:r>
          </w:p>
        </w:tc>
        <w:tc>
          <w:tcPr>
            <w:tcW w:w="1440" w:type="dxa"/>
            <w:vAlign w:val="center"/>
          </w:tcPr>
          <w:p w14:paraId="228F0897"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6449586D" w14:textId="77777777" w:rsidR="004C031F" w:rsidRPr="00B4546E" w:rsidRDefault="004C031F" w:rsidP="0077272C">
            <w:pPr>
              <w:pStyle w:val="TableParagraph"/>
              <w:spacing w:line="288" w:lineRule="auto"/>
              <w:ind w:left="104" w:right="99"/>
              <w:contextualSpacing/>
              <w:mirrorIndents/>
              <w:jc w:val="both"/>
              <w:rPr>
                <w:sz w:val="26"/>
                <w:szCs w:val="26"/>
              </w:rPr>
            </w:pPr>
            <w:r w:rsidRPr="00B4546E">
              <w:rPr>
                <w:sz w:val="26"/>
                <w:szCs w:val="26"/>
              </w:rPr>
              <w:t>Kẹp IPC là loại kẹp 1 hoặc 2 bulông, bọc cách điện, chống thấm nước, dùng để đấu nối</w:t>
            </w:r>
            <w:r w:rsidRPr="00B4546E">
              <w:rPr>
                <w:spacing w:val="-32"/>
                <w:sz w:val="26"/>
                <w:szCs w:val="26"/>
              </w:rPr>
              <w:t xml:space="preserve"> </w:t>
            </w:r>
            <w:r w:rsidRPr="00B4546E">
              <w:rPr>
                <w:sz w:val="26"/>
                <w:szCs w:val="26"/>
              </w:rPr>
              <w:t>rẽ hoặc đấu nối lèo từ cáp nhôm vặn</w:t>
            </w:r>
            <w:r w:rsidRPr="00B4546E">
              <w:rPr>
                <w:spacing w:val="-14"/>
                <w:sz w:val="26"/>
                <w:szCs w:val="26"/>
              </w:rPr>
              <w:t xml:space="preserve"> </w:t>
            </w:r>
            <w:r w:rsidRPr="00B4546E">
              <w:rPr>
                <w:sz w:val="26"/>
                <w:szCs w:val="26"/>
              </w:rPr>
              <w:t>xoắn</w:t>
            </w:r>
            <w:r w:rsidRPr="00B4546E">
              <w:rPr>
                <w:spacing w:val="-18"/>
                <w:sz w:val="26"/>
                <w:szCs w:val="26"/>
              </w:rPr>
              <w:t xml:space="preserve"> </w:t>
            </w:r>
            <w:r w:rsidRPr="00B4546E">
              <w:rPr>
                <w:sz w:val="26"/>
                <w:szCs w:val="26"/>
              </w:rPr>
              <w:t>0.6/1kV</w:t>
            </w:r>
            <w:r w:rsidRPr="00B4546E">
              <w:rPr>
                <w:spacing w:val="-10"/>
                <w:sz w:val="26"/>
                <w:szCs w:val="26"/>
              </w:rPr>
              <w:t xml:space="preserve"> </w:t>
            </w:r>
            <w:r w:rsidRPr="00B4546E">
              <w:rPr>
                <w:sz w:val="26"/>
                <w:szCs w:val="26"/>
              </w:rPr>
              <w:t>LV-ABC</w:t>
            </w:r>
            <w:r w:rsidRPr="00B4546E">
              <w:rPr>
                <w:spacing w:val="-14"/>
                <w:sz w:val="26"/>
                <w:szCs w:val="26"/>
              </w:rPr>
              <w:t xml:space="preserve"> </w:t>
            </w:r>
            <w:r w:rsidRPr="00B4546E">
              <w:rPr>
                <w:sz w:val="26"/>
                <w:szCs w:val="26"/>
              </w:rPr>
              <w:t xml:space="preserve">đến cáp nhôm vặn xoắn 0.6/1kV LV-ABC, vận hành tốt ở vùng nhiệt </w:t>
            </w:r>
            <w:r w:rsidRPr="00B4546E">
              <w:rPr>
                <w:sz w:val="26"/>
                <w:szCs w:val="26"/>
              </w:rPr>
              <w:lastRenderedPageBreak/>
              <w:t>đới, vùng biển, vùng</w:t>
            </w:r>
            <w:r w:rsidRPr="00B4546E">
              <w:rPr>
                <w:spacing w:val="8"/>
                <w:sz w:val="26"/>
                <w:szCs w:val="26"/>
              </w:rPr>
              <w:t xml:space="preserve"> </w:t>
            </w:r>
            <w:r w:rsidRPr="00B4546E">
              <w:rPr>
                <w:sz w:val="26"/>
                <w:szCs w:val="26"/>
              </w:rPr>
              <w:t>ô</w:t>
            </w:r>
          </w:p>
          <w:p w14:paraId="6CD24A0D" w14:textId="77777777" w:rsidR="004C031F" w:rsidRPr="00B4546E" w:rsidRDefault="004C031F" w:rsidP="0077272C">
            <w:pPr>
              <w:pStyle w:val="TableParagraph"/>
              <w:spacing w:line="288" w:lineRule="auto"/>
              <w:ind w:left="104"/>
              <w:contextualSpacing/>
              <w:mirrorIndents/>
              <w:jc w:val="both"/>
              <w:rPr>
                <w:sz w:val="26"/>
                <w:szCs w:val="26"/>
              </w:rPr>
            </w:pPr>
            <w:r w:rsidRPr="00B4546E">
              <w:rPr>
                <w:sz w:val="26"/>
                <w:szCs w:val="26"/>
              </w:rPr>
              <w:t>nhiễm công nghiệp…</w:t>
            </w:r>
          </w:p>
        </w:tc>
      </w:tr>
      <w:tr w:rsidR="004C031F" w:rsidRPr="00B4546E" w14:paraId="5346FCA9" w14:textId="77777777" w:rsidTr="007E2A10">
        <w:trPr>
          <w:trHeight w:val="1497"/>
        </w:trPr>
        <w:tc>
          <w:tcPr>
            <w:tcW w:w="653" w:type="dxa"/>
            <w:vAlign w:val="center"/>
          </w:tcPr>
          <w:p w14:paraId="6906A98A" w14:textId="77777777" w:rsidR="004C031F" w:rsidRPr="00B4546E" w:rsidRDefault="004C031F" w:rsidP="0077272C">
            <w:pPr>
              <w:pStyle w:val="TableParagraph"/>
              <w:spacing w:line="288" w:lineRule="auto"/>
              <w:ind w:left="5"/>
              <w:contextualSpacing/>
              <w:mirrorIndents/>
              <w:jc w:val="center"/>
              <w:rPr>
                <w:sz w:val="26"/>
                <w:szCs w:val="26"/>
              </w:rPr>
            </w:pPr>
            <w:r w:rsidRPr="00B4546E">
              <w:rPr>
                <w:w w:val="99"/>
                <w:sz w:val="26"/>
                <w:szCs w:val="26"/>
              </w:rPr>
              <w:lastRenderedPageBreak/>
              <w:t>7</w:t>
            </w:r>
          </w:p>
        </w:tc>
        <w:tc>
          <w:tcPr>
            <w:tcW w:w="3418" w:type="dxa"/>
            <w:vAlign w:val="center"/>
          </w:tcPr>
          <w:p w14:paraId="04A11A02"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Thân kẹp</w:t>
            </w:r>
          </w:p>
        </w:tc>
        <w:tc>
          <w:tcPr>
            <w:tcW w:w="1440" w:type="dxa"/>
            <w:vAlign w:val="center"/>
          </w:tcPr>
          <w:p w14:paraId="336F689D"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540D171E" w14:textId="77777777" w:rsidR="004C031F" w:rsidRPr="00B4546E" w:rsidRDefault="004C031F" w:rsidP="0077272C">
            <w:pPr>
              <w:pStyle w:val="TableParagraph"/>
              <w:spacing w:line="288" w:lineRule="auto"/>
              <w:ind w:left="104" w:right="94"/>
              <w:contextualSpacing/>
              <w:mirrorIndents/>
              <w:jc w:val="both"/>
              <w:rPr>
                <w:sz w:val="26"/>
                <w:szCs w:val="26"/>
              </w:rPr>
            </w:pPr>
            <w:r w:rsidRPr="00B4546E">
              <w:rPr>
                <w:sz w:val="26"/>
                <w:szCs w:val="26"/>
              </w:rPr>
              <w:t xml:space="preserve">Làm bằng nhựa có tăng cường sợi thủy tinh, có độ bền cơ học </w:t>
            </w:r>
            <w:r w:rsidRPr="00B4546E">
              <w:rPr>
                <w:spacing w:val="-3"/>
                <w:sz w:val="26"/>
                <w:szCs w:val="26"/>
              </w:rPr>
              <w:t xml:space="preserve">và </w:t>
            </w:r>
            <w:r w:rsidRPr="00B4546E">
              <w:rPr>
                <w:sz w:val="26"/>
                <w:szCs w:val="26"/>
              </w:rPr>
              <w:t>thời tiết cao, bền với tia tử ngoại,</w:t>
            </w:r>
            <w:r w:rsidRPr="00B4546E">
              <w:rPr>
                <w:spacing w:val="-12"/>
                <w:sz w:val="26"/>
                <w:szCs w:val="26"/>
              </w:rPr>
              <w:t xml:space="preserve"> </w:t>
            </w:r>
            <w:r w:rsidRPr="00B4546E">
              <w:rPr>
                <w:sz w:val="26"/>
                <w:szCs w:val="26"/>
              </w:rPr>
              <w:t>chống</w:t>
            </w:r>
            <w:r w:rsidRPr="00B4546E">
              <w:rPr>
                <w:spacing w:val="-16"/>
                <w:sz w:val="26"/>
                <w:szCs w:val="26"/>
              </w:rPr>
              <w:t xml:space="preserve"> </w:t>
            </w:r>
            <w:r w:rsidRPr="00B4546E">
              <w:rPr>
                <w:sz w:val="26"/>
                <w:szCs w:val="26"/>
              </w:rPr>
              <w:t>rạn</w:t>
            </w:r>
            <w:r w:rsidRPr="00B4546E">
              <w:rPr>
                <w:spacing w:val="-12"/>
                <w:sz w:val="26"/>
                <w:szCs w:val="26"/>
              </w:rPr>
              <w:t xml:space="preserve"> </w:t>
            </w:r>
            <w:r w:rsidRPr="00B4546E">
              <w:rPr>
                <w:sz w:val="26"/>
                <w:szCs w:val="26"/>
              </w:rPr>
              <w:t>nứt,</w:t>
            </w:r>
            <w:r w:rsidRPr="00B4546E">
              <w:rPr>
                <w:spacing w:val="-11"/>
                <w:sz w:val="26"/>
                <w:szCs w:val="26"/>
              </w:rPr>
              <w:t xml:space="preserve"> </w:t>
            </w:r>
            <w:r w:rsidRPr="00B4546E">
              <w:rPr>
                <w:sz w:val="26"/>
                <w:szCs w:val="26"/>
              </w:rPr>
              <w:t>lão</w:t>
            </w:r>
            <w:r w:rsidRPr="00B4546E">
              <w:rPr>
                <w:spacing w:val="-13"/>
                <w:sz w:val="26"/>
                <w:szCs w:val="26"/>
              </w:rPr>
              <w:t xml:space="preserve"> </w:t>
            </w:r>
            <w:r w:rsidRPr="00B4546E">
              <w:rPr>
                <w:sz w:val="26"/>
                <w:szCs w:val="26"/>
              </w:rPr>
              <w:t>hóa</w:t>
            </w:r>
            <w:r w:rsidRPr="00B4546E">
              <w:rPr>
                <w:spacing w:val="-9"/>
                <w:sz w:val="26"/>
                <w:szCs w:val="26"/>
              </w:rPr>
              <w:t xml:space="preserve"> </w:t>
            </w:r>
            <w:r w:rsidRPr="00B4546E">
              <w:rPr>
                <w:spacing w:val="-3"/>
                <w:sz w:val="26"/>
                <w:szCs w:val="26"/>
              </w:rPr>
              <w:t>và</w:t>
            </w:r>
          </w:p>
          <w:p w14:paraId="153CA9B3" w14:textId="77777777" w:rsidR="004C031F" w:rsidRPr="00B4546E" w:rsidRDefault="004C031F" w:rsidP="0077272C">
            <w:pPr>
              <w:pStyle w:val="TableParagraph"/>
              <w:spacing w:line="288" w:lineRule="auto"/>
              <w:ind w:left="104"/>
              <w:contextualSpacing/>
              <w:mirrorIndents/>
              <w:jc w:val="both"/>
              <w:rPr>
                <w:sz w:val="26"/>
                <w:szCs w:val="26"/>
              </w:rPr>
            </w:pPr>
            <w:r w:rsidRPr="00B4546E">
              <w:rPr>
                <w:sz w:val="26"/>
                <w:szCs w:val="26"/>
              </w:rPr>
              <w:t>ăn mòn</w:t>
            </w:r>
          </w:p>
        </w:tc>
      </w:tr>
      <w:tr w:rsidR="004C031F" w:rsidRPr="00B4546E" w14:paraId="4B628BD2" w14:textId="77777777" w:rsidTr="007E2A10">
        <w:trPr>
          <w:trHeight w:val="2687"/>
        </w:trPr>
        <w:tc>
          <w:tcPr>
            <w:tcW w:w="653" w:type="dxa"/>
            <w:vAlign w:val="center"/>
          </w:tcPr>
          <w:p w14:paraId="5C7C2196"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8</w:t>
            </w:r>
          </w:p>
        </w:tc>
        <w:tc>
          <w:tcPr>
            <w:tcW w:w="3418" w:type="dxa"/>
            <w:vAlign w:val="center"/>
          </w:tcPr>
          <w:p w14:paraId="78396FD3"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Bulông</w:t>
            </w:r>
          </w:p>
        </w:tc>
        <w:tc>
          <w:tcPr>
            <w:tcW w:w="1440" w:type="dxa"/>
            <w:vAlign w:val="center"/>
          </w:tcPr>
          <w:p w14:paraId="4E83EDCF"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3646F74A" w14:textId="77777777" w:rsidR="004C031F" w:rsidRPr="00B4546E" w:rsidRDefault="004C031F" w:rsidP="0077272C">
            <w:pPr>
              <w:pStyle w:val="TableParagraph"/>
              <w:spacing w:line="288" w:lineRule="auto"/>
              <w:ind w:left="104" w:right="103"/>
              <w:contextualSpacing/>
              <w:mirrorIndents/>
              <w:jc w:val="both"/>
              <w:rPr>
                <w:sz w:val="26"/>
                <w:szCs w:val="26"/>
              </w:rPr>
            </w:pPr>
            <w:r w:rsidRPr="00B4546E">
              <w:rPr>
                <w:sz w:val="26"/>
                <w:szCs w:val="26"/>
              </w:rPr>
              <w:t>Bulông,</w:t>
            </w:r>
            <w:r w:rsidRPr="00B4546E">
              <w:rPr>
                <w:spacing w:val="-7"/>
                <w:sz w:val="26"/>
                <w:szCs w:val="26"/>
              </w:rPr>
              <w:t xml:space="preserve"> </w:t>
            </w:r>
            <w:r w:rsidRPr="00B4546E">
              <w:rPr>
                <w:sz w:val="26"/>
                <w:szCs w:val="26"/>
              </w:rPr>
              <w:t>vòng</w:t>
            </w:r>
            <w:r w:rsidRPr="00B4546E">
              <w:rPr>
                <w:spacing w:val="-16"/>
                <w:sz w:val="26"/>
                <w:szCs w:val="26"/>
              </w:rPr>
              <w:t xml:space="preserve"> </w:t>
            </w:r>
            <w:r w:rsidRPr="00B4546E">
              <w:rPr>
                <w:sz w:val="26"/>
                <w:szCs w:val="26"/>
              </w:rPr>
              <w:t>đệm</w:t>
            </w:r>
            <w:r w:rsidRPr="00B4546E">
              <w:rPr>
                <w:spacing w:val="-15"/>
                <w:sz w:val="26"/>
                <w:szCs w:val="26"/>
              </w:rPr>
              <w:t xml:space="preserve"> </w:t>
            </w:r>
            <w:r w:rsidRPr="00B4546E">
              <w:rPr>
                <w:sz w:val="26"/>
                <w:szCs w:val="26"/>
              </w:rPr>
              <w:t>làm</w:t>
            </w:r>
            <w:r w:rsidRPr="00B4546E">
              <w:rPr>
                <w:spacing w:val="-15"/>
                <w:sz w:val="26"/>
                <w:szCs w:val="26"/>
              </w:rPr>
              <w:t xml:space="preserve"> </w:t>
            </w:r>
            <w:r w:rsidRPr="00B4546E">
              <w:rPr>
                <w:sz w:val="26"/>
                <w:szCs w:val="26"/>
              </w:rPr>
              <w:t>bằng</w:t>
            </w:r>
            <w:r w:rsidRPr="00B4546E">
              <w:rPr>
                <w:spacing w:val="-13"/>
                <w:sz w:val="26"/>
                <w:szCs w:val="26"/>
              </w:rPr>
              <w:t xml:space="preserve"> </w:t>
            </w:r>
            <w:r w:rsidRPr="00B4546E">
              <w:rPr>
                <w:sz w:val="26"/>
                <w:szCs w:val="26"/>
              </w:rPr>
              <w:t xml:space="preserve">vật liệu chống ăn mòn kèm đai ốc siết bứt đầu làm bằng vật liệu chống ăn mòn đảm bảo lưỡi ngàm kẹp chặt vào dây dẫn bọc cách điện </w:t>
            </w:r>
            <w:r w:rsidRPr="00B4546E">
              <w:rPr>
                <w:spacing w:val="-3"/>
                <w:sz w:val="26"/>
                <w:szCs w:val="26"/>
              </w:rPr>
              <w:t xml:space="preserve">mà </w:t>
            </w:r>
            <w:r w:rsidRPr="00B4546E">
              <w:rPr>
                <w:sz w:val="26"/>
                <w:szCs w:val="26"/>
              </w:rPr>
              <w:t xml:space="preserve">không làm tróc lớp bọc cách điện cũng như không làm </w:t>
            </w:r>
            <w:r w:rsidRPr="00B4546E">
              <w:rPr>
                <w:spacing w:val="2"/>
                <w:sz w:val="26"/>
                <w:szCs w:val="26"/>
              </w:rPr>
              <w:t xml:space="preserve">hư </w:t>
            </w:r>
            <w:r w:rsidRPr="00B4546E">
              <w:rPr>
                <w:sz w:val="26"/>
                <w:szCs w:val="26"/>
              </w:rPr>
              <w:t>hỏng các tao</w:t>
            </w:r>
            <w:r w:rsidRPr="00B4546E">
              <w:rPr>
                <w:spacing w:val="49"/>
                <w:sz w:val="26"/>
                <w:szCs w:val="26"/>
              </w:rPr>
              <w:t xml:space="preserve"> </w:t>
            </w:r>
            <w:r w:rsidRPr="00B4546E">
              <w:rPr>
                <w:sz w:val="26"/>
                <w:szCs w:val="26"/>
              </w:rPr>
              <w:t>dây</w:t>
            </w:r>
          </w:p>
          <w:p w14:paraId="5B89AA99" w14:textId="77777777" w:rsidR="004C031F" w:rsidRPr="00B4546E" w:rsidRDefault="004C031F" w:rsidP="0077272C">
            <w:pPr>
              <w:pStyle w:val="TableParagraph"/>
              <w:spacing w:line="288" w:lineRule="auto"/>
              <w:ind w:left="104"/>
              <w:contextualSpacing/>
              <w:mirrorIndents/>
              <w:jc w:val="both"/>
              <w:rPr>
                <w:sz w:val="26"/>
                <w:szCs w:val="26"/>
              </w:rPr>
            </w:pPr>
            <w:r w:rsidRPr="00B4546E">
              <w:rPr>
                <w:sz w:val="26"/>
                <w:szCs w:val="26"/>
              </w:rPr>
              <w:t>trong ruột dẫn điện</w:t>
            </w:r>
          </w:p>
        </w:tc>
      </w:tr>
      <w:tr w:rsidR="004C031F" w:rsidRPr="00B4546E" w14:paraId="030A4C56" w14:textId="77777777" w:rsidTr="007E2A10">
        <w:trPr>
          <w:trHeight w:val="1794"/>
        </w:trPr>
        <w:tc>
          <w:tcPr>
            <w:tcW w:w="653" w:type="dxa"/>
            <w:vAlign w:val="center"/>
          </w:tcPr>
          <w:p w14:paraId="08045134" w14:textId="77777777" w:rsidR="004C031F" w:rsidRPr="00B4546E" w:rsidRDefault="004C031F" w:rsidP="0077272C">
            <w:pPr>
              <w:pStyle w:val="TableParagraph"/>
              <w:spacing w:line="288" w:lineRule="auto"/>
              <w:ind w:left="4"/>
              <w:contextualSpacing/>
              <w:mirrorIndents/>
              <w:jc w:val="center"/>
              <w:rPr>
                <w:sz w:val="26"/>
                <w:szCs w:val="26"/>
              </w:rPr>
            </w:pPr>
            <w:r w:rsidRPr="00B4546E">
              <w:rPr>
                <w:w w:val="99"/>
                <w:sz w:val="26"/>
                <w:szCs w:val="26"/>
              </w:rPr>
              <w:t>9</w:t>
            </w:r>
          </w:p>
        </w:tc>
        <w:tc>
          <w:tcPr>
            <w:tcW w:w="3418" w:type="dxa"/>
            <w:vAlign w:val="center"/>
          </w:tcPr>
          <w:p w14:paraId="6FCE38BC"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Lưỡi ngàm</w:t>
            </w:r>
          </w:p>
        </w:tc>
        <w:tc>
          <w:tcPr>
            <w:tcW w:w="1440" w:type="dxa"/>
            <w:vAlign w:val="center"/>
          </w:tcPr>
          <w:p w14:paraId="556364CE"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611F0AE0" w14:textId="77777777" w:rsidR="004C031F" w:rsidRPr="00B4546E" w:rsidRDefault="004C031F" w:rsidP="0077272C">
            <w:pPr>
              <w:pStyle w:val="TableParagraph"/>
              <w:spacing w:line="288" w:lineRule="auto"/>
              <w:ind w:left="104" w:right="99"/>
              <w:contextualSpacing/>
              <w:mirrorIndents/>
              <w:jc w:val="both"/>
              <w:rPr>
                <w:sz w:val="26"/>
                <w:szCs w:val="26"/>
              </w:rPr>
            </w:pPr>
            <w:r w:rsidRPr="00B4546E">
              <w:rPr>
                <w:sz w:val="26"/>
                <w:szCs w:val="26"/>
              </w:rPr>
              <w:t>Làm bằng hợp kim đồng dẫn điện cao, được mạ thiếc, Bao bọc bởi 1 lớp Polymer đàn hồi đúc ôm chặt vào lưỡi ngàm và mỡ silicon chuyên dùng chống</w:t>
            </w:r>
          </w:p>
          <w:p w14:paraId="7EF11D9F" w14:textId="77777777" w:rsidR="004C031F" w:rsidRPr="00B4546E" w:rsidRDefault="004C031F" w:rsidP="0077272C">
            <w:pPr>
              <w:pStyle w:val="TableParagraph"/>
              <w:spacing w:line="288" w:lineRule="auto"/>
              <w:ind w:left="104"/>
              <w:contextualSpacing/>
              <w:mirrorIndents/>
              <w:jc w:val="both"/>
              <w:rPr>
                <w:sz w:val="26"/>
                <w:szCs w:val="26"/>
              </w:rPr>
            </w:pPr>
            <w:r w:rsidRPr="00B4546E">
              <w:rPr>
                <w:sz w:val="26"/>
                <w:szCs w:val="26"/>
              </w:rPr>
              <w:t>thấm nước và chống ăn mòn</w:t>
            </w:r>
          </w:p>
        </w:tc>
      </w:tr>
      <w:tr w:rsidR="004C031F" w:rsidRPr="00B4546E" w14:paraId="2D84F7FD" w14:textId="77777777" w:rsidTr="007E2A10">
        <w:trPr>
          <w:trHeight w:val="297"/>
        </w:trPr>
        <w:tc>
          <w:tcPr>
            <w:tcW w:w="653" w:type="dxa"/>
            <w:vAlign w:val="center"/>
          </w:tcPr>
          <w:p w14:paraId="3D1F1E30"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10</w:t>
            </w:r>
          </w:p>
        </w:tc>
        <w:tc>
          <w:tcPr>
            <w:tcW w:w="3418" w:type="dxa"/>
            <w:vAlign w:val="center"/>
          </w:tcPr>
          <w:p w14:paraId="6DD5F1F3"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Lực xiết bứt đầu bulông</w:t>
            </w:r>
          </w:p>
        </w:tc>
        <w:tc>
          <w:tcPr>
            <w:tcW w:w="1440" w:type="dxa"/>
            <w:vAlign w:val="center"/>
          </w:tcPr>
          <w:p w14:paraId="43AFF84E" w14:textId="77777777" w:rsidR="004C031F" w:rsidRPr="00B4546E" w:rsidRDefault="004C031F" w:rsidP="0077272C">
            <w:pPr>
              <w:pStyle w:val="TableParagraph"/>
              <w:spacing w:line="288" w:lineRule="auto"/>
              <w:ind w:left="143" w:right="140"/>
              <w:contextualSpacing/>
              <w:mirrorIndents/>
              <w:rPr>
                <w:sz w:val="26"/>
                <w:szCs w:val="26"/>
              </w:rPr>
            </w:pPr>
            <w:r w:rsidRPr="00B4546E">
              <w:rPr>
                <w:sz w:val="26"/>
                <w:szCs w:val="26"/>
              </w:rPr>
              <w:t>Nm</w:t>
            </w:r>
          </w:p>
        </w:tc>
        <w:tc>
          <w:tcPr>
            <w:tcW w:w="3600" w:type="dxa"/>
            <w:vAlign w:val="center"/>
          </w:tcPr>
          <w:p w14:paraId="50D59A15" w14:textId="77777777" w:rsidR="004C031F" w:rsidRPr="00B4546E" w:rsidRDefault="004C031F" w:rsidP="0077272C">
            <w:pPr>
              <w:pStyle w:val="TableParagraph"/>
              <w:spacing w:line="288" w:lineRule="auto"/>
              <w:contextualSpacing/>
              <w:mirrorIndents/>
              <w:rPr>
                <w:sz w:val="26"/>
                <w:szCs w:val="26"/>
              </w:rPr>
            </w:pPr>
          </w:p>
        </w:tc>
      </w:tr>
      <w:tr w:rsidR="004C031F" w:rsidRPr="00B4546E" w14:paraId="33127CAA" w14:textId="77777777" w:rsidTr="007E2A10">
        <w:trPr>
          <w:trHeight w:val="297"/>
        </w:trPr>
        <w:tc>
          <w:tcPr>
            <w:tcW w:w="653" w:type="dxa"/>
            <w:vAlign w:val="center"/>
          </w:tcPr>
          <w:p w14:paraId="09656A68"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12AFC890"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95 – 70</w:t>
            </w:r>
          </w:p>
        </w:tc>
        <w:tc>
          <w:tcPr>
            <w:tcW w:w="1440" w:type="dxa"/>
            <w:vAlign w:val="center"/>
          </w:tcPr>
          <w:p w14:paraId="7CADF94D"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3941F9A2" w14:textId="77777777" w:rsidR="004C031F" w:rsidRPr="00B4546E" w:rsidRDefault="004C031F" w:rsidP="0077272C">
            <w:pPr>
              <w:pStyle w:val="TableParagraph"/>
              <w:spacing w:line="288" w:lineRule="auto"/>
              <w:ind w:left="120" w:right="116"/>
              <w:contextualSpacing/>
              <w:mirrorIndents/>
              <w:rPr>
                <w:sz w:val="26"/>
                <w:szCs w:val="26"/>
              </w:rPr>
            </w:pPr>
            <w:proofErr w:type="gramStart"/>
            <w:r w:rsidRPr="00B4546E">
              <w:rPr>
                <w:sz w:val="26"/>
                <w:szCs w:val="26"/>
              </w:rPr>
              <w:t>18 ± 10</w:t>
            </w:r>
            <w:proofErr w:type="gramEnd"/>
            <w:r w:rsidRPr="00B4546E">
              <w:rPr>
                <w:sz w:val="26"/>
                <w:szCs w:val="26"/>
              </w:rPr>
              <w:t>% Nm</w:t>
            </w:r>
          </w:p>
        </w:tc>
      </w:tr>
      <w:tr w:rsidR="004C031F" w:rsidRPr="00B4546E" w14:paraId="2C9D13D8" w14:textId="77777777" w:rsidTr="007E2A10">
        <w:trPr>
          <w:trHeight w:val="297"/>
        </w:trPr>
        <w:tc>
          <w:tcPr>
            <w:tcW w:w="653" w:type="dxa"/>
            <w:vAlign w:val="center"/>
          </w:tcPr>
          <w:p w14:paraId="5AB296B9"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104D1805"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120 – 120</w:t>
            </w:r>
          </w:p>
        </w:tc>
        <w:tc>
          <w:tcPr>
            <w:tcW w:w="1440" w:type="dxa"/>
            <w:vAlign w:val="center"/>
          </w:tcPr>
          <w:p w14:paraId="789F1F00"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0B754322" w14:textId="77777777" w:rsidR="004C031F" w:rsidRPr="00B4546E" w:rsidRDefault="004C031F" w:rsidP="0077272C">
            <w:pPr>
              <w:pStyle w:val="TableParagraph"/>
              <w:spacing w:line="288" w:lineRule="auto"/>
              <w:ind w:left="120" w:right="116"/>
              <w:contextualSpacing/>
              <w:mirrorIndents/>
              <w:rPr>
                <w:sz w:val="26"/>
                <w:szCs w:val="26"/>
              </w:rPr>
            </w:pPr>
            <w:proofErr w:type="gramStart"/>
            <w:r w:rsidRPr="00B4546E">
              <w:rPr>
                <w:sz w:val="26"/>
                <w:szCs w:val="26"/>
              </w:rPr>
              <w:t>18 ± 10</w:t>
            </w:r>
            <w:proofErr w:type="gramEnd"/>
            <w:r w:rsidRPr="00B4546E">
              <w:rPr>
                <w:sz w:val="26"/>
                <w:szCs w:val="26"/>
              </w:rPr>
              <w:t>% Nm</w:t>
            </w:r>
          </w:p>
        </w:tc>
      </w:tr>
      <w:tr w:rsidR="004C031F" w:rsidRPr="00B4546E" w14:paraId="724F5520" w14:textId="77777777" w:rsidTr="007E2A10">
        <w:trPr>
          <w:trHeight w:val="599"/>
        </w:trPr>
        <w:tc>
          <w:tcPr>
            <w:tcW w:w="653" w:type="dxa"/>
            <w:vAlign w:val="center"/>
          </w:tcPr>
          <w:p w14:paraId="1365900F"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11</w:t>
            </w:r>
          </w:p>
        </w:tc>
        <w:tc>
          <w:tcPr>
            <w:tcW w:w="3418" w:type="dxa"/>
            <w:vAlign w:val="center"/>
          </w:tcPr>
          <w:p w14:paraId="3A545C2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Tiết diện danh định của dây</w:t>
            </w:r>
          </w:p>
          <w:p w14:paraId="51610FB0"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dẫn</w:t>
            </w:r>
          </w:p>
        </w:tc>
        <w:tc>
          <w:tcPr>
            <w:tcW w:w="1440" w:type="dxa"/>
            <w:vAlign w:val="center"/>
          </w:tcPr>
          <w:p w14:paraId="13A3B34C" w14:textId="77777777" w:rsidR="004C031F" w:rsidRPr="00B4546E" w:rsidRDefault="004C031F" w:rsidP="0077272C">
            <w:pPr>
              <w:pStyle w:val="TableParagraph"/>
              <w:spacing w:line="288" w:lineRule="auto"/>
              <w:ind w:left="138" w:right="144"/>
              <w:contextualSpacing/>
              <w:mirrorIndents/>
              <w:rPr>
                <w:sz w:val="26"/>
                <w:szCs w:val="26"/>
              </w:rPr>
            </w:pPr>
            <w:r w:rsidRPr="00B4546E">
              <w:rPr>
                <w:sz w:val="26"/>
                <w:szCs w:val="26"/>
              </w:rPr>
              <w:t>mm</w:t>
            </w:r>
            <w:r w:rsidRPr="00B4546E">
              <w:rPr>
                <w:sz w:val="26"/>
                <w:szCs w:val="26"/>
                <w:vertAlign w:val="superscript"/>
              </w:rPr>
              <w:t>2</w:t>
            </w:r>
          </w:p>
        </w:tc>
        <w:tc>
          <w:tcPr>
            <w:tcW w:w="3600" w:type="dxa"/>
            <w:vAlign w:val="center"/>
          </w:tcPr>
          <w:p w14:paraId="0A2234B8"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Trục chính cáp nhôm LV-ABC</w:t>
            </w:r>
          </w:p>
          <w:p w14:paraId="5D4D1C9B"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 Nhánh rẽ cáp nhôm LV-ABC</w:t>
            </w:r>
          </w:p>
        </w:tc>
      </w:tr>
      <w:tr w:rsidR="004C031F" w:rsidRPr="00B4546E" w14:paraId="4C34F6E2" w14:textId="77777777" w:rsidTr="007E2A10">
        <w:trPr>
          <w:trHeight w:val="301"/>
        </w:trPr>
        <w:tc>
          <w:tcPr>
            <w:tcW w:w="653" w:type="dxa"/>
            <w:vAlign w:val="center"/>
          </w:tcPr>
          <w:p w14:paraId="016105F2"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022DD2CF"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95 – 70</w:t>
            </w:r>
          </w:p>
        </w:tc>
        <w:tc>
          <w:tcPr>
            <w:tcW w:w="1440" w:type="dxa"/>
            <w:vAlign w:val="center"/>
          </w:tcPr>
          <w:p w14:paraId="32FD0407"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2F9041B1"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35 – 95 / 6 – 70</w:t>
            </w:r>
          </w:p>
        </w:tc>
      </w:tr>
      <w:tr w:rsidR="004C031F" w:rsidRPr="00B4546E" w14:paraId="36F7357D" w14:textId="77777777" w:rsidTr="007E2A10">
        <w:trPr>
          <w:trHeight w:val="297"/>
        </w:trPr>
        <w:tc>
          <w:tcPr>
            <w:tcW w:w="653" w:type="dxa"/>
            <w:vAlign w:val="center"/>
          </w:tcPr>
          <w:p w14:paraId="3C6CBF8D"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32FD47BC"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120 – 120</w:t>
            </w:r>
          </w:p>
        </w:tc>
        <w:tc>
          <w:tcPr>
            <w:tcW w:w="1440" w:type="dxa"/>
            <w:vAlign w:val="center"/>
          </w:tcPr>
          <w:p w14:paraId="39B5C406"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0D2DF406"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35 – 120 / 6 – 120</w:t>
            </w:r>
          </w:p>
        </w:tc>
      </w:tr>
      <w:tr w:rsidR="004C031F" w:rsidRPr="00B4546E" w14:paraId="4AB6C63B" w14:textId="77777777" w:rsidTr="007E2A10">
        <w:trPr>
          <w:trHeight w:val="897"/>
        </w:trPr>
        <w:tc>
          <w:tcPr>
            <w:tcW w:w="653" w:type="dxa"/>
            <w:vAlign w:val="center"/>
          </w:tcPr>
          <w:p w14:paraId="6C82BCE3" w14:textId="77777777" w:rsidR="004C031F" w:rsidRPr="00B4546E" w:rsidRDefault="004C031F" w:rsidP="0077272C">
            <w:pPr>
              <w:pStyle w:val="TableParagraph"/>
              <w:spacing w:line="288" w:lineRule="auto"/>
              <w:contextualSpacing/>
              <w:mirrorIndents/>
              <w:rPr>
                <w:b/>
                <w:sz w:val="26"/>
                <w:szCs w:val="26"/>
              </w:rPr>
            </w:pPr>
          </w:p>
          <w:p w14:paraId="6E955370"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12</w:t>
            </w:r>
          </w:p>
        </w:tc>
        <w:tc>
          <w:tcPr>
            <w:tcW w:w="3418" w:type="dxa"/>
            <w:vAlign w:val="center"/>
          </w:tcPr>
          <w:p w14:paraId="71AEDD01"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Dòng định mức liên tục của kẹp</w:t>
            </w:r>
          </w:p>
        </w:tc>
        <w:tc>
          <w:tcPr>
            <w:tcW w:w="1440" w:type="dxa"/>
            <w:vAlign w:val="center"/>
          </w:tcPr>
          <w:p w14:paraId="5C61702A" w14:textId="77777777" w:rsidR="004C031F" w:rsidRPr="00B4546E" w:rsidRDefault="004C031F" w:rsidP="0077272C">
            <w:pPr>
              <w:pStyle w:val="TableParagraph"/>
              <w:spacing w:line="288" w:lineRule="auto"/>
              <w:contextualSpacing/>
              <w:mirrorIndents/>
              <w:rPr>
                <w:b/>
                <w:sz w:val="26"/>
                <w:szCs w:val="26"/>
              </w:rPr>
            </w:pPr>
          </w:p>
          <w:p w14:paraId="2118DE64" w14:textId="77777777" w:rsidR="004C031F" w:rsidRPr="00B4546E" w:rsidRDefault="004C031F" w:rsidP="0077272C">
            <w:pPr>
              <w:pStyle w:val="TableParagraph"/>
              <w:spacing w:line="288" w:lineRule="auto"/>
              <w:ind w:left="3"/>
              <w:contextualSpacing/>
              <w:mirrorIndents/>
              <w:rPr>
                <w:sz w:val="26"/>
                <w:szCs w:val="26"/>
              </w:rPr>
            </w:pPr>
            <w:r w:rsidRPr="00B4546E">
              <w:rPr>
                <w:w w:val="99"/>
                <w:sz w:val="26"/>
                <w:szCs w:val="26"/>
              </w:rPr>
              <w:t>A</w:t>
            </w:r>
          </w:p>
        </w:tc>
        <w:tc>
          <w:tcPr>
            <w:tcW w:w="3600" w:type="dxa"/>
            <w:vAlign w:val="center"/>
          </w:tcPr>
          <w:p w14:paraId="521861B7"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Phải lớn hơn hoặc bằng dòng</w:t>
            </w:r>
          </w:p>
          <w:p w14:paraId="0C699CF3"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định mức của dây nhôm vặn xoắn LV-ABC tương ứng</w:t>
            </w:r>
          </w:p>
        </w:tc>
      </w:tr>
      <w:tr w:rsidR="004C031F" w:rsidRPr="00B4546E" w14:paraId="69EA7AA4" w14:textId="77777777" w:rsidTr="007E2A10">
        <w:trPr>
          <w:trHeight w:val="297"/>
        </w:trPr>
        <w:tc>
          <w:tcPr>
            <w:tcW w:w="653" w:type="dxa"/>
            <w:vAlign w:val="center"/>
          </w:tcPr>
          <w:p w14:paraId="6E55AEB9"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681CDA0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95 – 70</w:t>
            </w:r>
          </w:p>
        </w:tc>
        <w:tc>
          <w:tcPr>
            <w:tcW w:w="1440" w:type="dxa"/>
            <w:vAlign w:val="center"/>
          </w:tcPr>
          <w:p w14:paraId="35E625D3"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5945E837" w14:textId="77777777" w:rsidR="004C031F" w:rsidRPr="00B4546E" w:rsidRDefault="004C031F" w:rsidP="0077272C">
            <w:pPr>
              <w:pStyle w:val="TableParagraph"/>
              <w:spacing w:line="288" w:lineRule="auto"/>
              <w:ind w:left="120" w:right="121"/>
              <w:contextualSpacing/>
              <w:mirrorIndents/>
              <w:rPr>
                <w:sz w:val="26"/>
                <w:szCs w:val="26"/>
              </w:rPr>
            </w:pPr>
            <w:r w:rsidRPr="00B4546E">
              <w:rPr>
                <w:sz w:val="26"/>
                <w:szCs w:val="26"/>
              </w:rPr>
              <w:t>≥ 270A</w:t>
            </w:r>
          </w:p>
        </w:tc>
      </w:tr>
      <w:tr w:rsidR="004C031F" w:rsidRPr="00B4546E" w14:paraId="639DA913" w14:textId="77777777" w:rsidTr="007E2A10">
        <w:trPr>
          <w:trHeight w:val="297"/>
        </w:trPr>
        <w:tc>
          <w:tcPr>
            <w:tcW w:w="653" w:type="dxa"/>
            <w:vAlign w:val="center"/>
          </w:tcPr>
          <w:p w14:paraId="30B29AEC" w14:textId="77777777" w:rsidR="004C031F" w:rsidRPr="00B4546E" w:rsidRDefault="004C031F" w:rsidP="0077272C">
            <w:pPr>
              <w:pStyle w:val="TableParagraph"/>
              <w:spacing w:line="288" w:lineRule="auto"/>
              <w:contextualSpacing/>
              <w:mirrorIndents/>
              <w:rPr>
                <w:sz w:val="26"/>
                <w:szCs w:val="26"/>
              </w:rPr>
            </w:pPr>
          </w:p>
        </w:tc>
        <w:tc>
          <w:tcPr>
            <w:tcW w:w="3418" w:type="dxa"/>
            <w:vAlign w:val="center"/>
          </w:tcPr>
          <w:p w14:paraId="4EEE13FE"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IPC 120 – 120</w:t>
            </w:r>
          </w:p>
        </w:tc>
        <w:tc>
          <w:tcPr>
            <w:tcW w:w="1440" w:type="dxa"/>
            <w:vAlign w:val="center"/>
          </w:tcPr>
          <w:p w14:paraId="1E81E353"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77FA97C7" w14:textId="77777777" w:rsidR="004C031F" w:rsidRPr="00B4546E" w:rsidRDefault="004C031F" w:rsidP="0077272C">
            <w:pPr>
              <w:pStyle w:val="TableParagraph"/>
              <w:spacing w:line="288" w:lineRule="auto"/>
              <w:ind w:left="120" w:right="121"/>
              <w:contextualSpacing/>
              <w:mirrorIndents/>
              <w:rPr>
                <w:sz w:val="26"/>
                <w:szCs w:val="26"/>
              </w:rPr>
            </w:pPr>
            <w:r w:rsidRPr="00B4546E">
              <w:rPr>
                <w:sz w:val="26"/>
                <w:szCs w:val="26"/>
              </w:rPr>
              <w:t>≥ 350A</w:t>
            </w:r>
          </w:p>
        </w:tc>
      </w:tr>
      <w:tr w:rsidR="004C031F" w:rsidRPr="00B4546E" w14:paraId="09FA6B05" w14:textId="77777777" w:rsidTr="007E2A10">
        <w:trPr>
          <w:trHeight w:val="1492"/>
        </w:trPr>
        <w:tc>
          <w:tcPr>
            <w:tcW w:w="653" w:type="dxa"/>
            <w:vAlign w:val="center"/>
          </w:tcPr>
          <w:p w14:paraId="6AA94A6C" w14:textId="77777777" w:rsidR="004C031F" w:rsidRPr="00B4546E" w:rsidRDefault="004C031F" w:rsidP="0077272C">
            <w:pPr>
              <w:pStyle w:val="TableParagraph"/>
              <w:spacing w:line="288" w:lineRule="auto"/>
              <w:contextualSpacing/>
              <w:mirrorIndents/>
              <w:rPr>
                <w:b/>
                <w:sz w:val="26"/>
                <w:szCs w:val="26"/>
              </w:rPr>
            </w:pPr>
          </w:p>
          <w:p w14:paraId="7B990F8F" w14:textId="77777777" w:rsidR="004C031F" w:rsidRPr="00B4546E" w:rsidRDefault="004C031F" w:rsidP="0077272C">
            <w:pPr>
              <w:pStyle w:val="TableParagraph"/>
              <w:spacing w:line="288" w:lineRule="auto"/>
              <w:contextualSpacing/>
              <w:mirrorIndents/>
              <w:rPr>
                <w:b/>
                <w:sz w:val="26"/>
                <w:szCs w:val="26"/>
              </w:rPr>
            </w:pPr>
          </w:p>
          <w:p w14:paraId="39F6EA98"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13</w:t>
            </w:r>
          </w:p>
        </w:tc>
        <w:tc>
          <w:tcPr>
            <w:tcW w:w="3418" w:type="dxa"/>
            <w:vAlign w:val="center"/>
          </w:tcPr>
          <w:p w14:paraId="5092969E" w14:textId="77777777" w:rsidR="004C031F" w:rsidRPr="00B4546E" w:rsidRDefault="004C031F" w:rsidP="0077272C">
            <w:pPr>
              <w:pStyle w:val="TableParagraph"/>
              <w:spacing w:line="288" w:lineRule="auto"/>
              <w:ind w:left="105" w:right="99"/>
              <w:contextualSpacing/>
              <w:mirrorIndents/>
              <w:jc w:val="both"/>
              <w:rPr>
                <w:sz w:val="26"/>
                <w:szCs w:val="26"/>
              </w:rPr>
            </w:pPr>
            <w:r w:rsidRPr="00B4546E">
              <w:rPr>
                <w:sz w:val="26"/>
                <w:szCs w:val="26"/>
              </w:rPr>
              <w:t>Độ bền điện môi và chống thấm nước ở 50Hz trong 1 phút, trong nước (kẹp IPC phải được ngâm trong nước</w:t>
            </w:r>
          </w:p>
          <w:p w14:paraId="22A91D97" w14:textId="77777777" w:rsidR="004C031F" w:rsidRPr="00B4546E" w:rsidRDefault="004C031F" w:rsidP="0077272C">
            <w:pPr>
              <w:pStyle w:val="TableParagraph"/>
              <w:spacing w:line="288" w:lineRule="auto"/>
              <w:ind w:left="105"/>
              <w:contextualSpacing/>
              <w:mirrorIndents/>
              <w:jc w:val="both"/>
              <w:rPr>
                <w:sz w:val="26"/>
                <w:szCs w:val="26"/>
              </w:rPr>
            </w:pPr>
            <w:r w:rsidRPr="00B4546E">
              <w:rPr>
                <w:sz w:val="26"/>
                <w:szCs w:val="26"/>
              </w:rPr>
              <w:t>30 phút trước khi thử nghiệm)</w:t>
            </w:r>
          </w:p>
        </w:tc>
        <w:tc>
          <w:tcPr>
            <w:tcW w:w="1440" w:type="dxa"/>
            <w:vAlign w:val="center"/>
          </w:tcPr>
          <w:p w14:paraId="6CBACFB0" w14:textId="77777777" w:rsidR="004C031F" w:rsidRPr="00B4546E" w:rsidRDefault="004C031F" w:rsidP="0077272C">
            <w:pPr>
              <w:pStyle w:val="TableParagraph"/>
              <w:spacing w:line="288" w:lineRule="auto"/>
              <w:ind w:left="140" w:right="144"/>
              <w:contextualSpacing/>
              <w:mirrorIndents/>
              <w:rPr>
                <w:sz w:val="26"/>
                <w:szCs w:val="26"/>
              </w:rPr>
            </w:pPr>
            <w:r w:rsidRPr="00B4546E">
              <w:rPr>
                <w:sz w:val="26"/>
                <w:szCs w:val="26"/>
              </w:rPr>
              <w:t>kV</w:t>
            </w:r>
          </w:p>
        </w:tc>
        <w:tc>
          <w:tcPr>
            <w:tcW w:w="3600" w:type="dxa"/>
            <w:vAlign w:val="center"/>
          </w:tcPr>
          <w:p w14:paraId="55BE8B7F" w14:textId="77777777" w:rsidR="004C031F" w:rsidRPr="00B4546E" w:rsidRDefault="004C031F" w:rsidP="0077272C">
            <w:pPr>
              <w:pStyle w:val="TableParagraph"/>
              <w:spacing w:line="288" w:lineRule="auto"/>
              <w:ind w:left="3"/>
              <w:contextualSpacing/>
              <w:mirrorIndents/>
              <w:jc w:val="center"/>
              <w:rPr>
                <w:sz w:val="26"/>
                <w:szCs w:val="26"/>
              </w:rPr>
            </w:pPr>
            <w:r w:rsidRPr="00B4546E">
              <w:rPr>
                <w:w w:val="99"/>
                <w:sz w:val="26"/>
                <w:szCs w:val="26"/>
              </w:rPr>
              <w:t>6</w:t>
            </w:r>
          </w:p>
        </w:tc>
      </w:tr>
      <w:tr w:rsidR="004C031F" w:rsidRPr="00B4546E" w14:paraId="42D819A8" w14:textId="77777777" w:rsidTr="007E2A10">
        <w:trPr>
          <w:trHeight w:val="301"/>
        </w:trPr>
        <w:tc>
          <w:tcPr>
            <w:tcW w:w="653" w:type="dxa"/>
            <w:vAlign w:val="center"/>
          </w:tcPr>
          <w:p w14:paraId="66E85729"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14</w:t>
            </w:r>
          </w:p>
        </w:tc>
        <w:tc>
          <w:tcPr>
            <w:tcW w:w="3418" w:type="dxa"/>
            <w:vAlign w:val="center"/>
          </w:tcPr>
          <w:p w14:paraId="7A64B082"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Nắp bịt đầu cáp</w:t>
            </w:r>
          </w:p>
        </w:tc>
        <w:tc>
          <w:tcPr>
            <w:tcW w:w="1440" w:type="dxa"/>
            <w:vAlign w:val="center"/>
          </w:tcPr>
          <w:p w14:paraId="03D46BA8"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1A9A7B47" w14:textId="77777777" w:rsidR="007E2A10" w:rsidRPr="00B4546E" w:rsidRDefault="004C031F" w:rsidP="0077272C">
            <w:pPr>
              <w:pStyle w:val="TableParagraph"/>
              <w:spacing w:line="288" w:lineRule="auto"/>
              <w:ind w:left="104" w:right="99"/>
              <w:contextualSpacing/>
              <w:mirrorIndents/>
              <w:jc w:val="both"/>
              <w:rPr>
                <w:sz w:val="26"/>
                <w:szCs w:val="26"/>
              </w:rPr>
            </w:pPr>
            <w:r w:rsidRPr="00B4546E">
              <w:rPr>
                <w:sz w:val="26"/>
                <w:szCs w:val="26"/>
              </w:rPr>
              <w:t>Làm bằng vật liệu cao su đàn</w:t>
            </w:r>
            <w:r w:rsidR="007E2A10" w:rsidRPr="00B4546E">
              <w:rPr>
                <w:sz w:val="26"/>
                <w:szCs w:val="26"/>
              </w:rPr>
              <w:t xml:space="preserve"> hồi. Kẹp IPC kèm theo nắp bịt đầu cáp để bảo </w:t>
            </w:r>
            <w:r w:rsidR="007E2A10" w:rsidRPr="00B4546E">
              <w:rPr>
                <w:spacing w:val="-3"/>
                <w:sz w:val="26"/>
                <w:szCs w:val="26"/>
              </w:rPr>
              <w:t xml:space="preserve">vệ </w:t>
            </w:r>
            <w:r w:rsidR="007E2A10" w:rsidRPr="00B4546E">
              <w:rPr>
                <w:sz w:val="26"/>
                <w:szCs w:val="26"/>
              </w:rPr>
              <w:t>cáp chống thấm</w:t>
            </w:r>
            <w:r w:rsidR="007E2A10" w:rsidRPr="00B4546E">
              <w:rPr>
                <w:spacing w:val="-14"/>
                <w:sz w:val="26"/>
                <w:szCs w:val="26"/>
              </w:rPr>
              <w:t xml:space="preserve"> </w:t>
            </w:r>
            <w:r w:rsidR="007E2A10" w:rsidRPr="00B4546E">
              <w:rPr>
                <w:sz w:val="26"/>
                <w:szCs w:val="26"/>
              </w:rPr>
              <w:t>nước.</w:t>
            </w:r>
            <w:r w:rsidR="007E2A10" w:rsidRPr="00B4546E">
              <w:rPr>
                <w:spacing w:val="-9"/>
                <w:sz w:val="26"/>
                <w:szCs w:val="26"/>
              </w:rPr>
              <w:t xml:space="preserve"> </w:t>
            </w:r>
            <w:r w:rsidR="007E2A10" w:rsidRPr="00B4546E">
              <w:rPr>
                <w:sz w:val="26"/>
                <w:szCs w:val="26"/>
              </w:rPr>
              <w:t>Các</w:t>
            </w:r>
            <w:r w:rsidR="007E2A10" w:rsidRPr="00B4546E">
              <w:rPr>
                <w:spacing w:val="-11"/>
                <w:sz w:val="26"/>
                <w:szCs w:val="26"/>
              </w:rPr>
              <w:t xml:space="preserve"> </w:t>
            </w:r>
            <w:r w:rsidR="007E2A10" w:rsidRPr="00B4546E">
              <w:rPr>
                <w:sz w:val="26"/>
                <w:szCs w:val="26"/>
              </w:rPr>
              <w:t>nắp</w:t>
            </w:r>
            <w:r w:rsidR="007E2A10" w:rsidRPr="00B4546E">
              <w:rPr>
                <w:spacing w:val="-10"/>
                <w:sz w:val="26"/>
                <w:szCs w:val="26"/>
              </w:rPr>
              <w:t xml:space="preserve"> </w:t>
            </w:r>
            <w:r w:rsidR="007E2A10" w:rsidRPr="00B4546E">
              <w:rPr>
                <w:sz w:val="26"/>
                <w:szCs w:val="26"/>
              </w:rPr>
              <w:t>bịt</w:t>
            </w:r>
            <w:r w:rsidR="007E2A10" w:rsidRPr="00B4546E">
              <w:rPr>
                <w:spacing w:val="-11"/>
                <w:sz w:val="26"/>
                <w:szCs w:val="26"/>
              </w:rPr>
              <w:t xml:space="preserve"> </w:t>
            </w:r>
            <w:r w:rsidR="007E2A10" w:rsidRPr="00B4546E">
              <w:rPr>
                <w:sz w:val="26"/>
                <w:szCs w:val="26"/>
              </w:rPr>
              <w:t>đầu</w:t>
            </w:r>
            <w:r w:rsidR="007E2A10" w:rsidRPr="00B4546E">
              <w:rPr>
                <w:spacing w:val="-11"/>
                <w:sz w:val="26"/>
                <w:szCs w:val="26"/>
              </w:rPr>
              <w:t xml:space="preserve"> </w:t>
            </w:r>
            <w:r w:rsidR="007E2A10" w:rsidRPr="00B4546E">
              <w:rPr>
                <w:sz w:val="26"/>
                <w:szCs w:val="26"/>
              </w:rPr>
              <w:t>cáp này không được rời khỏi thân của</w:t>
            </w:r>
            <w:r w:rsidR="007E2A10" w:rsidRPr="00B4546E">
              <w:rPr>
                <w:spacing w:val="22"/>
                <w:sz w:val="26"/>
                <w:szCs w:val="26"/>
              </w:rPr>
              <w:t xml:space="preserve"> </w:t>
            </w:r>
            <w:r w:rsidR="007E2A10" w:rsidRPr="00B4546E">
              <w:rPr>
                <w:sz w:val="26"/>
                <w:szCs w:val="26"/>
              </w:rPr>
              <w:t>nối</w:t>
            </w:r>
            <w:r w:rsidR="007E2A10" w:rsidRPr="00B4546E">
              <w:rPr>
                <w:spacing w:val="23"/>
                <w:sz w:val="26"/>
                <w:szCs w:val="26"/>
              </w:rPr>
              <w:t xml:space="preserve"> </w:t>
            </w:r>
            <w:r w:rsidR="007E2A10" w:rsidRPr="00B4546E">
              <w:rPr>
                <w:sz w:val="26"/>
                <w:szCs w:val="26"/>
              </w:rPr>
              <w:t>bọc</w:t>
            </w:r>
            <w:r w:rsidR="007E2A10" w:rsidRPr="00B4546E">
              <w:rPr>
                <w:spacing w:val="23"/>
                <w:sz w:val="26"/>
                <w:szCs w:val="26"/>
              </w:rPr>
              <w:t xml:space="preserve"> </w:t>
            </w:r>
            <w:r w:rsidR="007E2A10" w:rsidRPr="00B4546E">
              <w:rPr>
                <w:sz w:val="26"/>
                <w:szCs w:val="26"/>
              </w:rPr>
              <w:t>cách</w:t>
            </w:r>
            <w:r w:rsidR="007E2A10" w:rsidRPr="00B4546E">
              <w:rPr>
                <w:spacing w:val="23"/>
                <w:sz w:val="26"/>
                <w:szCs w:val="26"/>
              </w:rPr>
              <w:t xml:space="preserve"> </w:t>
            </w:r>
            <w:r w:rsidR="007E2A10" w:rsidRPr="00B4546E">
              <w:rPr>
                <w:sz w:val="26"/>
                <w:szCs w:val="26"/>
              </w:rPr>
              <w:t>điện</w:t>
            </w:r>
            <w:r w:rsidR="007E2A10" w:rsidRPr="00B4546E">
              <w:rPr>
                <w:spacing w:val="23"/>
                <w:sz w:val="26"/>
                <w:szCs w:val="26"/>
              </w:rPr>
              <w:t xml:space="preserve"> </w:t>
            </w:r>
            <w:r w:rsidR="007E2A10" w:rsidRPr="00B4546E">
              <w:rPr>
                <w:sz w:val="26"/>
                <w:szCs w:val="26"/>
              </w:rPr>
              <w:t>ngay</w:t>
            </w:r>
            <w:r w:rsidR="007E2A10" w:rsidRPr="00B4546E">
              <w:rPr>
                <w:spacing w:val="23"/>
                <w:sz w:val="26"/>
                <w:szCs w:val="26"/>
              </w:rPr>
              <w:t xml:space="preserve"> </w:t>
            </w:r>
            <w:r w:rsidR="007E2A10" w:rsidRPr="00B4546E">
              <w:rPr>
                <w:sz w:val="26"/>
                <w:szCs w:val="26"/>
              </w:rPr>
              <w:t>cả</w:t>
            </w:r>
          </w:p>
          <w:p w14:paraId="0732CC66" w14:textId="3378164E" w:rsidR="004C031F" w:rsidRPr="00B4546E" w:rsidRDefault="007E2A10" w:rsidP="0077272C">
            <w:pPr>
              <w:pStyle w:val="TableParagraph"/>
              <w:spacing w:line="288" w:lineRule="auto"/>
              <w:ind w:left="120" w:right="121"/>
              <w:contextualSpacing/>
              <w:mirrorIndents/>
              <w:rPr>
                <w:sz w:val="26"/>
                <w:szCs w:val="26"/>
              </w:rPr>
            </w:pPr>
            <w:r w:rsidRPr="00B4546E">
              <w:rPr>
                <w:sz w:val="26"/>
                <w:szCs w:val="26"/>
              </w:rPr>
              <w:t>khi không sử dụng</w:t>
            </w:r>
          </w:p>
        </w:tc>
      </w:tr>
      <w:tr w:rsidR="004C031F" w:rsidRPr="00B4546E" w14:paraId="74BCF37E" w14:textId="77777777" w:rsidTr="007E2A10">
        <w:trPr>
          <w:trHeight w:val="297"/>
        </w:trPr>
        <w:tc>
          <w:tcPr>
            <w:tcW w:w="653" w:type="dxa"/>
            <w:vAlign w:val="center"/>
          </w:tcPr>
          <w:p w14:paraId="75EC0A5C"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15</w:t>
            </w:r>
          </w:p>
        </w:tc>
        <w:tc>
          <w:tcPr>
            <w:tcW w:w="3418" w:type="dxa"/>
            <w:vAlign w:val="center"/>
          </w:tcPr>
          <w:p w14:paraId="7B566973"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Nhiệt độ môi trường cực đại</w:t>
            </w:r>
          </w:p>
        </w:tc>
        <w:tc>
          <w:tcPr>
            <w:tcW w:w="1440" w:type="dxa"/>
            <w:vAlign w:val="center"/>
          </w:tcPr>
          <w:p w14:paraId="3D184EB3"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688FEE7C" w14:textId="77777777" w:rsidR="004C031F" w:rsidRPr="00B4546E" w:rsidRDefault="004C031F" w:rsidP="0077272C">
            <w:pPr>
              <w:pStyle w:val="TableParagraph"/>
              <w:spacing w:line="288" w:lineRule="auto"/>
              <w:ind w:left="120" w:right="121"/>
              <w:contextualSpacing/>
              <w:mirrorIndents/>
              <w:rPr>
                <w:sz w:val="26"/>
                <w:szCs w:val="26"/>
              </w:rPr>
            </w:pPr>
            <w:r w:rsidRPr="00B4546E">
              <w:rPr>
                <w:sz w:val="26"/>
                <w:szCs w:val="26"/>
              </w:rPr>
              <w:t>45</w:t>
            </w:r>
            <w:r w:rsidRPr="00B4546E">
              <w:rPr>
                <w:sz w:val="26"/>
                <w:szCs w:val="26"/>
                <w:vertAlign w:val="superscript"/>
              </w:rPr>
              <w:t>0</w:t>
            </w:r>
            <w:r w:rsidRPr="00B4546E">
              <w:rPr>
                <w:sz w:val="26"/>
                <w:szCs w:val="26"/>
              </w:rPr>
              <w:t>C</w:t>
            </w:r>
          </w:p>
        </w:tc>
      </w:tr>
      <w:tr w:rsidR="004C031F" w:rsidRPr="00B4546E" w14:paraId="219EE7C6" w14:textId="77777777" w:rsidTr="007E2A10">
        <w:trPr>
          <w:trHeight w:val="599"/>
        </w:trPr>
        <w:tc>
          <w:tcPr>
            <w:tcW w:w="653" w:type="dxa"/>
            <w:vAlign w:val="center"/>
          </w:tcPr>
          <w:p w14:paraId="0FD630EC"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16</w:t>
            </w:r>
          </w:p>
        </w:tc>
        <w:tc>
          <w:tcPr>
            <w:tcW w:w="3418" w:type="dxa"/>
            <w:vAlign w:val="center"/>
          </w:tcPr>
          <w:p w14:paraId="271F82DC"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Độ ẩm môi trường tương đối</w:t>
            </w:r>
          </w:p>
          <w:p w14:paraId="7EEC0371"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cực đại</w:t>
            </w:r>
          </w:p>
        </w:tc>
        <w:tc>
          <w:tcPr>
            <w:tcW w:w="1440" w:type="dxa"/>
            <w:vAlign w:val="center"/>
          </w:tcPr>
          <w:p w14:paraId="3F4CF7DE"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06CDD632" w14:textId="77777777" w:rsidR="004C031F" w:rsidRPr="00B4546E" w:rsidRDefault="004C031F" w:rsidP="0077272C">
            <w:pPr>
              <w:pStyle w:val="TableParagraph"/>
              <w:spacing w:line="288" w:lineRule="auto"/>
              <w:ind w:left="120" w:right="121"/>
              <w:contextualSpacing/>
              <w:mirrorIndents/>
              <w:rPr>
                <w:sz w:val="26"/>
                <w:szCs w:val="26"/>
              </w:rPr>
            </w:pPr>
            <w:r w:rsidRPr="00B4546E">
              <w:rPr>
                <w:sz w:val="26"/>
                <w:szCs w:val="26"/>
              </w:rPr>
              <w:t>100%</w:t>
            </w:r>
          </w:p>
        </w:tc>
      </w:tr>
      <w:tr w:rsidR="004C031F" w:rsidRPr="00B4546E" w14:paraId="08819EF0" w14:textId="77777777" w:rsidTr="007E2A10">
        <w:trPr>
          <w:trHeight w:val="2092"/>
        </w:trPr>
        <w:tc>
          <w:tcPr>
            <w:tcW w:w="653" w:type="dxa"/>
            <w:vAlign w:val="center"/>
          </w:tcPr>
          <w:p w14:paraId="682E65D4" w14:textId="77777777" w:rsidR="004C031F" w:rsidRPr="00B4546E" w:rsidRDefault="004C031F" w:rsidP="0077272C">
            <w:pPr>
              <w:pStyle w:val="TableParagraph"/>
              <w:spacing w:line="288" w:lineRule="auto"/>
              <w:contextualSpacing/>
              <w:mirrorIndents/>
              <w:rPr>
                <w:b/>
                <w:sz w:val="26"/>
                <w:szCs w:val="26"/>
              </w:rPr>
            </w:pPr>
          </w:p>
          <w:p w14:paraId="57055A1E" w14:textId="77777777" w:rsidR="004C031F" w:rsidRPr="00B4546E" w:rsidRDefault="004C031F" w:rsidP="0077272C">
            <w:pPr>
              <w:pStyle w:val="TableParagraph"/>
              <w:spacing w:line="288" w:lineRule="auto"/>
              <w:contextualSpacing/>
              <w:mirrorIndents/>
              <w:rPr>
                <w:b/>
                <w:sz w:val="26"/>
                <w:szCs w:val="26"/>
              </w:rPr>
            </w:pPr>
          </w:p>
          <w:p w14:paraId="035F2484"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17</w:t>
            </w:r>
          </w:p>
        </w:tc>
        <w:tc>
          <w:tcPr>
            <w:tcW w:w="3418" w:type="dxa"/>
            <w:vAlign w:val="center"/>
          </w:tcPr>
          <w:p w14:paraId="740899D7" w14:textId="77777777" w:rsidR="004C031F" w:rsidRPr="00B4546E" w:rsidRDefault="004C031F" w:rsidP="0077272C">
            <w:pPr>
              <w:pStyle w:val="TableParagraph"/>
              <w:spacing w:line="288" w:lineRule="auto"/>
              <w:contextualSpacing/>
              <w:mirrorIndents/>
              <w:rPr>
                <w:b/>
                <w:sz w:val="26"/>
                <w:szCs w:val="26"/>
              </w:rPr>
            </w:pPr>
          </w:p>
          <w:p w14:paraId="0902CEA9" w14:textId="77777777" w:rsidR="004C031F" w:rsidRPr="00B4546E" w:rsidRDefault="004C031F" w:rsidP="0077272C">
            <w:pPr>
              <w:pStyle w:val="TableParagraph"/>
              <w:spacing w:line="288" w:lineRule="auto"/>
              <w:contextualSpacing/>
              <w:mirrorIndents/>
              <w:rPr>
                <w:b/>
                <w:sz w:val="26"/>
                <w:szCs w:val="26"/>
              </w:rPr>
            </w:pPr>
          </w:p>
          <w:p w14:paraId="4BBEDF1E"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Ghi nhãn</w:t>
            </w:r>
          </w:p>
        </w:tc>
        <w:tc>
          <w:tcPr>
            <w:tcW w:w="1440" w:type="dxa"/>
            <w:vAlign w:val="center"/>
          </w:tcPr>
          <w:p w14:paraId="748264CD"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496203AF" w14:textId="77777777" w:rsidR="004C031F" w:rsidRPr="00B4546E" w:rsidRDefault="004C031F" w:rsidP="0077272C">
            <w:pPr>
              <w:pStyle w:val="TableParagraph"/>
              <w:spacing w:line="288" w:lineRule="auto"/>
              <w:ind w:left="104" w:right="92"/>
              <w:contextualSpacing/>
              <w:mirrorIndents/>
              <w:rPr>
                <w:sz w:val="26"/>
                <w:szCs w:val="26"/>
              </w:rPr>
            </w:pPr>
            <w:r w:rsidRPr="00B4546E">
              <w:rPr>
                <w:sz w:val="26"/>
                <w:szCs w:val="26"/>
              </w:rPr>
              <w:t>Kẹp</w:t>
            </w:r>
            <w:r w:rsidRPr="00B4546E">
              <w:rPr>
                <w:spacing w:val="-20"/>
                <w:sz w:val="26"/>
                <w:szCs w:val="26"/>
              </w:rPr>
              <w:t xml:space="preserve"> </w:t>
            </w:r>
            <w:r w:rsidRPr="00B4546E">
              <w:rPr>
                <w:sz w:val="26"/>
                <w:szCs w:val="26"/>
              </w:rPr>
              <w:t>phải</w:t>
            </w:r>
            <w:r w:rsidRPr="00B4546E">
              <w:rPr>
                <w:spacing w:val="-20"/>
                <w:sz w:val="26"/>
                <w:szCs w:val="26"/>
              </w:rPr>
              <w:t xml:space="preserve"> </w:t>
            </w:r>
            <w:r w:rsidRPr="00B4546E">
              <w:rPr>
                <w:sz w:val="26"/>
                <w:szCs w:val="26"/>
              </w:rPr>
              <w:t>được</w:t>
            </w:r>
            <w:r w:rsidRPr="00B4546E">
              <w:rPr>
                <w:spacing w:val="-20"/>
                <w:sz w:val="26"/>
                <w:szCs w:val="26"/>
              </w:rPr>
              <w:t xml:space="preserve"> </w:t>
            </w:r>
            <w:r w:rsidRPr="00B4546E">
              <w:rPr>
                <w:sz w:val="26"/>
                <w:szCs w:val="26"/>
              </w:rPr>
              <w:t>ghi</w:t>
            </w:r>
            <w:r w:rsidRPr="00B4546E">
              <w:rPr>
                <w:spacing w:val="-20"/>
                <w:sz w:val="26"/>
                <w:szCs w:val="26"/>
              </w:rPr>
              <w:t xml:space="preserve"> </w:t>
            </w:r>
            <w:r w:rsidRPr="00B4546E">
              <w:rPr>
                <w:sz w:val="26"/>
                <w:szCs w:val="26"/>
              </w:rPr>
              <w:t>nhãn</w:t>
            </w:r>
            <w:r w:rsidRPr="00B4546E">
              <w:rPr>
                <w:spacing w:val="-17"/>
                <w:sz w:val="26"/>
                <w:szCs w:val="26"/>
              </w:rPr>
              <w:t xml:space="preserve"> </w:t>
            </w:r>
            <w:r w:rsidRPr="00B4546E">
              <w:rPr>
                <w:sz w:val="26"/>
                <w:szCs w:val="26"/>
              </w:rPr>
              <w:t>với</w:t>
            </w:r>
            <w:r w:rsidRPr="00B4546E">
              <w:rPr>
                <w:spacing w:val="-20"/>
                <w:sz w:val="26"/>
                <w:szCs w:val="26"/>
              </w:rPr>
              <w:t xml:space="preserve"> </w:t>
            </w:r>
            <w:r w:rsidRPr="00B4546E">
              <w:rPr>
                <w:sz w:val="26"/>
                <w:szCs w:val="26"/>
              </w:rPr>
              <w:t>các nội dung</w:t>
            </w:r>
            <w:r w:rsidRPr="00B4546E">
              <w:rPr>
                <w:spacing w:val="-3"/>
                <w:sz w:val="26"/>
                <w:szCs w:val="26"/>
              </w:rPr>
              <w:t xml:space="preserve"> </w:t>
            </w:r>
            <w:r w:rsidRPr="00B4546E">
              <w:rPr>
                <w:sz w:val="26"/>
                <w:szCs w:val="26"/>
              </w:rPr>
              <w:t>sau:</w:t>
            </w:r>
          </w:p>
          <w:p w14:paraId="50342A1D" w14:textId="77777777" w:rsidR="004C031F" w:rsidRPr="00B4546E" w:rsidRDefault="004C031F" w:rsidP="0077272C">
            <w:pPr>
              <w:pStyle w:val="TableParagraph"/>
              <w:numPr>
                <w:ilvl w:val="0"/>
                <w:numId w:val="390"/>
              </w:numPr>
              <w:tabs>
                <w:tab w:val="left" w:pos="450"/>
                <w:tab w:val="left" w:pos="451"/>
              </w:tabs>
              <w:spacing w:line="288" w:lineRule="auto"/>
              <w:ind w:hanging="347"/>
              <w:contextualSpacing/>
              <w:mirrorIndents/>
              <w:rPr>
                <w:sz w:val="26"/>
                <w:szCs w:val="26"/>
              </w:rPr>
            </w:pPr>
            <w:r w:rsidRPr="00B4546E">
              <w:rPr>
                <w:sz w:val="26"/>
                <w:szCs w:val="26"/>
              </w:rPr>
              <w:t>Nhãn</w:t>
            </w:r>
            <w:r w:rsidRPr="00B4546E">
              <w:rPr>
                <w:spacing w:val="-24"/>
                <w:sz w:val="26"/>
                <w:szCs w:val="26"/>
              </w:rPr>
              <w:t xml:space="preserve"> </w:t>
            </w:r>
            <w:r w:rsidRPr="00B4546E">
              <w:rPr>
                <w:sz w:val="26"/>
                <w:szCs w:val="26"/>
              </w:rPr>
              <w:t>hiệu/tên</w:t>
            </w:r>
            <w:r w:rsidRPr="00B4546E">
              <w:rPr>
                <w:spacing w:val="-23"/>
                <w:sz w:val="26"/>
                <w:szCs w:val="26"/>
              </w:rPr>
              <w:t xml:space="preserve"> </w:t>
            </w:r>
            <w:r w:rsidRPr="00B4546E">
              <w:rPr>
                <w:sz w:val="26"/>
                <w:szCs w:val="26"/>
              </w:rPr>
              <w:t>nhà</w:t>
            </w:r>
            <w:r w:rsidRPr="00B4546E">
              <w:rPr>
                <w:spacing w:val="-23"/>
                <w:sz w:val="26"/>
                <w:szCs w:val="26"/>
              </w:rPr>
              <w:t xml:space="preserve"> </w:t>
            </w:r>
            <w:r w:rsidRPr="00B4546E">
              <w:rPr>
                <w:sz w:val="26"/>
                <w:szCs w:val="26"/>
              </w:rPr>
              <w:t>sản</w:t>
            </w:r>
            <w:r w:rsidRPr="00B4546E">
              <w:rPr>
                <w:spacing w:val="-24"/>
                <w:sz w:val="26"/>
                <w:szCs w:val="26"/>
              </w:rPr>
              <w:t xml:space="preserve"> </w:t>
            </w:r>
            <w:r w:rsidRPr="00B4546E">
              <w:rPr>
                <w:sz w:val="26"/>
                <w:szCs w:val="26"/>
              </w:rPr>
              <w:t>xuất</w:t>
            </w:r>
          </w:p>
          <w:p w14:paraId="7C4076B2" w14:textId="77777777" w:rsidR="004C031F" w:rsidRPr="00B4546E" w:rsidRDefault="004C031F" w:rsidP="0077272C">
            <w:pPr>
              <w:pStyle w:val="TableParagraph"/>
              <w:numPr>
                <w:ilvl w:val="0"/>
                <w:numId w:val="390"/>
              </w:numPr>
              <w:tabs>
                <w:tab w:val="left" w:pos="450"/>
                <w:tab w:val="left" w:pos="451"/>
              </w:tabs>
              <w:spacing w:line="288" w:lineRule="auto"/>
              <w:ind w:right="99"/>
              <w:contextualSpacing/>
              <w:mirrorIndents/>
              <w:rPr>
                <w:sz w:val="26"/>
                <w:szCs w:val="26"/>
              </w:rPr>
            </w:pPr>
            <w:r w:rsidRPr="00B4546E">
              <w:rPr>
                <w:sz w:val="26"/>
                <w:szCs w:val="26"/>
              </w:rPr>
              <w:t xml:space="preserve">Tiết diện lớn nhất/nhỏ nhất của dây chính </w:t>
            </w:r>
            <w:r w:rsidRPr="00B4546E">
              <w:rPr>
                <w:spacing w:val="-3"/>
                <w:sz w:val="26"/>
                <w:szCs w:val="26"/>
              </w:rPr>
              <w:t xml:space="preserve">và </w:t>
            </w:r>
            <w:r w:rsidRPr="00B4546E">
              <w:rPr>
                <w:sz w:val="26"/>
                <w:szCs w:val="26"/>
              </w:rPr>
              <w:t>dây</w:t>
            </w:r>
            <w:r w:rsidRPr="00B4546E">
              <w:rPr>
                <w:spacing w:val="-15"/>
                <w:sz w:val="26"/>
                <w:szCs w:val="26"/>
              </w:rPr>
              <w:t xml:space="preserve"> </w:t>
            </w:r>
            <w:r w:rsidRPr="00B4546E">
              <w:rPr>
                <w:sz w:val="26"/>
                <w:szCs w:val="26"/>
              </w:rPr>
              <w:t>rẽ…</w:t>
            </w:r>
          </w:p>
          <w:p w14:paraId="50167489"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Việc ghi nhãn phải đảm bảo rõ và bền</w:t>
            </w:r>
          </w:p>
        </w:tc>
      </w:tr>
      <w:tr w:rsidR="004C031F" w:rsidRPr="00B4546E" w14:paraId="4CB8D6A4" w14:textId="77777777" w:rsidTr="007E2A10">
        <w:trPr>
          <w:trHeight w:val="297"/>
        </w:trPr>
        <w:tc>
          <w:tcPr>
            <w:tcW w:w="653" w:type="dxa"/>
            <w:vAlign w:val="center"/>
          </w:tcPr>
          <w:p w14:paraId="6FBB17A1"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18</w:t>
            </w:r>
          </w:p>
        </w:tc>
        <w:tc>
          <w:tcPr>
            <w:tcW w:w="3418" w:type="dxa"/>
            <w:vAlign w:val="center"/>
          </w:tcPr>
          <w:p w14:paraId="77866F66"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Kiểm tra và thử nghiệm</w:t>
            </w:r>
          </w:p>
        </w:tc>
        <w:tc>
          <w:tcPr>
            <w:tcW w:w="1440" w:type="dxa"/>
            <w:vAlign w:val="center"/>
          </w:tcPr>
          <w:p w14:paraId="7B6C9C41"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10B361BA"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Nêu cụ thể</w:t>
            </w:r>
          </w:p>
        </w:tc>
      </w:tr>
      <w:tr w:rsidR="004C031F" w:rsidRPr="00B4546E" w14:paraId="6CB063B2" w14:textId="77777777" w:rsidTr="007E2A10">
        <w:trPr>
          <w:trHeight w:val="897"/>
        </w:trPr>
        <w:tc>
          <w:tcPr>
            <w:tcW w:w="653" w:type="dxa"/>
            <w:vAlign w:val="center"/>
          </w:tcPr>
          <w:p w14:paraId="6A0F22A6" w14:textId="77777777" w:rsidR="004C031F" w:rsidRPr="00B4546E" w:rsidRDefault="004C031F" w:rsidP="0077272C">
            <w:pPr>
              <w:pStyle w:val="TableParagraph"/>
              <w:spacing w:line="288" w:lineRule="auto"/>
              <w:contextualSpacing/>
              <w:mirrorIndents/>
              <w:rPr>
                <w:b/>
                <w:sz w:val="26"/>
                <w:szCs w:val="26"/>
              </w:rPr>
            </w:pPr>
          </w:p>
          <w:p w14:paraId="61B128AC"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19</w:t>
            </w:r>
          </w:p>
        </w:tc>
        <w:tc>
          <w:tcPr>
            <w:tcW w:w="3418" w:type="dxa"/>
            <w:vAlign w:val="center"/>
          </w:tcPr>
          <w:p w14:paraId="64723DA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Catalogue/Bản vẽ của nhà sản</w:t>
            </w:r>
          </w:p>
          <w:p w14:paraId="0DB504F8"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xuất thể hiện các kích thước và thông số kỹ thuật.</w:t>
            </w:r>
          </w:p>
        </w:tc>
        <w:tc>
          <w:tcPr>
            <w:tcW w:w="1440" w:type="dxa"/>
            <w:vAlign w:val="center"/>
          </w:tcPr>
          <w:p w14:paraId="748C5FE1"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48472702"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Có</w:t>
            </w:r>
          </w:p>
        </w:tc>
      </w:tr>
      <w:tr w:rsidR="004C031F" w:rsidRPr="00B4546E" w14:paraId="23E414B2" w14:textId="77777777" w:rsidTr="007E2A10">
        <w:trPr>
          <w:trHeight w:val="1199"/>
        </w:trPr>
        <w:tc>
          <w:tcPr>
            <w:tcW w:w="653" w:type="dxa"/>
            <w:vAlign w:val="center"/>
          </w:tcPr>
          <w:p w14:paraId="45ED9A0D" w14:textId="77777777" w:rsidR="004C031F" w:rsidRPr="00B4546E" w:rsidRDefault="004C031F" w:rsidP="0077272C">
            <w:pPr>
              <w:pStyle w:val="TableParagraph"/>
              <w:spacing w:line="288" w:lineRule="auto"/>
              <w:contextualSpacing/>
              <w:mirrorIndents/>
              <w:rPr>
                <w:b/>
                <w:sz w:val="26"/>
                <w:szCs w:val="26"/>
              </w:rPr>
            </w:pPr>
          </w:p>
          <w:p w14:paraId="473BBE43"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20</w:t>
            </w:r>
          </w:p>
        </w:tc>
        <w:tc>
          <w:tcPr>
            <w:tcW w:w="3418" w:type="dxa"/>
            <w:vAlign w:val="center"/>
          </w:tcPr>
          <w:p w14:paraId="59FEEC80"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Bao gói</w:t>
            </w:r>
          </w:p>
        </w:tc>
        <w:tc>
          <w:tcPr>
            <w:tcW w:w="1440" w:type="dxa"/>
            <w:vAlign w:val="center"/>
          </w:tcPr>
          <w:p w14:paraId="23C3D460"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2AB7339A" w14:textId="77777777" w:rsidR="004C031F" w:rsidRPr="00B4546E" w:rsidRDefault="004C031F" w:rsidP="0077272C">
            <w:pPr>
              <w:pStyle w:val="TableParagraph"/>
              <w:spacing w:line="288" w:lineRule="auto"/>
              <w:ind w:left="104" w:right="184"/>
              <w:contextualSpacing/>
              <w:mirrorIndents/>
              <w:rPr>
                <w:sz w:val="26"/>
                <w:szCs w:val="26"/>
              </w:rPr>
            </w:pPr>
            <w:r w:rsidRPr="00B4546E">
              <w:rPr>
                <w:sz w:val="26"/>
                <w:szCs w:val="26"/>
              </w:rPr>
              <w:t>Kẹp</w:t>
            </w:r>
            <w:r w:rsidRPr="00B4546E">
              <w:rPr>
                <w:spacing w:val="-28"/>
                <w:sz w:val="26"/>
                <w:szCs w:val="26"/>
              </w:rPr>
              <w:t xml:space="preserve"> </w:t>
            </w:r>
            <w:r w:rsidRPr="00B4546E">
              <w:rPr>
                <w:sz w:val="26"/>
                <w:szCs w:val="26"/>
              </w:rPr>
              <w:t>phải</w:t>
            </w:r>
            <w:r w:rsidRPr="00B4546E">
              <w:rPr>
                <w:spacing w:val="-27"/>
                <w:sz w:val="26"/>
                <w:szCs w:val="26"/>
              </w:rPr>
              <w:t xml:space="preserve"> </w:t>
            </w:r>
            <w:r w:rsidRPr="00B4546E">
              <w:rPr>
                <w:sz w:val="26"/>
                <w:szCs w:val="26"/>
              </w:rPr>
              <w:t>được</w:t>
            </w:r>
            <w:r w:rsidRPr="00B4546E">
              <w:rPr>
                <w:spacing w:val="-27"/>
                <w:sz w:val="26"/>
                <w:szCs w:val="26"/>
              </w:rPr>
              <w:t xml:space="preserve"> </w:t>
            </w:r>
            <w:r w:rsidRPr="00B4546E">
              <w:rPr>
                <w:sz w:val="26"/>
                <w:szCs w:val="26"/>
              </w:rPr>
              <w:t>đóng</w:t>
            </w:r>
            <w:r w:rsidRPr="00B4546E">
              <w:rPr>
                <w:spacing w:val="-30"/>
                <w:sz w:val="26"/>
                <w:szCs w:val="26"/>
              </w:rPr>
              <w:t xml:space="preserve"> </w:t>
            </w:r>
            <w:r w:rsidRPr="00B4546E">
              <w:rPr>
                <w:sz w:val="26"/>
                <w:szCs w:val="26"/>
              </w:rPr>
              <w:t>gói</w:t>
            </w:r>
            <w:r w:rsidRPr="00B4546E">
              <w:rPr>
                <w:spacing w:val="-28"/>
                <w:sz w:val="26"/>
                <w:szCs w:val="26"/>
              </w:rPr>
              <w:t xml:space="preserve"> </w:t>
            </w:r>
            <w:r w:rsidRPr="00B4546E">
              <w:rPr>
                <w:sz w:val="26"/>
                <w:szCs w:val="26"/>
              </w:rPr>
              <w:t>để</w:t>
            </w:r>
            <w:r w:rsidRPr="00B4546E">
              <w:rPr>
                <w:spacing w:val="-34"/>
                <w:sz w:val="26"/>
                <w:szCs w:val="26"/>
              </w:rPr>
              <w:t xml:space="preserve"> </w:t>
            </w:r>
            <w:r w:rsidRPr="00B4546E">
              <w:rPr>
                <w:sz w:val="26"/>
                <w:szCs w:val="26"/>
              </w:rPr>
              <w:t>dễ dàng</w:t>
            </w:r>
            <w:r w:rsidRPr="00B4546E">
              <w:rPr>
                <w:spacing w:val="-21"/>
                <w:sz w:val="26"/>
                <w:szCs w:val="26"/>
              </w:rPr>
              <w:t xml:space="preserve"> </w:t>
            </w:r>
            <w:r w:rsidRPr="00B4546E">
              <w:rPr>
                <w:spacing w:val="-3"/>
                <w:sz w:val="26"/>
                <w:szCs w:val="26"/>
              </w:rPr>
              <w:t>và</w:t>
            </w:r>
            <w:r w:rsidRPr="00B4546E">
              <w:rPr>
                <w:spacing w:val="-20"/>
                <w:sz w:val="26"/>
                <w:szCs w:val="26"/>
              </w:rPr>
              <w:t xml:space="preserve"> </w:t>
            </w:r>
            <w:r w:rsidRPr="00B4546E">
              <w:rPr>
                <w:sz w:val="26"/>
                <w:szCs w:val="26"/>
              </w:rPr>
              <w:t>thuận</w:t>
            </w:r>
            <w:r w:rsidRPr="00B4546E">
              <w:rPr>
                <w:spacing w:val="-20"/>
                <w:sz w:val="26"/>
                <w:szCs w:val="26"/>
              </w:rPr>
              <w:t xml:space="preserve"> </w:t>
            </w:r>
            <w:r w:rsidRPr="00B4546E">
              <w:rPr>
                <w:sz w:val="26"/>
                <w:szCs w:val="26"/>
              </w:rPr>
              <w:t>tiện</w:t>
            </w:r>
            <w:r w:rsidRPr="00B4546E">
              <w:rPr>
                <w:spacing w:val="-20"/>
                <w:sz w:val="26"/>
                <w:szCs w:val="26"/>
              </w:rPr>
              <w:t xml:space="preserve"> </w:t>
            </w:r>
            <w:r w:rsidRPr="00B4546E">
              <w:rPr>
                <w:sz w:val="26"/>
                <w:szCs w:val="26"/>
              </w:rPr>
              <w:t>cho</w:t>
            </w:r>
            <w:r w:rsidRPr="00B4546E">
              <w:rPr>
                <w:spacing w:val="-20"/>
                <w:sz w:val="26"/>
                <w:szCs w:val="26"/>
              </w:rPr>
              <w:t xml:space="preserve"> </w:t>
            </w:r>
            <w:r w:rsidRPr="00B4546E">
              <w:rPr>
                <w:sz w:val="26"/>
                <w:szCs w:val="26"/>
              </w:rPr>
              <w:t>việc</w:t>
            </w:r>
            <w:r w:rsidRPr="00B4546E">
              <w:rPr>
                <w:spacing w:val="-20"/>
                <w:sz w:val="26"/>
                <w:szCs w:val="26"/>
              </w:rPr>
              <w:t xml:space="preserve"> </w:t>
            </w:r>
            <w:r w:rsidRPr="00B4546E">
              <w:rPr>
                <w:sz w:val="26"/>
                <w:szCs w:val="26"/>
              </w:rPr>
              <w:t>bảo quản</w:t>
            </w:r>
            <w:r w:rsidRPr="00B4546E">
              <w:rPr>
                <w:spacing w:val="-13"/>
                <w:sz w:val="26"/>
                <w:szCs w:val="26"/>
              </w:rPr>
              <w:t xml:space="preserve"> </w:t>
            </w:r>
            <w:r w:rsidRPr="00B4546E">
              <w:rPr>
                <w:sz w:val="26"/>
                <w:szCs w:val="26"/>
              </w:rPr>
              <w:t>trong</w:t>
            </w:r>
            <w:r w:rsidRPr="00B4546E">
              <w:rPr>
                <w:spacing w:val="-12"/>
                <w:sz w:val="26"/>
                <w:szCs w:val="26"/>
              </w:rPr>
              <w:t xml:space="preserve"> </w:t>
            </w:r>
            <w:r w:rsidRPr="00B4546E">
              <w:rPr>
                <w:sz w:val="26"/>
                <w:szCs w:val="26"/>
              </w:rPr>
              <w:t>kho</w:t>
            </w:r>
            <w:r w:rsidRPr="00B4546E">
              <w:rPr>
                <w:spacing w:val="-12"/>
                <w:sz w:val="26"/>
                <w:szCs w:val="26"/>
              </w:rPr>
              <w:t xml:space="preserve"> </w:t>
            </w:r>
            <w:r w:rsidRPr="00B4546E">
              <w:rPr>
                <w:sz w:val="26"/>
                <w:szCs w:val="26"/>
              </w:rPr>
              <w:t>cũng</w:t>
            </w:r>
            <w:r w:rsidRPr="00B4546E">
              <w:rPr>
                <w:spacing w:val="-16"/>
                <w:sz w:val="26"/>
                <w:szCs w:val="26"/>
              </w:rPr>
              <w:t xml:space="preserve"> </w:t>
            </w:r>
            <w:r w:rsidRPr="00B4546E">
              <w:rPr>
                <w:sz w:val="26"/>
                <w:szCs w:val="26"/>
              </w:rPr>
              <w:t>như</w:t>
            </w:r>
            <w:r w:rsidRPr="00B4546E">
              <w:rPr>
                <w:spacing w:val="-19"/>
                <w:sz w:val="26"/>
                <w:szCs w:val="26"/>
              </w:rPr>
              <w:t xml:space="preserve"> </w:t>
            </w:r>
            <w:r w:rsidRPr="00B4546E">
              <w:rPr>
                <w:sz w:val="26"/>
                <w:szCs w:val="26"/>
              </w:rPr>
              <w:t>vận</w:t>
            </w:r>
          </w:p>
          <w:p w14:paraId="514374C9" w14:textId="77777777" w:rsidR="004C031F" w:rsidRPr="00B4546E" w:rsidRDefault="004C031F" w:rsidP="0077272C">
            <w:pPr>
              <w:pStyle w:val="TableParagraph"/>
              <w:spacing w:line="288" w:lineRule="auto"/>
              <w:ind w:left="104"/>
              <w:contextualSpacing/>
              <w:mirrorIndents/>
              <w:rPr>
                <w:sz w:val="26"/>
                <w:szCs w:val="26"/>
              </w:rPr>
            </w:pPr>
            <w:r w:rsidRPr="00B4546E">
              <w:rPr>
                <w:sz w:val="26"/>
                <w:szCs w:val="26"/>
              </w:rPr>
              <w:t>chuyển</w:t>
            </w:r>
          </w:p>
        </w:tc>
      </w:tr>
      <w:tr w:rsidR="004C031F" w:rsidRPr="00B4546E" w14:paraId="42B9C006" w14:textId="77777777" w:rsidTr="007E2A10">
        <w:trPr>
          <w:trHeight w:val="297"/>
        </w:trPr>
        <w:tc>
          <w:tcPr>
            <w:tcW w:w="653" w:type="dxa"/>
            <w:vAlign w:val="center"/>
          </w:tcPr>
          <w:p w14:paraId="7FFAA3B0"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21</w:t>
            </w:r>
          </w:p>
        </w:tc>
        <w:tc>
          <w:tcPr>
            <w:tcW w:w="3418" w:type="dxa"/>
            <w:vAlign w:val="center"/>
          </w:tcPr>
          <w:p w14:paraId="4D668B87"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Thí nghiệm điểm hình</w:t>
            </w:r>
          </w:p>
        </w:tc>
        <w:tc>
          <w:tcPr>
            <w:tcW w:w="1440" w:type="dxa"/>
            <w:vAlign w:val="center"/>
          </w:tcPr>
          <w:p w14:paraId="720385CB"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0C30AF17"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Có</w:t>
            </w:r>
          </w:p>
        </w:tc>
      </w:tr>
      <w:tr w:rsidR="004C031F" w:rsidRPr="00B4546E" w14:paraId="516DFF1B" w14:textId="77777777" w:rsidTr="007E2A10">
        <w:trPr>
          <w:trHeight w:val="297"/>
        </w:trPr>
        <w:tc>
          <w:tcPr>
            <w:tcW w:w="653" w:type="dxa"/>
            <w:vAlign w:val="center"/>
          </w:tcPr>
          <w:p w14:paraId="6B0888A2"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22</w:t>
            </w:r>
          </w:p>
        </w:tc>
        <w:tc>
          <w:tcPr>
            <w:tcW w:w="3418" w:type="dxa"/>
            <w:vAlign w:val="center"/>
          </w:tcPr>
          <w:p w14:paraId="416EA29E"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Thí nghiệm xuất xưởng</w:t>
            </w:r>
          </w:p>
        </w:tc>
        <w:tc>
          <w:tcPr>
            <w:tcW w:w="1440" w:type="dxa"/>
            <w:vAlign w:val="center"/>
          </w:tcPr>
          <w:p w14:paraId="4C61534D"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4CC58AE3"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Có</w:t>
            </w:r>
          </w:p>
        </w:tc>
      </w:tr>
      <w:tr w:rsidR="004C031F" w:rsidRPr="00B4546E" w14:paraId="050B56B7" w14:textId="77777777" w:rsidTr="007E2A10">
        <w:trPr>
          <w:trHeight w:val="301"/>
        </w:trPr>
        <w:tc>
          <w:tcPr>
            <w:tcW w:w="653" w:type="dxa"/>
            <w:vAlign w:val="center"/>
          </w:tcPr>
          <w:p w14:paraId="03E08415" w14:textId="77777777" w:rsidR="004C031F" w:rsidRPr="00B4546E" w:rsidRDefault="004C031F" w:rsidP="0077272C">
            <w:pPr>
              <w:pStyle w:val="TableParagraph"/>
              <w:spacing w:line="288" w:lineRule="auto"/>
              <w:ind w:left="132" w:right="123"/>
              <w:contextualSpacing/>
              <w:mirrorIndents/>
              <w:rPr>
                <w:sz w:val="26"/>
                <w:szCs w:val="26"/>
              </w:rPr>
            </w:pPr>
            <w:r w:rsidRPr="00B4546E">
              <w:rPr>
                <w:sz w:val="26"/>
                <w:szCs w:val="26"/>
              </w:rPr>
              <w:t>23</w:t>
            </w:r>
          </w:p>
        </w:tc>
        <w:tc>
          <w:tcPr>
            <w:tcW w:w="3418" w:type="dxa"/>
            <w:vAlign w:val="center"/>
          </w:tcPr>
          <w:p w14:paraId="5737C1DD" w14:textId="77777777" w:rsidR="004C031F" w:rsidRPr="00B4546E" w:rsidRDefault="004C031F" w:rsidP="0077272C">
            <w:pPr>
              <w:pStyle w:val="TableParagraph"/>
              <w:spacing w:line="288" w:lineRule="auto"/>
              <w:ind w:left="105"/>
              <w:contextualSpacing/>
              <w:mirrorIndents/>
              <w:rPr>
                <w:sz w:val="26"/>
                <w:szCs w:val="26"/>
              </w:rPr>
            </w:pPr>
            <w:r w:rsidRPr="00B4546E">
              <w:rPr>
                <w:sz w:val="26"/>
                <w:szCs w:val="26"/>
              </w:rPr>
              <w:t>Thí nghiệm nghiệm thu</w:t>
            </w:r>
          </w:p>
        </w:tc>
        <w:tc>
          <w:tcPr>
            <w:tcW w:w="1440" w:type="dxa"/>
            <w:vAlign w:val="center"/>
          </w:tcPr>
          <w:p w14:paraId="111529E2" w14:textId="77777777" w:rsidR="004C031F" w:rsidRPr="00B4546E" w:rsidRDefault="004C031F" w:rsidP="0077272C">
            <w:pPr>
              <w:pStyle w:val="TableParagraph"/>
              <w:spacing w:line="288" w:lineRule="auto"/>
              <w:contextualSpacing/>
              <w:mirrorIndents/>
              <w:rPr>
                <w:sz w:val="26"/>
                <w:szCs w:val="26"/>
              </w:rPr>
            </w:pPr>
          </w:p>
        </w:tc>
        <w:tc>
          <w:tcPr>
            <w:tcW w:w="3600" w:type="dxa"/>
            <w:vAlign w:val="center"/>
          </w:tcPr>
          <w:p w14:paraId="73F47A79" w14:textId="77777777" w:rsidR="004C031F" w:rsidRPr="00B4546E" w:rsidRDefault="004C031F" w:rsidP="0077272C">
            <w:pPr>
              <w:pStyle w:val="TableParagraph"/>
              <w:spacing w:line="288" w:lineRule="auto"/>
              <w:ind w:left="120" w:right="117"/>
              <w:contextualSpacing/>
              <w:mirrorIndents/>
              <w:rPr>
                <w:sz w:val="26"/>
                <w:szCs w:val="26"/>
              </w:rPr>
            </w:pPr>
            <w:r w:rsidRPr="00B4546E">
              <w:rPr>
                <w:sz w:val="26"/>
                <w:szCs w:val="26"/>
              </w:rPr>
              <w:t>Có</w:t>
            </w:r>
          </w:p>
        </w:tc>
      </w:tr>
    </w:tbl>
    <w:p w14:paraId="1B27BFD0" w14:textId="327D2088" w:rsidR="00545086" w:rsidRPr="00B4546E" w:rsidRDefault="007C6AA9"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Mục 15: Tiêu chuẩn kỹ thuật Mốc báo hiệu cáp ngầm loại gang</w:t>
      </w:r>
    </w:p>
    <w:p w14:paraId="79CBFCC8" w14:textId="4BBD752E" w:rsidR="007C6AA9" w:rsidRPr="00B4546E" w:rsidRDefault="007C6AA9"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(Á</w:t>
      </w:r>
      <w:r w:rsidR="00FD2CA3" w:rsidRPr="00B4546E">
        <w:rPr>
          <w:i/>
          <w:iCs/>
          <w:sz w:val="26"/>
          <w:szCs w:val="26"/>
        </w:rPr>
        <w:t>p dụng theo</w:t>
      </w:r>
      <w:r w:rsidR="00FD2CA3" w:rsidRPr="00B4546E">
        <w:rPr>
          <w:sz w:val="26"/>
          <w:szCs w:val="26"/>
        </w:rPr>
        <w:t xml:space="preserve"> </w:t>
      </w:r>
      <w:r w:rsidR="00FD2CA3" w:rsidRPr="00B4546E">
        <w:rPr>
          <w:i/>
          <w:iCs/>
          <w:sz w:val="26"/>
          <w:szCs w:val="26"/>
        </w:rPr>
        <w:t>thông báo số 769/TB-EVNHANOI về việc quy định tạm thời bố trí mốc báo hiệu cáp ngầm, hầm nối cáp ngày 11 tháng 8 năm 2023)</w:t>
      </w:r>
    </w:p>
    <w:p w14:paraId="1060043A" w14:textId="77777777" w:rsidR="00FD2CA3" w:rsidRPr="00B4546E" w:rsidRDefault="00FD2CA3" w:rsidP="0077272C">
      <w:pPr>
        <w:pStyle w:val="BodyText"/>
        <w:tabs>
          <w:tab w:val="left" w:pos="9498"/>
          <w:tab w:val="left" w:pos="9639"/>
        </w:tabs>
        <w:spacing w:before="0" w:line="288" w:lineRule="auto"/>
        <w:ind w:left="681"/>
        <w:contextualSpacing/>
        <w:mirrorIndents/>
        <w:rPr>
          <w:sz w:val="26"/>
          <w:szCs w:val="26"/>
        </w:rPr>
      </w:pPr>
      <w:r w:rsidRPr="00B4546E">
        <w:rPr>
          <w:spacing w:val="-2"/>
          <w:sz w:val="26"/>
          <w:szCs w:val="26"/>
        </w:rPr>
        <w:t>+</w:t>
      </w:r>
      <w:r w:rsidRPr="00B4546E">
        <w:rPr>
          <w:spacing w:val="-9"/>
          <w:sz w:val="26"/>
          <w:szCs w:val="26"/>
        </w:rPr>
        <w:t xml:space="preserve"> </w:t>
      </w:r>
      <w:r w:rsidRPr="00B4546E">
        <w:rPr>
          <w:spacing w:val="-2"/>
          <w:sz w:val="26"/>
          <w:szCs w:val="26"/>
        </w:rPr>
        <w:t>Mốc</w:t>
      </w:r>
      <w:r w:rsidRPr="00B4546E">
        <w:rPr>
          <w:spacing w:val="-8"/>
          <w:sz w:val="26"/>
          <w:szCs w:val="26"/>
        </w:rPr>
        <w:t xml:space="preserve"> </w:t>
      </w:r>
      <w:r w:rsidRPr="00B4546E">
        <w:rPr>
          <w:spacing w:val="-2"/>
          <w:sz w:val="26"/>
          <w:szCs w:val="26"/>
        </w:rPr>
        <w:t>báo</w:t>
      </w:r>
      <w:r w:rsidRPr="00B4546E">
        <w:rPr>
          <w:spacing w:val="-6"/>
          <w:sz w:val="26"/>
          <w:szCs w:val="26"/>
        </w:rPr>
        <w:t xml:space="preserve"> </w:t>
      </w:r>
      <w:r w:rsidRPr="00B4546E">
        <w:rPr>
          <w:spacing w:val="-2"/>
          <w:sz w:val="26"/>
          <w:szCs w:val="26"/>
        </w:rPr>
        <w:t>hiệu</w:t>
      </w:r>
      <w:r w:rsidRPr="00B4546E">
        <w:rPr>
          <w:spacing w:val="-9"/>
          <w:sz w:val="26"/>
          <w:szCs w:val="26"/>
        </w:rPr>
        <w:t xml:space="preserve"> </w:t>
      </w:r>
      <w:r w:rsidRPr="00B4546E">
        <w:rPr>
          <w:spacing w:val="-2"/>
          <w:sz w:val="26"/>
          <w:szCs w:val="26"/>
        </w:rPr>
        <w:t>cáp</w:t>
      </w:r>
      <w:r w:rsidRPr="00B4546E">
        <w:rPr>
          <w:spacing w:val="-9"/>
          <w:sz w:val="26"/>
          <w:szCs w:val="26"/>
        </w:rPr>
        <w:t xml:space="preserve"> </w:t>
      </w:r>
      <w:r w:rsidRPr="00B4546E">
        <w:rPr>
          <w:spacing w:val="-2"/>
          <w:sz w:val="26"/>
          <w:szCs w:val="26"/>
        </w:rPr>
        <w:t>được</w:t>
      </w:r>
      <w:r w:rsidRPr="00B4546E">
        <w:rPr>
          <w:spacing w:val="-9"/>
          <w:sz w:val="26"/>
          <w:szCs w:val="26"/>
        </w:rPr>
        <w:t xml:space="preserve"> </w:t>
      </w:r>
      <w:r w:rsidRPr="00B4546E">
        <w:rPr>
          <w:spacing w:val="-2"/>
          <w:sz w:val="26"/>
          <w:szCs w:val="26"/>
        </w:rPr>
        <w:t>đúc</w:t>
      </w:r>
      <w:r w:rsidRPr="00B4546E">
        <w:rPr>
          <w:spacing w:val="-8"/>
          <w:sz w:val="26"/>
          <w:szCs w:val="26"/>
        </w:rPr>
        <w:t xml:space="preserve"> </w:t>
      </w:r>
      <w:r w:rsidRPr="00B4546E">
        <w:rPr>
          <w:spacing w:val="-2"/>
          <w:sz w:val="26"/>
          <w:szCs w:val="26"/>
        </w:rPr>
        <w:t>nguyên</w:t>
      </w:r>
      <w:r w:rsidRPr="00B4546E">
        <w:rPr>
          <w:spacing w:val="-7"/>
          <w:sz w:val="26"/>
          <w:szCs w:val="26"/>
        </w:rPr>
        <w:t xml:space="preserve"> </w:t>
      </w:r>
      <w:r w:rsidRPr="00B4546E">
        <w:rPr>
          <w:spacing w:val="-2"/>
          <w:sz w:val="26"/>
          <w:szCs w:val="26"/>
        </w:rPr>
        <w:t>khối</w:t>
      </w:r>
      <w:r w:rsidRPr="00B4546E">
        <w:rPr>
          <w:spacing w:val="-10"/>
          <w:sz w:val="26"/>
          <w:szCs w:val="26"/>
        </w:rPr>
        <w:t xml:space="preserve"> </w:t>
      </w:r>
      <w:r w:rsidRPr="00B4546E">
        <w:rPr>
          <w:spacing w:val="-2"/>
          <w:sz w:val="26"/>
          <w:szCs w:val="26"/>
        </w:rPr>
        <w:t>hình</w:t>
      </w:r>
      <w:r w:rsidRPr="00B4546E">
        <w:rPr>
          <w:spacing w:val="-8"/>
          <w:sz w:val="26"/>
          <w:szCs w:val="26"/>
        </w:rPr>
        <w:t xml:space="preserve"> </w:t>
      </w:r>
      <w:r w:rsidRPr="00B4546E">
        <w:rPr>
          <w:spacing w:val="-2"/>
          <w:sz w:val="26"/>
          <w:szCs w:val="26"/>
        </w:rPr>
        <w:t>trụ,</w:t>
      </w:r>
      <w:r w:rsidRPr="00B4546E">
        <w:rPr>
          <w:spacing w:val="-9"/>
          <w:sz w:val="26"/>
          <w:szCs w:val="26"/>
        </w:rPr>
        <w:t xml:space="preserve"> </w:t>
      </w:r>
      <w:r w:rsidRPr="00B4546E">
        <w:rPr>
          <w:spacing w:val="-2"/>
          <w:sz w:val="26"/>
          <w:szCs w:val="26"/>
        </w:rPr>
        <w:t>vật</w:t>
      </w:r>
      <w:r w:rsidRPr="00B4546E">
        <w:rPr>
          <w:spacing w:val="-10"/>
          <w:sz w:val="26"/>
          <w:szCs w:val="26"/>
        </w:rPr>
        <w:t xml:space="preserve"> </w:t>
      </w:r>
      <w:r w:rsidRPr="00B4546E">
        <w:rPr>
          <w:spacing w:val="-2"/>
          <w:sz w:val="26"/>
          <w:szCs w:val="26"/>
        </w:rPr>
        <w:t>liệu</w:t>
      </w:r>
      <w:r w:rsidRPr="00B4546E">
        <w:rPr>
          <w:spacing w:val="-9"/>
          <w:sz w:val="26"/>
          <w:szCs w:val="26"/>
        </w:rPr>
        <w:t xml:space="preserve"> </w:t>
      </w:r>
      <w:r w:rsidRPr="00B4546E">
        <w:rPr>
          <w:spacing w:val="-2"/>
          <w:sz w:val="26"/>
          <w:szCs w:val="26"/>
        </w:rPr>
        <w:t>bằng</w:t>
      </w:r>
      <w:r w:rsidRPr="00B4546E">
        <w:rPr>
          <w:spacing w:val="-5"/>
          <w:sz w:val="26"/>
          <w:szCs w:val="26"/>
        </w:rPr>
        <w:t xml:space="preserve"> </w:t>
      </w:r>
      <w:r w:rsidRPr="00B4546E">
        <w:rPr>
          <w:spacing w:val="-2"/>
          <w:sz w:val="26"/>
          <w:szCs w:val="26"/>
        </w:rPr>
        <w:t>gang.</w:t>
      </w:r>
    </w:p>
    <w:p w14:paraId="4E8EE0CA" w14:textId="77777777" w:rsidR="00FD2CA3" w:rsidRPr="00B4546E" w:rsidRDefault="00FD2CA3" w:rsidP="0077272C">
      <w:pPr>
        <w:pStyle w:val="BodyText"/>
        <w:tabs>
          <w:tab w:val="left" w:pos="9498"/>
          <w:tab w:val="left" w:pos="9639"/>
        </w:tabs>
        <w:spacing w:before="0" w:line="288" w:lineRule="auto"/>
        <w:ind w:left="681"/>
        <w:contextualSpacing/>
        <w:mirrorIndents/>
        <w:rPr>
          <w:sz w:val="26"/>
          <w:szCs w:val="26"/>
        </w:rPr>
      </w:pPr>
      <w:r w:rsidRPr="00B4546E">
        <w:rPr>
          <w:sz w:val="26"/>
          <w:szCs w:val="26"/>
        </w:rPr>
        <w:t>+</w:t>
      </w:r>
      <w:r w:rsidRPr="00B4546E">
        <w:rPr>
          <w:spacing w:val="-10"/>
          <w:sz w:val="26"/>
          <w:szCs w:val="26"/>
        </w:rPr>
        <w:t xml:space="preserve"> </w:t>
      </w:r>
      <w:r w:rsidRPr="00B4546E">
        <w:rPr>
          <w:sz w:val="26"/>
          <w:szCs w:val="26"/>
        </w:rPr>
        <w:t>Chữ</w:t>
      </w:r>
      <w:r w:rsidRPr="00B4546E">
        <w:rPr>
          <w:spacing w:val="-10"/>
          <w:sz w:val="26"/>
          <w:szCs w:val="26"/>
        </w:rPr>
        <w:t xml:space="preserve"> </w:t>
      </w:r>
      <w:r w:rsidRPr="00B4546E">
        <w:rPr>
          <w:sz w:val="26"/>
          <w:szCs w:val="26"/>
        </w:rPr>
        <w:t>in</w:t>
      </w:r>
      <w:r w:rsidRPr="00B4546E">
        <w:rPr>
          <w:spacing w:val="-9"/>
          <w:sz w:val="26"/>
          <w:szCs w:val="26"/>
        </w:rPr>
        <w:t xml:space="preserve"> </w:t>
      </w:r>
      <w:r w:rsidRPr="00B4546E">
        <w:rPr>
          <w:sz w:val="26"/>
          <w:szCs w:val="26"/>
        </w:rPr>
        <w:t>trên</w:t>
      </w:r>
      <w:r w:rsidRPr="00B4546E">
        <w:rPr>
          <w:spacing w:val="-10"/>
          <w:sz w:val="26"/>
          <w:szCs w:val="26"/>
        </w:rPr>
        <w:t xml:space="preserve"> </w:t>
      </w:r>
      <w:r w:rsidRPr="00B4546E">
        <w:rPr>
          <w:sz w:val="26"/>
          <w:szCs w:val="26"/>
        </w:rPr>
        <w:t>mốc</w:t>
      </w:r>
      <w:r w:rsidRPr="00B4546E">
        <w:rPr>
          <w:spacing w:val="-11"/>
          <w:sz w:val="26"/>
          <w:szCs w:val="26"/>
        </w:rPr>
        <w:t xml:space="preserve"> </w:t>
      </w:r>
      <w:r w:rsidRPr="00B4546E">
        <w:rPr>
          <w:sz w:val="26"/>
          <w:szCs w:val="26"/>
        </w:rPr>
        <w:t>báo</w:t>
      </w:r>
      <w:r w:rsidRPr="00B4546E">
        <w:rPr>
          <w:spacing w:val="-7"/>
          <w:sz w:val="26"/>
          <w:szCs w:val="26"/>
        </w:rPr>
        <w:t xml:space="preserve"> </w:t>
      </w:r>
      <w:r w:rsidRPr="00B4546E">
        <w:rPr>
          <w:sz w:val="26"/>
          <w:szCs w:val="26"/>
        </w:rPr>
        <w:t>cáp:</w:t>
      </w:r>
      <w:r w:rsidRPr="00B4546E">
        <w:rPr>
          <w:spacing w:val="-9"/>
          <w:sz w:val="26"/>
          <w:szCs w:val="26"/>
        </w:rPr>
        <w:t xml:space="preserve"> </w:t>
      </w:r>
      <w:r w:rsidRPr="00B4546E">
        <w:rPr>
          <w:sz w:val="26"/>
          <w:szCs w:val="26"/>
        </w:rPr>
        <w:t>Viền,</w:t>
      </w:r>
      <w:r w:rsidRPr="00B4546E">
        <w:rPr>
          <w:spacing w:val="-10"/>
          <w:sz w:val="26"/>
          <w:szCs w:val="26"/>
        </w:rPr>
        <w:t xml:space="preserve"> </w:t>
      </w:r>
      <w:r w:rsidRPr="00B4546E">
        <w:rPr>
          <w:sz w:val="26"/>
          <w:szCs w:val="26"/>
        </w:rPr>
        <w:t>chữ</w:t>
      </w:r>
      <w:r w:rsidRPr="00B4546E">
        <w:rPr>
          <w:spacing w:val="-9"/>
          <w:sz w:val="26"/>
          <w:szCs w:val="26"/>
        </w:rPr>
        <w:t xml:space="preserve"> </w:t>
      </w:r>
      <w:r w:rsidRPr="00B4546E">
        <w:rPr>
          <w:sz w:val="26"/>
          <w:szCs w:val="26"/>
        </w:rPr>
        <w:t>và</w:t>
      </w:r>
      <w:r w:rsidRPr="00B4546E">
        <w:rPr>
          <w:spacing w:val="-10"/>
          <w:sz w:val="26"/>
          <w:szCs w:val="26"/>
        </w:rPr>
        <w:t xml:space="preserve"> </w:t>
      </w:r>
      <w:r w:rsidRPr="00B4546E">
        <w:rPr>
          <w:sz w:val="26"/>
          <w:szCs w:val="26"/>
        </w:rPr>
        <w:t>mũi</w:t>
      </w:r>
      <w:r w:rsidRPr="00B4546E">
        <w:rPr>
          <w:spacing w:val="-10"/>
          <w:sz w:val="26"/>
          <w:szCs w:val="26"/>
        </w:rPr>
        <w:t xml:space="preserve"> </w:t>
      </w:r>
      <w:r w:rsidRPr="00B4546E">
        <w:rPr>
          <w:sz w:val="26"/>
          <w:szCs w:val="26"/>
        </w:rPr>
        <w:t>tên</w:t>
      </w:r>
      <w:r w:rsidRPr="00B4546E">
        <w:rPr>
          <w:spacing w:val="-10"/>
          <w:sz w:val="26"/>
          <w:szCs w:val="26"/>
        </w:rPr>
        <w:t xml:space="preserve"> </w:t>
      </w:r>
      <w:r w:rsidRPr="00B4546E">
        <w:rPr>
          <w:sz w:val="26"/>
          <w:szCs w:val="26"/>
        </w:rPr>
        <w:t>chìm</w:t>
      </w:r>
      <w:r w:rsidRPr="00B4546E">
        <w:rPr>
          <w:spacing w:val="-9"/>
          <w:sz w:val="26"/>
          <w:szCs w:val="26"/>
        </w:rPr>
        <w:t xml:space="preserve"> </w:t>
      </w:r>
      <w:r w:rsidRPr="00B4546E">
        <w:rPr>
          <w:sz w:val="26"/>
          <w:szCs w:val="26"/>
        </w:rPr>
        <w:t>1÷2</w:t>
      </w:r>
      <w:r w:rsidRPr="00B4546E">
        <w:rPr>
          <w:spacing w:val="-10"/>
          <w:sz w:val="26"/>
          <w:szCs w:val="26"/>
        </w:rPr>
        <w:t xml:space="preserve"> </w:t>
      </w:r>
      <w:r w:rsidRPr="00B4546E">
        <w:rPr>
          <w:spacing w:val="-5"/>
          <w:sz w:val="26"/>
          <w:szCs w:val="26"/>
        </w:rPr>
        <w:t>mm.</w:t>
      </w:r>
    </w:p>
    <w:p w14:paraId="5A52764E" w14:textId="77777777" w:rsidR="00FD2CA3" w:rsidRPr="00B4546E" w:rsidRDefault="00FD2CA3" w:rsidP="0077272C">
      <w:pPr>
        <w:pStyle w:val="BodyText"/>
        <w:tabs>
          <w:tab w:val="left" w:pos="9498"/>
          <w:tab w:val="left" w:pos="9639"/>
        </w:tabs>
        <w:spacing w:before="0" w:line="288" w:lineRule="auto"/>
        <w:ind w:left="0"/>
        <w:contextualSpacing/>
        <w:mirrorIndents/>
        <w:rPr>
          <w:sz w:val="26"/>
          <w:szCs w:val="26"/>
        </w:rPr>
      </w:pPr>
      <w:r w:rsidRPr="00B4546E">
        <w:rPr>
          <w:noProof/>
          <w:sz w:val="26"/>
          <w:szCs w:val="26"/>
        </w:rPr>
        <w:lastRenderedPageBreak/>
        <w:drawing>
          <wp:anchor distT="0" distB="0" distL="0" distR="0" simplePos="0" relativeHeight="251665408" behindDoc="1" locked="0" layoutInCell="1" allowOverlap="1" wp14:anchorId="0CAFF796" wp14:editId="55B9FE65">
            <wp:simplePos x="0" y="0"/>
            <wp:positionH relativeFrom="page">
              <wp:posOffset>1770792</wp:posOffset>
            </wp:positionH>
            <wp:positionV relativeFrom="paragraph">
              <wp:posOffset>151920</wp:posOffset>
            </wp:positionV>
            <wp:extent cx="1784381" cy="95250"/>
            <wp:effectExtent l="0" t="0" r="0" b="0"/>
            <wp:wrapTopAndBottom/>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15" cstate="print"/>
                    <a:stretch>
                      <a:fillRect/>
                    </a:stretch>
                  </pic:blipFill>
                  <pic:spPr>
                    <a:xfrm>
                      <a:off x="0" y="0"/>
                      <a:ext cx="1784381" cy="95250"/>
                    </a:xfrm>
                    <a:prstGeom prst="rect">
                      <a:avLst/>
                    </a:prstGeom>
                  </pic:spPr>
                </pic:pic>
              </a:graphicData>
            </a:graphic>
          </wp:anchor>
        </w:drawing>
      </w:r>
      <w:r w:rsidRPr="00B4546E">
        <w:rPr>
          <w:noProof/>
          <w:sz w:val="26"/>
          <w:szCs w:val="26"/>
        </w:rPr>
        <w:drawing>
          <wp:anchor distT="0" distB="0" distL="0" distR="0" simplePos="0" relativeHeight="251666432" behindDoc="1" locked="0" layoutInCell="1" allowOverlap="1" wp14:anchorId="5B615EC7" wp14:editId="417DDC53">
            <wp:simplePos x="0" y="0"/>
            <wp:positionH relativeFrom="page">
              <wp:posOffset>4729734</wp:posOffset>
            </wp:positionH>
            <wp:positionV relativeFrom="paragraph">
              <wp:posOffset>152587</wp:posOffset>
            </wp:positionV>
            <wp:extent cx="1449209" cy="93345"/>
            <wp:effectExtent l="0" t="0" r="0" b="0"/>
            <wp:wrapTopAndBottom/>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6" cstate="print"/>
                    <a:stretch>
                      <a:fillRect/>
                    </a:stretch>
                  </pic:blipFill>
                  <pic:spPr>
                    <a:xfrm>
                      <a:off x="0" y="0"/>
                      <a:ext cx="1449209" cy="93345"/>
                    </a:xfrm>
                    <a:prstGeom prst="rect">
                      <a:avLst/>
                    </a:prstGeom>
                  </pic:spPr>
                </pic:pic>
              </a:graphicData>
            </a:graphic>
          </wp:anchor>
        </w:drawing>
      </w:r>
      <w:r w:rsidRPr="00B4546E">
        <w:rPr>
          <w:noProof/>
          <w:sz w:val="26"/>
          <w:szCs w:val="26"/>
        </w:rPr>
        <w:drawing>
          <wp:anchor distT="0" distB="0" distL="0" distR="0" simplePos="0" relativeHeight="251667456" behindDoc="1" locked="0" layoutInCell="1" allowOverlap="1" wp14:anchorId="147A2270" wp14:editId="2C87E4B3">
            <wp:simplePos x="0" y="0"/>
            <wp:positionH relativeFrom="page">
              <wp:posOffset>1651539</wp:posOffset>
            </wp:positionH>
            <wp:positionV relativeFrom="paragraph">
              <wp:posOffset>505679</wp:posOffset>
            </wp:positionV>
            <wp:extent cx="2062378" cy="1152525"/>
            <wp:effectExtent l="0" t="0" r="0" b="0"/>
            <wp:wrapTopAndBottom/>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7" cstate="print"/>
                    <a:stretch>
                      <a:fillRect/>
                    </a:stretch>
                  </pic:blipFill>
                  <pic:spPr>
                    <a:xfrm>
                      <a:off x="0" y="0"/>
                      <a:ext cx="2062378" cy="1152525"/>
                    </a:xfrm>
                    <a:prstGeom prst="rect">
                      <a:avLst/>
                    </a:prstGeom>
                  </pic:spPr>
                </pic:pic>
              </a:graphicData>
            </a:graphic>
          </wp:anchor>
        </w:drawing>
      </w:r>
      <w:r w:rsidRPr="00B4546E">
        <w:rPr>
          <w:noProof/>
          <w:sz w:val="26"/>
          <w:szCs w:val="26"/>
        </w:rPr>
        <w:drawing>
          <wp:anchor distT="0" distB="0" distL="0" distR="0" simplePos="0" relativeHeight="251668480" behindDoc="1" locked="0" layoutInCell="1" allowOverlap="1" wp14:anchorId="745D81D6" wp14:editId="424AF4A4">
            <wp:simplePos x="0" y="0"/>
            <wp:positionH relativeFrom="page">
              <wp:posOffset>4436268</wp:posOffset>
            </wp:positionH>
            <wp:positionV relativeFrom="paragraph">
              <wp:posOffset>505679</wp:posOffset>
            </wp:positionV>
            <wp:extent cx="2079870" cy="1042987"/>
            <wp:effectExtent l="0" t="0" r="0" b="0"/>
            <wp:wrapTopAndBottom/>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18" cstate="print"/>
                    <a:stretch>
                      <a:fillRect/>
                    </a:stretch>
                  </pic:blipFill>
                  <pic:spPr>
                    <a:xfrm>
                      <a:off x="0" y="0"/>
                      <a:ext cx="2079870" cy="1042987"/>
                    </a:xfrm>
                    <a:prstGeom prst="rect">
                      <a:avLst/>
                    </a:prstGeom>
                  </pic:spPr>
                </pic:pic>
              </a:graphicData>
            </a:graphic>
          </wp:anchor>
        </w:drawing>
      </w:r>
      <w:r w:rsidRPr="00B4546E">
        <w:rPr>
          <w:noProof/>
          <w:sz w:val="26"/>
          <w:szCs w:val="26"/>
        </w:rPr>
        <w:drawing>
          <wp:anchor distT="0" distB="0" distL="0" distR="0" simplePos="0" relativeHeight="251669504" behindDoc="1" locked="0" layoutInCell="1" allowOverlap="1" wp14:anchorId="509801D5" wp14:editId="728B2271">
            <wp:simplePos x="0" y="0"/>
            <wp:positionH relativeFrom="page">
              <wp:posOffset>1371980</wp:posOffset>
            </wp:positionH>
            <wp:positionV relativeFrom="paragraph">
              <wp:posOffset>1796983</wp:posOffset>
            </wp:positionV>
            <wp:extent cx="2486405" cy="2028825"/>
            <wp:effectExtent l="0" t="0" r="0" b="0"/>
            <wp:wrapTopAndBottom/>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19" cstate="print"/>
                    <a:stretch>
                      <a:fillRect/>
                    </a:stretch>
                  </pic:blipFill>
                  <pic:spPr>
                    <a:xfrm>
                      <a:off x="0" y="0"/>
                      <a:ext cx="2486405" cy="2028825"/>
                    </a:xfrm>
                    <a:prstGeom prst="rect">
                      <a:avLst/>
                    </a:prstGeom>
                  </pic:spPr>
                </pic:pic>
              </a:graphicData>
            </a:graphic>
          </wp:anchor>
        </w:drawing>
      </w:r>
      <w:r w:rsidRPr="00B4546E">
        <w:rPr>
          <w:noProof/>
          <w:sz w:val="26"/>
          <w:szCs w:val="26"/>
        </w:rPr>
        <w:drawing>
          <wp:anchor distT="0" distB="0" distL="0" distR="0" simplePos="0" relativeHeight="251670528" behindDoc="1" locked="0" layoutInCell="1" allowOverlap="1" wp14:anchorId="5EB52FA0" wp14:editId="67F10096">
            <wp:simplePos x="0" y="0"/>
            <wp:positionH relativeFrom="page">
              <wp:posOffset>4677441</wp:posOffset>
            </wp:positionH>
            <wp:positionV relativeFrom="paragraph">
              <wp:posOffset>2290473</wp:posOffset>
            </wp:positionV>
            <wp:extent cx="997534" cy="1533525"/>
            <wp:effectExtent l="0" t="0" r="0" b="0"/>
            <wp:wrapTopAndBottom/>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20" cstate="print"/>
                    <a:stretch>
                      <a:fillRect/>
                    </a:stretch>
                  </pic:blipFill>
                  <pic:spPr>
                    <a:xfrm>
                      <a:off x="0" y="0"/>
                      <a:ext cx="997534" cy="1533525"/>
                    </a:xfrm>
                    <a:prstGeom prst="rect">
                      <a:avLst/>
                    </a:prstGeom>
                  </pic:spPr>
                </pic:pic>
              </a:graphicData>
            </a:graphic>
          </wp:anchor>
        </w:drawing>
      </w:r>
    </w:p>
    <w:p w14:paraId="28916EC5" w14:textId="77777777" w:rsidR="00FD2CA3" w:rsidRPr="00B4546E" w:rsidRDefault="00FD2CA3" w:rsidP="0077272C">
      <w:pPr>
        <w:pStyle w:val="BodyText"/>
        <w:tabs>
          <w:tab w:val="left" w:pos="9498"/>
          <w:tab w:val="left" w:pos="9639"/>
        </w:tabs>
        <w:spacing w:before="0" w:line="288" w:lineRule="auto"/>
        <w:ind w:left="0"/>
        <w:contextualSpacing/>
        <w:mirrorIndents/>
        <w:rPr>
          <w:sz w:val="26"/>
          <w:szCs w:val="26"/>
        </w:rPr>
      </w:pPr>
    </w:p>
    <w:p w14:paraId="6E534CA3" w14:textId="77777777" w:rsidR="00FD2CA3" w:rsidRPr="00B4546E" w:rsidRDefault="00FD2CA3" w:rsidP="0077272C">
      <w:pPr>
        <w:pStyle w:val="BodyText"/>
        <w:tabs>
          <w:tab w:val="left" w:pos="9498"/>
          <w:tab w:val="left" w:pos="9639"/>
        </w:tabs>
        <w:spacing w:before="0" w:line="288" w:lineRule="auto"/>
        <w:ind w:left="0"/>
        <w:contextualSpacing/>
        <w:mirrorIndents/>
        <w:rPr>
          <w:sz w:val="26"/>
          <w:szCs w:val="26"/>
        </w:rPr>
      </w:pPr>
    </w:p>
    <w:p w14:paraId="4FBC92FE" w14:textId="77777777" w:rsidR="00FD2CA3" w:rsidRPr="00B4546E" w:rsidRDefault="00FD2CA3" w:rsidP="0077272C">
      <w:pPr>
        <w:tabs>
          <w:tab w:val="left" w:pos="426"/>
          <w:tab w:val="left" w:pos="9498"/>
          <w:tab w:val="left" w:pos="9639"/>
        </w:tabs>
        <w:spacing w:line="288" w:lineRule="auto"/>
        <w:contextualSpacing/>
        <w:mirrorIndents/>
        <w:jc w:val="both"/>
        <w:rPr>
          <w:sz w:val="26"/>
          <w:szCs w:val="26"/>
        </w:rPr>
      </w:pPr>
    </w:p>
    <w:p w14:paraId="15B1E5FA" w14:textId="65F11DE0" w:rsidR="00CC51AF" w:rsidRPr="00B4546E" w:rsidRDefault="00FD2CA3"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 xml:space="preserve">Mục 16: </w:t>
      </w:r>
      <w:r w:rsidR="00D71EF0" w:rsidRPr="00B4546E">
        <w:rPr>
          <w:b/>
          <w:bCs/>
          <w:sz w:val="26"/>
          <w:szCs w:val="26"/>
        </w:rPr>
        <w:t>Tiêu chuẩn kỹ thuật Biển báo an toàn</w:t>
      </w:r>
    </w:p>
    <w:p w14:paraId="5E80609D" w14:textId="16BCD3D5" w:rsidR="00D71EF0" w:rsidRPr="00B4546E" w:rsidRDefault="00D71EF0"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 xml:space="preserve">(Áp dụng theo Thông tư số 05/2021/TT-BCT ngày 08/02/2021 của Bộ Công Thương quy định chi tiết về một số nội dung </w:t>
      </w:r>
      <w:proofErr w:type="gramStart"/>
      <w:r w:rsidRPr="00B4546E">
        <w:rPr>
          <w:i/>
          <w:iCs/>
          <w:sz w:val="26"/>
          <w:szCs w:val="26"/>
        </w:rPr>
        <w:t>an</w:t>
      </w:r>
      <w:proofErr w:type="gramEnd"/>
      <w:r w:rsidRPr="00B4546E">
        <w:rPr>
          <w:i/>
          <w:iCs/>
          <w:sz w:val="26"/>
          <w:szCs w:val="26"/>
        </w:rPr>
        <w:t xml:space="preserve"> toàn điện, Quyết định 959</w:t>
      </w:r>
      <w:r w:rsidR="00412134" w:rsidRPr="00B4546E">
        <w:rPr>
          <w:i/>
          <w:iCs/>
          <w:sz w:val="26"/>
          <w:szCs w:val="26"/>
        </w:rPr>
        <w:t>/</w:t>
      </w:r>
      <w:r w:rsidRPr="00B4546E">
        <w:rPr>
          <w:i/>
          <w:iCs/>
          <w:sz w:val="26"/>
          <w:szCs w:val="26"/>
        </w:rPr>
        <w:t>QĐ</w:t>
      </w:r>
      <w:r w:rsidR="00412134" w:rsidRPr="00B4546E">
        <w:rPr>
          <w:i/>
          <w:iCs/>
          <w:sz w:val="26"/>
          <w:szCs w:val="26"/>
        </w:rPr>
        <w:t>-</w:t>
      </w:r>
      <w:r w:rsidRPr="00B4546E">
        <w:rPr>
          <w:i/>
          <w:iCs/>
          <w:sz w:val="26"/>
          <w:szCs w:val="26"/>
        </w:rPr>
        <w:t>EVN ngày 26/7/2021)</w:t>
      </w:r>
    </w:p>
    <w:p w14:paraId="4D77BE42" w14:textId="77777777" w:rsidR="00163C46" w:rsidRPr="00B4546E" w:rsidRDefault="00163C46" w:rsidP="0077272C">
      <w:pPr>
        <w:pStyle w:val="BodyText"/>
        <w:tabs>
          <w:tab w:val="left" w:pos="9498"/>
          <w:tab w:val="left" w:pos="9639"/>
        </w:tabs>
        <w:spacing w:before="0" w:line="288" w:lineRule="auto"/>
        <w:ind w:right="615"/>
        <w:contextualSpacing/>
        <w:mirrorIndents/>
        <w:jc w:val="both"/>
        <w:rPr>
          <w:sz w:val="26"/>
          <w:szCs w:val="26"/>
        </w:rPr>
      </w:pPr>
      <w:r w:rsidRPr="00B4546E">
        <w:rPr>
          <w:sz w:val="26"/>
          <w:szCs w:val="26"/>
        </w:rPr>
        <w:t>Quy</w:t>
      </w:r>
      <w:r w:rsidRPr="00B4546E">
        <w:rPr>
          <w:spacing w:val="-4"/>
          <w:sz w:val="26"/>
          <w:szCs w:val="26"/>
        </w:rPr>
        <w:t xml:space="preserve"> </w:t>
      </w:r>
      <w:r w:rsidRPr="00B4546E">
        <w:rPr>
          <w:sz w:val="26"/>
          <w:szCs w:val="26"/>
        </w:rPr>
        <w:t>định</w:t>
      </w:r>
      <w:r w:rsidRPr="00B4546E">
        <w:rPr>
          <w:spacing w:val="-3"/>
          <w:sz w:val="26"/>
          <w:szCs w:val="26"/>
        </w:rPr>
        <w:t xml:space="preserve"> </w:t>
      </w:r>
      <w:r w:rsidRPr="00B4546E">
        <w:rPr>
          <w:sz w:val="26"/>
          <w:szCs w:val="26"/>
        </w:rPr>
        <w:t>chung:</w:t>
      </w:r>
      <w:r w:rsidRPr="00B4546E">
        <w:rPr>
          <w:spacing w:val="-2"/>
          <w:sz w:val="26"/>
          <w:szCs w:val="26"/>
        </w:rPr>
        <w:t xml:space="preserve"> </w:t>
      </w:r>
      <w:r w:rsidRPr="00B4546E">
        <w:rPr>
          <w:sz w:val="26"/>
          <w:szCs w:val="26"/>
        </w:rPr>
        <w:t>Biển</w:t>
      </w:r>
      <w:r w:rsidRPr="00B4546E">
        <w:rPr>
          <w:spacing w:val="-2"/>
          <w:sz w:val="26"/>
          <w:szCs w:val="26"/>
        </w:rPr>
        <w:t xml:space="preserve"> </w:t>
      </w:r>
      <w:r w:rsidRPr="00B4546E">
        <w:rPr>
          <w:sz w:val="26"/>
          <w:szCs w:val="26"/>
        </w:rPr>
        <w:t>báo</w:t>
      </w:r>
      <w:r w:rsidRPr="00B4546E">
        <w:rPr>
          <w:spacing w:val="-4"/>
          <w:sz w:val="26"/>
          <w:szCs w:val="26"/>
        </w:rPr>
        <w:t xml:space="preserve"> </w:t>
      </w:r>
      <w:r w:rsidRPr="00B4546E">
        <w:rPr>
          <w:sz w:val="26"/>
          <w:szCs w:val="26"/>
        </w:rPr>
        <w:t>an</w:t>
      </w:r>
      <w:r w:rsidRPr="00B4546E">
        <w:rPr>
          <w:spacing w:val="-3"/>
          <w:sz w:val="26"/>
          <w:szCs w:val="26"/>
        </w:rPr>
        <w:t xml:space="preserve"> </w:t>
      </w:r>
      <w:r w:rsidRPr="00B4546E">
        <w:rPr>
          <w:sz w:val="26"/>
          <w:szCs w:val="26"/>
        </w:rPr>
        <w:t>toàn</w:t>
      </w:r>
      <w:r w:rsidRPr="00B4546E">
        <w:rPr>
          <w:spacing w:val="-4"/>
          <w:sz w:val="26"/>
          <w:szCs w:val="26"/>
        </w:rPr>
        <w:t xml:space="preserve"> </w:t>
      </w:r>
      <w:r w:rsidRPr="00B4546E">
        <w:rPr>
          <w:sz w:val="26"/>
          <w:szCs w:val="26"/>
        </w:rPr>
        <w:t>làm</w:t>
      </w:r>
      <w:r w:rsidRPr="00B4546E">
        <w:rPr>
          <w:spacing w:val="-4"/>
          <w:sz w:val="26"/>
          <w:szCs w:val="26"/>
        </w:rPr>
        <w:t xml:space="preserve"> </w:t>
      </w:r>
      <w:r w:rsidRPr="00B4546E">
        <w:rPr>
          <w:sz w:val="26"/>
          <w:szCs w:val="26"/>
        </w:rPr>
        <w:t>bằng</w:t>
      </w:r>
      <w:r w:rsidRPr="00B4546E">
        <w:rPr>
          <w:spacing w:val="-3"/>
          <w:sz w:val="26"/>
          <w:szCs w:val="26"/>
        </w:rPr>
        <w:t xml:space="preserve"> </w:t>
      </w:r>
      <w:r w:rsidRPr="00B4546E">
        <w:rPr>
          <w:sz w:val="26"/>
          <w:szCs w:val="26"/>
        </w:rPr>
        <w:t>Tôn</w:t>
      </w:r>
      <w:r w:rsidRPr="00B4546E">
        <w:rPr>
          <w:spacing w:val="-3"/>
          <w:sz w:val="26"/>
          <w:szCs w:val="26"/>
        </w:rPr>
        <w:t xml:space="preserve"> </w:t>
      </w:r>
      <w:r w:rsidRPr="00B4546E">
        <w:rPr>
          <w:sz w:val="26"/>
          <w:szCs w:val="26"/>
        </w:rPr>
        <w:t>lạnh</w:t>
      </w:r>
      <w:r w:rsidRPr="00B4546E">
        <w:rPr>
          <w:spacing w:val="-3"/>
          <w:sz w:val="26"/>
          <w:szCs w:val="26"/>
        </w:rPr>
        <w:t xml:space="preserve"> </w:t>
      </w:r>
      <w:r w:rsidRPr="00B4546E">
        <w:rPr>
          <w:sz w:val="26"/>
          <w:szCs w:val="26"/>
        </w:rPr>
        <w:t>sơn</w:t>
      </w:r>
      <w:r w:rsidRPr="00B4546E">
        <w:rPr>
          <w:spacing w:val="-4"/>
          <w:sz w:val="26"/>
          <w:szCs w:val="26"/>
        </w:rPr>
        <w:t xml:space="preserve"> </w:t>
      </w:r>
      <w:r w:rsidRPr="00B4546E">
        <w:rPr>
          <w:sz w:val="26"/>
          <w:szCs w:val="26"/>
        </w:rPr>
        <w:t>tĩnh</w:t>
      </w:r>
      <w:r w:rsidRPr="00B4546E">
        <w:rPr>
          <w:spacing w:val="-2"/>
          <w:sz w:val="26"/>
          <w:szCs w:val="26"/>
        </w:rPr>
        <w:t xml:space="preserve"> </w:t>
      </w:r>
      <w:r w:rsidRPr="00B4546E">
        <w:rPr>
          <w:sz w:val="26"/>
          <w:szCs w:val="26"/>
        </w:rPr>
        <w:t>điện</w:t>
      </w:r>
      <w:r w:rsidRPr="00B4546E">
        <w:rPr>
          <w:spacing w:val="-2"/>
          <w:sz w:val="26"/>
          <w:szCs w:val="26"/>
        </w:rPr>
        <w:t xml:space="preserve"> </w:t>
      </w:r>
      <w:r w:rsidRPr="00B4546E">
        <w:rPr>
          <w:sz w:val="26"/>
          <w:szCs w:val="26"/>
        </w:rPr>
        <w:t>nền</w:t>
      </w:r>
      <w:r w:rsidRPr="00B4546E">
        <w:rPr>
          <w:spacing w:val="-6"/>
          <w:sz w:val="26"/>
          <w:szCs w:val="26"/>
        </w:rPr>
        <w:t xml:space="preserve"> </w:t>
      </w:r>
      <w:r w:rsidRPr="00B4546E">
        <w:rPr>
          <w:sz w:val="26"/>
          <w:szCs w:val="26"/>
        </w:rPr>
        <w:t>màu</w:t>
      </w:r>
      <w:r w:rsidRPr="00B4546E">
        <w:rPr>
          <w:spacing w:val="-3"/>
          <w:sz w:val="26"/>
          <w:szCs w:val="26"/>
        </w:rPr>
        <w:t xml:space="preserve"> </w:t>
      </w:r>
      <w:r w:rsidRPr="00B4546E">
        <w:rPr>
          <w:sz w:val="26"/>
          <w:szCs w:val="26"/>
        </w:rPr>
        <w:t>trắng</w:t>
      </w:r>
      <w:r w:rsidRPr="00B4546E">
        <w:rPr>
          <w:spacing w:val="-4"/>
          <w:sz w:val="26"/>
          <w:szCs w:val="26"/>
        </w:rPr>
        <w:t xml:space="preserve"> </w:t>
      </w:r>
      <w:r w:rsidRPr="00B4546E">
        <w:rPr>
          <w:sz w:val="26"/>
          <w:szCs w:val="26"/>
        </w:rPr>
        <w:t>độ</w:t>
      </w:r>
      <w:r w:rsidRPr="00B4546E">
        <w:rPr>
          <w:spacing w:val="-2"/>
          <w:sz w:val="26"/>
          <w:szCs w:val="26"/>
        </w:rPr>
        <w:t xml:space="preserve"> </w:t>
      </w:r>
      <w:r w:rsidRPr="00B4546E">
        <w:rPr>
          <w:sz w:val="26"/>
          <w:szCs w:val="26"/>
        </w:rPr>
        <w:t>dày 0.6mm,</w:t>
      </w:r>
      <w:r w:rsidRPr="00B4546E">
        <w:rPr>
          <w:spacing w:val="-9"/>
          <w:sz w:val="26"/>
          <w:szCs w:val="26"/>
        </w:rPr>
        <w:t xml:space="preserve"> </w:t>
      </w:r>
      <w:r w:rsidRPr="00B4546E">
        <w:rPr>
          <w:sz w:val="26"/>
          <w:szCs w:val="26"/>
        </w:rPr>
        <w:t>chữ</w:t>
      </w:r>
      <w:r w:rsidRPr="00B4546E">
        <w:rPr>
          <w:spacing w:val="-11"/>
          <w:sz w:val="26"/>
          <w:szCs w:val="26"/>
        </w:rPr>
        <w:t xml:space="preserve"> </w:t>
      </w:r>
      <w:r w:rsidRPr="00B4546E">
        <w:rPr>
          <w:sz w:val="26"/>
          <w:szCs w:val="26"/>
        </w:rPr>
        <w:t>nội</w:t>
      </w:r>
      <w:r w:rsidRPr="00B4546E">
        <w:rPr>
          <w:spacing w:val="-13"/>
          <w:sz w:val="26"/>
          <w:szCs w:val="26"/>
        </w:rPr>
        <w:t xml:space="preserve"> </w:t>
      </w:r>
      <w:r w:rsidRPr="00B4546E">
        <w:rPr>
          <w:sz w:val="26"/>
          <w:szCs w:val="26"/>
        </w:rPr>
        <w:t>dung</w:t>
      </w:r>
      <w:r w:rsidRPr="00B4546E">
        <w:rPr>
          <w:spacing w:val="-11"/>
          <w:sz w:val="26"/>
          <w:szCs w:val="26"/>
        </w:rPr>
        <w:t xml:space="preserve"> </w:t>
      </w:r>
      <w:r w:rsidRPr="00B4546E">
        <w:rPr>
          <w:sz w:val="26"/>
          <w:szCs w:val="26"/>
        </w:rPr>
        <w:t>in</w:t>
      </w:r>
      <w:r w:rsidRPr="00B4546E">
        <w:rPr>
          <w:spacing w:val="-11"/>
          <w:sz w:val="26"/>
          <w:szCs w:val="26"/>
        </w:rPr>
        <w:t xml:space="preserve"> </w:t>
      </w:r>
      <w:r w:rsidRPr="00B4546E">
        <w:rPr>
          <w:sz w:val="26"/>
          <w:szCs w:val="26"/>
        </w:rPr>
        <w:t>UV</w:t>
      </w:r>
      <w:r w:rsidRPr="00B4546E">
        <w:rPr>
          <w:spacing w:val="-11"/>
          <w:sz w:val="26"/>
          <w:szCs w:val="26"/>
        </w:rPr>
        <w:t xml:space="preserve"> </w:t>
      </w:r>
      <w:r w:rsidRPr="00B4546E">
        <w:rPr>
          <w:sz w:val="26"/>
          <w:szCs w:val="26"/>
        </w:rPr>
        <w:t>ngoài</w:t>
      </w:r>
      <w:r w:rsidRPr="00B4546E">
        <w:rPr>
          <w:spacing w:val="-12"/>
          <w:sz w:val="26"/>
          <w:szCs w:val="26"/>
        </w:rPr>
        <w:t xml:space="preserve"> </w:t>
      </w:r>
      <w:r w:rsidRPr="00B4546E">
        <w:rPr>
          <w:sz w:val="26"/>
          <w:szCs w:val="26"/>
        </w:rPr>
        <w:t>trời</w:t>
      </w:r>
      <w:r w:rsidRPr="00B4546E">
        <w:rPr>
          <w:spacing w:val="-12"/>
          <w:sz w:val="26"/>
          <w:szCs w:val="26"/>
        </w:rPr>
        <w:t xml:space="preserve"> </w:t>
      </w:r>
      <w:r w:rsidRPr="00B4546E">
        <w:rPr>
          <w:sz w:val="26"/>
          <w:szCs w:val="26"/>
        </w:rPr>
        <w:t>Nền</w:t>
      </w:r>
      <w:r w:rsidRPr="00B4546E">
        <w:rPr>
          <w:spacing w:val="-11"/>
          <w:sz w:val="26"/>
          <w:szCs w:val="26"/>
        </w:rPr>
        <w:t xml:space="preserve"> </w:t>
      </w:r>
      <w:r w:rsidRPr="00B4546E">
        <w:rPr>
          <w:sz w:val="26"/>
          <w:szCs w:val="26"/>
        </w:rPr>
        <w:t>biển</w:t>
      </w:r>
      <w:r w:rsidRPr="00B4546E">
        <w:rPr>
          <w:spacing w:val="-11"/>
          <w:sz w:val="26"/>
          <w:szCs w:val="26"/>
        </w:rPr>
        <w:t xml:space="preserve"> </w:t>
      </w:r>
      <w:r w:rsidRPr="00B4546E">
        <w:rPr>
          <w:sz w:val="26"/>
          <w:szCs w:val="26"/>
        </w:rPr>
        <w:t>màu</w:t>
      </w:r>
      <w:r w:rsidRPr="00B4546E">
        <w:rPr>
          <w:spacing w:val="-13"/>
          <w:sz w:val="26"/>
          <w:szCs w:val="26"/>
        </w:rPr>
        <w:t xml:space="preserve"> </w:t>
      </w:r>
      <w:r w:rsidRPr="00B4546E">
        <w:rPr>
          <w:sz w:val="26"/>
          <w:szCs w:val="26"/>
        </w:rPr>
        <w:t>xanh</w:t>
      </w:r>
      <w:r w:rsidRPr="00B4546E">
        <w:rPr>
          <w:spacing w:val="-11"/>
          <w:sz w:val="26"/>
          <w:szCs w:val="26"/>
        </w:rPr>
        <w:t xml:space="preserve"> </w:t>
      </w:r>
      <w:r w:rsidRPr="00B4546E">
        <w:rPr>
          <w:sz w:val="26"/>
          <w:szCs w:val="26"/>
        </w:rPr>
        <w:t>phản</w:t>
      </w:r>
      <w:r w:rsidRPr="00B4546E">
        <w:rPr>
          <w:spacing w:val="-11"/>
          <w:sz w:val="26"/>
          <w:szCs w:val="26"/>
        </w:rPr>
        <w:t xml:space="preserve"> </w:t>
      </w:r>
      <w:r w:rsidRPr="00B4546E">
        <w:rPr>
          <w:sz w:val="26"/>
          <w:szCs w:val="26"/>
        </w:rPr>
        <w:t>quang,</w:t>
      </w:r>
      <w:r w:rsidRPr="00B4546E">
        <w:rPr>
          <w:spacing w:val="-11"/>
          <w:sz w:val="26"/>
          <w:szCs w:val="26"/>
        </w:rPr>
        <w:t xml:space="preserve"> </w:t>
      </w:r>
      <w:r w:rsidRPr="00B4546E">
        <w:rPr>
          <w:sz w:val="26"/>
          <w:szCs w:val="26"/>
        </w:rPr>
        <w:t>chữ</w:t>
      </w:r>
      <w:r w:rsidRPr="00B4546E">
        <w:rPr>
          <w:spacing w:val="-9"/>
          <w:sz w:val="26"/>
          <w:szCs w:val="26"/>
        </w:rPr>
        <w:t xml:space="preserve"> </w:t>
      </w:r>
      <w:r w:rsidRPr="00B4546E">
        <w:rPr>
          <w:sz w:val="26"/>
          <w:szCs w:val="26"/>
        </w:rPr>
        <w:t>màu</w:t>
      </w:r>
      <w:r w:rsidRPr="00B4546E">
        <w:rPr>
          <w:spacing w:val="-11"/>
          <w:sz w:val="26"/>
          <w:szCs w:val="26"/>
        </w:rPr>
        <w:t xml:space="preserve"> </w:t>
      </w:r>
      <w:r w:rsidRPr="00B4546E">
        <w:rPr>
          <w:sz w:val="26"/>
          <w:szCs w:val="26"/>
        </w:rPr>
        <w:t>trắng,</w:t>
      </w:r>
      <w:r w:rsidRPr="00B4546E">
        <w:rPr>
          <w:spacing w:val="-13"/>
          <w:sz w:val="26"/>
          <w:szCs w:val="26"/>
        </w:rPr>
        <w:t xml:space="preserve"> </w:t>
      </w:r>
      <w:r w:rsidRPr="00B4546E">
        <w:rPr>
          <w:sz w:val="26"/>
          <w:szCs w:val="26"/>
        </w:rPr>
        <w:t>bốn góc được đục lỗ phi 4.</w:t>
      </w:r>
    </w:p>
    <w:p w14:paraId="05CADB29" w14:textId="77777777" w:rsidR="00163C46" w:rsidRPr="00B4546E" w:rsidRDefault="00163C46" w:rsidP="0077272C">
      <w:pPr>
        <w:pStyle w:val="ListParagraph"/>
        <w:numPr>
          <w:ilvl w:val="0"/>
          <w:numId w:val="75"/>
        </w:numPr>
        <w:tabs>
          <w:tab w:val="left" w:pos="654"/>
        </w:tabs>
        <w:spacing w:before="0" w:line="288" w:lineRule="auto"/>
        <w:ind w:left="654" w:firstLine="0"/>
        <w:contextualSpacing/>
        <w:mirrorIndents/>
        <w:jc w:val="both"/>
        <w:rPr>
          <w:sz w:val="26"/>
          <w:szCs w:val="26"/>
        </w:rPr>
      </w:pPr>
      <w:r w:rsidRPr="00B4546E">
        <w:rPr>
          <w:spacing w:val="-4"/>
          <w:sz w:val="26"/>
          <w:szCs w:val="26"/>
        </w:rPr>
        <w:t>Phân loại</w:t>
      </w:r>
      <w:r w:rsidRPr="00B4546E">
        <w:rPr>
          <w:spacing w:val="-5"/>
          <w:sz w:val="26"/>
          <w:szCs w:val="26"/>
        </w:rPr>
        <w:t xml:space="preserve"> </w:t>
      </w:r>
      <w:r w:rsidRPr="00B4546E">
        <w:rPr>
          <w:spacing w:val="-4"/>
          <w:sz w:val="26"/>
          <w:szCs w:val="26"/>
        </w:rPr>
        <w:t>biển</w:t>
      </w:r>
      <w:r w:rsidRPr="00B4546E">
        <w:rPr>
          <w:spacing w:val="-3"/>
          <w:sz w:val="26"/>
          <w:szCs w:val="26"/>
        </w:rPr>
        <w:t xml:space="preserve"> </w:t>
      </w:r>
      <w:r w:rsidRPr="00B4546E">
        <w:rPr>
          <w:spacing w:val="-4"/>
          <w:sz w:val="26"/>
          <w:szCs w:val="26"/>
        </w:rPr>
        <w:t>báo</w:t>
      </w:r>
      <w:r w:rsidRPr="00B4546E">
        <w:rPr>
          <w:spacing w:val="-6"/>
          <w:sz w:val="26"/>
          <w:szCs w:val="26"/>
        </w:rPr>
        <w:t xml:space="preserve"> </w:t>
      </w:r>
      <w:r w:rsidRPr="00B4546E">
        <w:rPr>
          <w:spacing w:val="-5"/>
          <w:sz w:val="26"/>
          <w:szCs w:val="26"/>
        </w:rPr>
        <w:t>ATĐ</w:t>
      </w:r>
    </w:p>
    <w:p w14:paraId="52466259" w14:textId="77777777" w:rsidR="00163C46" w:rsidRPr="00B4546E" w:rsidRDefault="00163C46" w:rsidP="0077272C">
      <w:pPr>
        <w:pStyle w:val="ListParagraph"/>
        <w:numPr>
          <w:ilvl w:val="0"/>
          <w:numId w:val="74"/>
        </w:numPr>
        <w:tabs>
          <w:tab w:val="left" w:pos="692"/>
          <w:tab w:val="left" w:pos="9498"/>
          <w:tab w:val="left" w:pos="9639"/>
        </w:tabs>
        <w:spacing w:before="0" w:line="288" w:lineRule="auto"/>
        <w:ind w:right="615" w:firstLine="0"/>
        <w:contextualSpacing/>
        <w:mirrorIndents/>
        <w:rPr>
          <w:sz w:val="26"/>
          <w:szCs w:val="26"/>
        </w:rPr>
      </w:pPr>
      <w:r w:rsidRPr="00B4546E">
        <w:rPr>
          <w:sz w:val="26"/>
          <w:szCs w:val="26"/>
        </w:rPr>
        <w:t>Biển báo ATĐ được chia thành biển cấm, biển cảnh báo và biển chỉ dẫn, cụ thể theo Bảng sau:</w:t>
      </w:r>
    </w:p>
    <w:p w14:paraId="7137E1D9" w14:textId="77777777" w:rsidR="00163C46" w:rsidRPr="00B4546E" w:rsidRDefault="00163C46" w:rsidP="0077272C">
      <w:pPr>
        <w:pStyle w:val="BodyText"/>
        <w:tabs>
          <w:tab w:val="left" w:pos="9498"/>
          <w:tab w:val="left" w:pos="9639"/>
        </w:tabs>
        <w:spacing w:before="0" w:line="288" w:lineRule="auto"/>
        <w:ind w:left="0"/>
        <w:contextualSpacing/>
        <w:mirrorIndents/>
        <w:rPr>
          <w:sz w:val="26"/>
          <w:szCs w:val="26"/>
        </w:rPr>
      </w:pPr>
    </w:p>
    <w:tbl>
      <w:tblPr>
        <w:tblW w:w="0" w:type="auto"/>
        <w:tblInd w:w="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0"/>
        <w:gridCol w:w="3651"/>
        <w:gridCol w:w="1270"/>
        <w:gridCol w:w="3780"/>
      </w:tblGrid>
      <w:tr w:rsidR="00163C46" w:rsidRPr="00B4546E" w14:paraId="2135A695" w14:textId="77777777" w:rsidTr="00446AAC">
        <w:trPr>
          <w:trHeight w:val="533"/>
        </w:trPr>
        <w:tc>
          <w:tcPr>
            <w:tcW w:w="560" w:type="dxa"/>
          </w:tcPr>
          <w:p w14:paraId="07E022CB" w14:textId="77777777" w:rsidR="00163C46" w:rsidRPr="00B4546E" w:rsidRDefault="00163C46" w:rsidP="0077272C">
            <w:pPr>
              <w:pStyle w:val="TableParagraph"/>
              <w:tabs>
                <w:tab w:val="left" w:pos="9498"/>
                <w:tab w:val="left" w:pos="9639"/>
              </w:tabs>
              <w:spacing w:line="288" w:lineRule="auto"/>
              <w:ind w:left="7" w:right="2"/>
              <w:contextualSpacing/>
              <w:mirrorIndents/>
              <w:jc w:val="center"/>
              <w:rPr>
                <w:sz w:val="26"/>
                <w:szCs w:val="26"/>
              </w:rPr>
            </w:pPr>
            <w:r w:rsidRPr="00B4546E">
              <w:rPr>
                <w:spacing w:val="-5"/>
                <w:w w:val="105"/>
                <w:sz w:val="26"/>
                <w:szCs w:val="26"/>
              </w:rPr>
              <w:t>TT</w:t>
            </w:r>
          </w:p>
        </w:tc>
        <w:tc>
          <w:tcPr>
            <w:tcW w:w="3651" w:type="dxa"/>
          </w:tcPr>
          <w:p w14:paraId="3CA37B05"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Loại</w:t>
            </w:r>
            <w:r w:rsidRPr="00B4546E">
              <w:rPr>
                <w:spacing w:val="-9"/>
                <w:sz w:val="26"/>
                <w:szCs w:val="26"/>
              </w:rPr>
              <w:t xml:space="preserve"> </w:t>
            </w:r>
            <w:r w:rsidRPr="00B4546E">
              <w:rPr>
                <w:sz w:val="26"/>
                <w:szCs w:val="26"/>
              </w:rPr>
              <w:t>và</w:t>
            </w:r>
            <w:r w:rsidRPr="00B4546E">
              <w:rPr>
                <w:spacing w:val="-8"/>
                <w:sz w:val="26"/>
                <w:szCs w:val="26"/>
              </w:rPr>
              <w:t xml:space="preserve"> </w:t>
            </w:r>
            <w:r w:rsidRPr="00B4546E">
              <w:rPr>
                <w:sz w:val="26"/>
                <w:szCs w:val="26"/>
              </w:rPr>
              <w:t>nội</w:t>
            </w:r>
            <w:r w:rsidRPr="00B4546E">
              <w:rPr>
                <w:spacing w:val="-5"/>
                <w:sz w:val="26"/>
                <w:szCs w:val="26"/>
              </w:rPr>
              <w:t xml:space="preserve"> </w:t>
            </w:r>
            <w:r w:rsidRPr="00B4546E">
              <w:rPr>
                <w:sz w:val="26"/>
                <w:szCs w:val="26"/>
              </w:rPr>
              <w:t>dung</w:t>
            </w:r>
            <w:r w:rsidRPr="00B4546E">
              <w:rPr>
                <w:spacing w:val="-8"/>
                <w:sz w:val="26"/>
                <w:szCs w:val="26"/>
              </w:rPr>
              <w:t xml:space="preserve"> </w:t>
            </w:r>
            <w:r w:rsidRPr="00B4546E">
              <w:rPr>
                <w:spacing w:val="-4"/>
                <w:sz w:val="26"/>
                <w:szCs w:val="26"/>
              </w:rPr>
              <w:t>biển</w:t>
            </w:r>
          </w:p>
        </w:tc>
        <w:tc>
          <w:tcPr>
            <w:tcW w:w="1270" w:type="dxa"/>
          </w:tcPr>
          <w:p w14:paraId="66B34E46" w14:textId="77777777" w:rsidR="00163C46" w:rsidRPr="00B4546E" w:rsidRDefault="00163C46" w:rsidP="0077272C">
            <w:pPr>
              <w:pStyle w:val="TableParagraph"/>
              <w:tabs>
                <w:tab w:val="left" w:pos="9498"/>
                <w:tab w:val="left" w:pos="9639"/>
              </w:tabs>
              <w:spacing w:line="288" w:lineRule="auto"/>
              <w:ind w:left="2" w:right="3"/>
              <w:contextualSpacing/>
              <w:mirrorIndents/>
              <w:jc w:val="center"/>
              <w:rPr>
                <w:sz w:val="26"/>
                <w:szCs w:val="26"/>
              </w:rPr>
            </w:pPr>
            <w:r w:rsidRPr="00B4546E">
              <w:rPr>
                <w:sz w:val="26"/>
                <w:szCs w:val="26"/>
              </w:rPr>
              <w:t>Hình</w:t>
            </w:r>
            <w:r w:rsidRPr="00B4546E">
              <w:rPr>
                <w:spacing w:val="-8"/>
                <w:sz w:val="26"/>
                <w:szCs w:val="26"/>
              </w:rPr>
              <w:t xml:space="preserve"> </w:t>
            </w:r>
            <w:r w:rsidRPr="00B4546E">
              <w:rPr>
                <w:spacing w:val="-5"/>
                <w:sz w:val="26"/>
                <w:szCs w:val="26"/>
              </w:rPr>
              <w:t>vẽ</w:t>
            </w:r>
          </w:p>
        </w:tc>
        <w:tc>
          <w:tcPr>
            <w:tcW w:w="3780" w:type="dxa"/>
          </w:tcPr>
          <w:p w14:paraId="07CEBD02" w14:textId="77777777" w:rsidR="00163C46" w:rsidRPr="00B4546E" w:rsidRDefault="00163C46" w:rsidP="0077272C">
            <w:pPr>
              <w:pStyle w:val="TableParagraph"/>
              <w:tabs>
                <w:tab w:val="left" w:pos="9498"/>
                <w:tab w:val="left" w:pos="9639"/>
              </w:tabs>
              <w:spacing w:line="288" w:lineRule="auto"/>
              <w:ind w:left="98"/>
              <w:contextualSpacing/>
              <w:mirrorIndents/>
              <w:rPr>
                <w:sz w:val="26"/>
                <w:szCs w:val="26"/>
              </w:rPr>
            </w:pPr>
            <w:r w:rsidRPr="00B4546E">
              <w:rPr>
                <w:sz w:val="26"/>
                <w:szCs w:val="26"/>
              </w:rPr>
              <w:t>Quy</w:t>
            </w:r>
            <w:r w:rsidRPr="00B4546E">
              <w:rPr>
                <w:spacing w:val="2"/>
                <w:sz w:val="26"/>
                <w:szCs w:val="26"/>
              </w:rPr>
              <w:t xml:space="preserve"> </w:t>
            </w:r>
            <w:r w:rsidRPr="00B4546E">
              <w:rPr>
                <w:sz w:val="26"/>
                <w:szCs w:val="26"/>
              </w:rPr>
              <w:t>cách</w:t>
            </w:r>
            <w:r w:rsidRPr="00B4546E">
              <w:rPr>
                <w:spacing w:val="2"/>
                <w:sz w:val="26"/>
                <w:szCs w:val="26"/>
              </w:rPr>
              <w:t xml:space="preserve"> </w:t>
            </w:r>
            <w:r w:rsidRPr="00B4546E">
              <w:rPr>
                <w:spacing w:val="-4"/>
                <w:sz w:val="26"/>
                <w:szCs w:val="26"/>
              </w:rPr>
              <w:t>biển</w:t>
            </w:r>
          </w:p>
        </w:tc>
      </w:tr>
      <w:tr w:rsidR="00163C46" w:rsidRPr="00B4546E" w14:paraId="5AD73285" w14:textId="77777777" w:rsidTr="00446AAC">
        <w:trPr>
          <w:trHeight w:val="533"/>
        </w:trPr>
        <w:tc>
          <w:tcPr>
            <w:tcW w:w="560" w:type="dxa"/>
          </w:tcPr>
          <w:p w14:paraId="22446617"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1</w:t>
            </w:r>
          </w:p>
        </w:tc>
        <w:tc>
          <w:tcPr>
            <w:tcW w:w="8701" w:type="dxa"/>
            <w:gridSpan w:val="3"/>
          </w:tcPr>
          <w:p w14:paraId="350D5088" w14:textId="77777777" w:rsidR="00163C46" w:rsidRPr="00B4546E" w:rsidRDefault="00163C46" w:rsidP="0077272C">
            <w:pPr>
              <w:pStyle w:val="TableParagraph"/>
              <w:tabs>
                <w:tab w:val="left" w:pos="9498"/>
                <w:tab w:val="left" w:pos="9639"/>
              </w:tabs>
              <w:spacing w:line="288" w:lineRule="auto"/>
              <w:ind w:left="5" w:right="2"/>
              <w:contextualSpacing/>
              <w:mirrorIndents/>
              <w:jc w:val="center"/>
              <w:rPr>
                <w:sz w:val="26"/>
                <w:szCs w:val="26"/>
              </w:rPr>
            </w:pPr>
            <w:r w:rsidRPr="00B4546E">
              <w:rPr>
                <w:sz w:val="26"/>
                <w:szCs w:val="26"/>
              </w:rPr>
              <w:t>Biển</w:t>
            </w:r>
            <w:r w:rsidRPr="00B4546E">
              <w:rPr>
                <w:spacing w:val="-1"/>
                <w:sz w:val="26"/>
                <w:szCs w:val="26"/>
              </w:rPr>
              <w:t xml:space="preserve"> </w:t>
            </w:r>
            <w:r w:rsidRPr="00B4546E">
              <w:rPr>
                <w:spacing w:val="-5"/>
                <w:sz w:val="26"/>
                <w:szCs w:val="26"/>
              </w:rPr>
              <w:t>cấm</w:t>
            </w:r>
          </w:p>
        </w:tc>
      </w:tr>
      <w:tr w:rsidR="00163C46" w:rsidRPr="00B4546E" w14:paraId="191505C4" w14:textId="77777777" w:rsidTr="00446AAC">
        <w:trPr>
          <w:trHeight w:val="956"/>
        </w:trPr>
        <w:tc>
          <w:tcPr>
            <w:tcW w:w="560" w:type="dxa"/>
          </w:tcPr>
          <w:p w14:paraId="0CB9EC3D"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a</w:t>
            </w:r>
          </w:p>
        </w:tc>
        <w:tc>
          <w:tcPr>
            <w:tcW w:w="3651" w:type="dxa"/>
          </w:tcPr>
          <w:p w14:paraId="53A8A46B"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Cấm trèo!</w:t>
            </w:r>
            <w:r w:rsidRPr="00B4546E">
              <w:rPr>
                <w:spacing w:val="9"/>
                <w:sz w:val="26"/>
                <w:szCs w:val="26"/>
              </w:rPr>
              <w:t xml:space="preserve"> </w:t>
            </w:r>
            <w:r w:rsidRPr="00B4546E">
              <w:rPr>
                <w:sz w:val="26"/>
                <w:szCs w:val="26"/>
              </w:rPr>
              <w:t>Điện</w:t>
            </w:r>
            <w:r w:rsidRPr="00B4546E">
              <w:rPr>
                <w:spacing w:val="9"/>
                <w:sz w:val="26"/>
                <w:szCs w:val="26"/>
              </w:rPr>
              <w:t xml:space="preserve"> </w:t>
            </w:r>
            <w:r w:rsidRPr="00B4546E">
              <w:rPr>
                <w:sz w:val="26"/>
                <w:szCs w:val="26"/>
              </w:rPr>
              <w:t>cao áp nguy hiểm chết người</w:t>
            </w:r>
          </w:p>
        </w:tc>
        <w:tc>
          <w:tcPr>
            <w:tcW w:w="1270" w:type="dxa"/>
          </w:tcPr>
          <w:p w14:paraId="07B888EC" w14:textId="77777777" w:rsidR="00163C46" w:rsidRPr="00B4546E" w:rsidRDefault="00163C46" w:rsidP="0077272C">
            <w:pPr>
              <w:pStyle w:val="TableParagraph"/>
              <w:tabs>
                <w:tab w:val="left" w:pos="9498"/>
                <w:tab w:val="left" w:pos="9639"/>
              </w:tabs>
              <w:spacing w:line="288" w:lineRule="auto"/>
              <w:ind w:left="512" w:right="202"/>
              <w:contextualSpacing/>
              <w:mirrorIndents/>
              <w:rPr>
                <w:sz w:val="26"/>
                <w:szCs w:val="26"/>
              </w:rPr>
            </w:pPr>
            <w:r w:rsidRPr="00B4546E">
              <w:rPr>
                <w:spacing w:val="-2"/>
                <w:sz w:val="26"/>
                <w:szCs w:val="26"/>
              </w:rPr>
              <w:t>Hình</w:t>
            </w:r>
            <w:r w:rsidRPr="00B4546E">
              <w:rPr>
                <w:spacing w:val="-12"/>
                <w:sz w:val="26"/>
                <w:szCs w:val="26"/>
              </w:rPr>
              <w:t xml:space="preserve"> </w:t>
            </w:r>
            <w:r w:rsidRPr="00B4546E">
              <w:rPr>
                <w:spacing w:val="-2"/>
                <w:sz w:val="26"/>
                <w:szCs w:val="26"/>
              </w:rPr>
              <w:t xml:space="preserve">1a, </w:t>
            </w:r>
            <w:r w:rsidRPr="00B4546E">
              <w:rPr>
                <w:spacing w:val="-6"/>
                <w:sz w:val="26"/>
                <w:szCs w:val="26"/>
              </w:rPr>
              <w:t>1b</w:t>
            </w:r>
          </w:p>
        </w:tc>
        <w:tc>
          <w:tcPr>
            <w:tcW w:w="3780" w:type="dxa"/>
            <w:vMerge w:val="restart"/>
          </w:tcPr>
          <w:p w14:paraId="4D69765D"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61EEA334"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1AF7DE6E"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321CE1F3" w14:textId="77777777" w:rsidR="00163C46" w:rsidRPr="00B4546E" w:rsidRDefault="00163C46"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Viền</w:t>
            </w:r>
            <w:r w:rsidRPr="00B4546E">
              <w:rPr>
                <w:spacing w:val="3"/>
                <w:sz w:val="26"/>
                <w:szCs w:val="26"/>
              </w:rPr>
              <w:t xml:space="preserve"> </w:t>
            </w:r>
            <w:r w:rsidRPr="00B4546E">
              <w:rPr>
                <w:sz w:val="26"/>
                <w:szCs w:val="26"/>
              </w:rPr>
              <w:t>và hình tia</w:t>
            </w:r>
            <w:r w:rsidRPr="00B4546E">
              <w:rPr>
                <w:spacing w:val="3"/>
                <w:sz w:val="26"/>
                <w:szCs w:val="26"/>
              </w:rPr>
              <w:t xml:space="preserve"> </w:t>
            </w:r>
            <w:r w:rsidRPr="00B4546E">
              <w:rPr>
                <w:sz w:val="26"/>
                <w:szCs w:val="26"/>
              </w:rPr>
              <w:t>chớp</w:t>
            </w:r>
            <w:r w:rsidRPr="00B4546E">
              <w:rPr>
                <w:spacing w:val="3"/>
                <w:sz w:val="26"/>
                <w:szCs w:val="26"/>
              </w:rPr>
              <w:t xml:space="preserve"> </w:t>
            </w:r>
            <w:r w:rsidRPr="00B4546E">
              <w:rPr>
                <w:sz w:val="26"/>
                <w:szCs w:val="26"/>
              </w:rPr>
              <w:t>màu đỏ tươi, nền màu trắng,</w:t>
            </w:r>
            <w:r w:rsidRPr="00B4546E">
              <w:rPr>
                <w:spacing w:val="-1"/>
                <w:sz w:val="26"/>
                <w:szCs w:val="26"/>
              </w:rPr>
              <w:t xml:space="preserve"> </w:t>
            </w:r>
            <w:r w:rsidRPr="00B4546E">
              <w:rPr>
                <w:sz w:val="26"/>
                <w:szCs w:val="26"/>
              </w:rPr>
              <w:t>chữ màu đen</w:t>
            </w:r>
          </w:p>
        </w:tc>
      </w:tr>
      <w:tr w:rsidR="00163C46" w:rsidRPr="00B4546E" w14:paraId="6BC839FA" w14:textId="77777777" w:rsidTr="00446AAC">
        <w:trPr>
          <w:trHeight w:val="954"/>
        </w:trPr>
        <w:tc>
          <w:tcPr>
            <w:tcW w:w="560" w:type="dxa"/>
          </w:tcPr>
          <w:p w14:paraId="568AE58D"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b</w:t>
            </w:r>
          </w:p>
        </w:tc>
        <w:tc>
          <w:tcPr>
            <w:tcW w:w="3651" w:type="dxa"/>
          </w:tcPr>
          <w:p w14:paraId="299538A7"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Cấm</w:t>
            </w:r>
            <w:r w:rsidRPr="00B4546E">
              <w:rPr>
                <w:spacing w:val="15"/>
                <w:sz w:val="26"/>
                <w:szCs w:val="26"/>
              </w:rPr>
              <w:t xml:space="preserve"> </w:t>
            </w:r>
            <w:r w:rsidRPr="00B4546E">
              <w:rPr>
                <w:sz w:val="26"/>
                <w:szCs w:val="26"/>
              </w:rPr>
              <w:t>vào!</w:t>
            </w:r>
            <w:r w:rsidRPr="00B4546E">
              <w:rPr>
                <w:spacing w:val="18"/>
                <w:sz w:val="26"/>
                <w:szCs w:val="26"/>
              </w:rPr>
              <w:t xml:space="preserve"> </w:t>
            </w:r>
            <w:r w:rsidRPr="00B4546E">
              <w:rPr>
                <w:sz w:val="26"/>
                <w:szCs w:val="26"/>
              </w:rPr>
              <w:t>Điện</w:t>
            </w:r>
            <w:r w:rsidRPr="00B4546E">
              <w:rPr>
                <w:spacing w:val="19"/>
                <w:sz w:val="26"/>
                <w:szCs w:val="26"/>
              </w:rPr>
              <w:t xml:space="preserve"> </w:t>
            </w:r>
            <w:r w:rsidRPr="00B4546E">
              <w:rPr>
                <w:sz w:val="26"/>
                <w:szCs w:val="26"/>
              </w:rPr>
              <w:t>cao</w:t>
            </w:r>
            <w:r w:rsidRPr="00B4546E">
              <w:rPr>
                <w:spacing w:val="16"/>
                <w:sz w:val="26"/>
                <w:szCs w:val="26"/>
              </w:rPr>
              <w:t xml:space="preserve"> </w:t>
            </w:r>
            <w:r w:rsidRPr="00B4546E">
              <w:rPr>
                <w:sz w:val="26"/>
                <w:szCs w:val="26"/>
              </w:rPr>
              <w:t>áp</w:t>
            </w:r>
            <w:r w:rsidRPr="00B4546E">
              <w:rPr>
                <w:spacing w:val="19"/>
                <w:sz w:val="26"/>
                <w:szCs w:val="26"/>
              </w:rPr>
              <w:t xml:space="preserve"> </w:t>
            </w:r>
            <w:r w:rsidRPr="00B4546E">
              <w:rPr>
                <w:sz w:val="26"/>
                <w:szCs w:val="26"/>
              </w:rPr>
              <w:t>nguy</w:t>
            </w:r>
            <w:r w:rsidRPr="00B4546E">
              <w:rPr>
                <w:spacing w:val="16"/>
                <w:sz w:val="26"/>
                <w:szCs w:val="26"/>
              </w:rPr>
              <w:t xml:space="preserve"> </w:t>
            </w:r>
            <w:r w:rsidRPr="00B4546E">
              <w:rPr>
                <w:sz w:val="26"/>
                <w:szCs w:val="26"/>
              </w:rPr>
              <w:t>hiểm chết người</w:t>
            </w:r>
          </w:p>
        </w:tc>
        <w:tc>
          <w:tcPr>
            <w:tcW w:w="1270" w:type="dxa"/>
          </w:tcPr>
          <w:p w14:paraId="5CAB1DC2" w14:textId="77777777" w:rsidR="00163C46" w:rsidRPr="00B4546E" w:rsidRDefault="00163C46" w:rsidP="0077272C">
            <w:pPr>
              <w:pStyle w:val="TableParagraph"/>
              <w:tabs>
                <w:tab w:val="left" w:pos="9498"/>
                <w:tab w:val="left" w:pos="9639"/>
              </w:tabs>
              <w:spacing w:line="288" w:lineRule="auto"/>
              <w:ind w:left="3" w:right="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2</w:t>
            </w:r>
          </w:p>
        </w:tc>
        <w:tc>
          <w:tcPr>
            <w:tcW w:w="3780" w:type="dxa"/>
            <w:vMerge/>
            <w:tcBorders>
              <w:top w:val="nil"/>
            </w:tcBorders>
          </w:tcPr>
          <w:p w14:paraId="2BA17312" w14:textId="77777777" w:rsidR="00163C46" w:rsidRPr="00B4546E" w:rsidRDefault="00163C46" w:rsidP="0077272C">
            <w:pPr>
              <w:tabs>
                <w:tab w:val="left" w:pos="9498"/>
                <w:tab w:val="left" w:pos="9639"/>
              </w:tabs>
              <w:spacing w:line="288" w:lineRule="auto"/>
              <w:contextualSpacing/>
              <w:mirrorIndents/>
              <w:rPr>
                <w:sz w:val="26"/>
                <w:szCs w:val="26"/>
              </w:rPr>
            </w:pPr>
          </w:p>
        </w:tc>
      </w:tr>
      <w:tr w:rsidR="00163C46" w:rsidRPr="00B4546E" w14:paraId="2225627D" w14:textId="77777777" w:rsidTr="00446AAC">
        <w:trPr>
          <w:trHeight w:val="955"/>
        </w:trPr>
        <w:tc>
          <w:tcPr>
            <w:tcW w:w="560" w:type="dxa"/>
          </w:tcPr>
          <w:p w14:paraId="7B650DC0"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lastRenderedPageBreak/>
              <w:t>c</w:t>
            </w:r>
          </w:p>
        </w:tc>
        <w:tc>
          <w:tcPr>
            <w:tcW w:w="3651" w:type="dxa"/>
          </w:tcPr>
          <w:p w14:paraId="6ECD682C"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Cấm</w:t>
            </w:r>
            <w:r w:rsidRPr="00B4546E">
              <w:rPr>
                <w:spacing w:val="34"/>
                <w:sz w:val="26"/>
                <w:szCs w:val="26"/>
              </w:rPr>
              <w:t xml:space="preserve"> </w:t>
            </w:r>
            <w:r w:rsidRPr="00B4546E">
              <w:rPr>
                <w:sz w:val="26"/>
                <w:szCs w:val="26"/>
              </w:rPr>
              <w:t>lại</w:t>
            </w:r>
            <w:r w:rsidRPr="00B4546E">
              <w:rPr>
                <w:spacing w:val="36"/>
                <w:sz w:val="26"/>
                <w:szCs w:val="26"/>
              </w:rPr>
              <w:t xml:space="preserve"> </w:t>
            </w:r>
            <w:r w:rsidRPr="00B4546E">
              <w:rPr>
                <w:sz w:val="26"/>
                <w:szCs w:val="26"/>
              </w:rPr>
              <w:t>gần!</w:t>
            </w:r>
            <w:r w:rsidRPr="00B4546E">
              <w:rPr>
                <w:spacing w:val="36"/>
                <w:sz w:val="26"/>
                <w:szCs w:val="26"/>
              </w:rPr>
              <w:t xml:space="preserve"> </w:t>
            </w:r>
            <w:r w:rsidRPr="00B4546E">
              <w:rPr>
                <w:sz w:val="26"/>
                <w:szCs w:val="26"/>
              </w:rPr>
              <w:t>Có</w:t>
            </w:r>
            <w:r w:rsidRPr="00B4546E">
              <w:rPr>
                <w:spacing w:val="36"/>
                <w:sz w:val="26"/>
                <w:szCs w:val="26"/>
              </w:rPr>
              <w:t xml:space="preserve"> </w:t>
            </w:r>
            <w:r w:rsidRPr="00B4546E">
              <w:rPr>
                <w:sz w:val="26"/>
                <w:szCs w:val="26"/>
              </w:rPr>
              <w:t>điện</w:t>
            </w:r>
            <w:r w:rsidRPr="00B4546E">
              <w:rPr>
                <w:spacing w:val="38"/>
                <w:sz w:val="26"/>
                <w:szCs w:val="26"/>
              </w:rPr>
              <w:t xml:space="preserve"> </w:t>
            </w:r>
            <w:r w:rsidRPr="00B4546E">
              <w:rPr>
                <w:sz w:val="26"/>
                <w:szCs w:val="26"/>
              </w:rPr>
              <w:t>nguy</w:t>
            </w:r>
            <w:r w:rsidRPr="00B4546E">
              <w:rPr>
                <w:spacing w:val="34"/>
                <w:sz w:val="26"/>
                <w:szCs w:val="26"/>
              </w:rPr>
              <w:t xml:space="preserve"> </w:t>
            </w:r>
            <w:r w:rsidRPr="00B4546E">
              <w:rPr>
                <w:sz w:val="26"/>
                <w:szCs w:val="26"/>
              </w:rPr>
              <w:t>hiểm chết người</w:t>
            </w:r>
          </w:p>
        </w:tc>
        <w:tc>
          <w:tcPr>
            <w:tcW w:w="1270" w:type="dxa"/>
          </w:tcPr>
          <w:p w14:paraId="59224FB4" w14:textId="77777777" w:rsidR="00163C46" w:rsidRPr="00B4546E" w:rsidRDefault="00163C46" w:rsidP="0077272C">
            <w:pPr>
              <w:pStyle w:val="TableParagraph"/>
              <w:tabs>
                <w:tab w:val="left" w:pos="9498"/>
                <w:tab w:val="left" w:pos="9639"/>
              </w:tabs>
              <w:spacing w:line="288" w:lineRule="auto"/>
              <w:ind w:left="3" w:right="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3</w:t>
            </w:r>
          </w:p>
        </w:tc>
        <w:tc>
          <w:tcPr>
            <w:tcW w:w="3780" w:type="dxa"/>
            <w:vMerge/>
            <w:tcBorders>
              <w:top w:val="nil"/>
            </w:tcBorders>
          </w:tcPr>
          <w:p w14:paraId="14587FA4" w14:textId="77777777" w:rsidR="00163C46" w:rsidRPr="00B4546E" w:rsidRDefault="00163C46" w:rsidP="0077272C">
            <w:pPr>
              <w:tabs>
                <w:tab w:val="left" w:pos="9498"/>
                <w:tab w:val="left" w:pos="9639"/>
              </w:tabs>
              <w:spacing w:line="288" w:lineRule="auto"/>
              <w:contextualSpacing/>
              <w:mirrorIndents/>
              <w:rPr>
                <w:sz w:val="26"/>
                <w:szCs w:val="26"/>
              </w:rPr>
            </w:pPr>
          </w:p>
        </w:tc>
      </w:tr>
      <w:tr w:rsidR="00163C46" w:rsidRPr="00B4546E" w14:paraId="070D066C" w14:textId="77777777" w:rsidTr="00446AAC">
        <w:trPr>
          <w:trHeight w:val="786"/>
        </w:trPr>
        <w:tc>
          <w:tcPr>
            <w:tcW w:w="560" w:type="dxa"/>
          </w:tcPr>
          <w:p w14:paraId="0F4019D3"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d</w:t>
            </w:r>
          </w:p>
        </w:tc>
        <w:tc>
          <w:tcPr>
            <w:tcW w:w="3651" w:type="dxa"/>
          </w:tcPr>
          <w:p w14:paraId="292B60E9"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Cấm</w:t>
            </w:r>
            <w:r w:rsidRPr="00B4546E">
              <w:rPr>
                <w:spacing w:val="40"/>
                <w:sz w:val="26"/>
                <w:szCs w:val="26"/>
              </w:rPr>
              <w:t xml:space="preserve"> </w:t>
            </w:r>
            <w:r w:rsidRPr="00B4546E">
              <w:rPr>
                <w:sz w:val="26"/>
                <w:szCs w:val="26"/>
              </w:rPr>
              <w:t>đóng</w:t>
            </w:r>
            <w:r w:rsidRPr="00B4546E">
              <w:rPr>
                <w:spacing w:val="40"/>
                <w:sz w:val="26"/>
                <w:szCs w:val="26"/>
              </w:rPr>
              <w:t xml:space="preserve"> </w:t>
            </w:r>
            <w:r w:rsidRPr="00B4546E">
              <w:rPr>
                <w:sz w:val="26"/>
                <w:szCs w:val="26"/>
              </w:rPr>
              <w:t>điện!</w:t>
            </w:r>
            <w:r w:rsidRPr="00B4546E">
              <w:rPr>
                <w:spacing w:val="40"/>
                <w:sz w:val="26"/>
                <w:szCs w:val="26"/>
              </w:rPr>
              <w:t xml:space="preserve"> </w:t>
            </w:r>
            <w:r w:rsidRPr="00B4546E">
              <w:rPr>
                <w:sz w:val="26"/>
                <w:szCs w:val="26"/>
              </w:rPr>
              <w:t>Có</w:t>
            </w:r>
            <w:r w:rsidRPr="00B4546E">
              <w:rPr>
                <w:spacing w:val="40"/>
                <w:sz w:val="26"/>
                <w:szCs w:val="26"/>
              </w:rPr>
              <w:t xml:space="preserve"> </w:t>
            </w:r>
            <w:r w:rsidRPr="00B4546E">
              <w:rPr>
                <w:sz w:val="26"/>
                <w:szCs w:val="26"/>
              </w:rPr>
              <w:t>người</w:t>
            </w:r>
            <w:r w:rsidRPr="00B4546E">
              <w:rPr>
                <w:spacing w:val="40"/>
                <w:sz w:val="26"/>
                <w:szCs w:val="26"/>
              </w:rPr>
              <w:t xml:space="preserve"> </w:t>
            </w:r>
            <w:r w:rsidRPr="00B4546E">
              <w:rPr>
                <w:sz w:val="26"/>
                <w:szCs w:val="26"/>
              </w:rPr>
              <w:t>đang làm việc</w:t>
            </w:r>
          </w:p>
        </w:tc>
        <w:tc>
          <w:tcPr>
            <w:tcW w:w="1270" w:type="dxa"/>
          </w:tcPr>
          <w:p w14:paraId="00319966" w14:textId="77777777" w:rsidR="00163C46" w:rsidRPr="00B4546E" w:rsidRDefault="00163C46" w:rsidP="0077272C">
            <w:pPr>
              <w:pStyle w:val="TableParagraph"/>
              <w:tabs>
                <w:tab w:val="left" w:pos="9498"/>
                <w:tab w:val="left" w:pos="9639"/>
              </w:tabs>
              <w:spacing w:line="288" w:lineRule="auto"/>
              <w:ind w:left="3" w:right="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4</w:t>
            </w:r>
          </w:p>
        </w:tc>
        <w:tc>
          <w:tcPr>
            <w:tcW w:w="3780" w:type="dxa"/>
          </w:tcPr>
          <w:p w14:paraId="09D68DDD" w14:textId="77777777" w:rsidR="00163C46" w:rsidRPr="00B4546E" w:rsidRDefault="00163C46"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Viền</w:t>
            </w:r>
            <w:r w:rsidRPr="00B4546E">
              <w:rPr>
                <w:spacing w:val="18"/>
                <w:sz w:val="26"/>
                <w:szCs w:val="26"/>
              </w:rPr>
              <w:t xml:space="preserve"> </w:t>
            </w:r>
            <w:r w:rsidRPr="00B4546E">
              <w:rPr>
                <w:sz w:val="26"/>
                <w:szCs w:val="26"/>
              </w:rPr>
              <w:t>màu</w:t>
            </w:r>
            <w:r w:rsidRPr="00B4546E">
              <w:rPr>
                <w:spacing w:val="18"/>
                <w:sz w:val="26"/>
                <w:szCs w:val="26"/>
              </w:rPr>
              <w:t xml:space="preserve"> </w:t>
            </w:r>
            <w:r w:rsidRPr="00B4546E">
              <w:rPr>
                <w:sz w:val="26"/>
                <w:szCs w:val="26"/>
              </w:rPr>
              <w:t>đỏ</w:t>
            </w:r>
            <w:r w:rsidRPr="00B4546E">
              <w:rPr>
                <w:spacing w:val="21"/>
                <w:sz w:val="26"/>
                <w:szCs w:val="26"/>
              </w:rPr>
              <w:t xml:space="preserve"> </w:t>
            </w:r>
            <w:r w:rsidRPr="00B4546E">
              <w:rPr>
                <w:sz w:val="26"/>
                <w:szCs w:val="26"/>
              </w:rPr>
              <w:t>tươi,</w:t>
            </w:r>
            <w:r w:rsidRPr="00B4546E">
              <w:rPr>
                <w:spacing w:val="21"/>
                <w:sz w:val="26"/>
                <w:szCs w:val="26"/>
              </w:rPr>
              <w:t xml:space="preserve"> </w:t>
            </w:r>
            <w:r w:rsidRPr="00B4546E">
              <w:rPr>
                <w:sz w:val="26"/>
                <w:szCs w:val="26"/>
              </w:rPr>
              <w:t>nền</w:t>
            </w:r>
            <w:r w:rsidRPr="00B4546E">
              <w:rPr>
                <w:spacing w:val="20"/>
                <w:sz w:val="26"/>
                <w:szCs w:val="26"/>
              </w:rPr>
              <w:t xml:space="preserve"> </w:t>
            </w:r>
            <w:r w:rsidRPr="00B4546E">
              <w:rPr>
                <w:sz w:val="26"/>
                <w:szCs w:val="26"/>
              </w:rPr>
              <w:t>màu</w:t>
            </w:r>
            <w:r w:rsidRPr="00B4546E">
              <w:rPr>
                <w:spacing w:val="20"/>
                <w:sz w:val="26"/>
                <w:szCs w:val="26"/>
              </w:rPr>
              <w:t xml:space="preserve"> </w:t>
            </w:r>
            <w:r w:rsidRPr="00B4546E">
              <w:rPr>
                <w:sz w:val="26"/>
                <w:szCs w:val="26"/>
              </w:rPr>
              <w:t>trắng, chữ màu đen</w:t>
            </w:r>
          </w:p>
        </w:tc>
      </w:tr>
      <w:tr w:rsidR="00163C46" w:rsidRPr="00B4546E" w14:paraId="144C3B6E" w14:textId="77777777" w:rsidTr="00446AAC">
        <w:trPr>
          <w:trHeight w:val="532"/>
        </w:trPr>
        <w:tc>
          <w:tcPr>
            <w:tcW w:w="560" w:type="dxa"/>
          </w:tcPr>
          <w:p w14:paraId="19BC0264"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2</w:t>
            </w:r>
          </w:p>
        </w:tc>
        <w:tc>
          <w:tcPr>
            <w:tcW w:w="8701" w:type="dxa"/>
            <w:gridSpan w:val="3"/>
          </w:tcPr>
          <w:p w14:paraId="5CB48481" w14:textId="77777777" w:rsidR="00163C46" w:rsidRPr="00B4546E" w:rsidRDefault="00163C46" w:rsidP="0077272C">
            <w:pPr>
              <w:pStyle w:val="TableParagraph"/>
              <w:tabs>
                <w:tab w:val="left" w:pos="9498"/>
                <w:tab w:val="left" w:pos="9639"/>
              </w:tabs>
              <w:spacing w:line="288" w:lineRule="auto"/>
              <w:ind w:left="5" w:right="2"/>
              <w:contextualSpacing/>
              <w:mirrorIndents/>
              <w:jc w:val="center"/>
              <w:rPr>
                <w:sz w:val="26"/>
                <w:szCs w:val="26"/>
              </w:rPr>
            </w:pPr>
            <w:r w:rsidRPr="00B4546E">
              <w:rPr>
                <w:sz w:val="26"/>
                <w:szCs w:val="26"/>
              </w:rPr>
              <w:t>Biển</w:t>
            </w:r>
            <w:r w:rsidRPr="00B4546E">
              <w:rPr>
                <w:spacing w:val="-13"/>
                <w:sz w:val="26"/>
                <w:szCs w:val="26"/>
              </w:rPr>
              <w:t xml:space="preserve"> </w:t>
            </w:r>
            <w:r w:rsidRPr="00B4546E">
              <w:rPr>
                <w:sz w:val="26"/>
                <w:szCs w:val="26"/>
              </w:rPr>
              <w:t>cảnh</w:t>
            </w:r>
            <w:r w:rsidRPr="00B4546E">
              <w:rPr>
                <w:spacing w:val="-11"/>
                <w:sz w:val="26"/>
                <w:szCs w:val="26"/>
              </w:rPr>
              <w:t xml:space="preserve"> </w:t>
            </w:r>
            <w:r w:rsidRPr="00B4546E">
              <w:rPr>
                <w:spacing w:val="-5"/>
                <w:sz w:val="26"/>
                <w:szCs w:val="26"/>
              </w:rPr>
              <w:t>báo</w:t>
            </w:r>
          </w:p>
        </w:tc>
      </w:tr>
      <w:tr w:rsidR="00163C46" w:rsidRPr="00B4546E" w14:paraId="2F7E84C6" w14:textId="77777777" w:rsidTr="00446AAC">
        <w:trPr>
          <w:trHeight w:val="694"/>
        </w:trPr>
        <w:tc>
          <w:tcPr>
            <w:tcW w:w="560" w:type="dxa"/>
          </w:tcPr>
          <w:p w14:paraId="4B90BA62"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a</w:t>
            </w:r>
          </w:p>
        </w:tc>
        <w:tc>
          <w:tcPr>
            <w:tcW w:w="3651" w:type="dxa"/>
          </w:tcPr>
          <w:p w14:paraId="0A4B3020"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 xml:space="preserve">Dừng lại! Có điện nguy hiểm chết </w:t>
            </w:r>
            <w:r w:rsidRPr="00B4546E">
              <w:rPr>
                <w:spacing w:val="-2"/>
                <w:sz w:val="26"/>
                <w:szCs w:val="26"/>
              </w:rPr>
              <w:t>người</w:t>
            </w:r>
          </w:p>
        </w:tc>
        <w:tc>
          <w:tcPr>
            <w:tcW w:w="1270" w:type="dxa"/>
          </w:tcPr>
          <w:p w14:paraId="0181EC08" w14:textId="77777777" w:rsidR="00163C46" w:rsidRPr="00B4546E" w:rsidRDefault="00163C46" w:rsidP="0077272C">
            <w:pPr>
              <w:pStyle w:val="TableParagraph"/>
              <w:tabs>
                <w:tab w:val="left" w:pos="9498"/>
                <w:tab w:val="left" w:pos="9639"/>
              </w:tabs>
              <w:spacing w:line="288" w:lineRule="auto"/>
              <w:ind w:left="3" w:right="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5</w:t>
            </w:r>
          </w:p>
        </w:tc>
        <w:tc>
          <w:tcPr>
            <w:tcW w:w="3780" w:type="dxa"/>
          </w:tcPr>
          <w:p w14:paraId="7048AF6B" w14:textId="77777777" w:rsidR="00163C46" w:rsidRPr="00B4546E" w:rsidRDefault="00163C46"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Viền</w:t>
            </w:r>
            <w:r w:rsidRPr="00B4546E">
              <w:rPr>
                <w:spacing w:val="18"/>
                <w:sz w:val="26"/>
                <w:szCs w:val="26"/>
              </w:rPr>
              <w:t xml:space="preserve"> </w:t>
            </w:r>
            <w:r w:rsidRPr="00B4546E">
              <w:rPr>
                <w:sz w:val="26"/>
                <w:szCs w:val="26"/>
              </w:rPr>
              <w:t>màu</w:t>
            </w:r>
            <w:r w:rsidRPr="00B4546E">
              <w:rPr>
                <w:spacing w:val="18"/>
                <w:sz w:val="26"/>
                <w:szCs w:val="26"/>
              </w:rPr>
              <w:t xml:space="preserve"> </w:t>
            </w:r>
            <w:r w:rsidRPr="00B4546E">
              <w:rPr>
                <w:sz w:val="26"/>
                <w:szCs w:val="26"/>
              </w:rPr>
              <w:t>đỏ</w:t>
            </w:r>
            <w:r w:rsidRPr="00B4546E">
              <w:rPr>
                <w:spacing w:val="21"/>
                <w:sz w:val="26"/>
                <w:szCs w:val="26"/>
              </w:rPr>
              <w:t xml:space="preserve"> </w:t>
            </w:r>
            <w:r w:rsidRPr="00B4546E">
              <w:rPr>
                <w:sz w:val="26"/>
                <w:szCs w:val="26"/>
              </w:rPr>
              <w:t>tươi,</w:t>
            </w:r>
            <w:r w:rsidRPr="00B4546E">
              <w:rPr>
                <w:spacing w:val="21"/>
                <w:sz w:val="26"/>
                <w:szCs w:val="26"/>
              </w:rPr>
              <w:t xml:space="preserve"> </w:t>
            </w:r>
            <w:r w:rsidRPr="00B4546E">
              <w:rPr>
                <w:sz w:val="26"/>
                <w:szCs w:val="26"/>
              </w:rPr>
              <w:t>nền</w:t>
            </w:r>
            <w:r w:rsidRPr="00B4546E">
              <w:rPr>
                <w:spacing w:val="20"/>
                <w:sz w:val="26"/>
                <w:szCs w:val="26"/>
              </w:rPr>
              <w:t xml:space="preserve"> </w:t>
            </w:r>
            <w:r w:rsidRPr="00B4546E">
              <w:rPr>
                <w:sz w:val="26"/>
                <w:szCs w:val="26"/>
              </w:rPr>
              <w:t>màu</w:t>
            </w:r>
            <w:r w:rsidRPr="00B4546E">
              <w:rPr>
                <w:spacing w:val="20"/>
                <w:sz w:val="26"/>
                <w:szCs w:val="26"/>
              </w:rPr>
              <w:t xml:space="preserve"> </w:t>
            </w:r>
            <w:r w:rsidRPr="00B4546E">
              <w:rPr>
                <w:sz w:val="26"/>
                <w:szCs w:val="26"/>
              </w:rPr>
              <w:t>trắng, chữ màu đen.</w:t>
            </w:r>
          </w:p>
        </w:tc>
      </w:tr>
      <w:tr w:rsidR="00163C46" w:rsidRPr="00B4546E" w14:paraId="4529A6C7" w14:textId="77777777" w:rsidTr="00446AAC">
        <w:trPr>
          <w:trHeight w:val="1006"/>
        </w:trPr>
        <w:tc>
          <w:tcPr>
            <w:tcW w:w="560" w:type="dxa"/>
          </w:tcPr>
          <w:p w14:paraId="23B86A56"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74D426E0"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b</w:t>
            </w:r>
          </w:p>
        </w:tc>
        <w:tc>
          <w:tcPr>
            <w:tcW w:w="3651" w:type="dxa"/>
          </w:tcPr>
          <w:p w14:paraId="09E46414"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19DFFAC1"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Cáp</w:t>
            </w:r>
            <w:r w:rsidRPr="00B4546E">
              <w:rPr>
                <w:spacing w:val="-9"/>
                <w:sz w:val="26"/>
                <w:szCs w:val="26"/>
              </w:rPr>
              <w:t xml:space="preserve"> </w:t>
            </w:r>
            <w:r w:rsidRPr="00B4546E">
              <w:rPr>
                <w:sz w:val="26"/>
                <w:szCs w:val="26"/>
              </w:rPr>
              <w:t>điện</w:t>
            </w:r>
            <w:r w:rsidRPr="00B4546E">
              <w:rPr>
                <w:spacing w:val="-8"/>
                <w:sz w:val="26"/>
                <w:szCs w:val="26"/>
              </w:rPr>
              <w:t xml:space="preserve"> </w:t>
            </w:r>
            <w:r w:rsidRPr="00B4546E">
              <w:rPr>
                <w:spacing w:val="-5"/>
                <w:sz w:val="26"/>
                <w:szCs w:val="26"/>
              </w:rPr>
              <w:t>lực</w:t>
            </w:r>
          </w:p>
        </w:tc>
        <w:tc>
          <w:tcPr>
            <w:tcW w:w="1270" w:type="dxa"/>
          </w:tcPr>
          <w:p w14:paraId="40A38D63" w14:textId="77777777" w:rsidR="00163C46" w:rsidRPr="00B4546E" w:rsidRDefault="00163C46" w:rsidP="0077272C">
            <w:pPr>
              <w:pStyle w:val="TableParagraph"/>
              <w:tabs>
                <w:tab w:val="left" w:pos="9498"/>
                <w:tab w:val="left" w:pos="9639"/>
              </w:tabs>
              <w:spacing w:line="288" w:lineRule="auto"/>
              <w:contextualSpacing/>
              <w:mirrorIndents/>
              <w:rPr>
                <w:sz w:val="26"/>
                <w:szCs w:val="26"/>
              </w:rPr>
            </w:pPr>
          </w:p>
          <w:p w14:paraId="5D73EF8C" w14:textId="77777777" w:rsidR="00163C46" w:rsidRPr="00B4546E" w:rsidRDefault="00163C46" w:rsidP="0077272C">
            <w:pPr>
              <w:pStyle w:val="TableParagraph"/>
              <w:tabs>
                <w:tab w:val="left" w:pos="9498"/>
                <w:tab w:val="left" w:pos="9639"/>
              </w:tabs>
              <w:spacing w:line="288" w:lineRule="auto"/>
              <w:ind w:left="2" w:right="2"/>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6</w:t>
            </w:r>
          </w:p>
        </w:tc>
        <w:tc>
          <w:tcPr>
            <w:tcW w:w="3780" w:type="dxa"/>
          </w:tcPr>
          <w:p w14:paraId="43B9ACDE" w14:textId="77777777" w:rsidR="00163C46" w:rsidRPr="00B4546E" w:rsidRDefault="00163C46" w:rsidP="0077272C">
            <w:pPr>
              <w:pStyle w:val="TableParagraph"/>
              <w:tabs>
                <w:tab w:val="left" w:pos="9498"/>
                <w:tab w:val="left" w:pos="9639"/>
              </w:tabs>
              <w:spacing w:line="288" w:lineRule="auto"/>
              <w:ind w:left="103" w:right="92"/>
              <w:contextualSpacing/>
              <w:mirrorIndents/>
              <w:jc w:val="both"/>
              <w:rPr>
                <w:sz w:val="26"/>
                <w:szCs w:val="26"/>
              </w:rPr>
            </w:pPr>
            <w:r w:rsidRPr="00B4546E">
              <w:rPr>
                <w:sz w:val="26"/>
                <w:szCs w:val="26"/>
              </w:rPr>
              <w:t>Viền,</w:t>
            </w:r>
            <w:r w:rsidRPr="00B4546E">
              <w:rPr>
                <w:spacing w:val="-1"/>
                <w:sz w:val="26"/>
                <w:szCs w:val="26"/>
              </w:rPr>
              <w:t xml:space="preserve"> </w:t>
            </w:r>
            <w:r w:rsidRPr="00B4546E">
              <w:rPr>
                <w:sz w:val="26"/>
                <w:szCs w:val="26"/>
              </w:rPr>
              <w:t>chữ và</w:t>
            </w:r>
            <w:r w:rsidRPr="00B4546E">
              <w:rPr>
                <w:spacing w:val="-1"/>
                <w:sz w:val="26"/>
                <w:szCs w:val="26"/>
              </w:rPr>
              <w:t xml:space="preserve"> </w:t>
            </w:r>
            <w:r w:rsidRPr="00B4546E">
              <w:rPr>
                <w:sz w:val="26"/>
                <w:szCs w:val="26"/>
              </w:rPr>
              <w:t>mũi tên</w:t>
            </w:r>
            <w:r w:rsidRPr="00B4546E">
              <w:rPr>
                <w:spacing w:val="-1"/>
                <w:sz w:val="26"/>
                <w:szCs w:val="26"/>
              </w:rPr>
              <w:t xml:space="preserve"> </w:t>
            </w:r>
            <w:r w:rsidRPr="00B4546E">
              <w:rPr>
                <w:sz w:val="26"/>
                <w:szCs w:val="26"/>
              </w:rPr>
              <w:t>màu xanh</w:t>
            </w:r>
            <w:r w:rsidRPr="00B4546E">
              <w:rPr>
                <w:spacing w:val="-1"/>
                <w:sz w:val="26"/>
                <w:szCs w:val="26"/>
              </w:rPr>
              <w:t xml:space="preserve"> </w:t>
            </w:r>
            <w:r w:rsidRPr="00B4546E">
              <w:rPr>
                <w:sz w:val="26"/>
                <w:szCs w:val="26"/>
              </w:rPr>
              <w:t xml:space="preserve">tím hoặc đen chìm 1÷2 mm; nền màu </w:t>
            </w:r>
            <w:r w:rsidRPr="00B4546E">
              <w:rPr>
                <w:spacing w:val="-2"/>
                <w:sz w:val="26"/>
                <w:szCs w:val="26"/>
              </w:rPr>
              <w:t>trắng.</w:t>
            </w:r>
          </w:p>
        </w:tc>
      </w:tr>
      <w:tr w:rsidR="00163C46" w:rsidRPr="00B4546E" w14:paraId="11CCA376" w14:textId="77777777" w:rsidTr="00446AAC">
        <w:trPr>
          <w:trHeight w:val="742"/>
        </w:trPr>
        <w:tc>
          <w:tcPr>
            <w:tcW w:w="560" w:type="dxa"/>
          </w:tcPr>
          <w:p w14:paraId="69EFE9DF"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c</w:t>
            </w:r>
          </w:p>
        </w:tc>
        <w:tc>
          <w:tcPr>
            <w:tcW w:w="3651" w:type="dxa"/>
          </w:tcPr>
          <w:p w14:paraId="33EBF817"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Nguy</w:t>
            </w:r>
            <w:r w:rsidRPr="00B4546E">
              <w:rPr>
                <w:spacing w:val="-4"/>
                <w:sz w:val="26"/>
                <w:szCs w:val="26"/>
              </w:rPr>
              <w:t xml:space="preserve"> </w:t>
            </w:r>
            <w:r w:rsidRPr="00B4546E">
              <w:rPr>
                <w:sz w:val="26"/>
                <w:szCs w:val="26"/>
              </w:rPr>
              <w:t>hiểm</w:t>
            </w:r>
            <w:r w:rsidRPr="00B4546E">
              <w:rPr>
                <w:spacing w:val="-4"/>
                <w:sz w:val="26"/>
                <w:szCs w:val="26"/>
              </w:rPr>
              <w:t xml:space="preserve"> </w:t>
            </w:r>
            <w:r w:rsidRPr="00B4546E">
              <w:rPr>
                <w:sz w:val="26"/>
                <w:szCs w:val="26"/>
              </w:rPr>
              <w:t>có</w:t>
            </w:r>
            <w:r w:rsidRPr="00B4546E">
              <w:rPr>
                <w:spacing w:val="-4"/>
                <w:sz w:val="26"/>
                <w:szCs w:val="26"/>
              </w:rPr>
              <w:t xml:space="preserve"> điện</w:t>
            </w:r>
          </w:p>
        </w:tc>
        <w:tc>
          <w:tcPr>
            <w:tcW w:w="1270" w:type="dxa"/>
          </w:tcPr>
          <w:p w14:paraId="7E99494B" w14:textId="77777777" w:rsidR="00163C46" w:rsidRPr="00B4546E" w:rsidRDefault="00163C46" w:rsidP="0077272C">
            <w:pPr>
              <w:pStyle w:val="TableParagraph"/>
              <w:tabs>
                <w:tab w:val="left" w:pos="9498"/>
                <w:tab w:val="left" w:pos="9639"/>
              </w:tabs>
              <w:spacing w:line="288" w:lineRule="auto"/>
              <w:ind w:left="2" w:right="3"/>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7</w:t>
            </w:r>
          </w:p>
        </w:tc>
        <w:tc>
          <w:tcPr>
            <w:tcW w:w="3780" w:type="dxa"/>
          </w:tcPr>
          <w:p w14:paraId="599DB243" w14:textId="77777777" w:rsidR="00163C46" w:rsidRPr="00B4546E" w:rsidRDefault="00163C46"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Viền</w:t>
            </w:r>
            <w:r w:rsidRPr="00B4546E">
              <w:rPr>
                <w:spacing w:val="3"/>
                <w:sz w:val="26"/>
                <w:szCs w:val="26"/>
              </w:rPr>
              <w:t xml:space="preserve"> </w:t>
            </w:r>
            <w:r w:rsidRPr="00B4546E">
              <w:rPr>
                <w:sz w:val="26"/>
                <w:szCs w:val="26"/>
              </w:rPr>
              <w:t>và hình tia</w:t>
            </w:r>
            <w:r w:rsidRPr="00B4546E">
              <w:rPr>
                <w:spacing w:val="3"/>
                <w:sz w:val="26"/>
                <w:szCs w:val="26"/>
              </w:rPr>
              <w:t xml:space="preserve"> </w:t>
            </w:r>
            <w:r w:rsidRPr="00B4546E">
              <w:rPr>
                <w:sz w:val="26"/>
                <w:szCs w:val="26"/>
              </w:rPr>
              <w:t>chớp</w:t>
            </w:r>
            <w:r w:rsidRPr="00B4546E">
              <w:rPr>
                <w:spacing w:val="4"/>
                <w:sz w:val="26"/>
                <w:szCs w:val="26"/>
              </w:rPr>
              <w:t xml:space="preserve"> </w:t>
            </w:r>
            <w:r w:rsidRPr="00B4546E">
              <w:rPr>
                <w:sz w:val="26"/>
                <w:szCs w:val="26"/>
              </w:rPr>
              <w:t>màu đỏ tươi, nền màu trắng, chữ màu đen.</w:t>
            </w:r>
          </w:p>
        </w:tc>
      </w:tr>
      <w:tr w:rsidR="00163C46" w:rsidRPr="00B4546E" w14:paraId="212200EA" w14:textId="77777777" w:rsidTr="00446AAC">
        <w:trPr>
          <w:trHeight w:val="628"/>
        </w:trPr>
        <w:tc>
          <w:tcPr>
            <w:tcW w:w="560" w:type="dxa"/>
          </w:tcPr>
          <w:p w14:paraId="72A7A7A7"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d</w:t>
            </w:r>
          </w:p>
        </w:tc>
        <w:tc>
          <w:tcPr>
            <w:tcW w:w="3651" w:type="dxa"/>
          </w:tcPr>
          <w:p w14:paraId="24D79DF1"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Chú</w:t>
            </w:r>
            <w:r w:rsidRPr="00B4546E">
              <w:rPr>
                <w:spacing w:val="-6"/>
                <w:sz w:val="26"/>
                <w:szCs w:val="26"/>
              </w:rPr>
              <w:t xml:space="preserve"> </w:t>
            </w:r>
            <w:r w:rsidRPr="00B4546E">
              <w:rPr>
                <w:sz w:val="26"/>
                <w:szCs w:val="26"/>
              </w:rPr>
              <w:t>ý!</w:t>
            </w:r>
            <w:r w:rsidRPr="00B4546E">
              <w:rPr>
                <w:spacing w:val="-6"/>
                <w:sz w:val="26"/>
                <w:szCs w:val="26"/>
              </w:rPr>
              <w:t xml:space="preserve"> </w:t>
            </w:r>
            <w:r w:rsidRPr="00B4546E">
              <w:rPr>
                <w:sz w:val="26"/>
                <w:szCs w:val="26"/>
              </w:rPr>
              <w:t>Phía</w:t>
            </w:r>
            <w:r w:rsidRPr="00B4546E">
              <w:rPr>
                <w:spacing w:val="-4"/>
                <w:sz w:val="26"/>
                <w:szCs w:val="26"/>
              </w:rPr>
              <w:t xml:space="preserve"> </w:t>
            </w:r>
            <w:r w:rsidRPr="00B4546E">
              <w:rPr>
                <w:sz w:val="26"/>
                <w:szCs w:val="26"/>
              </w:rPr>
              <w:t>trên</w:t>
            </w:r>
            <w:r w:rsidRPr="00B4546E">
              <w:rPr>
                <w:spacing w:val="-5"/>
                <w:sz w:val="26"/>
                <w:szCs w:val="26"/>
              </w:rPr>
              <w:t xml:space="preserve"> </w:t>
            </w:r>
            <w:r w:rsidRPr="00B4546E">
              <w:rPr>
                <w:sz w:val="26"/>
                <w:szCs w:val="26"/>
              </w:rPr>
              <w:t>có</w:t>
            </w:r>
            <w:r w:rsidRPr="00B4546E">
              <w:rPr>
                <w:spacing w:val="-6"/>
                <w:sz w:val="26"/>
                <w:szCs w:val="26"/>
              </w:rPr>
              <w:t xml:space="preserve"> </w:t>
            </w:r>
            <w:r w:rsidRPr="00B4546E">
              <w:rPr>
                <w:spacing w:val="-4"/>
                <w:sz w:val="26"/>
                <w:szCs w:val="26"/>
              </w:rPr>
              <w:t>điện</w:t>
            </w:r>
          </w:p>
        </w:tc>
        <w:tc>
          <w:tcPr>
            <w:tcW w:w="1270" w:type="dxa"/>
          </w:tcPr>
          <w:p w14:paraId="7ED2EC28" w14:textId="77777777" w:rsidR="00163C46" w:rsidRPr="00B4546E" w:rsidRDefault="00163C46" w:rsidP="0077272C">
            <w:pPr>
              <w:pStyle w:val="TableParagraph"/>
              <w:tabs>
                <w:tab w:val="left" w:pos="9498"/>
                <w:tab w:val="left" w:pos="9639"/>
              </w:tabs>
              <w:spacing w:line="288" w:lineRule="auto"/>
              <w:ind w:left="2" w:right="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8</w:t>
            </w:r>
          </w:p>
        </w:tc>
        <w:tc>
          <w:tcPr>
            <w:tcW w:w="3780" w:type="dxa"/>
          </w:tcPr>
          <w:p w14:paraId="7CBAB0EA" w14:textId="77777777" w:rsidR="00163C46" w:rsidRPr="00B4546E" w:rsidRDefault="00163C46"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Viền</w:t>
            </w:r>
            <w:r w:rsidRPr="00B4546E">
              <w:rPr>
                <w:spacing w:val="3"/>
                <w:sz w:val="26"/>
                <w:szCs w:val="26"/>
              </w:rPr>
              <w:t xml:space="preserve"> </w:t>
            </w:r>
            <w:r w:rsidRPr="00B4546E">
              <w:rPr>
                <w:sz w:val="26"/>
                <w:szCs w:val="26"/>
              </w:rPr>
              <w:t>và hình tia</w:t>
            </w:r>
            <w:r w:rsidRPr="00B4546E">
              <w:rPr>
                <w:spacing w:val="3"/>
                <w:sz w:val="26"/>
                <w:szCs w:val="26"/>
              </w:rPr>
              <w:t xml:space="preserve"> </w:t>
            </w:r>
            <w:r w:rsidRPr="00B4546E">
              <w:rPr>
                <w:sz w:val="26"/>
                <w:szCs w:val="26"/>
              </w:rPr>
              <w:t>chớp</w:t>
            </w:r>
            <w:r w:rsidRPr="00B4546E">
              <w:rPr>
                <w:spacing w:val="3"/>
                <w:sz w:val="26"/>
                <w:szCs w:val="26"/>
              </w:rPr>
              <w:t xml:space="preserve"> </w:t>
            </w:r>
            <w:r w:rsidRPr="00B4546E">
              <w:rPr>
                <w:sz w:val="26"/>
                <w:szCs w:val="26"/>
              </w:rPr>
              <w:t>màu đỏ tươi, nền màu trắng, chữ màu đen.</w:t>
            </w:r>
          </w:p>
        </w:tc>
      </w:tr>
      <w:tr w:rsidR="00163C46" w:rsidRPr="00B4546E" w14:paraId="707687BD" w14:textId="77777777" w:rsidTr="00446AAC">
        <w:trPr>
          <w:trHeight w:val="533"/>
        </w:trPr>
        <w:tc>
          <w:tcPr>
            <w:tcW w:w="560" w:type="dxa"/>
          </w:tcPr>
          <w:p w14:paraId="3089C6E2"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e</w:t>
            </w:r>
          </w:p>
        </w:tc>
        <w:tc>
          <w:tcPr>
            <w:tcW w:w="3651" w:type="dxa"/>
          </w:tcPr>
          <w:p w14:paraId="309F9695"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Cờ</w:t>
            </w:r>
            <w:r w:rsidRPr="00B4546E">
              <w:rPr>
                <w:spacing w:val="-12"/>
                <w:sz w:val="26"/>
                <w:szCs w:val="26"/>
              </w:rPr>
              <w:t xml:space="preserve"> </w:t>
            </w:r>
            <w:r w:rsidRPr="00B4546E">
              <w:rPr>
                <w:sz w:val="26"/>
                <w:szCs w:val="26"/>
              </w:rPr>
              <w:t>báo</w:t>
            </w:r>
            <w:r w:rsidRPr="00B4546E">
              <w:rPr>
                <w:spacing w:val="-13"/>
                <w:sz w:val="26"/>
                <w:szCs w:val="26"/>
              </w:rPr>
              <w:t xml:space="preserve"> </w:t>
            </w:r>
            <w:r w:rsidRPr="00B4546E">
              <w:rPr>
                <w:sz w:val="26"/>
                <w:szCs w:val="26"/>
              </w:rPr>
              <w:t>hiệu</w:t>
            </w:r>
            <w:r w:rsidRPr="00B4546E">
              <w:rPr>
                <w:spacing w:val="-10"/>
                <w:sz w:val="26"/>
                <w:szCs w:val="26"/>
              </w:rPr>
              <w:t xml:space="preserve"> </w:t>
            </w:r>
            <w:r w:rsidRPr="00B4546E">
              <w:rPr>
                <w:sz w:val="26"/>
                <w:szCs w:val="26"/>
              </w:rPr>
              <w:t>màu</w:t>
            </w:r>
            <w:r w:rsidRPr="00B4546E">
              <w:rPr>
                <w:spacing w:val="-10"/>
                <w:sz w:val="26"/>
                <w:szCs w:val="26"/>
              </w:rPr>
              <w:t xml:space="preserve"> </w:t>
            </w:r>
            <w:r w:rsidRPr="00B4546E">
              <w:rPr>
                <w:spacing w:val="-5"/>
                <w:sz w:val="26"/>
                <w:szCs w:val="26"/>
              </w:rPr>
              <w:t>đỏ</w:t>
            </w:r>
          </w:p>
        </w:tc>
        <w:tc>
          <w:tcPr>
            <w:tcW w:w="1270" w:type="dxa"/>
          </w:tcPr>
          <w:p w14:paraId="75609ABB" w14:textId="77777777" w:rsidR="00163C46" w:rsidRPr="00B4546E" w:rsidRDefault="00163C46" w:rsidP="0077272C">
            <w:pPr>
              <w:pStyle w:val="TableParagraph"/>
              <w:tabs>
                <w:tab w:val="left" w:pos="9498"/>
                <w:tab w:val="left" w:pos="9639"/>
              </w:tabs>
              <w:spacing w:line="288" w:lineRule="auto"/>
              <w:ind w:left="2" w:right="3"/>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9</w:t>
            </w:r>
          </w:p>
        </w:tc>
        <w:tc>
          <w:tcPr>
            <w:tcW w:w="3780" w:type="dxa"/>
          </w:tcPr>
          <w:p w14:paraId="161CF883"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pacing w:val="-4"/>
                <w:sz w:val="26"/>
                <w:szCs w:val="26"/>
              </w:rPr>
              <w:t>Màu đỏ,</w:t>
            </w:r>
            <w:r w:rsidRPr="00B4546E">
              <w:rPr>
                <w:spacing w:val="-2"/>
                <w:sz w:val="26"/>
                <w:szCs w:val="26"/>
              </w:rPr>
              <w:t xml:space="preserve"> </w:t>
            </w:r>
            <w:r w:rsidRPr="00B4546E">
              <w:rPr>
                <w:spacing w:val="-4"/>
                <w:sz w:val="26"/>
                <w:szCs w:val="26"/>
              </w:rPr>
              <w:t>kích</w:t>
            </w:r>
            <w:r w:rsidRPr="00B4546E">
              <w:rPr>
                <w:spacing w:val="-3"/>
                <w:sz w:val="26"/>
                <w:szCs w:val="26"/>
              </w:rPr>
              <w:t xml:space="preserve"> </w:t>
            </w:r>
            <w:r w:rsidRPr="00B4546E">
              <w:rPr>
                <w:spacing w:val="-4"/>
                <w:sz w:val="26"/>
                <w:szCs w:val="26"/>
              </w:rPr>
              <w:t xml:space="preserve">thước 400x600 </w:t>
            </w:r>
            <w:r w:rsidRPr="00B4546E">
              <w:rPr>
                <w:spacing w:val="-5"/>
                <w:sz w:val="26"/>
                <w:szCs w:val="26"/>
              </w:rPr>
              <w:t>mm</w:t>
            </w:r>
          </w:p>
        </w:tc>
      </w:tr>
      <w:tr w:rsidR="00163C46" w:rsidRPr="00B4546E" w14:paraId="1A7314D8" w14:textId="77777777" w:rsidTr="00446AAC">
        <w:trPr>
          <w:trHeight w:val="868"/>
        </w:trPr>
        <w:tc>
          <w:tcPr>
            <w:tcW w:w="560" w:type="dxa"/>
          </w:tcPr>
          <w:p w14:paraId="0E4248D0" w14:textId="77777777" w:rsidR="00163C46" w:rsidRPr="00B4546E" w:rsidRDefault="00163C46" w:rsidP="0077272C">
            <w:pPr>
              <w:pStyle w:val="TableParagraph"/>
              <w:tabs>
                <w:tab w:val="left" w:pos="9498"/>
                <w:tab w:val="left" w:pos="9639"/>
              </w:tabs>
              <w:spacing w:line="288" w:lineRule="auto"/>
              <w:ind w:left="7" w:right="2"/>
              <w:contextualSpacing/>
              <w:mirrorIndents/>
              <w:jc w:val="center"/>
              <w:rPr>
                <w:sz w:val="26"/>
                <w:szCs w:val="26"/>
              </w:rPr>
            </w:pPr>
            <w:r w:rsidRPr="00B4546E">
              <w:rPr>
                <w:spacing w:val="-10"/>
                <w:w w:val="110"/>
                <w:sz w:val="26"/>
                <w:szCs w:val="26"/>
              </w:rPr>
              <w:t>f</w:t>
            </w:r>
          </w:p>
        </w:tc>
        <w:tc>
          <w:tcPr>
            <w:tcW w:w="3651" w:type="dxa"/>
          </w:tcPr>
          <w:p w14:paraId="1FEFFD73"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Cờ</w:t>
            </w:r>
            <w:r w:rsidRPr="00B4546E">
              <w:rPr>
                <w:spacing w:val="-13"/>
                <w:sz w:val="26"/>
                <w:szCs w:val="26"/>
              </w:rPr>
              <w:t xml:space="preserve"> </w:t>
            </w:r>
            <w:r w:rsidRPr="00B4546E">
              <w:rPr>
                <w:sz w:val="26"/>
                <w:szCs w:val="26"/>
              </w:rPr>
              <w:t>báo</w:t>
            </w:r>
            <w:r w:rsidRPr="00B4546E">
              <w:rPr>
                <w:spacing w:val="-13"/>
                <w:sz w:val="26"/>
                <w:szCs w:val="26"/>
              </w:rPr>
              <w:t xml:space="preserve"> </w:t>
            </w:r>
            <w:r w:rsidRPr="00B4546E">
              <w:rPr>
                <w:sz w:val="26"/>
                <w:szCs w:val="26"/>
              </w:rPr>
              <w:t>hiệu</w:t>
            </w:r>
            <w:r w:rsidRPr="00B4546E">
              <w:rPr>
                <w:spacing w:val="-13"/>
                <w:sz w:val="26"/>
                <w:szCs w:val="26"/>
              </w:rPr>
              <w:t xml:space="preserve"> </w:t>
            </w:r>
            <w:r w:rsidRPr="00B4546E">
              <w:rPr>
                <w:sz w:val="26"/>
                <w:szCs w:val="26"/>
              </w:rPr>
              <w:t>màu</w:t>
            </w:r>
            <w:r w:rsidRPr="00B4546E">
              <w:rPr>
                <w:spacing w:val="-10"/>
                <w:sz w:val="26"/>
                <w:szCs w:val="26"/>
              </w:rPr>
              <w:t xml:space="preserve"> </w:t>
            </w:r>
            <w:r w:rsidRPr="00B4546E">
              <w:rPr>
                <w:spacing w:val="-4"/>
                <w:sz w:val="26"/>
                <w:szCs w:val="26"/>
              </w:rPr>
              <w:t>vàng</w:t>
            </w:r>
          </w:p>
        </w:tc>
        <w:tc>
          <w:tcPr>
            <w:tcW w:w="1270" w:type="dxa"/>
          </w:tcPr>
          <w:p w14:paraId="54DAECDB" w14:textId="77777777" w:rsidR="00163C46" w:rsidRPr="00B4546E" w:rsidRDefault="00163C46" w:rsidP="0077272C">
            <w:pPr>
              <w:pStyle w:val="TableParagraph"/>
              <w:tabs>
                <w:tab w:val="left" w:pos="9498"/>
                <w:tab w:val="left" w:pos="9639"/>
              </w:tabs>
              <w:spacing w:line="288" w:lineRule="auto"/>
              <w:ind w:left="2" w:right="2"/>
              <w:contextualSpacing/>
              <w:mirrorIndents/>
              <w:jc w:val="center"/>
              <w:rPr>
                <w:sz w:val="26"/>
                <w:szCs w:val="26"/>
              </w:rPr>
            </w:pPr>
            <w:r w:rsidRPr="00B4546E">
              <w:rPr>
                <w:sz w:val="26"/>
                <w:szCs w:val="26"/>
              </w:rPr>
              <w:t>Hình</w:t>
            </w:r>
            <w:r w:rsidRPr="00B4546E">
              <w:rPr>
                <w:spacing w:val="-11"/>
                <w:sz w:val="26"/>
                <w:szCs w:val="26"/>
              </w:rPr>
              <w:t xml:space="preserve"> </w:t>
            </w:r>
            <w:r w:rsidRPr="00B4546E">
              <w:rPr>
                <w:spacing w:val="-5"/>
                <w:sz w:val="26"/>
                <w:szCs w:val="26"/>
              </w:rPr>
              <w:t>10</w:t>
            </w:r>
          </w:p>
        </w:tc>
        <w:tc>
          <w:tcPr>
            <w:tcW w:w="3780" w:type="dxa"/>
          </w:tcPr>
          <w:p w14:paraId="6DBD83B8"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pacing w:val="-2"/>
                <w:sz w:val="26"/>
                <w:szCs w:val="26"/>
              </w:rPr>
              <w:t>Màu</w:t>
            </w:r>
            <w:r w:rsidRPr="00B4546E">
              <w:rPr>
                <w:spacing w:val="-12"/>
                <w:sz w:val="26"/>
                <w:szCs w:val="26"/>
              </w:rPr>
              <w:t xml:space="preserve"> </w:t>
            </w:r>
            <w:r w:rsidRPr="00B4546E">
              <w:rPr>
                <w:spacing w:val="-2"/>
                <w:sz w:val="26"/>
                <w:szCs w:val="26"/>
              </w:rPr>
              <w:t>vàng,</w:t>
            </w:r>
            <w:r w:rsidRPr="00B4546E">
              <w:rPr>
                <w:spacing w:val="-11"/>
                <w:sz w:val="26"/>
                <w:szCs w:val="26"/>
              </w:rPr>
              <w:t xml:space="preserve"> </w:t>
            </w:r>
            <w:r w:rsidRPr="00B4546E">
              <w:rPr>
                <w:spacing w:val="-2"/>
                <w:sz w:val="26"/>
                <w:szCs w:val="26"/>
              </w:rPr>
              <w:t>kích</w:t>
            </w:r>
            <w:r w:rsidRPr="00B4546E">
              <w:rPr>
                <w:spacing w:val="-11"/>
                <w:sz w:val="26"/>
                <w:szCs w:val="26"/>
              </w:rPr>
              <w:t xml:space="preserve"> </w:t>
            </w:r>
            <w:r w:rsidRPr="00B4546E">
              <w:rPr>
                <w:spacing w:val="-2"/>
                <w:sz w:val="26"/>
                <w:szCs w:val="26"/>
              </w:rPr>
              <w:t>thước</w:t>
            </w:r>
            <w:r w:rsidRPr="00B4546E">
              <w:rPr>
                <w:spacing w:val="-10"/>
                <w:sz w:val="26"/>
                <w:szCs w:val="26"/>
              </w:rPr>
              <w:t xml:space="preserve"> </w:t>
            </w:r>
            <w:r w:rsidRPr="00B4546E">
              <w:rPr>
                <w:spacing w:val="-2"/>
                <w:sz w:val="26"/>
                <w:szCs w:val="26"/>
              </w:rPr>
              <w:t>400x600</w:t>
            </w:r>
            <w:r w:rsidRPr="00B4546E">
              <w:rPr>
                <w:spacing w:val="-10"/>
                <w:sz w:val="26"/>
                <w:szCs w:val="26"/>
              </w:rPr>
              <w:t xml:space="preserve"> </w:t>
            </w:r>
            <w:r w:rsidRPr="00B4546E">
              <w:rPr>
                <w:spacing w:val="-5"/>
                <w:sz w:val="26"/>
                <w:szCs w:val="26"/>
              </w:rPr>
              <w:t>mm</w:t>
            </w:r>
          </w:p>
        </w:tc>
      </w:tr>
      <w:tr w:rsidR="00163C46" w:rsidRPr="00B4546E" w14:paraId="65CDC473" w14:textId="77777777" w:rsidTr="00446AAC">
        <w:trPr>
          <w:trHeight w:val="532"/>
        </w:trPr>
        <w:tc>
          <w:tcPr>
            <w:tcW w:w="560" w:type="dxa"/>
          </w:tcPr>
          <w:p w14:paraId="4BF364A1"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3</w:t>
            </w:r>
          </w:p>
        </w:tc>
        <w:tc>
          <w:tcPr>
            <w:tcW w:w="8701" w:type="dxa"/>
            <w:gridSpan w:val="3"/>
          </w:tcPr>
          <w:p w14:paraId="53685D3D" w14:textId="77777777" w:rsidR="00163C46" w:rsidRPr="00B4546E" w:rsidRDefault="00163C46" w:rsidP="0077272C">
            <w:pPr>
              <w:pStyle w:val="TableParagraph"/>
              <w:tabs>
                <w:tab w:val="left" w:pos="9498"/>
                <w:tab w:val="left" w:pos="9639"/>
              </w:tabs>
              <w:spacing w:line="288" w:lineRule="auto"/>
              <w:ind w:left="5"/>
              <w:contextualSpacing/>
              <w:mirrorIndents/>
              <w:jc w:val="center"/>
              <w:rPr>
                <w:sz w:val="26"/>
                <w:szCs w:val="26"/>
              </w:rPr>
            </w:pPr>
            <w:r w:rsidRPr="00B4546E">
              <w:rPr>
                <w:sz w:val="26"/>
                <w:szCs w:val="26"/>
              </w:rPr>
              <w:t>Biển</w:t>
            </w:r>
            <w:r w:rsidRPr="00B4546E">
              <w:rPr>
                <w:spacing w:val="-2"/>
                <w:sz w:val="26"/>
                <w:szCs w:val="26"/>
              </w:rPr>
              <w:t xml:space="preserve"> </w:t>
            </w:r>
            <w:r w:rsidRPr="00B4546E">
              <w:rPr>
                <w:sz w:val="26"/>
                <w:szCs w:val="26"/>
              </w:rPr>
              <w:t xml:space="preserve">chỉ </w:t>
            </w:r>
            <w:r w:rsidRPr="00B4546E">
              <w:rPr>
                <w:spacing w:val="-5"/>
                <w:sz w:val="26"/>
                <w:szCs w:val="26"/>
              </w:rPr>
              <w:t>dẫn</w:t>
            </w:r>
          </w:p>
        </w:tc>
      </w:tr>
      <w:tr w:rsidR="00163C46" w:rsidRPr="00B4546E" w14:paraId="5F6C4D2F" w14:textId="77777777" w:rsidTr="00446AAC">
        <w:trPr>
          <w:trHeight w:val="534"/>
        </w:trPr>
        <w:tc>
          <w:tcPr>
            <w:tcW w:w="560" w:type="dxa"/>
          </w:tcPr>
          <w:p w14:paraId="21F66112"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a</w:t>
            </w:r>
          </w:p>
        </w:tc>
        <w:tc>
          <w:tcPr>
            <w:tcW w:w="3651" w:type="dxa"/>
          </w:tcPr>
          <w:p w14:paraId="03F6BB98"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Làm</w:t>
            </w:r>
            <w:r w:rsidRPr="00B4546E">
              <w:rPr>
                <w:spacing w:val="-5"/>
                <w:sz w:val="26"/>
                <w:szCs w:val="26"/>
              </w:rPr>
              <w:t xml:space="preserve"> </w:t>
            </w:r>
            <w:r w:rsidRPr="00B4546E">
              <w:rPr>
                <w:sz w:val="26"/>
                <w:szCs w:val="26"/>
              </w:rPr>
              <w:t>việc</w:t>
            </w:r>
            <w:r w:rsidRPr="00B4546E">
              <w:rPr>
                <w:spacing w:val="-2"/>
                <w:sz w:val="26"/>
                <w:szCs w:val="26"/>
              </w:rPr>
              <w:t xml:space="preserve"> </w:t>
            </w:r>
            <w:r w:rsidRPr="00B4546E">
              <w:rPr>
                <w:sz w:val="26"/>
                <w:szCs w:val="26"/>
              </w:rPr>
              <w:t>tại</w:t>
            </w:r>
            <w:r w:rsidRPr="00B4546E">
              <w:rPr>
                <w:spacing w:val="-1"/>
                <w:sz w:val="26"/>
                <w:szCs w:val="26"/>
              </w:rPr>
              <w:t xml:space="preserve"> </w:t>
            </w:r>
            <w:r w:rsidRPr="00B4546E">
              <w:rPr>
                <w:spacing w:val="-5"/>
                <w:sz w:val="26"/>
                <w:szCs w:val="26"/>
              </w:rPr>
              <w:t>đây</w:t>
            </w:r>
          </w:p>
        </w:tc>
        <w:tc>
          <w:tcPr>
            <w:tcW w:w="1270" w:type="dxa"/>
          </w:tcPr>
          <w:p w14:paraId="2B8777B5" w14:textId="77777777" w:rsidR="00163C46" w:rsidRPr="00B4546E" w:rsidRDefault="00163C46" w:rsidP="0077272C">
            <w:pPr>
              <w:pStyle w:val="TableParagraph"/>
              <w:tabs>
                <w:tab w:val="left" w:pos="9498"/>
                <w:tab w:val="left" w:pos="9639"/>
              </w:tabs>
              <w:spacing w:line="288" w:lineRule="auto"/>
              <w:ind w:left="2" w:right="2"/>
              <w:contextualSpacing/>
              <w:mirrorIndents/>
              <w:jc w:val="center"/>
              <w:rPr>
                <w:sz w:val="26"/>
                <w:szCs w:val="26"/>
              </w:rPr>
            </w:pPr>
            <w:r w:rsidRPr="00B4546E">
              <w:rPr>
                <w:sz w:val="26"/>
                <w:szCs w:val="26"/>
              </w:rPr>
              <w:t>Hình</w:t>
            </w:r>
            <w:r w:rsidRPr="00B4546E">
              <w:rPr>
                <w:spacing w:val="-9"/>
                <w:sz w:val="26"/>
                <w:szCs w:val="26"/>
              </w:rPr>
              <w:t xml:space="preserve"> </w:t>
            </w:r>
            <w:r w:rsidRPr="00B4546E">
              <w:rPr>
                <w:spacing w:val="-5"/>
                <w:sz w:val="26"/>
                <w:szCs w:val="26"/>
              </w:rPr>
              <w:t>11</w:t>
            </w:r>
          </w:p>
        </w:tc>
        <w:tc>
          <w:tcPr>
            <w:tcW w:w="3780" w:type="dxa"/>
            <w:vMerge w:val="restart"/>
          </w:tcPr>
          <w:p w14:paraId="07082B28" w14:textId="77777777" w:rsidR="00163C46" w:rsidRPr="00B4546E" w:rsidRDefault="00163C46" w:rsidP="0077272C">
            <w:pPr>
              <w:pStyle w:val="TableParagraph"/>
              <w:tabs>
                <w:tab w:val="left" w:pos="9498"/>
                <w:tab w:val="left" w:pos="9639"/>
              </w:tabs>
              <w:spacing w:line="288" w:lineRule="auto"/>
              <w:ind w:left="103" w:right="92"/>
              <w:contextualSpacing/>
              <w:mirrorIndents/>
              <w:jc w:val="both"/>
              <w:rPr>
                <w:sz w:val="26"/>
                <w:szCs w:val="26"/>
              </w:rPr>
            </w:pPr>
            <w:r w:rsidRPr="00B4546E">
              <w:rPr>
                <w:sz w:val="26"/>
                <w:szCs w:val="26"/>
              </w:rPr>
              <w:t>Nền phía ngoài màu xanh lá cây, nền</w:t>
            </w:r>
            <w:r w:rsidRPr="00B4546E">
              <w:rPr>
                <w:spacing w:val="-12"/>
                <w:sz w:val="26"/>
                <w:szCs w:val="26"/>
              </w:rPr>
              <w:t xml:space="preserve"> </w:t>
            </w:r>
            <w:r w:rsidRPr="00B4546E">
              <w:rPr>
                <w:sz w:val="26"/>
                <w:szCs w:val="26"/>
              </w:rPr>
              <w:t>phía</w:t>
            </w:r>
            <w:r w:rsidRPr="00B4546E">
              <w:rPr>
                <w:spacing w:val="-10"/>
                <w:sz w:val="26"/>
                <w:szCs w:val="26"/>
              </w:rPr>
              <w:t xml:space="preserve"> </w:t>
            </w:r>
            <w:r w:rsidRPr="00B4546E">
              <w:rPr>
                <w:sz w:val="26"/>
                <w:szCs w:val="26"/>
              </w:rPr>
              <w:t>trong</w:t>
            </w:r>
            <w:r w:rsidRPr="00B4546E">
              <w:rPr>
                <w:spacing w:val="-12"/>
                <w:sz w:val="26"/>
                <w:szCs w:val="26"/>
              </w:rPr>
              <w:t xml:space="preserve"> </w:t>
            </w:r>
            <w:r w:rsidRPr="00B4546E">
              <w:rPr>
                <w:sz w:val="26"/>
                <w:szCs w:val="26"/>
              </w:rPr>
              <w:t>màu</w:t>
            </w:r>
            <w:r w:rsidRPr="00B4546E">
              <w:rPr>
                <w:spacing w:val="-11"/>
                <w:sz w:val="26"/>
                <w:szCs w:val="26"/>
              </w:rPr>
              <w:t xml:space="preserve"> </w:t>
            </w:r>
            <w:r w:rsidRPr="00B4546E">
              <w:rPr>
                <w:sz w:val="26"/>
                <w:szCs w:val="26"/>
              </w:rPr>
              <w:t>trắng,</w:t>
            </w:r>
            <w:r w:rsidRPr="00B4546E">
              <w:rPr>
                <w:spacing w:val="-12"/>
                <w:sz w:val="26"/>
                <w:szCs w:val="26"/>
              </w:rPr>
              <w:t xml:space="preserve"> </w:t>
            </w:r>
            <w:r w:rsidRPr="00B4546E">
              <w:rPr>
                <w:sz w:val="26"/>
                <w:szCs w:val="26"/>
              </w:rPr>
              <w:t>chữ</w:t>
            </w:r>
            <w:r w:rsidRPr="00B4546E">
              <w:rPr>
                <w:spacing w:val="-11"/>
                <w:sz w:val="26"/>
                <w:szCs w:val="26"/>
              </w:rPr>
              <w:t xml:space="preserve"> </w:t>
            </w:r>
            <w:r w:rsidRPr="00B4546E">
              <w:rPr>
                <w:sz w:val="26"/>
                <w:szCs w:val="26"/>
              </w:rPr>
              <w:t xml:space="preserve">màu </w:t>
            </w:r>
            <w:r w:rsidRPr="00B4546E">
              <w:rPr>
                <w:spacing w:val="-4"/>
                <w:sz w:val="26"/>
                <w:szCs w:val="26"/>
              </w:rPr>
              <w:t>đen.</w:t>
            </w:r>
          </w:p>
        </w:tc>
      </w:tr>
      <w:tr w:rsidR="00163C46" w:rsidRPr="00B4546E" w14:paraId="651D17A0" w14:textId="77777777" w:rsidTr="00446AAC">
        <w:trPr>
          <w:trHeight w:val="833"/>
        </w:trPr>
        <w:tc>
          <w:tcPr>
            <w:tcW w:w="560" w:type="dxa"/>
          </w:tcPr>
          <w:p w14:paraId="58D9F1FE" w14:textId="77777777" w:rsidR="00163C46" w:rsidRPr="00B4546E" w:rsidRDefault="00163C46" w:rsidP="0077272C">
            <w:pPr>
              <w:pStyle w:val="TableParagraph"/>
              <w:tabs>
                <w:tab w:val="left" w:pos="9498"/>
                <w:tab w:val="left" w:pos="9639"/>
              </w:tabs>
              <w:spacing w:line="288" w:lineRule="auto"/>
              <w:ind w:left="7"/>
              <w:contextualSpacing/>
              <w:mirrorIndents/>
              <w:jc w:val="center"/>
              <w:rPr>
                <w:sz w:val="26"/>
                <w:szCs w:val="26"/>
              </w:rPr>
            </w:pPr>
            <w:r w:rsidRPr="00B4546E">
              <w:rPr>
                <w:spacing w:val="-10"/>
                <w:sz w:val="26"/>
                <w:szCs w:val="26"/>
              </w:rPr>
              <w:t>b</w:t>
            </w:r>
          </w:p>
        </w:tc>
        <w:tc>
          <w:tcPr>
            <w:tcW w:w="3651" w:type="dxa"/>
          </w:tcPr>
          <w:p w14:paraId="3C258905" w14:textId="77777777" w:rsidR="00163C46" w:rsidRPr="00B4546E" w:rsidRDefault="00163C46" w:rsidP="0077272C">
            <w:pPr>
              <w:pStyle w:val="TableParagraph"/>
              <w:tabs>
                <w:tab w:val="left" w:pos="9498"/>
                <w:tab w:val="left" w:pos="9639"/>
              </w:tabs>
              <w:spacing w:line="288" w:lineRule="auto"/>
              <w:ind w:left="100"/>
              <w:contextualSpacing/>
              <w:mirrorIndents/>
              <w:rPr>
                <w:sz w:val="26"/>
                <w:szCs w:val="26"/>
              </w:rPr>
            </w:pPr>
            <w:r w:rsidRPr="00B4546E">
              <w:rPr>
                <w:spacing w:val="-2"/>
                <w:sz w:val="26"/>
                <w:szCs w:val="26"/>
              </w:rPr>
              <w:t>Vào</w:t>
            </w:r>
            <w:r w:rsidRPr="00B4546E">
              <w:rPr>
                <w:spacing w:val="-8"/>
                <w:sz w:val="26"/>
                <w:szCs w:val="26"/>
              </w:rPr>
              <w:t xml:space="preserve"> </w:t>
            </w:r>
            <w:r w:rsidRPr="00B4546E">
              <w:rPr>
                <w:spacing w:val="-2"/>
                <w:sz w:val="26"/>
                <w:szCs w:val="26"/>
              </w:rPr>
              <w:t>hướng</w:t>
            </w:r>
            <w:r w:rsidRPr="00B4546E">
              <w:rPr>
                <w:spacing w:val="-6"/>
                <w:sz w:val="26"/>
                <w:szCs w:val="26"/>
              </w:rPr>
              <w:t xml:space="preserve"> </w:t>
            </w:r>
            <w:r w:rsidRPr="00B4546E">
              <w:rPr>
                <w:spacing w:val="-5"/>
                <w:sz w:val="26"/>
                <w:szCs w:val="26"/>
              </w:rPr>
              <w:t>này</w:t>
            </w:r>
          </w:p>
        </w:tc>
        <w:tc>
          <w:tcPr>
            <w:tcW w:w="1270" w:type="dxa"/>
          </w:tcPr>
          <w:p w14:paraId="0706664D" w14:textId="77777777" w:rsidR="00163C46" w:rsidRPr="00B4546E" w:rsidRDefault="00163C46" w:rsidP="0077272C">
            <w:pPr>
              <w:pStyle w:val="TableParagraph"/>
              <w:tabs>
                <w:tab w:val="left" w:pos="9498"/>
                <w:tab w:val="left" w:pos="9639"/>
              </w:tabs>
              <w:spacing w:line="288" w:lineRule="auto"/>
              <w:ind w:left="2" w:right="2"/>
              <w:contextualSpacing/>
              <w:mirrorIndents/>
              <w:jc w:val="center"/>
              <w:rPr>
                <w:sz w:val="26"/>
                <w:szCs w:val="26"/>
              </w:rPr>
            </w:pPr>
            <w:r w:rsidRPr="00B4546E">
              <w:rPr>
                <w:sz w:val="26"/>
                <w:szCs w:val="26"/>
              </w:rPr>
              <w:t>Hình</w:t>
            </w:r>
            <w:r w:rsidRPr="00B4546E">
              <w:rPr>
                <w:spacing w:val="-10"/>
                <w:sz w:val="26"/>
                <w:szCs w:val="26"/>
              </w:rPr>
              <w:t xml:space="preserve"> </w:t>
            </w:r>
            <w:r w:rsidRPr="00B4546E">
              <w:rPr>
                <w:spacing w:val="-5"/>
                <w:sz w:val="26"/>
                <w:szCs w:val="26"/>
              </w:rPr>
              <w:t>12</w:t>
            </w:r>
          </w:p>
        </w:tc>
        <w:tc>
          <w:tcPr>
            <w:tcW w:w="3780" w:type="dxa"/>
            <w:vMerge/>
            <w:tcBorders>
              <w:top w:val="nil"/>
            </w:tcBorders>
          </w:tcPr>
          <w:p w14:paraId="1B8F5784" w14:textId="77777777" w:rsidR="00163C46" w:rsidRPr="00B4546E" w:rsidRDefault="00163C46" w:rsidP="0077272C">
            <w:pPr>
              <w:tabs>
                <w:tab w:val="left" w:pos="9498"/>
                <w:tab w:val="left" w:pos="9639"/>
              </w:tabs>
              <w:spacing w:line="288" w:lineRule="auto"/>
              <w:contextualSpacing/>
              <w:mirrorIndents/>
              <w:rPr>
                <w:sz w:val="26"/>
                <w:szCs w:val="26"/>
              </w:rPr>
            </w:pPr>
          </w:p>
        </w:tc>
      </w:tr>
      <w:tr w:rsidR="00163C46" w:rsidRPr="00B4546E" w14:paraId="08EAAF59" w14:textId="77777777" w:rsidTr="00446AAC">
        <w:trPr>
          <w:trHeight w:val="533"/>
        </w:trPr>
        <w:tc>
          <w:tcPr>
            <w:tcW w:w="560" w:type="dxa"/>
          </w:tcPr>
          <w:p w14:paraId="28204991" w14:textId="77777777" w:rsidR="00163C46" w:rsidRPr="00B4546E" w:rsidRDefault="00163C46" w:rsidP="0077272C">
            <w:pPr>
              <w:pStyle w:val="TableParagraph"/>
              <w:tabs>
                <w:tab w:val="left" w:pos="9498"/>
                <w:tab w:val="left" w:pos="9639"/>
              </w:tabs>
              <w:spacing w:line="288" w:lineRule="auto"/>
              <w:ind w:left="7" w:right="4"/>
              <w:contextualSpacing/>
              <w:mirrorIndents/>
              <w:jc w:val="center"/>
              <w:rPr>
                <w:sz w:val="26"/>
                <w:szCs w:val="26"/>
              </w:rPr>
            </w:pPr>
            <w:r w:rsidRPr="00B4546E">
              <w:rPr>
                <w:spacing w:val="-10"/>
                <w:sz w:val="26"/>
                <w:szCs w:val="26"/>
              </w:rPr>
              <w:t>c</w:t>
            </w:r>
          </w:p>
        </w:tc>
        <w:tc>
          <w:tcPr>
            <w:tcW w:w="3651" w:type="dxa"/>
          </w:tcPr>
          <w:p w14:paraId="79B2FD7D" w14:textId="77777777" w:rsidR="00163C46" w:rsidRPr="00B4546E" w:rsidRDefault="00163C46"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Đã nối</w:t>
            </w:r>
            <w:r w:rsidRPr="00B4546E">
              <w:rPr>
                <w:spacing w:val="1"/>
                <w:sz w:val="26"/>
                <w:szCs w:val="26"/>
              </w:rPr>
              <w:t xml:space="preserve"> </w:t>
            </w:r>
            <w:r w:rsidRPr="00B4546E">
              <w:rPr>
                <w:spacing w:val="-5"/>
                <w:sz w:val="26"/>
                <w:szCs w:val="26"/>
              </w:rPr>
              <w:t>đất</w:t>
            </w:r>
          </w:p>
        </w:tc>
        <w:tc>
          <w:tcPr>
            <w:tcW w:w="1270" w:type="dxa"/>
          </w:tcPr>
          <w:p w14:paraId="62B39EFE" w14:textId="77777777" w:rsidR="00163C46" w:rsidRPr="00B4546E" w:rsidRDefault="00163C46" w:rsidP="0077272C">
            <w:pPr>
              <w:pStyle w:val="TableParagraph"/>
              <w:tabs>
                <w:tab w:val="left" w:pos="9498"/>
                <w:tab w:val="left" w:pos="9639"/>
              </w:tabs>
              <w:spacing w:line="288" w:lineRule="auto"/>
              <w:ind w:left="2" w:right="2"/>
              <w:contextualSpacing/>
              <w:mirrorIndents/>
              <w:jc w:val="center"/>
              <w:rPr>
                <w:sz w:val="26"/>
                <w:szCs w:val="26"/>
              </w:rPr>
            </w:pPr>
            <w:r w:rsidRPr="00B4546E">
              <w:rPr>
                <w:sz w:val="26"/>
                <w:szCs w:val="26"/>
              </w:rPr>
              <w:t>Hình</w:t>
            </w:r>
            <w:r w:rsidRPr="00B4546E">
              <w:rPr>
                <w:spacing w:val="-9"/>
                <w:sz w:val="26"/>
                <w:szCs w:val="26"/>
              </w:rPr>
              <w:t xml:space="preserve"> </w:t>
            </w:r>
            <w:r w:rsidRPr="00B4546E">
              <w:rPr>
                <w:spacing w:val="-5"/>
                <w:sz w:val="26"/>
                <w:szCs w:val="26"/>
              </w:rPr>
              <w:t>13</w:t>
            </w:r>
          </w:p>
        </w:tc>
        <w:tc>
          <w:tcPr>
            <w:tcW w:w="3780" w:type="dxa"/>
          </w:tcPr>
          <w:p w14:paraId="1FE75669" w14:textId="77777777" w:rsidR="00163C46" w:rsidRPr="00B4546E" w:rsidRDefault="00163C46" w:rsidP="0077272C">
            <w:pPr>
              <w:pStyle w:val="TableParagraph"/>
              <w:tabs>
                <w:tab w:val="left" w:pos="9498"/>
                <w:tab w:val="left" w:pos="9639"/>
              </w:tabs>
              <w:spacing w:line="288" w:lineRule="auto"/>
              <w:ind w:left="101"/>
              <w:contextualSpacing/>
              <w:mirrorIndents/>
              <w:rPr>
                <w:sz w:val="26"/>
                <w:szCs w:val="26"/>
              </w:rPr>
            </w:pPr>
            <w:r w:rsidRPr="00B4546E">
              <w:rPr>
                <w:sz w:val="26"/>
                <w:szCs w:val="26"/>
              </w:rPr>
              <w:t>Viền</w:t>
            </w:r>
            <w:r w:rsidRPr="00B4546E">
              <w:rPr>
                <w:spacing w:val="-12"/>
                <w:sz w:val="26"/>
                <w:szCs w:val="26"/>
              </w:rPr>
              <w:t xml:space="preserve"> </w:t>
            </w:r>
            <w:r w:rsidRPr="00B4546E">
              <w:rPr>
                <w:sz w:val="26"/>
                <w:szCs w:val="26"/>
              </w:rPr>
              <w:t>và</w:t>
            </w:r>
            <w:r w:rsidRPr="00B4546E">
              <w:rPr>
                <w:spacing w:val="-13"/>
                <w:sz w:val="26"/>
                <w:szCs w:val="26"/>
              </w:rPr>
              <w:t xml:space="preserve"> </w:t>
            </w:r>
            <w:r w:rsidRPr="00B4546E">
              <w:rPr>
                <w:sz w:val="26"/>
                <w:szCs w:val="26"/>
              </w:rPr>
              <w:t>chữ</w:t>
            </w:r>
            <w:r w:rsidRPr="00B4546E">
              <w:rPr>
                <w:spacing w:val="-13"/>
                <w:sz w:val="26"/>
                <w:szCs w:val="26"/>
              </w:rPr>
              <w:t xml:space="preserve"> </w:t>
            </w:r>
            <w:r w:rsidRPr="00B4546E">
              <w:rPr>
                <w:sz w:val="26"/>
                <w:szCs w:val="26"/>
              </w:rPr>
              <w:t>màu</w:t>
            </w:r>
            <w:r w:rsidRPr="00B4546E">
              <w:rPr>
                <w:spacing w:val="-13"/>
                <w:sz w:val="26"/>
                <w:szCs w:val="26"/>
              </w:rPr>
              <w:t xml:space="preserve"> </w:t>
            </w:r>
            <w:r w:rsidRPr="00B4546E">
              <w:rPr>
                <w:sz w:val="26"/>
                <w:szCs w:val="26"/>
              </w:rPr>
              <w:t>đen,</w:t>
            </w:r>
            <w:r w:rsidRPr="00B4546E">
              <w:rPr>
                <w:spacing w:val="-11"/>
                <w:sz w:val="26"/>
                <w:szCs w:val="26"/>
              </w:rPr>
              <w:t xml:space="preserve"> </w:t>
            </w:r>
            <w:r w:rsidRPr="00B4546E">
              <w:rPr>
                <w:sz w:val="26"/>
                <w:szCs w:val="26"/>
              </w:rPr>
              <w:t>nền</w:t>
            </w:r>
            <w:r w:rsidRPr="00B4546E">
              <w:rPr>
                <w:spacing w:val="-13"/>
                <w:sz w:val="26"/>
                <w:szCs w:val="26"/>
              </w:rPr>
              <w:t xml:space="preserve"> </w:t>
            </w:r>
            <w:r w:rsidRPr="00B4546E">
              <w:rPr>
                <w:spacing w:val="-4"/>
                <w:sz w:val="26"/>
                <w:szCs w:val="26"/>
              </w:rPr>
              <w:t>vàng.</w:t>
            </w:r>
          </w:p>
        </w:tc>
      </w:tr>
    </w:tbl>
    <w:p w14:paraId="2E559B76" w14:textId="77777777" w:rsidR="00163C46" w:rsidRPr="00B4546E" w:rsidRDefault="00163C46" w:rsidP="0077272C">
      <w:pPr>
        <w:pStyle w:val="ListParagraph"/>
        <w:numPr>
          <w:ilvl w:val="0"/>
          <w:numId w:val="74"/>
        </w:numPr>
        <w:tabs>
          <w:tab w:val="left" w:pos="678"/>
          <w:tab w:val="left" w:pos="9498"/>
          <w:tab w:val="left" w:pos="9639"/>
        </w:tabs>
        <w:spacing w:before="0" w:line="288" w:lineRule="auto"/>
        <w:ind w:right="615" w:firstLine="0"/>
        <w:contextualSpacing/>
        <w:mirrorIndents/>
        <w:rPr>
          <w:sz w:val="26"/>
          <w:szCs w:val="26"/>
        </w:rPr>
      </w:pPr>
      <w:r w:rsidRPr="00B4546E">
        <w:rPr>
          <w:sz w:val="26"/>
          <w:szCs w:val="26"/>
        </w:rPr>
        <w:t>Ngoài</w:t>
      </w:r>
      <w:r w:rsidRPr="00B4546E">
        <w:rPr>
          <w:spacing w:val="-11"/>
          <w:sz w:val="26"/>
          <w:szCs w:val="26"/>
        </w:rPr>
        <w:t xml:space="preserve"> </w:t>
      </w:r>
      <w:r w:rsidRPr="00B4546E">
        <w:rPr>
          <w:sz w:val="26"/>
          <w:szCs w:val="26"/>
        </w:rPr>
        <w:t>những</w:t>
      </w:r>
      <w:r w:rsidRPr="00B4546E">
        <w:rPr>
          <w:spacing w:val="-9"/>
          <w:sz w:val="26"/>
          <w:szCs w:val="26"/>
        </w:rPr>
        <w:t xml:space="preserve"> </w:t>
      </w:r>
      <w:r w:rsidRPr="00B4546E">
        <w:rPr>
          <w:sz w:val="26"/>
          <w:szCs w:val="26"/>
        </w:rPr>
        <w:t>biển</w:t>
      </w:r>
      <w:r w:rsidRPr="00B4546E">
        <w:rPr>
          <w:spacing w:val="-11"/>
          <w:sz w:val="26"/>
          <w:szCs w:val="26"/>
        </w:rPr>
        <w:t xml:space="preserve"> </w:t>
      </w:r>
      <w:r w:rsidRPr="00B4546E">
        <w:rPr>
          <w:sz w:val="26"/>
          <w:szCs w:val="26"/>
        </w:rPr>
        <w:t>báo</w:t>
      </w:r>
      <w:r w:rsidRPr="00B4546E">
        <w:rPr>
          <w:spacing w:val="-11"/>
          <w:sz w:val="26"/>
          <w:szCs w:val="26"/>
        </w:rPr>
        <w:t xml:space="preserve"> </w:t>
      </w:r>
      <w:r w:rsidRPr="00B4546E">
        <w:rPr>
          <w:sz w:val="26"/>
          <w:szCs w:val="26"/>
        </w:rPr>
        <w:t>ATĐ</w:t>
      </w:r>
      <w:r w:rsidRPr="00B4546E">
        <w:rPr>
          <w:spacing w:val="-11"/>
          <w:sz w:val="26"/>
          <w:szCs w:val="26"/>
        </w:rPr>
        <w:t xml:space="preserve"> </w:t>
      </w:r>
      <w:r w:rsidRPr="00B4546E">
        <w:rPr>
          <w:sz w:val="26"/>
          <w:szCs w:val="26"/>
        </w:rPr>
        <w:t>quy</w:t>
      </w:r>
      <w:r w:rsidRPr="00B4546E">
        <w:rPr>
          <w:spacing w:val="-9"/>
          <w:sz w:val="26"/>
          <w:szCs w:val="26"/>
        </w:rPr>
        <w:t xml:space="preserve"> </w:t>
      </w:r>
      <w:r w:rsidRPr="00B4546E">
        <w:rPr>
          <w:sz w:val="26"/>
          <w:szCs w:val="26"/>
        </w:rPr>
        <w:t>định,</w:t>
      </w:r>
      <w:r w:rsidRPr="00B4546E">
        <w:rPr>
          <w:spacing w:val="-11"/>
          <w:sz w:val="26"/>
          <w:szCs w:val="26"/>
        </w:rPr>
        <w:t xml:space="preserve"> </w:t>
      </w:r>
      <w:r w:rsidRPr="00B4546E">
        <w:rPr>
          <w:sz w:val="26"/>
          <w:szCs w:val="26"/>
        </w:rPr>
        <w:t>đơn</w:t>
      </w:r>
      <w:r w:rsidRPr="00B4546E">
        <w:rPr>
          <w:spacing w:val="-9"/>
          <w:sz w:val="26"/>
          <w:szCs w:val="26"/>
        </w:rPr>
        <w:t xml:space="preserve"> </w:t>
      </w:r>
      <w:r w:rsidRPr="00B4546E">
        <w:rPr>
          <w:sz w:val="26"/>
          <w:szCs w:val="26"/>
        </w:rPr>
        <w:t>vị</w:t>
      </w:r>
      <w:r w:rsidRPr="00B4546E">
        <w:rPr>
          <w:spacing w:val="-13"/>
          <w:sz w:val="26"/>
          <w:szCs w:val="26"/>
        </w:rPr>
        <w:t xml:space="preserve"> </w:t>
      </w:r>
      <w:r w:rsidRPr="00B4546E">
        <w:rPr>
          <w:sz w:val="26"/>
          <w:szCs w:val="26"/>
        </w:rPr>
        <w:t>có</w:t>
      </w:r>
      <w:r w:rsidRPr="00B4546E">
        <w:rPr>
          <w:spacing w:val="-11"/>
          <w:sz w:val="26"/>
          <w:szCs w:val="26"/>
        </w:rPr>
        <w:t xml:space="preserve"> </w:t>
      </w:r>
      <w:r w:rsidRPr="00B4546E">
        <w:rPr>
          <w:sz w:val="26"/>
          <w:szCs w:val="26"/>
        </w:rPr>
        <w:t>thể</w:t>
      </w:r>
      <w:r w:rsidRPr="00B4546E">
        <w:rPr>
          <w:spacing w:val="-11"/>
          <w:sz w:val="26"/>
          <w:szCs w:val="26"/>
        </w:rPr>
        <w:t xml:space="preserve"> </w:t>
      </w:r>
      <w:r w:rsidRPr="00B4546E">
        <w:rPr>
          <w:sz w:val="26"/>
          <w:szCs w:val="26"/>
        </w:rPr>
        <w:t>xây</w:t>
      </w:r>
      <w:r w:rsidRPr="00B4546E">
        <w:rPr>
          <w:spacing w:val="-11"/>
          <w:sz w:val="26"/>
          <w:szCs w:val="26"/>
        </w:rPr>
        <w:t xml:space="preserve"> </w:t>
      </w:r>
      <w:r w:rsidRPr="00B4546E">
        <w:rPr>
          <w:sz w:val="26"/>
          <w:szCs w:val="26"/>
        </w:rPr>
        <w:t>dựng</w:t>
      </w:r>
      <w:r w:rsidRPr="00B4546E">
        <w:rPr>
          <w:spacing w:val="-9"/>
          <w:sz w:val="26"/>
          <w:szCs w:val="26"/>
        </w:rPr>
        <w:t xml:space="preserve"> </w:t>
      </w:r>
      <w:r w:rsidRPr="00B4546E">
        <w:rPr>
          <w:sz w:val="26"/>
          <w:szCs w:val="26"/>
        </w:rPr>
        <w:t>biển</w:t>
      </w:r>
      <w:r w:rsidRPr="00B4546E">
        <w:rPr>
          <w:spacing w:val="-9"/>
          <w:sz w:val="26"/>
          <w:szCs w:val="26"/>
        </w:rPr>
        <w:t xml:space="preserve"> </w:t>
      </w:r>
      <w:r w:rsidRPr="00B4546E">
        <w:rPr>
          <w:sz w:val="26"/>
          <w:szCs w:val="26"/>
        </w:rPr>
        <w:t>báo</w:t>
      </w:r>
      <w:r w:rsidRPr="00B4546E">
        <w:rPr>
          <w:spacing w:val="-11"/>
          <w:sz w:val="26"/>
          <w:szCs w:val="26"/>
        </w:rPr>
        <w:t xml:space="preserve"> </w:t>
      </w:r>
      <w:r w:rsidRPr="00B4546E">
        <w:rPr>
          <w:sz w:val="26"/>
          <w:szCs w:val="26"/>
        </w:rPr>
        <w:t>với</w:t>
      </w:r>
      <w:r w:rsidRPr="00B4546E">
        <w:rPr>
          <w:spacing w:val="-11"/>
          <w:sz w:val="26"/>
          <w:szCs w:val="26"/>
        </w:rPr>
        <w:t xml:space="preserve"> </w:t>
      </w:r>
      <w:r w:rsidRPr="00B4546E">
        <w:rPr>
          <w:sz w:val="26"/>
          <w:szCs w:val="26"/>
        </w:rPr>
        <w:t>nội</w:t>
      </w:r>
      <w:r w:rsidRPr="00B4546E">
        <w:rPr>
          <w:spacing w:val="-9"/>
          <w:sz w:val="26"/>
          <w:szCs w:val="26"/>
        </w:rPr>
        <w:t xml:space="preserve"> </w:t>
      </w:r>
      <w:r w:rsidRPr="00B4546E">
        <w:rPr>
          <w:sz w:val="26"/>
          <w:szCs w:val="26"/>
        </w:rPr>
        <w:t>dung</w:t>
      </w:r>
      <w:r w:rsidRPr="00B4546E">
        <w:rPr>
          <w:spacing w:val="-11"/>
          <w:sz w:val="26"/>
          <w:szCs w:val="26"/>
        </w:rPr>
        <w:t xml:space="preserve"> </w:t>
      </w:r>
      <w:r w:rsidRPr="00B4546E">
        <w:rPr>
          <w:sz w:val="26"/>
          <w:szCs w:val="26"/>
        </w:rPr>
        <w:t>khác để sử dụng</w:t>
      </w:r>
      <w:r w:rsidRPr="00B4546E">
        <w:rPr>
          <w:spacing w:val="-2"/>
          <w:sz w:val="26"/>
          <w:szCs w:val="26"/>
        </w:rPr>
        <w:t xml:space="preserve"> </w:t>
      </w:r>
      <w:r w:rsidRPr="00B4546E">
        <w:rPr>
          <w:sz w:val="26"/>
          <w:szCs w:val="26"/>
        </w:rPr>
        <w:t>nội</w:t>
      </w:r>
      <w:r w:rsidRPr="00B4546E">
        <w:rPr>
          <w:spacing w:val="-2"/>
          <w:sz w:val="26"/>
          <w:szCs w:val="26"/>
        </w:rPr>
        <w:t xml:space="preserve"> </w:t>
      </w:r>
      <w:r w:rsidRPr="00B4546E">
        <w:rPr>
          <w:sz w:val="26"/>
          <w:szCs w:val="26"/>
        </w:rPr>
        <w:t>bộ,</w:t>
      </w:r>
      <w:r w:rsidRPr="00B4546E">
        <w:rPr>
          <w:spacing w:val="-2"/>
          <w:sz w:val="26"/>
          <w:szCs w:val="26"/>
        </w:rPr>
        <w:t xml:space="preserve"> </w:t>
      </w:r>
      <w:r w:rsidRPr="00B4546E">
        <w:rPr>
          <w:sz w:val="26"/>
          <w:szCs w:val="26"/>
        </w:rPr>
        <w:t>phù</w:t>
      </w:r>
      <w:r w:rsidRPr="00B4546E">
        <w:rPr>
          <w:spacing w:val="-2"/>
          <w:sz w:val="26"/>
          <w:szCs w:val="26"/>
        </w:rPr>
        <w:t xml:space="preserve"> </w:t>
      </w:r>
      <w:r w:rsidRPr="00B4546E">
        <w:rPr>
          <w:sz w:val="26"/>
          <w:szCs w:val="26"/>
        </w:rPr>
        <w:t>hợp</w:t>
      </w:r>
      <w:r w:rsidRPr="00B4546E">
        <w:rPr>
          <w:spacing w:val="-2"/>
          <w:sz w:val="26"/>
          <w:szCs w:val="26"/>
        </w:rPr>
        <w:t xml:space="preserve"> </w:t>
      </w:r>
      <w:r w:rsidRPr="00B4546E">
        <w:rPr>
          <w:sz w:val="26"/>
          <w:szCs w:val="26"/>
        </w:rPr>
        <w:t>với</w:t>
      </w:r>
      <w:r w:rsidRPr="00B4546E">
        <w:rPr>
          <w:spacing w:val="-1"/>
          <w:sz w:val="26"/>
          <w:szCs w:val="26"/>
        </w:rPr>
        <w:t xml:space="preserve"> </w:t>
      </w:r>
      <w:r w:rsidRPr="00B4546E">
        <w:rPr>
          <w:sz w:val="26"/>
          <w:szCs w:val="26"/>
        </w:rPr>
        <w:t>tính</w:t>
      </w:r>
      <w:r w:rsidRPr="00B4546E">
        <w:rPr>
          <w:spacing w:val="-4"/>
          <w:sz w:val="26"/>
          <w:szCs w:val="26"/>
        </w:rPr>
        <w:t xml:space="preserve"> </w:t>
      </w:r>
      <w:r w:rsidRPr="00B4546E">
        <w:rPr>
          <w:sz w:val="26"/>
          <w:szCs w:val="26"/>
        </w:rPr>
        <w:t>chất công</w:t>
      </w:r>
      <w:r w:rsidRPr="00B4546E">
        <w:rPr>
          <w:spacing w:val="-2"/>
          <w:sz w:val="26"/>
          <w:szCs w:val="26"/>
        </w:rPr>
        <w:t xml:space="preserve"> </w:t>
      </w:r>
      <w:r w:rsidRPr="00B4546E">
        <w:rPr>
          <w:sz w:val="26"/>
          <w:szCs w:val="26"/>
        </w:rPr>
        <w:t>việc.</w:t>
      </w:r>
    </w:p>
    <w:p w14:paraId="2539C533" w14:textId="77777777" w:rsidR="00163C46" w:rsidRPr="00B4546E" w:rsidRDefault="00163C46" w:rsidP="0077272C">
      <w:pPr>
        <w:pStyle w:val="ListParagraph"/>
        <w:numPr>
          <w:ilvl w:val="0"/>
          <w:numId w:val="75"/>
        </w:numPr>
        <w:tabs>
          <w:tab w:val="left" w:pos="654"/>
        </w:tabs>
        <w:spacing w:before="0" w:line="288" w:lineRule="auto"/>
        <w:ind w:left="654" w:firstLine="0"/>
        <w:contextualSpacing/>
        <w:mirrorIndents/>
        <w:jc w:val="both"/>
        <w:rPr>
          <w:sz w:val="26"/>
          <w:szCs w:val="26"/>
        </w:rPr>
      </w:pPr>
      <w:r w:rsidRPr="00B4546E">
        <w:rPr>
          <w:spacing w:val="-2"/>
          <w:sz w:val="26"/>
          <w:szCs w:val="26"/>
        </w:rPr>
        <w:t>Đặt</w:t>
      </w:r>
      <w:r w:rsidRPr="00B4546E">
        <w:rPr>
          <w:spacing w:val="-9"/>
          <w:sz w:val="26"/>
          <w:szCs w:val="26"/>
        </w:rPr>
        <w:t xml:space="preserve"> </w:t>
      </w:r>
      <w:r w:rsidRPr="00B4546E">
        <w:rPr>
          <w:spacing w:val="-2"/>
          <w:sz w:val="26"/>
          <w:szCs w:val="26"/>
        </w:rPr>
        <w:t>biển</w:t>
      </w:r>
      <w:r w:rsidRPr="00B4546E">
        <w:rPr>
          <w:spacing w:val="-6"/>
          <w:sz w:val="26"/>
          <w:szCs w:val="26"/>
        </w:rPr>
        <w:t xml:space="preserve"> </w:t>
      </w:r>
      <w:r w:rsidRPr="00B4546E">
        <w:rPr>
          <w:spacing w:val="-2"/>
          <w:sz w:val="26"/>
          <w:szCs w:val="26"/>
        </w:rPr>
        <w:t>báo</w:t>
      </w:r>
      <w:r w:rsidRPr="00B4546E">
        <w:rPr>
          <w:spacing w:val="-8"/>
          <w:sz w:val="26"/>
          <w:szCs w:val="26"/>
        </w:rPr>
        <w:t xml:space="preserve"> </w:t>
      </w:r>
      <w:r w:rsidRPr="00B4546E">
        <w:rPr>
          <w:spacing w:val="-5"/>
          <w:sz w:val="26"/>
          <w:szCs w:val="26"/>
        </w:rPr>
        <w:t>ATĐ</w:t>
      </w:r>
    </w:p>
    <w:p w14:paraId="344F0C5F" w14:textId="77777777" w:rsidR="00163C46" w:rsidRPr="00B4546E" w:rsidRDefault="00163C46" w:rsidP="0077272C">
      <w:pPr>
        <w:pStyle w:val="ListParagraph"/>
        <w:numPr>
          <w:ilvl w:val="1"/>
          <w:numId w:val="75"/>
        </w:numPr>
        <w:tabs>
          <w:tab w:val="left" w:pos="881"/>
        </w:tabs>
        <w:spacing w:before="0" w:line="288" w:lineRule="auto"/>
        <w:ind w:left="881" w:firstLine="0"/>
        <w:contextualSpacing/>
        <w:mirrorIndents/>
        <w:rPr>
          <w:sz w:val="26"/>
          <w:szCs w:val="26"/>
        </w:rPr>
      </w:pPr>
      <w:r w:rsidRPr="00B4546E">
        <w:rPr>
          <w:w w:val="105"/>
          <w:sz w:val="26"/>
          <w:szCs w:val="26"/>
        </w:rPr>
        <w:t>Đối</w:t>
      </w:r>
      <w:r w:rsidRPr="00B4546E">
        <w:rPr>
          <w:spacing w:val="57"/>
          <w:w w:val="105"/>
          <w:sz w:val="26"/>
          <w:szCs w:val="26"/>
        </w:rPr>
        <w:t xml:space="preserve"> </w:t>
      </w:r>
      <w:r w:rsidRPr="00B4546E">
        <w:rPr>
          <w:w w:val="105"/>
          <w:sz w:val="26"/>
          <w:szCs w:val="26"/>
        </w:rPr>
        <w:t>với</w:t>
      </w:r>
      <w:r w:rsidRPr="00B4546E">
        <w:rPr>
          <w:spacing w:val="57"/>
          <w:w w:val="105"/>
          <w:sz w:val="26"/>
          <w:szCs w:val="26"/>
        </w:rPr>
        <w:t xml:space="preserve"> </w:t>
      </w:r>
      <w:r w:rsidRPr="00B4546E">
        <w:rPr>
          <w:w w:val="105"/>
          <w:sz w:val="26"/>
          <w:szCs w:val="26"/>
        </w:rPr>
        <w:t>ĐDK,</w:t>
      </w:r>
      <w:r w:rsidRPr="00B4546E">
        <w:rPr>
          <w:spacing w:val="58"/>
          <w:w w:val="105"/>
          <w:sz w:val="26"/>
          <w:szCs w:val="26"/>
        </w:rPr>
        <w:t xml:space="preserve"> </w:t>
      </w:r>
      <w:r w:rsidRPr="00B4546E">
        <w:rPr>
          <w:w w:val="105"/>
          <w:sz w:val="26"/>
          <w:szCs w:val="26"/>
        </w:rPr>
        <w:t>phải</w:t>
      </w:r>
      <w:r w:rsidRPr="00B4546E">
        <w:rPr>
          <w:spacing w:val="57"/>
          <w:w w:val="105"/>
          <w:sz w:val="26"/>
          <w:szCs w:val="26"/>
        </w:rPr>
        <w:t xml:space="preserve"> </w:t>
      </w:r>
      <w:r w:rsidRPr="00B4546E">
        <w:rPr>
          <w:w w:val="105"/>
          <w:sz w:val="26"/>
          <w:szCs w:val="26"/>
        </w:rPr>
        <w:t>đặt</w:t>
      </w:r>
      <w:r w:rsidRPr="00B4546E">
        <w:rPr>
          <w:spacing w:val="59"/>
          <w:w w:val="105"/>
          <w:sz w:val="26"/>
          <w:szCs w:val="26"/>
        </w:rPr>
        <w:t xml:space="preserve"> </w:t>
      </w:r>
      <w:r w:rsidRPr="00B4546E">
        <w:rPr>
          <w:w w:val="105"/>
          <w:sz w:val="26"/>
          <w:szCs w:val="26"/>
        </w:rPr>
        <w:t>biển</w:t>
      </w:r>
      <w:r w:rsidRPr="00B4546E">
        <w:rPr>
          <w:spacing w:val="54"/>
          <w:w w:val="105"/>
          <w:sz w:val="26"/>
          <w:szCs w:val="26"/>
        </w:rPr>
        <w:t xml:space="preserve"> </w:t>
      </w:r>
      <w:r w:rsidRPr="00B4546E">
        <w:rPr>
          <w:w w:val="105"/>
          <w:sz w:val="26"/>
          <w:szCs w:val="26"/>
        </w:rPr>
        <w:t>“CẤM</w:t>
      </w:r>
      <w:r w:rsidRPr="00B4546E">
        <w:rPr>
          <w:spacing w:val="58"/>
          <w:w w:val="105"/>
          <w:sz w:val="26"/>
          <w:szCs w:val="26"/>
        </w:rPr>
        <w:t xml:space="preserve"> </w:t>
      </w:r>
      <w:r w:rsidRPr="00B4546E">
        <w:rPr>
          <w:w w:val="105"/>
          <w:sz w:val="26"/>
          <w:szCs w:val="26"/>
        </w:rPr>
        <w:t>TRÈO!</w:t>
      </w:r>
      <w:r w:rsidRPr="00B4546E">
        <w:rPr>
          <w:spacing w:val="57"/>
          <w:w w:val="105"/>
          <w:sz w:val="26"/>
          <w:szCs w:val="26"/>
        </w:rPr>
        <w:t xml:space="preserve"> </w:t>
      </w:r>
      <w:r w:rsidRPr="00B4546E">
        <w:rPr>
          <w:w w:val="105"/>
          <w:sz w:val="26"/>
          <w:szCs w:val="26"/>
        </w:rPr>
        <w:t>ĐIỆN</w:t>
      </w:r>
      <w:r w:rsidRPr="00B4546E">
        <w:rPr>
          <w:spacing w:val="59"/>
          <w:w w:val="105"/>
          <w:sz w:val="26"/>
          <w:szCs w:val="26"/>
        </w:rPr>
        <w:t xml:space="preserve"> </w:t>
      </w:r>
      <w:r w:rsidRPr="00B4546E">
        <w:rPr>
          <w:w w:val="105"/>
          <w:sz w:val="26"/>
          <w:szCs w:val="26"/>
        </w:rPr>
        <w:t>CAO</w:t>
      </w:r>
      <w:r w:rsidRPr="00B4546E">
        <w:rPr>
          <w:spacing w:val="60"/>
          <w:w w:val="105"/>
          <w:sz w:val="26"/>
          <w:szCs w:val="26"/>
        </w:rPr>
        <w:t xml:space="preserve"> </w:t>
      </w:r>
      <w:r w:rsidRPr="00B4546E">
        <w:rPr>
          <w:w w:val="105"/>
          <w:sz w:val="26"/>
          <w:szCs w:val="26"/>
        </w:rPr>
        <w:t>ÁP</w:t>
      </w:r>
      <w:r w:rsidRPr="00B4546E">
        <w:rPr>
          <w:spacing w:val="63"/>
          <w:w w:val="105"/>
          <w:sz w:val="26"/>
          <w:szCs w:val="26"/>
        </w:rPr>
        <w:t xml:space="preserve"> </w:t>
      </w:r>
      <w:r w:rsidRPr="00B4546E">
        <w:rPr>
          <w:w w:val="105"/>
          <w:sz w:val="26"/>
          <w:szCs w:val="26"/>
        </w:rPr>
        <w:t>NGUY</w:t>
      </w:r>
      <w:r w:rsidRPr="00B4546E">
        <w:rPr>
          <w:spacing w:val="60"/>
          <w:w w:val="105"/>
          <w:sz w:val="26"/>
          <w:szCs w:val="26"/>
        </w:rPr>
        <w:t xml:space="preserve"> </w:t>
      </w:r>
      <w:r w:rsidRPr="00B4546E">
        <w:rPr>
          <w:w w:val="105"/>
          <w:sz w:val="26"/>
          <w:szCs w:val="26"/>
        </w:rPr>
        <w:t>HIỂM</w:t>
      </w:r>
      <w:r w:rsidRPr="00B4546E">
        <w:rPr>
          <w:spacing w:val="63"/>
          <w:w w:val="105"/>
          <w:sz w:val="26"/>
          <w:szCs w:val="26"/>
        </w:rPr>
        <w:t xml:space="preserve"> </w:t>
      </w:r>
      <w:r w:rsidRPr="00B4546E">
        <w:rPr>
          <w:spacing w:val="-4"/>
          <w:w w:val="105"/>
          <w:sz w:val="26"/>
          <w:szCs w:val="26"/>
        </w:rPr>
        <w:t>CHẾT</w:t>
      </w:r>
    </w:p>
    <w:p w14:paraId="579A5FFE" w14:textId="77777777" w:rsidR="00163C46" w:rsidRPr="00B4546E" w:rsidRDefault="00163C46" w:rsidP="0077272C">
      <w:pPr>
        <w:pStyle w:val="BodyText"/>
        <w:tabs>
          <w:tab w:val="left" w:pos="9498"/>
          <w:tab w:val="left" w:pos="9639"/>
        </w:tabs>
        <w:spacing w:before="0" w:line="288" w:lineRule="auto"/>
        <w:ind w:right="616"/>
        <w:contextualSpacing/>
        <w:mirrorIndents/>
        <w:jc w:val="both"/>
        <w:rPr>
          <w:sz w:val="26"/>
          <w:szCs w:val="26"/>
        </w:rPr>
      </w:pPr>
      <w:r w:rsidRPr="00B4546E">
        <w:rPr>
          <w:sz w:val="26"/>
          <w:szCs w:val="26"/>
        </w:rPr>
        <w:t>NGƯỜI”</w:t>
      </w:r>
      <w:r w:rsidRPr="00B4546E">
        <w:rPr>
          <w:spacing w:val="-4"/>
          <w:sz w:val="26"/>
          <w:szCs w:val="26"/>
        </w:rPr>
        <w:t xml:space="preserve"> </w:t>
      </w:r>
      <w:r w:rsidRPr="00B4546E">
        <w:rPr>
          <w:sz w:val="26"/>
          <w:szCs w:val="26"/>
        </w:rPr>
        <w:t>trên</w:t>
      </w:r>
      <w:r w:rsidRPr="00B4546E">
        <w:rPr>
          <w:spacing w:val="-4"/>
          <w:sz w:val="26"/>
          <w:szCs w:val="26"/>
        </w:rPr>
        <w:t xml:space="preserve"> </w:t>
      </w:r>
      <w:r w:rsidRPr="00B4546E">
        <w:rPr>
          <w:sz w:val="26"/>
          <w:szCs w:val="26"/>
        </w:rPr>
        <w:t>tất</w:t>
      </w:r>
      <w:r w:rsidRPr="00B4546E">
        <w:rPr>
          <w:spacing w:val="-4"/>
          <w:sz w:val="26"/>
          <w:szCs w:val="26"/>
        </w:rPr>
        <w:t xml:space="preserve"> </w:t>
      </w:r>
      <w:r w:rsidRPr="00B4546E">
        <w:rPr>
          <w:sz w:val="26"/>
          <w:szCs w:val="26"/>
        </w:rPr>
        <w:t>cả</w:t>
      </w:r>
      <w:r w:rsidRPr="00B4546E">
        <w:rPr>
          <w:spacing w:val="-3"/>
          <w:sz w:val="26"/>
          <w:szCs w:val="26"/>
        </w:rPr>
        <w:t xml:space="preserve"> </w:t>
      </w:r>
      <w:r w:rsidRPr="00B4546E">
        <w:rPr>
          <w:sz w:val="26"/>
          <w:szCs w:val="26"/>
        </w:rPr>
        <w:t>các</w:t>
      </w:r>
      <w:r w:rsidRPr="00B4546E">
        <w:rPr>
          <w:spacing w:val="-3"/>
          <w:sz w:val="26"/>
          <w:szCs w:val="26"/>
        </w:rPr>
        <w:t xml:space="preserve"> </w:t>
      </w:r>
      <w:r w:rsidRPr="00B4546E">
        <w:rPr>
          <w:sz w:val="26"/>
          <w:szCs w:val="26"/>
        </w:rPr>
        <w:t>cột</w:t>
      </w:r>
      <w:r w:rsidRPr="00B4546E">
        <w:rPr>
          <w:spacing w:val="-4"/>
          <w:sz w:val="26"/>
          <w:szCs w:val="26"/>
        </w:rPr>
        <w:t xml:space="preserve"> </w:t>
      </w:r>
      <w:r w:rsidRPr="00B4546E">
        <w:rPr>
          <w:sz w:val="26"/>
          <w:szCs w:val="26"/>
        </w:rPr>
        <w:t>của</w:t>
      </w:r>
      <w:r w:rsidRPr="00B4546E">
        <w:rPr>
          <w:spacing w:val="-3"/>
          <w:sz w:val="26"/>
          <w:szCs w:val="26"/>
        </w:rPr>
        <w:t xml:space="preserve"> </w:t>
      </w:r>
      <w:r w:rsidRPr="00B4546E">
        <w:rPr>
          <w:sz w:val="26"/>
          <w:szCs w:val="26"/>
        </w:rPr>
        <w:t>ĐDK</w:t>
      </w:r>
      <w:r w:rsidRPr="00B4546E">
        <w:rPr>
          <w:spacing w:val="-3"/>
          <w:sz w:val="26"/>
          <w:szCs w:val="26"/>
        </w:rPr>
        <w:t xml:space="preserve"> </w:t>
      </w:r>
      <w:r w:rsidRPr="00B4546E">
        <w:rPr>
          <w:sz w:val="26"/>
          <w:szCs w:val="26"/>
        </w:rPr>
        <w:t>ở</w:t>
      </w:r>
      <w:r w:rsidRPr="00B4546E">
        <w:rPr>
          <w:spacing w:val="-4"/>
          <w:sz w:val="26"/>
          <w:szCs w:val="26"/>
        </w:rPr>
        <w:t xml:space="preserve"> </w:t>
      </w:r>
      <w:r w:rsidRPr="00B4546E">
        <w:rPr>
          <w:sz w:val="26"/>
          <w:szCs w:val="26"/>
        </w:rPr>
        <w:t>độ</w:t>
      </w:r>
      <w:r w:rsidRPr="00B4546E">
        <w:rPr>
          <w:spacing w:val="-3"/>
          <w:sz w:val="26"/>
          <w:szCs w:val="26"/>
        </w:rPr>
        <w:t xml:space="preserve"> </w:t>
      </w:r>
      <w:r w:rsidRPr="00B4546E">
        <w:rPr>
          <w:sz w:val="26"/>
          <w:szCs w:val="26"/>
        </w:rPr>
        <w:t>cao</w:t>
      </w:r>
      <w:r w:rsidRPr="00B4546E">
        <w:rPr>
          <w:spacing w:val="-4"/>
          <w:sz w:val="26"/>
          <w:szCs w:val="26"/>
        </w:rPr>
        <w:t xml:space="preserve"> </w:t>
      </w:r>
      <w:r w:rsidRPr="00B4546E">
        <w:rPr>
          <w:sz w:val="26"/>
          <w:szCs w:val="26"/>
        </w:rPr>
        <w:t>từ</w:t>
      </w:r>
      <w:r w:rsidRPr="00B4546E">
        <w:rPr>
          <w:spacing w:val="-4"/>
          <w:sz w:val="26"/>
          <w:szCs w:val="26"/>
        </w:rPr>
        <w:t xml:space="preserve"> </w:t>
      </w:r>
      <w:r w:rsidRPr="00B4546E">
        <w:rPr>
          <w:sz w:val="26"/>
          <w:szCs w:val="26"/>
        </w:rPr>
        <w:t>2,0</w:t>
      </w:r>
      <w:r w:rsidRPr="00B4546E">
        <w:rPr>
          <w:spacing w:val="-3"/>
          <w:sz w:val="26"/>
          <w:szCs w:val="26"/>
        </w:rPr>
        <w:t xml:space="preserve"> </w:t>
      </w:r>
      <w:r w:rsidRPr="00B4546E">
        <w:rPr>
          <w:sz w:val="26"/>
          <w:szCs w:val="26"/>
        </w:rPr>
        <w:t>m</w:t>
      </w:r>
      <w:r w:rsidRPr="00B4546E">
        <w:rPr>
          <w:spacing w:val="-3"/>
          <w:sz w:val="26"/>
          <w:szCs w:val="26"/>
        </w:rPr>
        <w:t xml:space="preserve"> </w:t>
      </w:r>
      <w:r w:rsidRPr="00B4546E">
        <w:rPr>
          <w:sz w:val="26"/>
          <w:szCs w:val="26"/>
        </w:rPr>
        <w:t>đến</w:t>
      </w:r>
      <w:r w:rsidRPr="00B4546E">
        <w:rPr>
          <w:spacing w:val="-3"/>
          <w:sz w:val="26"/>
          <w:szCs w:val="26"/>
        </w:rPr>
        <w:t xml:space="preserve"> </w:t>
      </w:r>
      <w:r w:rsidRPr="00B4546E">
        <w:rPr>
          <w:sz w:val="26"/>
          <w:szCs w:val="26"/>
        </w:rPr>
        <w:t>2,5</w:t>
      </w:r>
      <w:r w:rsidRPr="00B4546E">
        <w:rPr>
          <w:spacing w:val="-4"/>
          <w:sz w:val="26"/>
          <w:szCs w:val="26"/>
        </w:rPr>
        <w:t xml:space="preserve"> </w:t>
      </w:r>
      <w:r w:rsidRPr="00B4546E">
        <w:rPr>
          <w:sz w:val="26"/>
          <w:szCs w:val="26"/>
        </w:rPr>
        <w:t>m</w:t>
      </w:r>
      <w:r w:rsidRPr="00B4546E">
        <w:rPr>
          <w:spacing w:val="-4"/>
          <w:sz w:val="26"/>
          <w:szCs w:val="26"/>
        </w:rPr>
        <w:t xml:space="preserve"> </w:t>
      </w:r>
      <w:r w:rsidRPr="00B4546E">
        <w:rPr>
          <w:sz w:val="26"/>
          <w:szCs w:val="26"/>
        </w:rPr>
        <w:t>so</w:t>
      </w:r>
      <w:r w:rsidRPr="00B4546E">
        <w:rPr>
          <w:spacing w:val="-4"/>
          <w:sz w:val="26"/>
          <w:szCs w:val="26"/>
        </w:rPr>
        <w:t xml:space="preserve"> </w:t>
      </w:r>
      <w:r w:rsidRPr="00B4546E">
        <w:rPr>
          <w:sz w:val="26"/>
          <w:szCs w:val="26"/>
        </w:rPr>
        <w:t>với</w:t>
      </w:r>
      <w:r w:rsidRPr="00B4546E">
        <w:rPr>
          <w:spacing w:val="-2"/>
          <w:sz w:val="26"/>
          <w:szCs w:val="26"/>
        </w:rPr>
        <w:t xml:space="preserve"> </w:t>
      </w:r>
      <w:r w:rsidRPr="00B4546E">
        <w:rPr>
          <w:sz w:val="26"/>
          <w:szCs w:val="26"/>
        </w:rPr>
        <w:t>mặt</w:t>
      </w:r>
      <w:r w:rsidRPr="00B4546E">
        <w:rPr>
          <w:spacing w:val="-4"/>
          <w:sz w:val="26"/>
          <w:szCs w:val="26"/>
        </w:rPr>
        <w:t xml:space="preserve"> </w:t>
      </w:r>
      <w:r w:rsidRPr="00B4546E">
        <w:rPr>
          <w:sz w:val="26"/>
          <w:szCs w:val="26"/>
        </w:rPr>
        <w:t>đất</w:t>
      </w:r>
      <w:r w:rsidRPr="00B4546E">
        <w:rPr>
          <w:spacing w:val="-4"/>
          <w:sz w:val="26"/>
          <w:szCs w:val="26"/>
        </w:rPr>
        <w:t xml:space="preserve"> </w:t>
      </w:r>
      <w:r w:rsidRPr="00B4546E">
        <w:rPr>
          <w:sz w:val="26"/>
          <w:szCs w:val="26"/>
        </w:rPr>
        <w:t>về</w:t>
      </w:r>
      <w:r w:rsidRPr="00B4546E">
        <w:rPr>
          <w:spacing w:val="-3"/>
          <w:sz w:val="26"/>
          <w:szCs w:val="26"/>
        </w:rPr>
        <w:t xml:space="preserve"> </w:t>
      </w:r>
      <w:r w:rsidRPr="00B4546E">
        <w:rPr>
          <w:sz w:val="26"/>
          <w:szCs w:val="26"/>
        </w:rPr>
        <w:t>phía</w:t>
      </w:r>
      <w:r w:rsidRPr="00B4546E">
        <w:rPr>
          <w:spacing w:val="-1"/>
          <w:sz w:val="26"/>
          <w:szCs w:val="26"/>
        </w:rPr>
        <w:t xml:space="preserve"> </w:t>
      </w:r>
      <w:r w:rsidRPr="00B4546E">
        <w:rPr>
          <w:sz w:val="26"/>
          <w:szCs w:val="26"/>
        </w:rPr>
        <w:t>dễ nhìn thấy.</w:t>
      </w:r>
    </w:p>
    <w:p w14:paraId="5861780D" w14:textId="77777777" w:rsidR="00163C46" w:rsidRPr="00B4546E" w:rsidRDefault="00163C46" w:rsidP="0077272C">
      <w:pPr>
        <w:pStyle w:val="ListParagraph"/>
        <w:numPr>
          <w:ilvl w:val="1"/>
          <w:numId w:val="75"/>
        </w:numPr>
        <w:tabs>
          <w:tab w:val="left" w:pos="840"/>
          <w:tab w:val="left" w:pos="9498"/>
          <w:tab w:val="left" w:pos="9639"/>
        </w:tabs>
        <w:spacing w:before="0" w:line="288" w:lineRule="auto"/>
        <w:ind w:left="412" w:right="614" w:firstLine="0"/>
        <w:contextualSpacing/>
        <w:mirrorIndents/>
        <w:rPr>
          <w:sz w:val="26"/>
          <w:szCs w:val="26"/>
        </w:rPr>
      </w:pPr>
      <w:r w:rsidRPr="00B4546E">
        <w:rPr>
          <w:sz w:val="26"/>
          <w:szCs w:val="26"/>
        </w:rPr>
        <w:t>Đối</w:t>
      </w:r>
      <w:r w:rsidRPr="00B4546E">
        <w:rPr>
          <w:spacing w:val="-14"/>
          <w:sz w:val="26"/>
          <w:szCs w:val="26"/>
        </w:rPr>
        <w:t xml:space="preserve"> </w:t>
      </w:r>
      <w:r w:rsidRPr="00B4546E">
        <w:rPr>
          <w:sz w:val="26"/>
          <w:szCs w:val="26"/>
        </w:rPr>
        <w:t>với</w:t>
      </w:r>
      <w:r w:rsidRPr="00B4546E">
        <w:rPr>
          <w:spacing w:val="-13"/>
          <w:sz w:val="26"/>
          <w:szCs w:val="26"/>
        </w:rPr>
        <w:t xml:space="preserve"> </w:t>
      </w:r>
      <w:r w:rsidRPr="00B4546E">
        <w:rPr>
          <w:sz w:val="26"/>
          <w:szCs w:val="26"/>
        </w:rPr>
        <w:t>đường</w:t>
      </w:r>
      <w:r w:rsidRPr="00B4546E">
        <w:rPr>
          <w:spacing w:val="-13"/>
          <w:sz w:val="26"/>
          <w:szCs w:val="26"/>
        </w:rPr>
        <w:t xml:space="preserve"> </w:t>
      </w:r>
      <w:r w:rsidRPr="00B4546E">
        <w:rPr>
          <w:sz w:val="26"/>
          <w:szCs w:val="26"/>
        </w:rPr>
        <w:t>cáp</w:t>
      </w:r>
      <w:r w:rsidRPr="00B4546E">
        <w:rPr>
          <w:spacing w:val="-13"/>
          <w:sz w:val="26"/>
          <w:szCs w:val="26"/>
        </w:rPr>
        <w:t xml:space="preserve"> </w:t>
      </w:r>
      <w:r w:rsidRPr="00B4546E">
        <w:rPr>
          <w:sz w:val="26"/>
          <w:szCs w:val="26"/>
        </w:rPr>
        <w:t>điện</w:t>
      </w:r>
      <w:r w:rsidRPr="00B4546E">
        <w:rPr>
          <w:spacing w:val="-14"/>
          <w:sz w:val="26"/>
          <w:szCs w:val="26"/>
        </w:rPr>
        <w:t xml:space="preserve"> </w:t>
      </w:r>
      <w:r w:rsidRPr="00B4546E">
        <w:rPr>
          <w:sz w:val="26"/>
          <w:szCs w:val="26"/>
        </w:rPr>
        <w:t>ngầm</w:t>
      </w:r>
      <w:r w:rsidRPr="00B4546E">
        <w:rPr>
          <w:spacing w:val="-13"/>
          <w:sz w:val="26"/>
          <w:szCs w:val="26"/>
        </w:rPr>
        <w:t xml:space="preserve"> </w:t>
      </w:r>
      <w:r w:rsidRPr="00B4546E">
        <w:rPr>
          <w:sz w:val="26"/>
          <w:szCs w:val="26"/>
        </w:rPr>
        <w:t>không</w:t>
      </w:r>
      <w:r w:rsidRPr="00B4546E">
        <w:rPr>
          <w:spacing w:val="-13"/>
          <w:sz w:val="26"/>
          <w:szCs w:val="26"/>
        </w:rPr>
        <w:t xml:space="preserve"> </w:t>
      </w:r>
      <w:r w:rsidRPr="00B4546E">
        <w:rPr>
          <w:sz w:val="26"/>
          <w:szCs w:val="26"/>
        </w:rPr>
        <w:t>sử</w:t>
      </w:r>
      <w:r w:rsidRPr="00B4546E">
        <w:rPr>
          <w:spacing w:val="-13"/>
          <w:sz w:val="26"/>
          <w:szCs w:val="26"/>
        </w:rPr>
        <w:t xml:space="preserve"> </w:t>
      </w:r>
      <w:r w:rsidRPr="00B4546E">
        <w:rPr>
          <w:sz w:val="26"/>
          <w:szCs w:val="26"/>
        </w:rPr>
        <w:t>dụng</w:t>
      </w:r>
      <w:r w:rsidRPr="00B4546E">
        <w:rPr>
          <w:spacing w:val="-13"/>
          <w:sz w:val="26"/>
          <w:szCs w:val="26"/>
        </w:rPr>
        <w:t xml:space="preserve"> </w:t>
      </w:r>
      <w:r w:rsidRPr="00B4546E">
        <w:rPr>
          <w:sz w:val="26"/>
          <w:szCs w:val="26"/>
        </w:rPr>
        <w:t>chung</w:t>
      </w:r>
      <w:r w:rsidRPr="00B4546E">
        <w:rPr>
          <w:spacing w:val="-14"/>
          <w:sz w:val="26"/>
          <w:szCs w:val="26"/>
        </w:rPr>
        <w:t xml:space="preserve"> </w:t>
      </w:r>
      <w:r w:rsidRPr="00B4546E">
        <w:rPr>
          <w:sz w:val="26"/>
          <w:szCs w:val="26"/>
        </w:rPr>
        <w:t>công</w:t>
      </w:r>
      <w:r w:rsidRPr="00B4546E">
        <w:rPr>
          <w:spacing w:val="-13"/>
          <w:sz w:val="26"/>
          <w:szCs w:val="26"/>
        </w:rPr>
        <w:t xml:space="preserve"> </w:t>
      </w:r>
      <w:r w:rsidRPr="00B4546E">
        <w:rPr>
          <w:sz w:val="26"/>
          <w:szCs w:val="26"/>
        </w:rPr>
        <w:t>trình</w:t>
      </w:r>
      <w:r w:rsidRPr="00B4546E">
        <w:rPr>
          <w:spacing w:val="-13"/>
          <w:sz w:val="26"/>
          <w:szCs w:val="26"/>
        </w:rPr>
        <w:t xml:space="preserve"> </w:t>
      </w:r>
      <w:r w:rsidRPr="00B4546E">
        <w:rPr>
          <w:sz w:val="26"/>
          <w:szCs w:val="26"/>
        </w:rPr>
        <w:t>hạ</w:t>
      </w:r>
      <w:r w:rsidRPr="00B4546E">
        <w:rPr>
          <w:spacing w:val="-13"/>
          <w:sz w:val="26"/>
          <w:szCs w:val="26"/>
        </w:rPr>
        <w:t xml:space="preserve"> </w:t>
      </w:r>
      <w:r w:rsidRPr="00B4546E">
        <w:rPr>
          <w:sz w:val="26"/>
          <w:szCs w:val="26"/>
        </w:rPr>
        <w:t>tầng</w:t>
      </w:r>
      <w:r w:rsidRPr="00B4546E">
        <w:rPr>
          <w:spacing w:val="-13"/>
          <w:sz w:val="26"/>
          <w:szCs w:val="26"/>
        </w:rPr>
        <w:t xml:space="preserve"> </w:t>
      </w:r>
      <w:r w:rsidRPr="00B4546E">
        <w:rPr>
          <w:sz w:val="26"/>
          <w:szCs w:val="26"/>
        </w:rPr>
        <w:t>kỹ</w:t>
      </w:r>
      <w:r w:rsidRPr="00B4546E">
        <w:rPr>
          <w:spacing w:val="-14"/>
          <w:sz w:val="26"/>
          <w:szCs w:val="26"/>
        </w:rPr>
        <w:t xml:space="preserve"> </w:t>
      </w:r>
      <w:r w:rsidRPr="00B4546E">
        <w:rPr>
          <w:sz w:val="26"/>
          <w:szCs w:val="26"/>
        </w:rPr>
        <w:t>thuật</w:t>
      </w:r>
      <w:r w:rsidRPr="00B4546E">
        <w:rPr>
          <w:spacing w:val="-13"/>
          <w:sz w:val="26"/>
          <w:szCs w:val="26"/>
        </w:rPr>
        <w:t xml:space="preserve"> </w:t>
      </w:r>
      <w:r w:rsidRPr="00B4546E">
        <w:rPr>
          <w:sz w:val="26"/>
          <w:szCs w:val="26"/>
        </w:rPr>
        <w:t>với</w:t>
      </w:r>
      <w:r w:rsidRPr="00B4546E">
        <w:rPr>
          <w:spacing w:val="-13"/>
          <w:sz w:val="26"/>
          <w:szCs w:val="26"/>
        </w:rPr>
        <w:t xml:space="preserve"> </w:t>
      </w:r>
      <w:r w:rsidRPr="00B4546E">
        <w:rPr>
          <w:sz w:val="26"/>
          <w:szCs w:val="26"/>
        </w:rPr>
        <w:t>các loại đường ống hoặc cáp khác, phải đặt biển báo "CÁP ĐIỆN LỰC" trên mặt đất hoặc trên cột</w:t>
      </w:r>
      <w:r w:rsidRPr="00B4546E">
        <w:rPr>
          <w:spacing w:val="-6"/>
          <w:sz w:val="26"/>
          <w:szCs w:val="26"/>
        </w:rPr>
        <w:t xml:space="preserve"> </w:t>
      </w:r>
      <w:r w:rsidRPr="00B4546E">
        <w:rPr>
          <w:sz w:val="26"/>
          <w:szCs w:val="26"/>
        </w:rPr>
        <w:t>mốc,</w:t>
      </w:r>
      <w:r w:rsidRPr="00B4546E">
        <w:rPr>
          <w:spacing w:val="-10"/>
          <w:sz w:val="26"/>
          <w:szCs w:val="26"/>
        </w:rPr>
        <w:t xml:space="preserve"> </w:t>
      </w:r>
      <w:r w:rsidRPr="00B4546E">
        <w:rPr>
          <w:sz w:val="26"/>
          <w:szCs w:val="26"/>
        </w:rPr>
        <w:t>ở</w:t>
      </w:r>
      <w:r w:rsidRPr="00B4546E">
        <w:rPr>
          <w:spacing w:val="-8"/>
          <w:sz w:val="26"/>
          <w:szCs w:val="26"/>
        </w:rPr>
        <w:t xml:space="preserve"> </w:t>
      </w:r>
      <w:r w:rsidRPr="00B4546E">
        <w:rPr>
          <w:sz w:val="26"/>
          <w:szCs w:val="26"/>
        </w:rPr>
        <w:t>vị</w:t>
      </w:r>
      <w:r w:rsidRPr="00B4546E">
        <w:rPr>
          <w:spacing w:val="-8"/>
          <w:sz w:val="26"/>
          <w:szCs w:val="26"/>
        </w:rPr>
        <w:t xml:space="preserve"> </w:t>
      </w:r>
      <w:r w:rsidRPr="00B4546E">
        <w:rPr>
          <w:sz w:val="26"/>
          <w:szCs w:val="26"/>
        </w:rPr>
        <w:t>trí</w:t>
      </w:r>
      <w:r w:rsidRPr="00B4546E">
        <w:rPr>
          <w:spacing w:val="-8"/>
          <w:sz w:val="26"/>
          <w:szCs w:val="26"/>
        </w:rPr>
        <w:t xml:space="preserve"> </w:t>
      </w:r>
      <w:r w:rsidRPr="00B4546E">
        <w:rPr>
          <w:sz w:val="26"/>
          <w:szCs w:val="26"/>
        </w:rPr>
        <w:t>tim</w:t>
      </w:r>
      <w:r w:rsidRPr="00B4546E">
        <w:rPr>
          <w:spacing w:val="-10"/>
          <w:sz w:val="26"/>
          <w:szCs w:val="26"/>
        </w:rPr>
        <w:t xml:space="preserve"> </w:t>
      </w:r>
      <w:r w:rsidRPr="00B4546E">
        <w:rPr>
          <w:sz w:val="26"/>
          <w:szCs w:val="26"/>
        </w:rPr>
        <w:t>rãnh</w:t>
      </w:r>
      <w:r w:rsidRPr="00B4546E">
        <w:rPr>
          <w:spacing w:val="-8"/>
          <w:sz w:val="26"/>
          <w:szCs w:val="26"/>
        </w:rPr>
        <w:t xml:space="preserve"> </w:t>
      </w:r>
      <w:r w:rsidRPr="00B4546E">
        <w:rPr>
          <w:sz w:val="26"/>
          <w:szCs w:val="26"/>
        </w:rPr>
        <w:t>cáp,</w:t>
      </w:r>
      <w:r w:rsidRPr="00B4546E">
        <w:rPr>
          <w:spacing w:val="-10"/>
          <w:sz w:val="26"/>
          <w:szCs w:val="26"/>
        </w:rPr>
        <w:t xml:space="preserve"> </w:t>
      </w:r>
      <w:r w:rsidRPr="00B4546E">
        <w:rPr>
          <w:sz w:val="26"/>
          <w:szCs w:val="26"/>
        </w:rPr>
        <w:t>dễ</w:t>
      </w:r>
      <w:r w:rsidRPr="00B4546E">
        <w:rPr>
          <w:spacing w:val="-8"/>
          <w:sz w:val="26"/>
          <w:szCs w:val="26"/>
        </w:rPr>
        <w:t xml:space="preserve"> </w:t>
      </w:r>
      <w:r w:rsidRPr="00B4546E">
        <w:rPr>
          <w:sz w:val="26"/>
          <w:szCs w:val="26"/>
        </w:rPr>
        <w:t>nhìn</w:t>
      </w:r>
      <w:r w:rsidRPr="00B4546E">
        <w:rPr>
          <w:spacing w:val="-8"/>
          <w:sz w:val="26"/>
          <w:szCs w:val="26"/>
        </w:rPr>
        <w:t xml:space="preserve"> </w:t>
      </w:r>
      <w:r w:rsidRPr="00B4546E">
        <w:rPr>
          <w:sz w:val="26"/>
          <w:szCs w:val="26"/>
        </w:rPr>
        <w:t>thấy</w:t>
      </w:r>
      <w:r w:rsidRPr="00B4546E">
        <w:rPr>
          <w:spacing w:val="-10"/>
          <w:sz w:val="26"/>
          <w:szCs w:val="26"/>
        </w:rPr>
        <w:t xml:space="preserve"> </w:t>
      </w:r>
      <w:r w:rsidRPr="00B4546E">
        <w:rPr>
          <w:sz w:val="26"/>
          <w:szCs w:val="26"/>
        </w:rPr>
        <w:t>và</w:t>
      </w:r>
      <w:r w:rsidRPr="00B4546E">
        <w:rPr>
          <w:spacing w:val="-7"/>
          <w:sz w:val="26"/>
          <w:szCs w:val="26"/>
        </w:rPr>
        <w:t xml:space="preserve"> </w:t>
      </w:r>
      <w:r w:rsidRPr="00B4546E">
        <w:rPr>
          <w:sz w:val="26"/>
          <w:szCs w:val="26"/>
        </w:rPr>
        <w:t>xác</w:t>
      </w:r>
      <w:r w:rsidRPr="00B4546E">
        <w:rPr>
          <w:spacing w:val="-10"/>
          <w:sz w:val="26"/>
          <w:szCs w:val="26"/>
        </w:rPr>
        <w:t xml:space="preserve"> </w:t>
      </w:r>
      <w:r w:rsidRPr="00B4546E">
        <w:rPr>
          <w:sz w:val="26"/>
          <w:szCs w:val="26"/>
        </w:rPr>
        <w:t>định</w:t>
      </w:r>
      <w:r w:rsidRPr="00B4546E">
        <w:rPr>
          <w:spacing w:val="-8"/>
          <w:sz w:val="26"/>
          <w:szCs w:val="26"/>
        </w:rPr>
        <w:t xml:space="preserve"> </w:t>
      </w:r>
      <w:r w:rsidRPr="00B4546E">
        <w:rPr>
          <w:sz w:val="26"/>
          <w:szCs w:val="26"/>
        </w:rPr>
        <w:t>được</w:t>
      </w:r>
      <w:r w:rsidRPr="00B4546E">
        <w:rPr>
          <w:spacing w:val="-8"/>
          <w:sz w:val="26"/>
          <w:szCs w:val="26"/>
        </w:rPr>
        <w:t xml:space="preserve"> </w:t>
      </w:r>
      <w:r w:rsidRPr="00B4546E">
        <w:rPr>
          <w:sz w:val="26"/>
          <w:szCs w:val="26"/>
        </w:rPr>
        <w:t>đường</w:t>
      </w:r>
      <w:r w:rsidRPr="00B4546E">
        <w:rPr>
          <w:spacing w:val="-6"/>
          <w:sz w:val="26"/>
          <w:szCs w:val="26"/>
        </w:rPr>
        <w:t xml:space="preserve"> </w:t>
      </w:r>
      <w:r w:rsidRPr="00B4546E">
        <w:rPr>
          <w:sz w:val="26"/>
          <w:szCs w:val="26"/>
        </w:rPr>
        <w:t>cáp</w:t>
      </w:r>
      <w:r w:rsidRPr="00B4546E">
        <w:rPr>
          <w:spacing w:val="-8"/>
          <w:sz w:val="26"/>
          <w:szCs w:val="26"/>
        </w:rPr>
        <w:t xml:space="preserve"> </w:t>
      </w:r>
      <w:r w:rsidRPr="00B4546E">
        <w:rPr>
          <w:sz w:val="26"/>
          <w:szCs w:val="26"/>
        </w:rPr>
        <w:t>ở</w:t>
      </w:r>
      <w:r w:rsidRPr="00B4546E">
        <w:rPr>
          <w:spacing w:val="-8"/>
          <w:sz w:val="26"/>
          <w:szCs w:val="26"/>
        </w:rPr>
        <w:t xml:space="preserve"> </w:t>
      </w:r>
      <w:r w:rsidRPr="00B4546E">
        <w:rPr>
          <w:sz w:val="26"/>
          <w:szCs w:val="26"/>
        </w:rPr>
        <w:t>mọi</w:t>
      </w:r>
      <w:r w:rsidRPr="00B4546E">
        <w:rPr>
          <w:spacing w:val="-8"/>
          <w:sz w:val="26"/>
          <w:szCs w:val="26"/>
        </w:rPr>
        <w:t xml:space="preserve"> </w:t>
      </w:r>
      <w:r w:rsidRPr="00B4546E">
        <w:rPr>
          <w:sz w:val="26"/>
          <w:szCs w:val="26"/>
        </w:rPr>
        <w:t>vị</w:t>
      </w:r>
      <w:r w:rsidRPr="00B4546E">
        <w:rPr>
          <w:spacing w:val="-9"/>
          <w:sz w:val="26"/>
          <w:szCs w:val="26"/>
        </w:rPr>
        <w:t xml:space="preserve"> </w:t>
      </w:r>
      <w:r w:rsidRPr="00B4546E">
        <w:rPr>
          <w:sz w:val="26"/>
          <w:szCs w:val="26"/>
        </w:rPr>
        <w:t>trí;</w:t>
      </w:r>
      <w:r w:rsidRPr="00B4546E">
        <w:rPr>
          <w:spacing w:val="-8"/>
          <w:sz w:val="26"/>
          <w:szCs w:val="26"/>
        </w:rPr>
        <w:t xml:space="preserve"> </w:t>
      </w:r>
      <w:r w:rsidRPr="00B4546E">
        <w:rPr>
          <w:sz w:val="26"/>
          <w:szCs w:val="26"/>
        </w:rPr>
        <w:t>tại</w:t>
      </w:r>
      <w:r w:rsidRPr="00B4546E">
        <w:rPr>
          <w:spacing w:val="-9"/>
          <w:sz w:val="26"/>
          <w:szCs w:val="26"/>
        </w:rPr>
        <w:t xml:space="preserve"> </w:t>
      </w:r>
      <w:r w:rsidRPr="00B4546E">
        <w:rPr>
          <w:sz w:val="26"/>
          <w:szCs w:val="26"/>
        </w:rPr>
        <w:t xml:space="preserve">các </w:t>
      </w:r>
      <w:r w:rsidRPr="00B4546E">
        <w:rPr>
          <w:spacing w:val="-2"/>
          <w:sz w:val="26"/>
          <w:szCs w:val="26"/>
        </w:rPr>
        <w:t>vị</w:t>
      </w:r>
      <w:r w:rsidRPr="00B4546E">
        <w:rPr>
          <w:spacing w:val="-12"/>
          <w:sz w:val="26"/>
          <w:szCs w:val="26"/>
        </w:rPr>
        <w:t xml:space="preserve"> </w:t>
      </w:r>
      <w:r w:rsidRPr="00B4546E">
        <w:rPr>
          <w:spacing w:val="-2"/>
          <w:sz w:val="26"/>
          <w:szCs w:val="26"/>
        </w:rPr>
        <w:t>trí</w:t>
      </w:r>
      <w:r w:rsidRPr="00B4546E">
        <w:rPr>
          <w:spacing w:val="-11"/>
          <w:sz w:val="26"/>
          <w:szCs w:val="26"/>
        </w:rPr>
        <w:t xml:space="preserve"> </w:t>
      </w:r>
      <w:r w:rsidRPr="00B4546E">
        <w:rPr>
          <w:spacing w:val="-2"/>
          <w:sz w:val="26"/>
          <w:szCs w:val="26"/>
        </w:rPr>
        <w:t>chuyển</w:t>
      </w:r>
      <w:r w:rsidRPr="00B4546E">
        <w:rPr>
          <w:spacing w:val="-11"/>
          <w:sz w:val="26"/>
          <w:szCs w:val="26"/>
        </w:rPr>
        <w:t xml:space="preserve"> </w:t>
      </w:r>
      <w:r w:rsidRPr="00B4546E">
        <w:rPr>
          <w:spacing w:val="-2"/>
          <w:sz w:val="26"/>
          <w:szCs w:val="26"/>
        </w:rPr>
        <w:t>hướng</w:t>
      </w:r>
      <w:r w:rsidRPr="00B4546E">
        <w:rPr>
          <w:spacing w:val="-11"/>
          <w:sz w:val="26"/>
          <w:szCs w:val="26"/>
        </w:rPr>
        <w:t xml:space="preserve"> </w:t>
      </w:r>
      <w:r w:rsidRPr="00B4546E">
        <w:rPr>
          <w:spacing w:val="-2"/>
          <w:sz w:val="26"/>
          <w:szCs w:val="26"/>
        </w:rPr>
        <w:t>bắt</w:t>
      </w:r>
      <w:r w:rsidRPr="00B4546E">
        <w:rPr>
          <w:spacing w:val="-12"/>
          <w:sz w:val="26"/>
          <w:szCs w:val="26"/>
        </w:rPr>
        <w:t xml:space="preserve"> </w:t>
      </w:r>
      <w:r w:rsidRPr="00B4546E">
        <w:rPr>
          <w:spacing w:val="-2"/>
          <w:sz w:val="26"/>
          <w:szCs w:val="26"/>
        </w:rPr>
        <w:t>buộc</w:t>
      </w:r>
      <w:r w:rsidRPr="00B4546E">
        <w:rPr>
          <w:spacing w:val="-11"/>
          <w:sz w:val="26"/>
          <w:szCs w:val="26"/>
        </w:rPr>
        <w:t xml:space="preserve"> </w:t>
      </w:r>
      <w:r w:rsidRPr="00B4546E">
        <w:rPr>
          <w:spacing w:val="-2"/>
          <w:sz w:val="26"/>
          <w:szCs w:val="26"/>
        </w:rPr>
        <w:t>phải</w:t>
      </w:r>
      <w:r w:rsidRPr="00B4546E">
        <w:rPr>
          <w:spacing w:val="-11"/>
          <w:sz w:val="26"/>
          <w:szCs w:val="26"/>
        </w:rPr>
        <w:t xml:space="preserve"> </w:t>
      </w:r>
      <w:r w:rsidRPr="00B4546E">
        <w:rPr>
          <w:spacing w:val="-2"/>
          <w:sz w:val="26"/>
          <w:szCs w:val="26"/>
        </w:rPr>
        <w:t>đặt</w:t>
      </w:r>
      <w:r w:rsidRPr="00B4546E">
        <w:rPr>
          <w:spacing w:val="-11"/>
          <w:sz w:val="26"/>
          <w:szCs w:val="26"/>
        </w:rPr>
        <w:t xml:space="preserve"> </w:t>
      </w:r>
      <w:r w:rsidRPr="00B4546E">
        <w:rPr>
          <w:spacing w:val="-2"/>
          <w:sz w:val="26"/>
          <w:szCs w:val="26"/>
        </w:rPr>
        <w:t>biển</w:t>
      </w:r>
      <w:r w:rsidRPr="00B4546E">
        <w:rPr>
          <w:spacing w:val="-11"/>
          <w:sz w:val="26"/>
          <w:szCs w:val="26"/>
        </w:rPr>
        <w:t xml:space="preserve"> </w:t>
      </w:r>
      <w:r w:rsidRPr="00B4546E">
        <w:rPr>
          <w:spacing w:val="-2"/>
          <w:sz w:val="26"/>
          <w:szCs w:val="26"/>
        </w:rPr>
        <w:t>báo;</w:t>
      </w:r>
      <w:r w:rsidRPr="00B4546E">
        <w:rPr>
          <w:spacing w:val="-12"/>
          <w:sz w:val="26"/>
          <w:szCs w:val="26"/>
        </w:rPr>
        <w:t xml:space="preserve"> </w:t>
      </w:r>
      <w:r w:rsidRPr="00B4546E">
        <w:rPr>
          <w:spacing w:val="-2"/>
          <w:sz w:val="26"/>
          <w:szCs w:val="26"/>
        </w:rPr>
        <w:t>khoảng</w:t>
      </w:r>
      <w:r w:rsidRPr="00B4546E">
        <w:rPr>
          <w:spacing w:val="-11"/>
          <w:sz w:val="26"/>
          <w:szCs w:val="26"/>
        </w:rPr>
        <w:t xml:space="preserve"> </w:t>
      </w:r>
      <w:r w:rsidRPr="00B4546E">
        <w:rPr>
          <w:spacing w:val="-2"/>
          <w:sz w:val="26"/>
          <w:szCs w:val="26"/>
        </w:rPr>
        <w:t>cách</w:t>
      </w:r>
      <w:r w:rsidRPr="00B4546E">
        <w:rPr>
          <w:spacing w:val="-11"/>
          <w:sz w:val="26"/>
          <w:szCs w:val="26"/>
        </w:rPr>
        <w:t xml:space="preserve"> </w:t>
      </w:r>
      <w:r w:rsidRPr="00B4546E">
        <w:rPr>
          <w:spacing w:val="-2"/>
          <w:sz w:val="26"/>
          <w:szCs w:val="26"/>
        </w:rPr>
        <w:t>giữa</w:t>
      </w:r>
      <w:r w:rsidRPr="00B4546E">
        <w:rPr>
          <w:spacing w:val="-11"/>
          <w:sz w:val="26"/>
          <w:szCs w:val="26"/>
        </w:rPr>
        <w:t xml:space="preserve"> </w:t>
      </w:r>
      <w:r w:rsidRPr="00B4546E">
        <w:rPr>
          <w:spacing w:val="-2"/>
          <w:sz w:val="26"/>
          <w:szCs w:val="26"/>
        </w:rPr>
        <w:t>hai</w:t>
      </w:r>
      <w:r w:rsidRPr="00B4546E">
        <w:rPr>
          <w:spacing w:val="-11"/>
          <w:sz w:val="26"/>
          <w:szCs w:val="26"/>
        </w:rPr>
        <w:t xml:space="preserve"> </w:t>
      </w:r>
      <w:r w:rsidRPr="00B4546E">
        <w:rPr>
          <w:spacing w:val="-2"/>
          <w:sz w:val="26"/>
          <w:szCs w:val="26"/>
        </w:rPr>
        <w:t>biển</w:t>
      </w:r>
      <w:r w:rsidRPr="00B4546E">
        <w:rPr>
          <w:spacing w:val="-12"/>
          <w:sz w:val="26"/>
          <w:szCs w:val="26"/>
        </w:rPr>
        <w:t xml:space="preserve"> </w:t>
      </w:r>
      <w:r w:rsidRPr="00B4546E">
        <w:rPr>
          <w:spacing w:val="-2"/>
          <w:sz w:val="26"/>
          <w:szCs w:val="26"/>
        </w:rPr>
        <w:t>báo</w:t>
      </w:r>
      <w:r w:rsidRPr="00B4546E">
        <w:rPr>
          <w:spacing w:val="-11"/>
          <w:sz w:val="26"/>
          <w:szCs w:val="26"/>
        </w:rPr>
        <w:t xml:space="preserve"> </w:t>
      </w:r>
      <w:r w:rsidRPr="00B4546E">
        <w:rPr>
          <w:spacing w:val="-2"/>
          <w:sz w:val="26"/>
          <w:szCs w:val="26"/>
        </w:rPr>
        <w:t>liền</w:t>
      </w:r>
      <w:r w:rsidRPr="00B4546E">
        <w:rPr>
          <w:spacing w:val="-11"/>
          <w:sz w:val="26"/>
          <w:szCs w:val="26"/>
        </w:rPr>
        <w:t xml:space="preserve"> </w:t>
      </w:r>
      <w:r w:rsidRPr="00B4546E">
        <w:rPr>
          <w:spacing w:val="-2"/>
          <w:sz w:val="26"/>
          <w:szCs w:val="26"/>
        </w:rPr>
        <w:t>kề</w:t>
      </w:r>
      <w:r w:rsidRPr="00B4546E">
        <w:rPr>
          <w:spacing w:val="-11"/>
          <w:sz w:val="26"/>
          <w:szCs w:val="26"/>
        </w:rPr>
        <w:t xml:space="preserve"> </w:t>
      </w:r>
      <w:r w:rsidRPr="00B4546E">
        <w:rPr>
          <w:spacing w:val="-2"/>
          <w:sz w:val="26"/>
          <w:szCs w:val="26"/>
        </w:rPr>
        <w:t xml:space="preserve">không </w:t>
      </w:r>
      <w:r w:rsidRPr="00B4546E">
        <w:rPr>
          <w:sz w:val="26"/>
          <w:szCs w:val="26"/>
        </w:rPr>
        <w:t>quá 30 m.</w:t>
      </w:r>
    </w:p>
    <w:p w14:paraId="2E477054" w14:textId="77777777" w:rsidR="00163C46" w:rsidRPr="00B4546E" w:rsidRDefault="00163C46" w:rsidP="0077272C">
      <w:pPr>
        <w:pStyle w:val="ListParagraph"/>
        <w:numPr>
          <w:ilvl w:val="1"/>
          <w:numId w:val="75"/>
        </w:numPr>
        <w:tabs>
          <w:tab w:val="left" w:pos="845"/>
          <w:tab w:val="left" w:pos="9498"/>
          <w:tab w:val="left" w:pos="9639"/>
        </w:tabs>
        <w:spacing w:before="0" w:line="288" w:lineRule="auto"/>
        <w:ind w:left="412" w:right="617" w:firstLine="0"/>
        <w:contextualSpacing/>
        <w:mirrorIndents/>
        <w:rPr>
          <w:sz w:val="26"/>
          <w:szCs w:val="26"/>
        </w:rPr>
      </w:pPr>
      <w:r w:rsidRPr="00B4546E">
        <w:rPr>
          <w:sz w:val="26"/>
          <w:szCs w:val="26"/>
        </w:rPr>
        <w:t>Đối với trạm điện có tường rào bao quanh, phải đặt biển “CẤM VÀO! ĐIỆN CAO ÁP NGUY HIỂM CHẾT NGƯỜI” trên cửa hoặc cổng ra vào trạm.</w:t>
      </w:r>
    </w:p>
    <w:p w14:paraId="05AD05AF" w14:textId="77777777" w:rsidR="00163C46" w:rsidRPr="00B4546E" w:rsidRDefault="00163C46" w:rsidP="0077272C">
      <w:pPr>
        <w:pStyle w:val="ListParagraph"/>
        <w:numPr>
          <w:ilvl w:val="1"/>
          <w:numId w:val="75"/>
        </w:numPr>
        <w:tabs>
          <w:tab w:val="left" w:pos="845"/>
          <w:tab w:val="left" w:pos="9498"/>
          <w:tab w:val="left" w:pos="9639"/>
        </w:tabs>
        <w:spacing w:before="0" w:line="288" w:lineRule="auto"/>
        <w:ind w:left="412" w:right="616" w:firstLine="0"/>
        <w:contextualSpacing/>
        <w:mirrorIndents/>
        <w:rPr>
          <w:sz w:val="26"/>
          <w:szCs w:val="26"/>
        </w:rPr>
      </w:pPr>
      <w:r w:rsidRPr="00B4546E">
        <w:rPr>
          <w:sz w:val="26"/>
          <w:szCs w:val="26"/>
        </w:rPr>
        <w:t>Đối</w:t>
      </w:r>
      <w:r w:rsidRPr="00B4546E">
        <w:rPr>
          <w:spacing w:val="-13"/>
          <w:sz w:val="26"/>
          <w:szCs w:val="26"/>
        </w:rPr>
        <w:t xml:space="preserve"> </w:t>
      </w:r>
      <w:r w:rsidRPr="00B4546E">
        <w:rPr>
          <w:sz w:val="26"/>
          <w:szCs w:val="26"/>
        </w:rPr>
        <w:t>với</w:t>
      </w:r>
      <w:r w:rsidRPr="00B4546E">
        <w:rPr>
          <w:spacing w:val="-11"/>
          <w:sz w:val="26"/>
          <w:szCs w:val="26"/>
        </w:rPr>
        <w:t xml:space="preserve"> </w:t>
      </w:r>
      <w:r w:rsidRPr="00B4546E">
        <w:rPr>
          <w:sz w:val="26"/>
          <w:szCs w:val="26"/>
        </w:rPr>
        <w:t>trạm</w:t>
      </w:r>
      <w:r w:rsidRPr="00B4546E">
        <w:rPr>
          <w:spacing w:val="-11"/>
          <w:sz w:val="26"/>
          <w:szCs w:val="26"/>
        </w:rPr>
        <w:t xml:space="preserve"> </w:t>
      </w:r>
      <w:r w:rsidRPr="00B4546E">
        <w:rPr>
          <w:sz w:val="26"/>
          <w:szCs w:val="26"/>
        </w:rPr>
        <w:t>điện</w:t>
      </w:r>
      <w:r w:rsidRPr="00B4546E">
        <w:rPr>
          <w:spacing w:val="-11"/>
          <w:sz w:val="26"/>
          <w:szCs w:val="26"/>
        </w:rPr>
        <w:t xml:space="preserve"> </w:t>
      </w:r>
      <w:r w:rsidRPr="00B4546E">
        <w:rPr>
          <w:sz w:val="26"/>
          <w:szCs w:val="26"/>
        </w:rPr>
        <w:t>treo</w:t>
      </w:r>
      <w:r w:rsidRPr="00B4546E">
        <w:rPr>
          <w:spacing w:val="-13"/>
          <w:sz w:val="26"/>
          <w:szCs w:val="26"/>
        </w:rPr>
        <w:t xml:space="preserve"> </w:t>
      </w:r>
      <w:r w:rsidRPr="00B4546E">
        <w:rPr>
          <w:sz w:val="26"/>
          <w:szCs w:val="26"/>
        </w:rPr>
        <w:t>trên</w:t>
      </w:r>
      <w:r w:rsidRPr="00B4546E">
        <w:rPr>
          <w:spacing w:val="-11"/>
          <w:sz w:val="26"/>
          <w:szCs w:val="26"/>
        </w:rPr>
        <w:t xml:space="preserve"> </w:t>
      </w:r>
      <w:r w:rsidRPr="00B4546E">
        <w:rPr>
          <w:sz w:val="26"/>
          <w:szCs w:val="26"/>
        </w:rPr>
        <w:t>cột,</w:t>
      </w:r>
      <w:r w:rsidRPr="00B4546E">
        <w:rPr>
          <w:spacing w:val="-11"/>
          <w:sz w:val="26"/>
          <w:szCs w:val="26"/>
        </w:rPr>
        <w:t xml:space="preserve"> </w:t>
      </w:r>
      <w:r w:rsidRPr="00B4546E">
        <w:rPr>
          <w:sz w:val="26"/>
          <w:szCs w:val="26"/>
        </w:rPr>
        <w:t>việc</w:t>
      </w:r>
      <w:r w:rsidRPr="00B4546E">
        <w:rPr>
          <w:spacing w:val="-14"/>
          <w:sz w:val="26"/>
          <w:szCs w:val="26"/>
        </w:rPr>
        <w:t xml:space="preserve"> </w:t>
      </w:r>
      <w:r w:rsidRPr="00B4546E">
        <w:rPr>
          <w:sz w:val="26"/>
          <w:szCs w:val="26"/>
        </w:rPr>
        <w:t>đặt</w:t>
      </w:r>
      <w:r w:rsidRPr="00B4546E">
        <w:rPr>
          <w:spacing w:val="-12"/>
          <w:sz w:val="26"/>
          <w:szCs w:val="26"/>
        </w:rPr>
        <w:t xml:space="preserve"> </w:t>
      </w:r>
      <w:r w:rsidRPr="00B4546E">
        <w:rPr>
          <w:sz w:val="26"/>
          <w:szCs w:val="26"/>
        </w:rPr>
        <w:t>biển</w:t>
      </w:r>
      <w:r w:rsidRPr="00B4546E">
        <w:rPr>
          <w:spacing w:val="-14"/>
          <w:sz w:val="26"/>
          <w:szCs w:val="26"/>
        </w:rPr>
        <w:t xml:space="preserve"> </w:t>
      </w:r>
      <w:r w:rsidRPr="00B4546E">
        <w:rPr>
          <w:sz w:val="26"/>
          <w:szCs w:val="26"/>
        </w:rPr>
        <w:t>báo</w:t>
      </w:r>
      <w:r w:rsidRPr="00B4546E">
        <w:rPr>
          <w:spacing w:val="-10"/>
          <w:sz w:val="26"/>
          <w:szCs w:val="26"/>
        </w:rPr>
        <w:t xml:space="preserve"> </w:t>
      </w:r>
      <w:r w:rsidRPr="00B4546E">
        <w:rPr>
          <w:sz w:val="26"/>
          <w:szCs w:val="26"/>
        </w:rPr>
        <w:t>được</w:t>
      </w:r>
      <w:r w:rsidRPr="00B4546E">
        <w:rPr>
          <w:spacing w:val="-13"/>
          <w:sz w:val="26"/>
          <w:szCs w:val="26"/>
        </w:rPr>
        <w:t xml:space="preserve"> </w:t>
      </w:r>
      <w:r w:rsidRPr="00B4546E">
        <w:rPr>
          <w:sz w:val="26"/>
          <w:szCs w:val="26"/>
        </w:rPr>
        <w:t>thực</w:t>
      </w:r>
      <w:r w:rsidRPr="00B4546E">
        <w:rPr>
          <w:spacing w:val="-11"/>
          <w:sz w:val="26"/>
          <w:szCs w:val="26"/>
        </w:rPr>
        <w:t xml:space="preserve"> </w:t>
      </w:r>
      <w:r w:rsidRPr="00B4546E">
        <w:rPr>
          <w:sz w:val="26"/>
          <w:szCs w:val="26"/>
        </w:rPr>
        <w:t>hiện</w:t>
      </w:r>
      <w:r w:rsidRPr="00B4546E">
        <w:rPr>
          <w:spacing w:val="-14"/>
          <w:sz w:val="26"/>
          <w:szCs w:val="26"/>
        </w:rPr>
        <w:t xml:space="preserve"> </w:t>
      </w:r>
      <w:r w:rsidRPr="00B4546E">
        <w:rPr>
          <w:sz w:val="26"/>
          <w:szCs w:val="26"/>
        </w:rPr>
        <w:t>theo</w:t>
      </w:r>
      <w:r w:rsidRPr="00B4546E">
        <w:rPr>
          <w:spacing w:val="-13"/>
          <w:sz w:val="26"/>
          <w:szCs w:val="26"/>
        </w:rPr>
        <w:t xml:space="preserve"> </w:t>
      </w:r>
      <w:r w:rsidRPr="00B4546E">
        <w:rPr>
          <w:sz w:val="26"/>
          <w:szCs w:val="26"/>
        </w:rPr>
        <w:t>quy</w:t>
      </w:r>
      <w:r w:rsidRPr="00B4546E">
        <w:rPr>
          <w:spacing w:val="-12"/>
          <w:sz w:val="26"/>
          <w:szCs w:val="26"/>
        </w:rPr>
        <w:t xml:space="preserve"> </w:t>
      </w:r>
      <w:r w:rsidRPr="00B4546E">
        <w:rPr>
          <w:sz w:val="26"/>
          <w:szCs w:val="26"/>
        </w:rPr>
        <w:t>định</w:t>
      </w:r>
      <w:r w:rsidRPr="00B4546E">
        <w:rPr>
          <w:spacing w:val="-14"/>
          <w:sz w:val="26"/>
          <w:szCs w:val="26"/>
        </w:rPr>
        <w:t xml:space="preserve"> </w:t>
      </w:r>
      <w:r w:rsidRPr="00B4546E">
        <w:rPr>
          <w:sz w:val="26"/>
          <w:szCs w:val="26"/>
        </w:rPr>
        <w:t>đối</w:t>
      </w:r>
      <w:r w:rsidRPr="00B4546E">
        <w:rPr>
          <w:spacing w:val="-11"/>
          <w:sz w:val="26"/>
          <w:szCs w:val="26"/>
        </w:rPr>
        <w:t xml:space="preserve"> </w:t>
      </w:r>
      <w:r w:rsidRPr="00B4546E">
        <w:rPr>
          <w:sz w:val="26"/>
          <w:szCs w:val="26"/>
        </w:rPr>
        <w:t xml:space="preserve">với </w:t>
      </w:r>
      <w:r w:rsidRPr="00B4546E">
        <w:rPr>
          <w:spacing w:val="-4"/>
          <w:sz w:val="26"/>
          <w:szCs w:val="26"/>
        </w:rPr>
        <w:lastRenderedPageBreak/>
        <w:t>ĐDK.</w:t>
      </w:r>
    </w:p>
    <w:p w14:paraId="59BFC2C5" w14:textId="77777777" w:rsidR="00163C46" w:rsidRPr="00B4546E" w:rsidRDefault="00163C46" w:rsidP="0077272C">
      <w:pPr>
        <w:pStyle w:val="ListParagraph"/>
        <w:numPr>
          <w:ilvl w:val="1"/>
          <w:numId w:val="75"/>
        </w:numPr>
        <w:tabs>
          <w:tab w:val="left" w:pos="840"/>
          <w:tab w:val="left" w:pos="9498"/>
          <w:tab w:val="left" w:pos="9639"/>
        </w:tabs>
        <w:spacing w:before="0" w:line="288" w:lineRule="auto"/>
        <w:ind w:left="412" w:right="615" w:firstLine="0"/>
        <w:contextualSpacing/>
        <w:mirrorIndents/>
        <w:rPr>
          <w:sz w:val="26"/>
          <w:szCs w:val="26"/>
        </w:rPr>
      </w:pPr>
      <w:r w:rsidRPr="00B4546E">
        <w:rPr>
          <w:sz w:val="26"/>
          <w:szCs w:val="26"/>
        </w:rPr>
        <w:t>Đối</w:t>
      </w:r>
      <w:r w:rsidRPr="00B4546E">
        <w:rPr>
          <w:spacing w:val="-14"/>
          <w:sz w:val="26"/>
          <w:szCs w:val="26"/>
        </w:rPr>
        <w:t xml:space="preserve"> </w:t>
      </w:r>
      <w:r w:rsidRPr="00B4546E">
        <w:rPr>
          <w:sz w:val="26"/>
          <w:szCs w:val="26"/>
        </w:rPr>
        <w:t>với</w:t>
      </w:r>
      <w:r w:rsidRPr="00B4546E">
        <w:rPr>
          <w:spacing w:val="-13"/>
          <w:sz w:val="26"/>
          <w:szCs w:val="26"/>
        </w:rPr>
        <w:t xml:space="preserve"> </w:t>
      </w:r>
      <w:r w:rsidRPr="00B4546E">
        <w:rPr>
          <w:sz w:val="26"/>
          <w:szCs w:val="26"/>
        </w:rPr>
        <w:t>trạm</w:t>
      </w:r>
      <w:r w:rsidRPr="00B4546E">
        <w:rPr>
          <w:spacing w:val="-13"/>
          <w:sz w:val="26"/>
          <w:szCs w:val="26"/>
        </w:rPr>
        <w:t xml:space="preserve"> </w:t>
      </w:r>
      <w:r w:rsidRPr="00B4546E">
        <w:rPr>
          <w:sz w:val="26"/>
          <w:szCs w:val="26"/>
        </w:rPr>
        <w:t>biến</w:t>
      </w:r>
      <w:r w:rsidRPr="00B4546E">
        <w:rPr>
          <w:spacing w:val="-13"/>
          <w:sz w:val="26"/>
          <w:szCs w:val="26"/>
        </w:rPr>
        <w:t xml:space="preserve"> </w:t>
      </w:r>
      <w:r w:rsidRPr="00B4546E">
        <w:rPr>
          <w:sz w:val="26"/>
          <w:szCs w:val="26"/>
        </w:rPr>
        <w:t>áp</w:t>
      </w:r>
      <w:r w:rsidRPr="00B4546E">
        <w:rPr>
          <w:spacing w:val="-14"/>
          <w:sz w:val="26"/>
          <w:szCs w:val="26"/>
        </w:rPr>
        <w:t xml:space="preserve"> </w:t>
      </w:r>
      <w:r w:rsidRPr="00B4546E">
        <w:rPr>
          <w:sz w:val="26"/>
          <w:szCs w:val="26"/>
        </w:rPr>
        <w:t>hợp</w:t>
      </w:r>
      <w:r w:rsidRPr="00B4546E">
        <w:rPr>
          <w:spacing w:val="-12"/>
          <w:sz w:val="26"/>
          <w:szCs w:val="26"/>
        </w:rPr>
        <w:t xml:space="preserve"> </w:t>
      </w:r>
      <w:r w:rsidRPr="00B4546E">
        <w:rPr>
          <w:sz w:val="26"/>
          <w:szCs w:val="26"/>
        </w:rPr>
        <w:t>bộ</w:t>
      </w:r>
      <w:r w:rsidRPr="00B4546E">
        <w:rPr>
          <w:spacing w:val="-12"/>
          <w:sz w:val="26"/>
          <w:szCs w:val="26"/>
        </w:rPr>
        <w:t xml:space="preserve"> </w:t>
      </w:r>
      <w:r w:rsidRPr="00B4546E">
        <w:rPr>
          <w:sz w:val="26"/>
          <w:szCs w:val="26"/>
        </w:rPr>
        <w:t>kiểu</w:t>
      </w:r>
      <w:r w:rsidRPr="00B4546E">
        <w:rPr>
          <w:spacing w:val="-13"/>
          <w:sz w:val="26"/>
          <w:szCs w:val="26"/>
        </w:rPr>
        <w:t xml:space="preserve"> </w:t>
      </w:r>
      <w:r w:rsidRPr="00B4546E">
        <w:rPr>
          <w:sz w:val="26"/>
          <w:szCs w:val="26"/>
        </w:rPr>
        <w:t>kín,</w:t>
      </w:r>
      <w:r w:rsidRPr="00B4546E">
        <w:rPr>
          <w:spacing w:val="-13"/>
          <w:sz w:val="26"/>
          <w:szCs w:val="26"/>
        </w:rPr>
        <w:t xml:space="preserve"> </w:t>
      </w:r>
      <w:r w:rsidRPr="00B4546E">
        <w:rPr>
          <w:sz w:val="26"/>
          <w:szCs w:val="26"/>
        </w:rPr>
        <w:t>trạm</w:t>
      </w:r>
      <w:r w:rsidRPr="00B4546E">
        <w:rPr>
          <w:spacing w:val="-14"/>
          <w:sz w:val="26"/>
          <w:szCs w:val="26"/>
        </w:rPr>
        <w:t xml:space="preserve"> </w:t>
      </w:r>
      <w:r w:rsidRPr="00B4546E">
        <w:rPr>
          <w:sz w:val="26"/>
          <w:szCs w:val="26"/>
        </w:rPr>
        <w:t>đóng</w:t>
      </w:r>
      <w:r w:rsidRPr="00B4546E">
        <w:rPr>
          <w:spacing w:val="-13"/>
          <w:sz w:val="26"/>
          <w:szCs w:val="26"/>
        </w:rPr>
        <w:t xml:space="preserve"> </w:t>
      </w:r>
      <w:r w:rsidRPr="00B4546E">
        <w:rPr>
          <w:sz w:val="26"/>
          <w:szCs w:val="26"/>
        </w:rPr>
        <w:t>cắt</w:t>
      </w:r>
      <w:r w:rsidRPr="00B4546E">
        <w:rPr>
          <w:spacing w:val="-13"/>
          <w:sz w:val="26"/>
          <w:szCs w:val="26"/>
        </w:rPr>
        <w:t xml:space="preserve"> </w:t>
      </w:r>
      <w:r w:rsidRPr="00B4546E">
        <w:rPr>
          <w:sz w:val="26"/>
          <w:szCs w:val="26"/>
        </w:rPr>
        <w:t>hợp</w:t>
      </w:r>
      <w:r w:rsidRPr="00B4546E">
        <w:rPr>
          <w:spacing w:val="-13"/>
          <w:sz w:val="26"/>
          <w:szCs w:val="26"/>
        </w:rPr>
        <w:t xml:space="preserve"> </w:t>
      </w:r>
      <w:r w:rsidRPr="00B4546E">
        <w:rPr>
          <w:sz w:val="26"/>
          <w:szCs w:val="26"/>
        </w:rPr>
        <w:t>bộ</w:t>
      </w:r>
      <w:r w:rsidRPr="00B4546E">
        <w:rPr>
          <w:spacing w:val="-13"/>
          <w:sz w:val="26"/>
          <w:szCs w:val="26"/>
        </w:rPr>
        <w:t xml:space="preserve"> </w:t>
      </w:r>
      <w:r w:rsidRPr="00B4546E">
        <w:rPr>
          <w:sz w:val="26"/>
          <w:szCs w:val="26"/>
        </w:rPr>
        <w:t>ngoài</w:t>
      </w:r>
      <w:r w:rsidRPr="00B4546E">
        <w:rPr>
          <w:spacing w:val="-14"/>
          <w:sz w:val="26"/>
          <w:szCs w:val="26"/>
        </w:rPr>
        <w:t xml:space="preserve"> </w:t>
      </w:r>
      <w:r w:rsidRPr="00B4546E">
        <w:rPr>
          <w:sz w:val="26"/>
          <w:szCs w:val="26"/>
        </w:rPr>
        <w:t>trời,</w:t>
      </w:r>
      <w:r w:rsidRPr="00B4546E">
        <w:rPr>
          <w:spacing w:val="-13"/>
          <w:sz w:val="26"/>
          <w:szCs w:val="26"/>
        </w:rPr>
        <w:t xml:space="preserve"> </w:t>
      </w:r>
      <w:r w:rsidRPr="00B4546E">
        <w:rPr>
          <w:sz w:val="26"/>
          <w:szCs w:val="26"/>
        </w:rPr>
        <w:t>tủ</w:t>
      </w:r>
      <w:r w:rsidRPr="00B4546E">
        <w:rPr>
          <w:spacing w:val="-11"/>
          <w:sz w:val="26"/>
          <w:szCs w:val="26"/>
        </w:rPr>
        <w:t xml:space="preserve"> </w:t>
      </w:r>
      <w:r w:rsidRPr="00B4546E">
        <w:rPr>
          <w:sz w:val="26"/>
          <w:szCs w:val="26"/>
        </w:rPr>
        <w:t>phân</w:t>
      </w:r>
      <w:r w:rsidRPr="00B4546E">
        <w:rPr>
          <w:spacing w:val="-12"/>
          <w:sz w:val="26"/>
          <w:szCs w:val="26"/>
        </w:rPr>
        <w:t xml:space="preserve"> </w:t>
      </w:r>
      <w:r w:rsidRPr="00B4546E">
        <w:rPr>
          <w:sz w:val="26"/>
          <w:szCs w:val="26"/>
        </w:rPr>
        <w:t>dây</w:t>
      </w:r>
      <w:r w:rsidRPr="00B4546E">
        <w:rPr>
          <w:spacing w:val="-12"/>
          <w:sz w:val="26"/>
          <w:szCs w:val="26"/>
        </w:rPr>
        <w:t xml:space="preserve"> </w:t>
      </w:r>
      <w:r w:rsidRPr="00B4546E">
        <w:rPr>
          <w:sz w:val="26"/>
          <w:szCs w:val="26"/>
        </w:rPr>
        <w:t>(Tủ Pillar)</w:t>
      </w:r>
      <w:r w:rsidRPr="00B4546E">
        <w:rPr>
          <w:spacing w:val="40"/>
          <w:sz w:val="26"/>
          <w:szCs w:val="26"/>
        </w:rPr>
        <w:t xml:space="preserve"> </w:t>
      </w:r>
      <w:r w:rsidRPr="00B4546E">
        <w:rPr>
          <w:sz w:val="26"/>
          <w:szCs w:val="26"/>
        </w:rPr>
        <w:t>phải</w:t>
      </w:r>
      <w:r w:rsidRPr="00B4546E">
        <w:rPr>
          <w:spacing w:val="40"/>
          <w:sz w:val="26"/>
          <w:szCs w:val="26"/>
        </w:rPr>
        <w:t xml:space="preserve"> </w:t>
      </w:r>
      <w:r w:rsidRPr="00B4546E">
        <w:rPr>
          <w:sz w:val="26"/>
          <w:szCs w:val="26"/>
        </w:rPr>
        <w:t>đặt</w:t>
      </w:r>
      <w:r w:rsidRPr="00B4546E">
        <w:rPr>
          <w:spacing w:val="40"/>
          <w:sz w:val="26"/>
          <w:szCs w:val="26"/>
        </w:rPr>
        <w:t xml:space="preserve"> </w:t>
      </w:r>
      <w:r w:rsidRPr="00B4546E">
        <w:rPr>
          <w:sz w:val="26"/>
          <w:szCs w:val="26"/>
        </w:rPr>
        <w:t>biển</w:t>
      </w:r>
      <w:r w:rsidRPr="00B4546E">
        <w:rPr>
          <w:spacing w:val="40"/>
          <w:sz w:val="26"/>
          <w:szCs w:val="26"/>
        </w:rPr>
        <w:t xml:space="preserve"> </w:t>
      </w:r>
      <w:r w:rsidRPr="00B4546E">
        <w:rPr>
          <w:sz w:val="26"/>
          <w:szCs w:val="26"/>
        </w:rPr>
        <w:t>“CẤM</w:t>
      </w:r>
      <w:r w:rsidRPr="00B4546E">
        <w:rPr>
          <w:spacing w:val="40"/>
          <w:sz w:val="26"/>
          <w:szCs w:val="26"/>
        </w:rPr>
        <w:t xml:space="preserve"> </w:t>
      </w:r>
      <w:r w:rsidRPr="00B4546E">
        <w:rPr>
          <w:sz w:val="26"/>
          <w:szCs w:val="26"/>
        </w:rPr>
        <w:t>LẠI</w:t>
      </w:r>
      <w:r w:rsidRPr="00B4546E">
        <w:rPr>
          <w:spacing w:val="40"/>
          <w:sz w:val="26"/>
          <w:szCs w:val="26"/>
        </w:rPr>
        <w:t xml:space="preserve"> </w:t>
      </w:r>
      <w:r w:rsidRPr="00B4546E">
        <w:rPr>
          <w:sz w:val="26"/>
          <w:szCs w:val="26"/>
        </w:rPr>
        <w:t>GẦN!</w:t>
      </w:r>
      <w:r w:rsidRPr="00B4546E">
        <w:rPr>
          <w:spacing w:val="40"/>
          <w:sz w:val="26"/>
          <w:szCs w:val="26"/>
        </w:rPr>
        <w:t xml:space="preserve"> </w:t>
      </w:r>
      <w:r w:rsidRPr="00B4546E">
        <w:rPr>
          <w:sz w:val="26"/>
          <w:szCs w:val="26"/>
        </w:rPr>
        <w:t>CÓ</w:t>
      </w:r>
      <w:r w:rsidRPr="00B4546E">
        <w:rPr>
          <w:spacing w:val="40"/>
          <w:sz w:val="26"/>
          <w:szCs w:val="26"/>
        </w:rPr>
        <w:t xml:space="preserve"> </w:t>
      </w:r>
      <w:r w:rsidRPr="00B4546E">
        <w:rPr>
          <w:sz w:val="26"/>
          <w:szCs w:val="26"/>
        </w:rPr>
        <w:t>ĐIỆN</w:t>
      </w:r>
      <w:r w:rsidRPr="00B4546E">
        <w:rPr>
          <w:spacing w:val="40"/>
          <w:sz w:val="26"/>
          <w:szCs w:val="26"/>
        </w:rPr>
        <w:t xml:space="preserve"> </w:t>
      </w:r>
      <w:r w:rsidRPr="00B4546E">
        <w:rPr>
          <w:sz w:val="26"/>
          <w:szCs w:val="26"/>
        </w:rPr>
        <w:t>NGUY</w:t>
      </w:r>
      <w:r w:rsidRPr="00B4546E">
        <w:rPr>
          <w:spacing w:val="40"/>
          <w:sz w:val="26"/>
          <w:szCs w:val="26"/>
        </w:rPr>
        <w:t xml:space="preserve"> </w:t>
      </w:r>
      <w:r w:rsidRPr="00B4546E">
        <w:rPr>
          <w:sz w:val="26"/>
          <w:szCs w:val="26"/>
        </w:rPr>
        <w:t>HIỂM</w:t>
      </w:r>
      <w:r w:rsidRPr="00B4546E">
        <w:rPr>
          <w:spacing w:val="40"/>
          <w:sz w:val="26"/>
          <w:szCs w:val="26"/>
        </w:rPr>
        <w:t xml:space="preserve"> </w:t>
      </w:r>
      <w:r w:rsidRPr="00B4546E">
        <w:rPr>
          <w:sz w:val="26"/>
          <w:szCs w:val="26"/>
        </w:rPr>
        <w:t>CHẾT</w:t>
      </w:r>
      <w:r w:rsidRPr="00B4546E">
        <w:rPr>
          <w:spacing w:val="40"/>
          <w:sz w:val="26"/>
          <w:szCs w:val="26"/>
        </w:rPr>
        <w:t xml:space="preserve"> </w:t>
      </w:r>
      <w:r w:rsidRPr="00B4546E">
        <w:rPr>
          <w:sz w:val="26"/>
          <w:szCs w:val="26"/>
        </w:rPr>
        <w:t>NGƯỜI”</w:t>
      </w:r>
      <w:r w:rsidRPr="00B4546E">
        <w:rPr>
          <w:spacing w:val="40"/>
          <w:sz w:val="26"/>
          <w:szCs w:val="26"/>
        </w:rPr>
        <w:t xml:space="preserve"> </w:t>
      </w:r>
      <w:r w:rsidRPr="00B4546E">
        <w:rPr>
          <w:sz w:val="26"/>
          <w:szCs w:val="26"/>
        </w:rPr>
        <w:t>trên</w:t>
      </w:r>
      <w:r w:rsidRPr="00B4546E">
        <w:rPr>
          <w:spacing w:val="40"/>
          <w:sz w:val="26"/>
          <w:szCs w:val="26"/>
        </w:rPr>
        <w:t xml:space="preserve"> </w:t>
      </w:r>
      <w:r w:rsidRPr="00B4546E">
        <w:rPr>
          <w:sz w:val="26"/>
          <w:szCs w:val="26"/>
        </w:rPr>
        <w:t>vỏ trạm về phía dễ nhìn thấy.</w:t>
      </w:r>
    </w:p>
    <w:p w14:paraId="2C9FE240" w14:textId="77777777" w:rsidR="00163C46" w:rsidRPr="00B4546E" w:rsidRDefault="00163C46" w:rsidP="0077272C">
      <w:pPr>
        <w:pStyle w:val="ListParagraph"/>
        <w:numPr>
          <w:ilvl w:val="1"/>
          <w:numId w:val="75"/>
        </w:numPr>
        <w:tabs>
          <w:tab w:val="left" w:pos="842"/>
          <w:tab w:val="left" w:pos="9498"/>
          <w:tab w:val="left" w:pos="9639"/>
        </w:tabs>
        <w:spacing w:before="0" w:line="288" w:lineRule="auto"/>
        <w:ind w:left="412" w:right="616" w:firstLine="0"/>
        <w:contextualSpacing/>
        <w:mirrorIndents/>
        <w:rPr>
          <w:sz w:val="26"/>
          <w:szCs w:val="26"/>
        </w:rPr>
      </w:pPr>
      <w:r w:rsidRPr="00B4546E">
        <w:rPr>
          <w:sz w:val="26"/>
          <w:szCs w:val="26"/>
        </w:rPr>
        <w:t>Trên</w:t>
      </w:r>
      <w:r w:rsidRPr="00B4546E">
        <w:rPr>
          <w:spacing w:val="-12"/>
          <w:sz w:val="26"/>
          <w:szCs w:val="26"/>
        </w:rPr>
        <w:t xml:space="preserve"> </w:t>
      </w:r>
      <w:r w:rsidRPr="00B4546E">
        <w:rPr>
          <w:sz w:val="26"/>
          <w:szCs w:val="26"/>
        </w:rPr>
        <w:t>bộ</w:t>
      </w:r>
      <w:r w:rsidRPr="00B4546E">
        <w:rPr>
          <w:spacing w:val="-12"/>
          <w:sz w:val="26"/>
          <w:szCs w:val="26"/>
        </w:rPr>
        <w:t xml:space="preserve"> </w:t>
      </w:r>
      <w:r w:rsidRPr="00B4546E">
        <w:rPr>
          <w:sz w:val="26"/>
          <w:szCs w:val="26"/>
        </w:rPr>
        <w:t>phận</w:t>
      </w:r>
      <w:r w:rsidRPr="00B4546E">
        <w:rPr>
          <w:spacing w:val="-12"/>
          <w:sz w:val="26"/>
          <w:szCs w:val="26"/>
        </w:rPr>
        <w:t xml:space="preserve"> </w:t>
      </w:r>
      <w:r w:rsidRPr="00B4546E">
        <w:rPr>
          <w:sz w:val="26"/>
          <w:szCs w:val="26"/>
        </w:rPr>
        <w:t>điều</w:t>
      </w:r>
      <w:r w:rsidRPr="00B4546E">
        <w:rPr>
          <w:spacing w:val="-10"/>
          <w:sz w:val="26"/>
          <w:szCs w:val="26"/>
        </w:rPr>
        <w:t xml:space="preserve"> </w:t>
      </w:r>
      <w:r w:rsidRPr="00B4546E">
        <w:rPr>
          <w:sz w:val="26"/>
          <w:szCs w:val="26"/>
        </w:rPr>
        <w:t>khiển,</w:t>
      </w:r>
      <w:r w:rsidRPr="00B4546E">
        <w:rPr>
          <w:spacing w:val="-12"/>
          <w:sz w:val="26"/>
          <w:szCs w:val="26"/>
        </w:rPr>
        <w:t xml:space="preserve"> </w:t>
      </w:r>
      <w:r w:rsidRPr="00B4546E">
        <w:rPr>
          <w:sz w:val="26"/>
          <w:szCs w:val="26"/>
        </w:rPr>
        <w:t>truyền</w:t>
      </w:r>
      <w:r w:rsidRPr="00B4546E">
        <w:rPr>
          <w:spacing w:val="-12"/>
          <w:sz w:val="26"/>
          <w:szCs w:val="26"/>
        </w:rPr>
        <w:t xml:space="preserve"> </w:t>
      </w:r>
      <w:r w:rsidRPr="00B4546E">
        <w:rPr>
          <w:sz w:val="26"/>
          <w:szCs w:val="26"/>
        </w:rPr>
        <w:t>động</w:t>
      </w:r>
      <w:r w:rsidRPr="00B4546E">
        <w:rPr>
          <w:spacing w:val="-10"/>
          <w:sz w:val="26"/>
          <w:szCs w:val="26"/>
        </w:rPr>
        <w:t xml:space="preserve"> </w:t>
      </w:r>
      <w:r w:rsidRPr="00B4546E">
        <w:rPr>
          <w:sz w:val="26"/>
          <w:szCs w:val="26"/>
        </w:rPr>
        <w:t>thiết</w:t>
      </w:r>
      <w:r w:rsidRPr="00B4546E">
        <w:rPr>
          <w:spacing w:val="-13"/>
          <w:sz w:val="26"/>
          <w:szCs w:val="26"/>
        </w:rPr>
        <w:t xml:space="preserve"> </w:t>
      </w:r>
      <w:r w:rsidRPr="00B4546E">
        <w:rPr>
          <w:sz w:val="26"/>
          <w:szCs w:val="26"/>
        </w:rPr>
        <w:t>bị</w:t>
      </w:r>
      <w:r w:rsidRPr="00B4546E">
        <w:rPr>
          <w:spacing w:val="-8"/>
          <w:sz w:val="26"/>
          <w:szCs w:val="26"/>
        </w:rPr>
        <w:t xml:space="preserve"> </w:t>
      </w:r>
      <w:r w:rsidRPr="00B4546E">
        <w:rPr>
          <w:sz w:val="26"/>
          <w:szCs w:val="26"/>
        </w:rPr>
        <w:t>đóng</w:t>
      </w:r>
      <w:r w:rsidRPr="00B4546E">
        <w:rPr>
          <w:spacing w:val="-10"/>
          <w:sz w:val="26"/>
          <w:szCs w:val="26"/>
        </w:rPr>
        <w:t xml:space="preserve"> </w:t>
      </w:r>
      <w:r w:rsidRPr="00B4546E">
        <w:rPr>
          <w:sz w:val="26"/>
          <w:szCs w:val="26"/>
        </w:rPr>
        <w:t>cắt</w:t>
      </w:r>
      <w:r w:rsidRPr="00B4546E">
        <w:rPr>
          <w:spacing w:val="-12"/>
          <w:sz w:val="26"/>
          <w:szCs w:val="26"/>
        </w:rPr>
        <w:t xml:space="preserve"> </w:t>
      </w:r>
      <w:r w:rsidRPr="00B4546E">
        <w:rPr>
          <w:sz w:val="26"/>
          <w:szCs w:val="26"/>
        </w:rPr>
        <w:t>đã</w:t>
      </w:r>
      <w:r w:rsidRPr="00B4546E">
        <w:rPr>
          <w:spacing w:val="-12"/>
          <w:sz w:val="26"/>
          <w:szCs w:val="26"/>
        </w:rPr>
        <w:t xml:space="preserve"> </w:t>
      </w:r>
      <w:r w:rsidRPr="00B4546E">
        <w:rPr>
          <w:sz w:val="26"/>
          <w:szCs w:val="26"/>
        </w:rPr>
        <w:t>cắt</w:t>
      </w:r>
      <w:r w:rsidRPr="00B4546E">
        <w:rPr>
          <w:spacing w:val="-13"/>
          <w:sz w:val="26"/>
          <w:szCs w:val="26"/>
        </w:rPr>
        <w:t xml:space="preserve"> </w:t>
      </w:r>
      <w:r w:rsidRPr="00B4546E">
        <w:rPr>
          <w:sz w:val="26"/>
          <w:szCs w:val="26"/>
        </w:rPr>
        <w:t>điện</w:t>
      </w:r>
      <w:r w:rsidRPr="00B4546E">
        <w:rPr>
          <w:spacing w:val="-12"/>
          <w:sz w:val="26"/>
          <w:szCs w:val="26"/>
        </w:rPr>
        <w:t xml:space="preserve"> </w:t>
      </w:r>
      <w:r w:rsidRPr="00B4546E">
        <w:rPr>
          <w:sz w:val="26"/>
          <w:szCs w:val="26"/>
        </w:rPr>
        <w:t>cho</w:t>
      </w:r>
      <w:r w:rsidRPr="00B4546E">
        <w:rPr>
          <w:spacing w:val="-10"/>
          <w:sz w:val="26"/>
          <w:szCs w:val="26"/>
        </w:rPr>
        <w:t xml:space="preserve"> </w:t>
      </w:r>
      <w:r w:rsidRPr="00B4546E">
        <w:rPr>
          <w:sz w:val="26"/>
          <w:szCs w:val="26"/>
        </w:rPr>
        <w:t>Đơn</w:t>
      </w:r>
      <w:r w:rsidRPr="00B4546E">
        <w:rPr>
          <w:spacing w:val="-10"/>
          <w:sz w:val="26"/>
          <w:szCs w:val="26"/>
        </w:rPr>
        <w:t xml:space="preserve"> </w:t>
      </w:r>
      <w:r w:rsidRPr="00B4546E">
        <w:rPr>
          <w:sz w:val="26"/>
          <w:szCs w:val="26"/>
        </w:rPr>
        <w:t>vị</w:t>
      </w:r>
      <w:r w:rsidRPr="00B4546E">
        <w:rPr>
          <w:spacing w:val="-10"/>
          <w:sz w:val="26"/>
          <w:szCs w:val="26"/>
        </w:rPr>
        <w:t xml:space="preserve"> </w:t>
      </w:r>
      <w:r w:rsidRPr="00B4546E">
        <w:rPr>
          <w:sz w:val="26"/>
          <w:szCs w:val="26"/>
        </w:rPr>
        <w:t>công</w:t>
      </w:r>
      <w:r w:rsidRPr="00B4546E">
        <w:rPr>
          <w:spacing w:val="-10"/>
          <w:sz w:val="26"/>
          <w:szCs w:val="26"/>
        </w:rPr>
        <w:t xml:space="preserve"> </w:t>
      </w:r>
      <w:r w:rsidRPr="00B4546E">
        <w:rPr>
          <w:sz w:val="26"/>
          <w:szCs w:val="26"/>
        </w:rPr>
        <w:t>tác làm</w:t>
      </w:r>
      <w:r w:rsidRPr="00B4546E">
        <w:rPr>
          <w:spacing w:val="40"/>
          <w:sz w:val="26"/>
          <w:szCs w:val="26"/>
        </w:rPr>
        <w:t xml:space="preserve"> </w:t>
      </w:r>
      <w:r w:rsidRPr="00B4546E">
        <w:rPr>
          <w:sz w:val="26"/>
          <w:szCs w:val="26"/>
        </w:rPr>
        <w:t>việc</w:t>
      </w:r>
      <w:r w:rsidRPr="00B4546E">
        <w:rPr>
          <w:spacing w:val="40"/>
          <w:sz w:val="26"/>
          <w:szCs w:val="26"/>
        </w:rPr>
        <w:t xml:space="preserve"> </w:t>
      </w:r>
      <w:r w:rsidRPr="00B4546E">
        <w:rPr>
          <w:sz w:val="26"/>
          <w:szCs w:val="26"/>
        </w:rPr>
        <w:t>phải</w:t>
      </w:r>
      <w:r w:rsidRPr="00B4546E">
        <w:rPr>
          <w:spacing w:val="40"/>
          <w:sz w:val="26"/>
          <w:szCs w:val="26"/>
        </w:rPr>
        <w:t xml:space="preserve"> </w:t>
      </w:r>
      <w:r w:rsidRPr="00B4546E">
        <w:rPr>
          <w:sz w:val="26"/>
          <w:szCs w:val="26"/>
        </w:rPr>
        <w:t>treo</w:t>
      </w:r>
      <w:r w:rsidRPr="00B4546E">
        <w:rPr>
          <w:spacing w:val="40"/>
          <w:sz w:val="26"/>
          <w:szCs w:val="26"/>
        </w:rPr>
        <w:t xml:space="preserve"> </w:t>
      </w:r>
      <w:r w:rsidRPr="00B4546E">
        <w:rPr>
          <w:sz w:val="26"/>
          <w:szCs w:val="26"/>
        </w:rPr>
        <w:t>biển</w:t>
      </w:r>
      <w:r w:rsidRPr="00B4546E">
        <w:rPr>
          <w:spacing w:val="40"/>
          <w:sz w:val="26"/>
          <w:szCs w:val="26"/>
        </w:rPr>
        <w:t xml:space="preserve"> </w:t>
      </w:r>
      <w:r w:rsidRPr="00B4546E">
        <w:rPr>
          <w:sz w:val="26"/>
          <w:szCs w:val="26"/>
        </w:rPr>
        <w:t>“CẤM</w:t>
      </w:r>
      <w:r w:rsidRPr="00B4546E">
        <w:rPr>
          <w:spacing w:val="40"/>
          <w:sz w:val="26"/>
          <w:szCs w:val="26"/>
        </w:rPr>
        <w:t xml:space="preserve"> </w:t>
      </w:r>
      <w:r w:rsidRPr="00B4546E">
        <w:rPr>
          <w:sz w:val="26"/>
          <w:szCs w:val="26"/>
        </w:rPr>
        <w:t>ĐÓNG</w:t>
      </w:r>
      <w:r w:rsidRPr="00B4546E">
        <w:rPr>
          <w:spacing w:val="40"/>
          <w:sz w:val="26"/>
          <w:szCs w:val="26"/>
        </w:rPr>
        <w:t xml:space="preserve"> </w:t>
      </w:r>
      <w:r w:rsidRPr="00B4546E">
        <w:rPr>
          <w:sz w:val="26"/>
          <w:szCs w:val="26"/>
        </w:rPr>
        <w:t>ĐIỆN!</w:t>
      </w:r>
      <w:r w:rsidRPr="00B4546E">
        <w:rPr>
          <w:spacing w:val="40"/>
          <w:sz w:val="26"/>
          <w:szCs w:val="26"/>
        </w:rPr>
        <w:t xml:space="preserve"> </w:t>
      </w:r>
      <w:r w:rsidRPr="00B4546E">
        <w:rPr>
          <w:sz w:val="26"/>
          <w:szCs w:val="26"/>
        </w:rPr>
        <w:t>CÓ</w:t>
      </w:r>
      <w:r w:rsidRPr="00B4546E">
        <w:rPr>
          <w:spacing w:val="40"/>
          <w:sz w:val="26"/>
          <w:szCs w:val="26"/>
        </w:rPr>
        <w:t xml:space="preserve"> </w:t>
      </w:r>
      <w:r w:rsidRPr="00B4546E">
        <w:rPr>
          <w:sz w:val="26"/>
          <w:szCs w:val="26"/>
        </w:rPr>
        <w:t>NGƯỜI</w:t>
      </w:r>
      <w:r w:rsidRPr="00B4546E">
        <w:rPr>
          <w:spacing w:val="40"/>
          <w:sz w:val="26"/>
          <w:szCs w:val="26"/>
        </w:rPr>
        <w:t xml:space="preserve"> </w:t>
      </w:r>
      <w:r w:rsidRPr="00B4546E">
        <w:rPr>
          <w:sz w:val="26"/>
          <w:szCs w:val="26"/>
        </w:rPr>
        <w:t>ĐANG</w:t>
      </w:r>
      <w:r w:rsidRPr="00B4546E">
        <w:rPr>
          <w:spacing w:val="40"/>
          <w:sz w:val="26"/>
          <w:szCs w:val="26"/>
        </w:rPr>
        <w:t xml:space="preserve"> </w:t>
      </w:r>
      <w:r w:rsidRPr="00B4546E">
        <w:rPr>
          <w:sz w:val="26"/>
          <w:szCs w:val="26"/>
        </w:rPr>
        <w:t>LÀM</w:t>
      </w:r>
      <w:r w:rsidRPr="00B4546E">
        <w:rPr>
          <w:spacing w:val="40"/>
          <w:sz w:val="26"/>
          <w:szCs w:val="26"/>
        </w:rPr>
        <w:t xml:space="preserve"> </w:t>
      </w:r>
      <w:r w:rsidRPr="00B4546E">
        <w:rPr>
          <w:sz w:val="26"/>
          <w:szCs w:val="26"/>
        </w:rPr>
        <w:t>VIỆC”.</w:t>
      </w:r>
    </w:p>
    <w:p w14:paraId="0CB76D32" w14:textId="77777777" w:rsidR="00163C46" w:rsidRPr="00B4546E" w:rsidRDefault="00163C46" w:rsidP="0077272C">
      <w:pPr>
        <w:pStyle w:val="ListParagraph"/>
        <w:numPr>
          <w:ilvl w:val="1"/>
          <w:numId w:val="75"/>
        </w:numPr>
        <w:tabs>
          <w:tab w:val="left" w:pos="840"/>
          <w:tab w:val="left" w:pos="9498"/>
          <w:tab w:val="left" w:pos="9639"/>
        </w:tabs>
        <w:spacing w:before="0" w:line="288" w:lineRule="auto"/>
        <w:ind w:left="412" w:right="618" w:firstLine="0"/>
        <w:contextualSpacing/>
        <w:mirrorIndents/>
        <w:rPr>
          <w:sz w:val="26"/>
          <w:szCs w:val="26"/>
        </w:rPr>
      </w:pPr>
      <w:r w:rsidRPr="00B4546E">
        <w:rPr>
          <w:sz w:val="26"/>
          <w:szCs w:val="26"/>
        </w:rPr>
        <w:t>Trên rào chắn phải đặt biển “DỪNG LẠI! CÓ ĐIỆN NGUY HIỂM CHẾT NGƯỜI” về</w:t>
      </w:r>
      <w:r w:rsidRPr="00B4546E">
        <w:rPr>
          <w:spacing w:val="40"/>
          <w:sz w:val="26"/>
          <w:szCs w:val="26"/>
        </w:rPr>
        <w:t xml:space="preserve"> </w:t>
      </w:r>
      <w:r w:rsidRPr="00B4546E">
        <w:rPr>
          <w:sz w:val="26"/>
          <w:szCs w:val="26"/>
        </w:rPr>
        <w:t>phía dễ nhìn thấy.</w:t>
      </w:r>
    </w:p>
    <w:p w14:paraId="73E4D6A0" w14:textId="77777777" w:rsidR="00163C46" w:rsidRPr="00B4546E" w:rsidRDefault="00163C46" w:rsidP="0077272C">
      <w:pPr>
        <w:pStyle w:val="ListParagraph"/>
        <w:numPr>
          <w:ilvl w:val="1"/>
          <w:numId w:val="75"/>
        </w:numPr>
        <w:tabs>
          <w:tab w:val="left" w:pos="864"/>
          <w:tab w:val="left" w:pos="9498"/>
          <w:tab w:val="left" w:pos="9639"/>
        </w:tabs>
        <w:spacing w:before="0" w:line="288" w:lineRule="auto"/>
        <w:ind w:left="412" w:right="614" w:firstLine="0"/>
        <w:contextualSpacing/>
        <w:mirrorIndents/>
        <w:rPr>
          <w:sz w:val="26"/>
          <w:szCs w:val="26"/>
        </w:rPr>
      </w:pPr>
      <w:r w:rsidRPr="00B4546E">
        <w:rPr>
          <w:sz w:val="26"/>
          <w:szCs w:val="26"/>
        </w:rPr>
        <w:t>Tại nơi làm việc đã được khoanh vùng, nếu cần thiết: tại khu vực làm việc đặt biển “LÀM</w:t>
      </w:r>
      <w:r w:rsidRPr="00B4546E">
        <w:rPr>
          <w:spacing w:val="40"/>
          <w:sz w:val="26"/>
          <w:szCs w:val="26"/>
        </w:rPr>
        <w:t xml:space="preserve"> </w:t>
      </w:r>
      <w:r w:rsidRPr="00B4546E">
        <w:rPr>
          <w:sz w:val="26"/>
          <w:szCs w:val="26"/>
        </w:rPr>
        <w:t>VIỆC</w:t>
      </w:r>
      <w:r w:rsidRPr="00B4546E">
        <w:rPr>
          <w:spacing w:val="40"/>
          <w:sz w:val="26"/>
          <w:szCs w:val="26"/>
        </w:rPr>
        <w:t xml:space="preserve"> </w:t>
      </w:r>
      <w:r w:rsidRPr="00B4546E">
        <w:rPr>
          <w:sz w:val="26"/>
          <w:szCs w:val="26"/>
        </w:rPr>
        <w:t>TẠI</w:t>
      </w:r>
      <w:r w:rsidRPr="00B4546E">
        <w:rPr>
          <w:spacing w:val="40"/>
          <w:sz w:val="26"/>
          <w:szCs w:val="26"/>
        </w:rPr>
        <w:t xml:space="preserve"> </w:t>
      </w:r>
      <w:r w:rsidRPr="00B4546E">
        <w:rPr>
          <w:sz w:val="26"/>
          <w:szCs w:val="26"/>
        </w:rPr>
        <w:t>ĐÂY”;</w:t>
      </w:r>
      <w:r w:rsidRPr="00B4546E">
        <w:rPr>
          <w:spacing w:val="40"/>
          <w:sz w:val="26"/>
          <w:szCs w:val="26"/>
        </w:rPr>
        <w:t xml:space="preserve"> </w:t>
      </w:r>
      <w:r w:rsidRPr="00B4546E">
        <w:rPr>
          <w:sz w:val="26"/>
          <w:szCs w:val="26"/>
        </w:rPr>
        <w:t>đầu</w:t>
      </w:r>
      <w:r w:rsidRPr="00B4546E">
        <w:rPr>
          <w:spacing w:val="40"/>
          <w:sz w:val="26"/>
          <w:szCs w:val="26"/>
        </w:rPr>
        <w:t xml:space="preserve"> </w:t>
      </w:r>
      <w:r w:rsidRPr="00B4546E">
        <w:rPr>
          <w:sz w:val="26"/>
          <w:szCs w:val="26"/>
        </w:rPr>
        <w:t>lối</w:t>
      </w:r>
      <w:r w:rsidRPr="00B4546E">
        <w:rPr>
          <w:spacing w:val="40"/>
          <w:sz w:val="26"/>
          <w:szCs w:val="26"/>
        </w:rPr>
        <w:t xml:space="preserve"> </w:t>
      </w:r>
      <w:r w:rsidRPr="00B4546E">
        <w:rPr>
          <w:sz w:val="26"/>
          <w:szCs w:val="26"/>
        </w:rPr>
        <w:t>vào</w:t>
      </w:r>
      <w:r w:rsidRPr="00B4546E">
        <w:rPr>
          <w:spacing w:val="40"/>
          <w:sz w:val="26"/>
          <w:szCs w:val="26"/>
        </w:rPr>
        <w:t xml:space="preserve"> </w:t>
      </w:r>
      <w:r w:rsidRPr="00B4546E">
        <w:rPr>
          <w:sz w:val="26"/>
          <w:szCs w:val="26"/>
        </w:rPr>
        <w:t>khu</w:t>
      </w:r>
      <w:r w:rsidRPr="00B4546E">
        <w:rPr>
          <w:spacing w:val="40"/>
          <w:sz w:val="26"/>
          <w:szCs w:val="26"/>
        </w:rPr>
        <w:t xml:space="preserve"> </w:t>
      </w:r>
      <w:r w:rsidRPr="00B4546E">
        <w:rPr>
          <w:sz w:val="26"/>
          <w:szCs w:val="26"/>
        </w:rPr>
        <w:t>vực</w:t>
      </w:r>
      <w:r w:rsidRPr="00B4546E">
        <w:rPr>
          <w:spacing w:val="40"/>
          <w:sz w:val="26"/>
          <w:szCs w:val="26"/>
        </w:rPr>
        <w:t xml:space="preserve"> </w:t>
      </w:r>
      <w:r w:rsidRPr="00B4546E">
        <w:rPr>
          <w:sz w:val="26"/>
          <w:szCs w:val="26"/>
        </w:rPr>
        <w:t>làm</w:t>
      </w:r>
      <w:r w:rsidRPr="00B4546E">
        <w:rPr>
          <w:spacing w:val="40"/>
          <w:sz w:val="26"/>
          <w:szCs w:val="26"/>
        </w:rPr>
        <w:t xml:space="preserve"> </w:t>
      </w:r>
      <w:r w:rsidRPr="00B4546E">
        <w:rPr>
          <w:sz w:val="26"/>
          <w:szCs w:val="26"/>
        </w:rPr>
        <w:t>việc</w:t>
      </w:r>
      <w:r w:rsidRPr="00B4546E">
        <w:rPr>
          <w:spacing w:val="40"/>
          <w:sz w:val="26"/>
          <w:szCs w:val="26"/>
        </w:rPr>
        <w:t xml:space="preserve"> </w:t>
      </w:r>
      <w:r w:rsidRPr="00B4546E">
        <w:rPr>
          <w:sz w:val="26"/>
          <w:szCs w:val="26"/>
        </w:rPr>
        <w:t>đặt</w:t>
      </w:r>
      <w:r w:rsidRPr="00B4546E">
        <w:rPr>
          <w:spacing w:val="40"/>
          <w:sz w:val="26"/>
          <w:szCs w:val="26"/>
        </w:rPr>
        <w:t xml:space="preserve"> </w:t>
      </w:r>
      <w:r w:rsidRPr="00B4546E">
        <w:rPr>
          <w:sz w:val="26"/>
          <w:szCs w:val="26"/>
        </w:rPr>
        <w:t>biển</w:t>
      </w:r>
      <w:r w:rsidRPr="00B4546E">
        <w:rPr>
          <w:spacing w:val="40"/>
          <w:sz w:val="26"/>
          <w:szCs w:val="26"/>
        </w:rPr>
        <w:t xml:space="preserve"> </w:t>
      </w:r>
      <w:r w:rsidRPr="00B4546E">
        <w:rPr>
          <w:sz w:val="26"/>
          <w:szCs w:val="26"/>
        </w:rPr>
        <w:t>“VÀO</w:t>
      </w:r>
      <w:r w:rsidRPr="00B4546E">
        <w:rPr>
          <w:spacing w:val="40"/>
          <w:sz w:val="26"/>
          <w:szCs w:val="26"/>
        </w:rPr>
        <w:t xml:space="preserve"> </w:t>
      </w:r>
      <w:r w:rsidRPr="00B4546E">
        <w:rPr>
          <w:sz w:val="26"/>
          <w:szCs w:val="26"/>
        </w:rPr>
        <w:t>HƯỚNG</w:t>
      </w:r>
      <w:r w:rsidRPr="00B4546E">
        <w:rPr>
          <w:spacing w:val="40"/>
          <w:sz w:val="26"/>
          <w:szCs w:val="26"/>
        </w:rPr>
        <w:t xml:space="preserve"> </w:t>
      </w:r>
      <w:r w:rsidRPr="00B4546E">
        <w:rPr>
          <w:sz w:val="26"/>
          <w:szCs w:val="26"/>
        </w:rPr>
        <w:t>NÀY”, “ĐÃ NỐI ĐẤT”.</w:t>
      </w:r>
    </w:p>
    <w:p w14:paraId="2D0AB28F" w14:textId="77777777" w:rsidR="00163C46" w:rsidRPr="00B4546E" w:rsidRDefault="00163C46" w:rsidP="0077272C">
      <w:pPr>
        <w:pStyle w:val="ListParagraph"/>
        <w:numPr>
          <w:ilvl w:val="1"/>
          <w:numId w:val="75"/>
        </w:numPr>
        <w:tabs>
          <w:tab w:val="left" w:pos="874"/>
          <w:tab w:val="left" w:pos="9498"/>
          <w:tab w:val="left" w:pos="9639"/>
        </w:tabs>
        <w:spacing w:before="0" w:line="288" w:lineRule="auto"/>
        <w:ind w:left="412" w:right="613" w:firstLine="0"/>
        <w:contextualSpacing/>
        <w:mirrorIndents/>
        <w:rPr>
          <w:sz w:val="26"/>
          <w:szCs w:val="26"/>
        </w:rPr>
      </w:pPr>
      <w:r w:rsidRPr="00B4546E">
        <w:rPr>
          <w:w w:val="110"/>
          <w:sz w:val="26"/>
          <w:szCs w:val="26"/>
        </w:rPr>
        <w:t>Biển “CẤM TRÈO! ĐIỆN CAO ÁP NGUY HIỂM CHẾT NGƯỜI”, “CẤM VÀO! ĐIỆN</w:t>
      </w:r>
      <w:r w:rsidRPr="00B4546E">
        <w:rPr>
          <w:spacing w:val="40"/>
          <w:w w:val="110"/>
          <w:sz w:val="26"/>
          <w:szCs w:val="26"/>
        </w:rPr>
        <w:t xml:space="preserve"> </w:t>
      </w:r>
      <w:r w:rsidRPr="00B4546E">
        <w:rPr>
          <w:w w:val="110"/>
          <w:sz w:val="26"/>
          <w:szCs w:val="26"/>
        </w:rPr>
        <w:t>CAO</w:t>
      </w:r>
      <w:r w:rsidRPr="00B4546E">
        <w:rPr>
          <w:spacing w:val="40"/>
          <w:w w:val="110"/>
          <w:sz w:val="26"/>
          <w:szCs w:val="26"/>
        </w:rPr>
        <w:t xml:space="preserve"> </w:t>
      </w:r>
      <w:r w:rsidRPr="00B4546E">
        <w:rPr>
          <w:w w:val="110"/>
          <w:sz w:val="26"/>
          <w:szCs w:val="26"/>
        </w:rPr>
        <w:t>ÁP</w:t>
      </w:r>
      <w:r w:rsidRPr="00B4546E">
        <w:rPr>
          <w:spacing w:val="40"/>
          <w:w w:val="110"/>
          <w:sz w:val="26"/>
          <w:szCs w:val="26"/>
        </w:rPr>
        <w:t xml:space="preserve"> </w:t>
      </w:r>
      <w:r w:rsidRPr="00B4546E">
        <w:rPr>
          <w:w w:val="110"/>
          <w:sz w:val="26"/>
          <w:szCs w:val="26"/>
        </w:rPr>
        <w:t>NGUY</w:t>
      </w:r>
      <w:r w:rsidRPr="00B4546E">
        <w:rPr>
          <w:spacing w:val="40"/>
          <w:w w:val="110"/>
          <w:sz w:val="26"/>
          <w:szCs w:val="26"/>
        </w:rPr>
        <w:t xml:space="preserve"> </w:t>
      </w:r>
      <w:r w:rsidRPr="00B4546E">
        <w:rPr>
          <w:w w:val="110"/>
          <w:sz w:val="26"/>
          <w:szCs w:val="26"/>
        </w:rPr>
        <w:t>HIỂM</w:t>
      </w:r>
      <w:r w:rsidRPr="00B4546E">
        <w:rPr>
          <w:spacing w:val="40"/>
          <w:w w:val="110"/>
          <w:sz w:val="26"/>
          <w:szCs w:val="26"/>
        </w:rPr>
        <w:t xml:space="preserve"> </w:t>
      </w:r>
      <w:r w:rsidRPr="00B4546E">
        <w:rPr>
          <w:w w:val="110"/>
          <w:sz w:val="26"/>
          <w:szCs w:val="26"/>
        </w:rPr>
        <w:t>CHẾT</w:t>
      </w:r>
      <w:r w:rsidRPr="00B4546E">
        <w:rPr>
          <w:spacing w:val="40"/>
          <w:w w:val="110"/>
          <w:sz w:val="26"/>
          <w:szCs w:val="26"/>
        </w:rPr>
        <w:t xml:space="preserve"> </w:t>
      </w:r>
      <w:r w:rsidRPr="00B4546E">
        <w:rPr>
          <w:w w:val="110"/>
          <w:sz w:val="26"/>
          <w:szCs w:val="26"/>
        </w:rPr>
        <w:t>NGƯỜI”,</w:t>
      </w:r>
      <w:r w:rsidRPr="00B4546E">
        <w:rPr>
          <w:spacing w:val="40"/>
          <w:w w:val="110"/>
          <w:sz w:val="26"/>
          <w:szCs w:val="26"/>
        </w:rPr>
        <w:t xml:space="preserve"> </w:t>
      </w:r>
      <w:r w:rsidRPr="00B4546E">
        <w:rPr>
          <w:w w:val="110"/>
          <w:sz w:val="26"/>
          <w:szCs w:val="26"/>
        </w:rPr>
        <w:t>“CẤM</w:t>
      </w:r>
      <w:r w:rsidRPr="00B4546E">
        <w:rPr>
          <w:spacing w:val="40"/>
          <w:w w:val="110"/>
          <w:sz w:val="26"/>
          <w:szCs w:val="26"/>
        </w:rPr>
        <w:t xml:space="preserve"> </w:t>
      </w:r>
      <w:r w:rsidRPr="00B4546E">
        <w:rPr>
          <w:w w:val="110"/>
          <w:sz w:val="26"/>
          <w:szCs w:val="26"/>
        </w:rPr>
        <w:t>LẠI</w:t>
      </w:r>
      <w:r w:rsidRPr="00B4546E">
        <w:rPr>
          <w:spacing w:val="40"/>
          <w:w w:val="110"/>
          <w:sz w:val="26"/>
          <w:szCs w:val="26"/>
        </w:rPr>
        <w:t xml:space="preserve"> </w:t>
      </w:r>
      <w:r w:rsidRPr="00B4546E">
        <w:rPr>
          <w:w w:val="110"/>
          <w:sz w:val="26"/>
          <w:szCs w:val="26"/>
        </w:rPr>
        <w:t>GẦN!</w:t>
      </w:r>
      <w:r w:rsidRPr="00B4546E">
        <w:rPr>
          <w:spacing w:val="40"/>
          <w:w w:val="110"/>
          <w:sz w:val="26"/>
          <w:szCs w:val="26"/>
        </w:rPr>
        <w:t xml:space="preserve"> </w:t>
      </w:r>
      <w:r w:rsidRPr="00B4546E">
        <w:rPr>
          <w:w w:val="110"/>
          <w:sz w:val="26"/>
          <w:szCs w:val="26"/>
        </w:rPr>
        <w:t>CÓ</w:t>
      </w:r>
      <w:r w:rsidRPr="00B4546E">
        <w:rPr>
          <w:spacing w:val="40"/>
          <w:w w:val="110"/>
          <w:sz w:val="26"/>
          <w:szCs w:val="26"/>
        </w:rPr>
        <w:t xml:space="preserve"> </w:t>
      </w:r>
      <w:r w:rsidRPr="00B4546E">
        <w:rPr>
          <w:w w:val="110"/>
          <w:sz w:val="26"/>
          <w:szCs w:val="26"/>
        </w:rPr>
        <w:t>ĐIỆN</w:t>
      </w:r>
      <w:r w:rsidRPr="00B4546E">
        <w:rPr>
          <w:spacing w:val="40"/>
          <w:w w:val="110"/>
          <w:sz w:val="26"/>
          <w:szCs w:val="26"/>
        </w:rPr>
        <w:t xml:space="preserve"> </w:t>
      </w:r>
      <w:r w:rsidRPr="00B4546E">
        <w:rPr>
          <w:w w:val="110"/>
          <w:sz w:val="26"/>
          <w:szCs w:val="26"/>
        </w:rPr>
        <w:t>NGUY HIỂM</w:t>
      </w:r>
      <w:r w:rsidRPr="00B4546E">
        <w:rPr>
          <w:spacing w:val="16"/>
          <w:w w:val="110"/>
          <w:sz w:val="26"/>
          <w:szCs w:val="26"/>
        </w:rPr>
        <w:t xml:space="preserve"> </w:t>
      </w:r>
      <w:r w:rsidRPr="00B4546E">
        <w:rPr>
          <w:w w:val="110"/>
          <w:sz w:val="26"/>
          <w:szCs w:val="26"/>
        </w:rPr>
        <w:t>CHẾT</w:t>
      </w:r>
      <w:r w:rsidRPr="00B4546E">
        <w:rPr>
          <w:spacing w:val="16"/>
          <w:w w:val="110"/>
          <w:sz w:val="26"/>
          <w:szCs w:val="26"/>
        </w:rPr>
        <w:t xml:space="preserve"> </w:t>
      </w:r>
      <w:r w:rsidRPr="00B4546E">
        <w:rPr>
          <w:w w:val="110"/>
          <w:sz w:val="26"/>
          <w:szCs w:val="26"/>
        </w:rPr>
        <w:t>NGƯỜI”,</w:t>
      </w:r>
      <w:r w:rsidRPr="00B4546E">
        <w:rPr>
          <w:spacing w:val="16"/>
          <w:w w:val="110"/>
          <w:sz w:val="26"/>
          <w:szCs w:val="26"/>
        </w:rPr>
        <w:t xml:space="preserve"> </w:t>
      </w:r>
      <w:r w:rsidRPr="00B4546E">
        <w:rPr>
          <w:w w:val="110"/>
          <w:sz w:val="26"/>
          <w:szCs w:val="26"/>
        </w:rPr>
        <w:t>“NGUY</w:t>
      </w:r>
      <w:r w:rsidRPr="00B4546E">
        <w:rPr>
          <w:spacing w:val="21"/>
          <w:w w:val="110"/>
          <w:sz w:val="26"/>
          <w:szCs w:val="26"/>
        </w:rPr>
        <w:t xml:space="preserve"> </w:t>
      </w:r>
      <w:r w:rsidRPr="00B4546E">
        <w:rPr>
          <w:w w:val="110"/>
          <w:sz w:val="26"/>
          <w:szCs w:val="26"/>
        </w:rPr>
        <w:t>HIỂM</w:t>
      </w:r>
      <w:r w:rsidRPr="00B4546E">
        <w:rPr>
          <w:spacing w:val="19"/>
          <w:w w:val="110"/>
          <w:sz w:val="26"/>
          <w:szCs w:val="26"/>
        </w:rPr>
        <w:t xml:space="preserve"> </w:t>
      </w:r>
      <w:r w:rsidRPr="00B4546E">
        <w:rPr>
          <w:w w:val="110"/>
          <w:sz w:val="26"/>
          <w:szCs w:val="26"/>
        </w:rPr>
        <w:t>CÓ</w:t>
      </w:r>
      <w:r w:rsidRPr="00B4546E">
        <w:rPr>
          <w:spacing w:val="19"/>
          <w:w w:val="110"/>
          <w:sz w:val="26"/>
          <w:szCs w:val="26"/>
        </w:rPr>
        <w:t xml:space="preserve"> </w:t>
      </w:r>
      <w:r w:rsidRPr="00B4546E">
        <w:rPr>
          <w:w w:val="110"/>
          <w:sz w:val="26"/>
          <w:szCs w:val="26"/>
        </w:rPr>
        <w:t>ĐIỆN”,</w:t>
      </w:r>
      <w:r w:rsidRPr="00B4546E">
        <w:rPr>
          <w:spacing w:val="16"/>
          <w:w w:val="110"/>
          <w:sz w:val="26"/>
          <w:szCs w:val="26"/>
        </w:rPr>
        <w:t xml:space="preserve"> </w:t>
      </w:r>
      <w:r w:rsidRPr="00B4546E">
        <w:rPr>
          <w:w w:val="110"/>
          <w:sz w:val="26"/>
          <w:szCs w:val="26"/>
        </w:rPr>
        <w:t>“CHÚ</w:t>
      </w:r>
      <w:r w:rsidRPr="00B4546E">
        <w:rPr>
          <w:spacing w:val="22"/>
          <w:w w:val="110"/>
          <w:sz w:val="26"/>
          <w:szCs w:val="26"/>
        </w:rPr>
        <w:t xml:space="preserve"> </w:t>
      </w:r>
      <w:r w:rsidRPr="00B4546E">
        <w:rPr>
          <w:w w:val="110"/>
          <w:sz w:val="26"/>
          <w:szCs w:val="26"/>
        </w:rPr>
        <w:t>Ý!</w:t>
      </w:r>
      <w:r w:rsidRPr="00B4546E">
        <w:rPr>
          <w:spacing w:val="19"/>
          <w:w w:val="110"/>
          <w:sz w:val="26"/>
          <w:szCs w:val="26"/>
        </w:rPr>
        <w:t xml:space="preserve"> </w:t>
      </w:r>
      <w:r w:rsidRPr="00B4546E">
        <w:rPr>
          <w:w w:val="110"/>
          <w:sz w:val="26"/>
          <w:szCs w:val="26"/>
        </w:rPr>
        <w:t>PHÍA</w:t>
      </w:r>
      <w:r w:rsidRPr="00B4546E">
        <w:rPr>
          <w:spacing w:val="19"/>
          <w:w w:val="110"/>
          <w:sz w:val="26"/>
          <w:szCs w:val="26"/>
        </w:rPr>
        <w:t xml:space="preserve"> </w:t>
      </w:r>
      <w:r w:rsidRPr="00B4546E">
        <w:rPr>
          <w:w w:val="110"/>
          <w:sz w:val="26"/>
          <w:szCs w:val="26"/>
        </w:rPr>
        <w:t>TRÊN</w:t>
      </w:r>
      <w:r w:rsidRPr="00B4546E">
        <w:rPr>
          <w:spacing w:val="19"/>
          <w:w w:val="110"/>
          <w:sz w:val="26"/>
          <w:szCs w:val="26"/>
        </w:rPr>
        <w:t xml:space="preserve"> </w:t>
      </w:r>
      <w:r w:rsidRPr="00B4546E">
        <w:rPr>
          <w:w w:val="110"/>
          <w:sz w:val="26"/>
          <w:szCs w:val="26"/>
        </w:rPr>
        <w:t>CÓ</w:t>
      </w:r>
      <w:r w:rsidRPr="00B4546E">
        <w:rPr>
          <w:spacing w:val="18"/>
          <w:w w:val="110"/>
          <w:sz w:val="26"/>
          <w:szCs w:val="26"/>
        </w:rPr>
        <w:t xml:space="preserve"> </w:t>
      </w:r>
      <w:r w:rsidRPr="00B4546E">
        <w:rPr>
          <w:w w:val="110"/>
          <w:sz w:val="26"/>
          <w:szCs w:val="26"/>
        </w:rPr>
        <w:t>ĐIỆN”</w:t>
      </w:r>
      <w:r w:rsidRPr="00B4546E">
        <w:rPr>
          <w:spacing w:val="19"/>
          <w:w w:val="110"/>
          <w:sz w:val="26"/>
          <w:szCs w:val="26"/>
        </w:rPr>
        <w:t xml:space="preserve"> </w:t>
      </w:r>
      <w:r w:rsidRPr="00B4546E">
        <w:rPr>
          <w:spacing w:val="-5"/>
          <w:w w:val="110"/>
          <w:sz w:val="26"/>
          <w:szCs w:val="26"/>
        </w:rPr>
        <w:t xml:space="preserve">có </w:t>
      </w:r>
      <w:r w:rsidRPr="00B4546E">
        <w:rPr>
          <w:spacing w:val="-4"/>
          <w:sz w:val="26"/>
          <w:szCs w:val="26"/>
        </w:rPr>
        <w:t>thể</w:t>
      </w:r>
      <w:r w:rsidRPr="00B4546E">
        <w:rPr>
          <w:spacing w:val="-10"/>
          <w:sz w:val="26"/>
          <w:szCs w:val="26"/>
        </w:rPr>
        <w:t xml:space="preserve"> </w:t>
      </w:r>
      <w:r w:rsidRPr="00B4546E">
        <w:rPr>
          <w:spacing w:val="-4"/>
          <w:sz w:val="26"/>
          <w:szCs w:val="26"/>
        </w:rPr>
        <w:t>được</w:t>
      </w:r>
      <w:r w:rsidRPr="00B4546E">
        <w:rPr>
          <w:spacing w:val="-9"/>
          <w:sz w:val="26"/>
          <w:szCs w:val="26"/>
        </w:rPr>
        <w:t xml:space="preserve"> </w:t>
      </w:r>
      <w:r w:rsidRPr="00B4546E">
        <w:rPr>
          <w:spacing w:val="-4"/>
          <w:sz w:val="26"/>
          <w:szCs w:val="26"/>
        </w:rPr>
        <w:t>sơn</w:t>
      </w:r>
      <w:r w:rsidRPr="00B4546E">
        <w:rPr>
          <w:spacing w:val="-9"/>
          <w:sz w:val="26"/>
          <w:szCs w:val="26"/>
        </w:rPr>
        <w:t xml:space="preserve"> </w:t>
      </w:r>
      <w:r w:rsidRPr="00B4546E">
        <w:rPr>
          <w:spacing w:val="-4"/>
          <w:sz w:val="26"/>
          <w:szCs w:val="26"/>
        </w:rPr>
        <w:t>trực</w:t>
      </w:r>
      <w:r w:rsidRPr="00B4546E">
        <w:rPr>
          <w:spacing w:val="-9"/>
          <w:sz w:val="26"/>
          <w:szCs w:val="26"/>
        </w:rPr>
        <w:t xml:space="preserve"> </w:t>
      </w:r>
      <w:r w:rsidRPr="00B4546E">
        <w:rPr>
          <w:spacing w:val="-4"/>
          <w:sz w:val="26"/>
          <w:szCs w:val="26"/>
        </w:rPr>
        <w:t>tiếp</w:t>
      </w:r>
      <w:r w:rsidRPr="00B4546E">
        <w:rPr>
          <w:spacing w:val="-10"/>
          <w:sz w:val="26"/>
          <w:szCs w:val="26"/>
        </w:rPr>
        <w:t xml:space="preserve"> </w:t>
      </w:r>
      <w:r w:rsidRPr="00B4546E">
        <w:rPr>
          <w:spacing w:val="-4"/>
          <w:sz w:val="26"/>
          <w:szCs w:val="26"/>
        </w:rPr>
        <w:t>hoặc</w:t>
      </w:r>
      <w:r w:rsidRPr="00B4546E">
        <w:rPr>
          <w:spacing w:val="-9"/>
          <w:sz w:val="26"/>
          <w:szCs w:val="26"/>
        </w:rPr>
        <w:t xml:space="preserve"> </w:t>
      </w:r>
      <w:r w:rsidRPr="00B4546E">
        <w:rPr>
          <w:spacing w:val="-4"/>
          <w:sz w:val="26"/>
          <w:szCs w:val="26"/>
        </w:rPr>
        <w:t>lắp</w:t>
      </w:r>
      <w:r w:rsidRPr="00B4546E">
        <w:rPr>
          <w:spacing w:val="-9"/>
          <w:sz w:val="26"/>
          <w:szCs w:val="26"/>
        </w:rPr>
        <w:t xml:space="preserve"> </w:t>
      </w:r>
      <w:r w:rsidRPr="00B4546E">
        <w:rPr>
          <w:spacing w:val="-4"/>
          <w:sz w:val="26"/>
          <w:szCs w:val="26"/>
        </w:rPr>
        <w:t>đặt</w:t>
      </w:r>
      <w:r w:rsidRPr="00B4546E">
        <w:rPr>
          <w:spacing w:val="-9"/>
          <w:sz w:val="26"/>
          <w:szCs w:val="26"/>
        </w:rPr>
        <w:t xml:space="preserve"> </w:t>
      </w:r>
      <w:r w:rsidRPr="00B4546E">
        <w:rPr>
          <w:spacing w:val="-4"/>
          <w:sz w:val="26"/>
          <w:szCs w:val="26"/>
        </w:rPr>
        <w:t>biển</w:t>
      </w:r>
      <w:r w:rsidRPr="00B4546E">
        <w:rPr>
          <w:spacing w:val="-9"/>
          <w:sz w:val="26"/>
          <w:szCs w:val="26"/>
        </w:rPr>
        <w:t xml:space="preserve"> </w:t>
      </w:r>
      <w:r w:rsidRPr="00B4546E">
        <w:rPr>
          <w:spacing w:val="-4"/>
          <w:sz w:val="26"/>
          <w:szCs w:val="26"/>
        </w:rPr>
        <w:t>báo</w:t>
      </w:r>
      <w:r w:rsidRPr="00B4546E">
        <w:rPr>
          <w:spacing w:val="-10"/>
          <w:sz w:val="26"/>
          <w:szCs w:val="26"/>
        </w:rPr>
        <w:t xml:space="preserve"> </w:t>
      </w:r>
      <w:r w:rsidRPr="00B4546E">
        <w:rPr>
          <w:spacing w:val="-4"/>
          <w:sz w:val="26"/>
          <w:szCs w:val="26"/>
        </w:rPr>
        <w:t>chế</w:t>
      </w:r>
      <w:r w:rsidRPr="00B4546E">
        <w:rPr>
          <w:spacing w:val="-9"/>
          <w:sz w:val="26"/>
          <w:szCs w:val="26"/>
        </w:rPr>
        <w:t xml:space="preserve"> </w:t>
      </w:r>
      <w:r w:rsidRPr="00B4546E">
        <w:rPr>
          <w:spacing w:val="-4"/>
          <w:sz w:val="26"/>
          <w:szCs w:val="26"/>
        </w:rPr>
        <w:t>tạo</w:t>
      </w:r>
      <w:r w:rsidRPr="00B4546E">
        <w:rPr>
          <w:spacing w:val="-9"/>
          <w:sz w:val="26"/>
          <w:szCs w:val="26"/>
        </w:rPr>
        <w:t xml:space="preserve"> </w:t>
      </w:r>
      <w:r w:rsidRPr="00B4546E">
        <w:rPr>
          <w:spacing w:val="-4"/>
          <w:sz w:val="26"/>
          <w:szCs w:val="26"/>
        </w:rPr>
        <w:t>rời</w:t>
      </w:r>
      <w:r w:rsidRPr="00B4546E">
        <w:rPr>
          <w:spacing w:val="-8"/>
          <w:sz w:val="26"/>
          <w:szCs w:val="26"/>
        </w:rPr>
        <w:t xml:space="preserve"> </w:t>
      </w:r>
      <w:r w:rsidRPr="00B4546E">
        <w:rPr>
          <w:spacing w:val="-4"/>
          <w:sz w:val="26"/>
          <w:szCs w:val="26"/>
        </w:rPr>
        <w:t>vào</w:t>
      </w:r>
      <w:r w:rsidRPr="00B4546E">
        <w:rPr>
          <w:spacing w:val="-10"/>
          <w:sz w:val="26"/>
          <w:szCs w:val="26"/>
        </w:rPr>
        <w:t xml:space="preserve"> </w:t>
      </w:r>
      <w:r w:rsidRPr="00B4546E">
        <w:rPr>
          <w:spacing w:val="-4"/>
          <w:sz w:val="26"/>
          <w:szCs w:val="26"/>
        </w:rPr>
        <w:t>đúng</w:t>
      </w:r>
      <w:r w:rsidRPr="00B4546E">
        <w:rPr>
          <w:spacing w:val="-9"/>
          <w:sz w:val="26"/>
          <w:szCs w:val="26"/>
        </w:rPr>
        <w:t xml:space="preserve"> </w:t>
      </w:r>
      <w:r w:rsidRPr="00B4546E">
        <w:rPr>
          <w:spacing w:val="-4"/>
          <w:sz w:val="26"/>
          <w:szCs w:val="26"/>
        </w:rPr>
        <w:t>nơi</w:t>
      </w:r>
      <w:r w:rsidRPr="00B4546E">
        <w:rPr>
          <w:spacing w:val="-9"/>
          <w:sz w:val="26"/>
          <w:szCs w:val="26"/>
        </w:rPr>
        <w:t xml:space="preserve"> </w:t>
      </w:r>
      <w:r w:rsidRPr="00B4546E">
        <w:rPr>
          <w:spacing w:val="-4"/>
          <w:sz w:val="26"/>
          <w:szCs w:val="26"/>
        </w:rPr>
        <w:t>quy</w:t>
      </w:r>
      <w:r w:rsidRPr="00B4546E">
        <w:rPr>
          <w:spacing w:val="-9"/>
          <w:sz w:val="26"/>
          <w:szCs w:val="26"/>
        </w:rPr>
        <w:t xml:space="preserve"> </w:t>
      </w:r>
      <w:r w:rsidRPr="00B4546E">
        <w:rPr>
          <w:spacing w:val="-4"/>
          <w:sz w:val="26"/>
          <w:szCs w:val="26"/>
        </w:rPr>
        <w:t>định.</w:t>
      </w:r>
    </w:p>
    <w:p w14:paraId="0E70EA4C" w14:textId="77777777" w:rsidR="00163C46" w:rsidRPr="00B4546E" w:rsidRDefault="00163C46" w:rsidP="0077272C">
      <w:pPr>
        <w:pStyle w:val="ListParagraph"/>
        <w:numPr>
          <w:ilvl w:val="1"/>
          <w:numId w:val="75"/>
        </w:numPr>
        <w:tabs>
          <w:tab w:val="left" w:pos="966"/>
          <w:tab w:val="left" w:pos="9498"/>
          <w:tab w:val="left" w:pos="9639"/>
        </w:tabs>
        <w:spacing w:before="0" w:line="288" w:lineRule="auto"/>
        <w:ind w:left="412" w:right="613" w:firstLine="0"/>
        <w:contextualSpacing/>
        <w:mirrorIndents/>
        <w:rPr>
          <w:sz w:val="26"/>
          <w:szCs w:val="26"/>
        </w:rPr>
      </w:pPr>
      <w:r w:rsidRPr="00B4546E">
        <w:rPr>
          <w:sz w:val="26"/>
          <w:szCs w:val="26"/>
        </w:rPr>
        <w:t>Biển</w:t>
      </w:r>
      <w:r w:rsidRPr="00B4546E">
        <w:rPr>
          <w:spacing w:val="20"/>
          <w:sz w:val="26"/>
          <w:szCs w:val="26"/>
        </w:rPr>
        <w:t xml:space="preserve"> </w:t>
      </w:r>
      <w:r w:rsidRPr="00B4546E">
        <w:rPr>
          <w:sz w:val="26"/>
          <w:szCs w:val="26"/>
        </w:rPr>
        <w:t>“CHÚ</w:t>
      </w:r>
      <w:r w:rsidRPr="00B4546E">
        <w:rPr>
          <w:spacing w:val="20"/>
          <w:sz w:val="26"/>
          <w:szCs w:val="26"/>
        </w:rPr>
        <w:t xml:space="preserve"> </w:t>
      </w:r>
      <w:r w:rsidRPr="00B4546E">
        <w:rPr>
          <w:sz w:val="26"/>
          <w:szCs w:val="26"/>
        </w:rPr>
        <w:t>Ý!</w:t>
      </w:r>
      <w:r w:rsidRPr="00B4546E">
        <w:rPr>
          <w:spacing w:val="20"/>
          <w:sz w:val="26"/>
          <w:szCs w:val="26"/>
        </w:rPr>
        <w:t xml:space="preserve"> </w:t>
      </w:r>
      <w:r w:rsidRPr="00B4546E">
        <w:rPr>
          <w:sz w:val="26"/>
          <w:szCs w:val="26"/>
        </w:rPr>
        <w:t>PHÍA</w:t>
      </w:r>
      <w:r w:rsidRPr="00B4546E">
        <w:rPr>
          <w:spacing w:val="17"/>
          <w:sz w:val="26"/>
          <w:szCs w:val="26"/>
        </w:rPr>
        <w:t xml:space="preserve"> </w:t>
      </w:r>
      <w:r w:rsidRPr="00B4546E">
        <w:rPr>
          <w:sz w:val="26"/>
          <w:szCs w:val="26"/>
        </w:rPr>
        <w:t>TRÊN</w:t>
      </w:r>
      <w:r w:rsidRPr="00B4546E">
        <w:rPr>
          <w:spacing w:val="17"/>
          <w:sz w:val="26"/>
          <w:szCs w:val="26"/>
        </w:rPr>
        <w:t xml:space="preserve"> </w:t>
      </w:r>
      <w:r w:rsidRPr="00B4546E">
        <w:rPr>
          <w:sz w:val="26"/>
          <w:szCs w:val="26"/>
        </w:rPr>
        <w:t>CÓ</w:t>
      </w:r>
      <w:r w:rsidRPr="00B4546E">
        <w:rPr>
          <w:spacing w:val="22"/>
          <w:sz w:val="26"/>
          <w:szCs w:val="26"/>
        </w:rPr>
        <w:t xml:space="preserve"> </w:t>
      </w:r>
      <w:r w:rsidRPr="00B4546E">
        <w:rPr>
          <w:sz w:val="26"/>
          <w:szCs w:val="26"/>
        </w:rPr>
        <w:t>ĐIỆN”</w:t>
      </w:r>
      <w:r w:rsidRPr="00B4546E">
        <w:rPr>
          <w:spacing w:val="17"/>
          <w:sz w:val="26"/>
          <w:szCs w:val="26"/>
        </w:rPr>
        <w:t xml:space="preserve"> </w:t>
      </w:r>
      <w:r w:rsidRPr="00B4546E">
        <w:rPr>
          <w:sz w:val="26"/>
          <w:szCs w:val="26"/>
        </w:rPr>
        <w:t>treo</w:t>
      </w:r>
      <w:r w:rsidRPr="00B4546E">
        <w:rPr>
          <w:spacing w:val="20"/>
          <w:sz w:val="26"/>
          <w:szCs w:val="26"/>
        </w:rPr>
        <w:t xml:space="preserve"> </w:t>
      </w:r>
      <w:r w:rsidRPr="00B4546E">
        <w:rPr>
          <w:sz w:val="26"/>
          <w:szCs w:val="26"/>
        </w:rPr>
        <w:t>ở</w:t>
      </w:r>
      <w:r w:rsidRPr="00B4546E">
        <w:rPr>
          <w:spacing w:val="20"/>
          <w:sz w:val="26"/>
          <w:szCs w:val="26"/>
        </w:rPr>
        <w:t xml:space="preserve"> </w:t>
      </w:r>
      <w:r w:rsidRPr="00B4546E">
        <w:rPr>
          <w:sz w:val="26"/>
          <w:szCs w:val="26"/>
        </w:rPr>
        <w:t>vị</w:t>
      </w:r>
      <w:r w:rsidRPr="00B4546E">
        <w:rPr>
          <w:spacing w:val="20"/>
          <w:sz w:val="26"/>
          <w:szCs w:val="26"/>
        </w:rPr>
        <w:t xml:space="preserve"> </w:t>
      </w:r>
      <w:r w:rsidRPr="00B4546E">
        <w:rPr>
          <w:sz w:val="26"/>
          <w:szCs w:val="26"/>
        </w:rPr>
        <w:t>trí</w:t>
      </w:r>
      <w:r w:rsidRPr="00B4546E">
        <w:rPr>
          <w:spacing w:val="20"/>
          <w:sz w:val="26"/>
          <w:szCs w:val="26"/>
        </w:rPr>
        <w:t xml:space="preserve"> </w:t>
      </w:r>
      <w:r w:rsidRPr="00B4546E">
        <w:rPr>
          <w:sz w:val="26"/>
          <w:szCs w:val="26"/>
        </w:rPr>
        <w:t>dễ</w:t>
      </w:r>
      <w:r w:rsidRPr="00B4546E">
        <w:rPr>
          <w:spacing w:val="17"/>
          <w:sz w:val="26"/>
          <w:szCs w:val="26"/>
        </w:rPr>
        <w:t xml:space="preserve"> </w:t>
      </w:r>
      <w:r w:rsidRPr="00B4546E">
        <w:rPr>
          <w:sz w:val="26"/>
          <w:szCs w:val="26"/>
        </w:rPr>
        <w:t>quan</w:t>
      </w:r>
      <w:r w:rsidRPr="00B4546E">
        <w:rPr>
          <w:spacing w:val="23"/>
          <w:sz w:val="26"/>
          <w:szCs w:val="26"/>
        </w:rPr>
        <w:t xml:space="preserve"> </w:t>
      </w:r>
      <w:r w:rsidRPr="00B4546E">
        <w:rPr>
          <w:sz w:val="26"/>
          <w:szCs w:val="26"/>
        </w:rPr>
        <w:t>sát</w:t>
      </w:r>
      <w:r w:rsidRPr="00B4546E">
        <w:rPr>
          <w:spacing w:val="20"/>
          <w:sz w:val="26"/>
          <w:szCs w:val="26"/>
        </w:rPr>
        <w:t xml:space="preserve"> </w:t>
      </w:r>
      <w:r w:rsidRPr="00B4546E">
        <w:rPr>
          <w:sz w:val="26"/>
          <w:szCs w:val="26"/>
        </w:rPr>
        <w:t>tại</w:t>
      </w:r>
      <w:r w:rsidRPr="00B4546E">
        <w:rPr>
          <w:spacing w:val="21"/>
          <w:sz w:val="26"/>
          <w:szCs w:val="26"/>
        </w:rPr>
        <w:t xml:space="preserve"> </w:t>
      </w:r>
      <w:r w:rsidRPr="00B4546E">
        <w:rPr>
          <w:sz w:val="26"/>
          <w:szCs w:val="26"/>
        </w:rPr>
        <w:t>khu</w:t>
      </w:r>
      <w:r w:rsidRPr="00B4546E">
        <w:rPr>
          <w:spacing w:val="20"/>
          <w:sz w:val="26"/>
          <w:szCs w:val="26"/>
        </w:rPr>
        <w:t xml:space="preserve"> </w:t>
      </w:r>
      <w:r w:rsidRPr="00B4546E">
        <w:rPr>
          <w:sz w:val="26"/>
          <w:szCs w:val="26"/>
        </w:rPr>
        <w:t>vực</w:t>
      </w:r>
      <w:r w:rsidRPr="00B4546E">
        <w:rPr>
          <w:spacing w:val="17"/>
          <w:sz w:val="26"/>
          <w:szCs w:val="26"/>
        </w:rPr>
        <w:t xml:space="preserve"> </w:t>
      </w:r>
      <w:r w:rsidRPr="00B4546E">
        <w:rPr>
          <w:sz w:val="26"/>
          <w:szCs w:val="26"/>
        </w:rPr>
        <w:t>làm</w:t>
      </w:r>
      <w:r w:rsidRPr="00B4546E">
        <w:rPr>
          <w:spacing w:val="21"/>
          <w:sz w:val="26"/>
          <w:szCs w:val="26"/>
        </w:rPr>
        <w:t xml:space="preserve"> </w:t>
      </w:r>
      <w:r w:rsidRPr="00B4546E">
        <w:rPr>
          <w:sz w:val="26"/>
          <w:szCs w:val="26"/>
        </w:rPr>
        <w:t>việc mà ở phía trên có điện.</w:t>
      </w:r>
    </w:p>
    <w:p w14:paraId="1CD930FD" w14:textId="77777777" w:rsidR="00163C46" w:rsidRPr="00B4546E" w:rsidRDefault="00163C46" w:rsidP="0077272C">
      <w:pPr>
        <w:pStyle w:val="ListParagraph"/>
        <w:numPr>
          <w:ilvl w:val="1"/>
          <w:numId w:val="75"/>
        </w:numPr>
        <w:tabs>
          <w:tab w:val="left" w:pos="976"/>
          <w:tab w:val="left" w:pos="9498"/>
          <w:tab w:val="left" w:pos="9639"/>
        </w:tabs>
        <w:spacing w:before="0" w:line="288" w:lineRule="auto"/>
        <w:ind w:left="412" w:right="613" w:firstLine="0"/>
        <w:contextualSpacing/>
        <w:mirrorIndents/>
        <w:rPr>
          <w:sz w:val="26"/>
          <w:szCs w:val="26"/>
        </w:rPr>
      </w:pPr>
      <w:r w:rsidRPr="00B4546E">
        <w:rPr>
          <w:sz w:val="26"/>
          <w:szCs w:val="26"/>
        </w:rPr>
        <w:t>Cờ báo hiệu “màu vàng” treo tại phía ĐD đã nối đất. Cờ báo hiệu “màu đỏ” treo tại phía ĐD có điện.</w:t>
      </w:r>
    </w:p>
    <w:p w14:paraId="53392969" w14:textId="77777777" w:rsidR="00163C46" w:rsidRPr="00B4546E" w:rsidRDefault="00163C46" w:rsidP="0077272C">
      <w:pPr>
        <w:pStyle w:val="BodyText"/>
        <w:tabs>
          <w:tab w:val="left" w:pos="9498"/>
          <w:tab w:val="left" w:pos="9639"/>
        </w:tabs>
        <w:spacing w:before="0" w:line="288" w:lineRule="auto"/>
        <w:ind w:right="595"/>
        <w:contextualSpacing/>
        <w:mirrorIndents/>
        <w:rPr>
          <w:sz w:val="26"/>
          <w:szCs w:val="26"/>
        </w:rPr>
      </w:pPr>
      <w:r w:rsidRPr="00B4546E">
        <w:rPr>
          <w:sz w:val="26"/>
          <w:szCs w:val="26"/>
        </w:rPr>
        <w:t>*Ghi</w:t>
      </w:r>
      <w:r w:rsidRPr="00B4546E">
        <w:rPr>
          <w:spacing w:val="-7"/>
          <w:sz w:val="26"/>
          <w:szCs w:val="26"/>
        </w:rPr>
        <w:t xml:space="preserve"> </w:t>
      </w:r>
      <w:r w:rsidRPr="00B4546E">
        <w:rPr>
          <w:sz w:val="26"/>
          <w:szCs w:val="26"/>
        </w:rPr>
        <w:t>chú:</w:t>
      </w:r>
      <w:r w:rsidRPr="00B4546E">
        <w:rPr>
          <w:spacing w:val="-7"/>
          <w:sz w:val="26"/>
          <w:szCs w:val="26"/>
        </w:rPr>
        <w:t xml:space="preserve"> </w:t>
      </w:r>
      <w:r w:rsidRPr="00B4546E">
        <w:rPr>
          <w:sz w:val="26"/>
          <w:szCs w:val="26"/>
        </w:rPr>
        <w:t>tại</w:t>
      </w:r>
      <w:r w:rsidRPr="00B4546E">
        <w:rPr>
          <w:spacing w:val="-8"/>
          <w:sz w:val="26"/>
          <w:szCs w:val="26"/>
        </w:rPr>
        <w:t xml:space="preserve"> </w:t>
      </w:r>
      <w:r w:rsidRPr="00B4546E">
        <w:rPr>
          <w:sz w:val="26"/>
          <w:szCs w:val="26"/>
        </w:rPr>
        <w:t>các</w:t>
      </w:r>
      <w:r w:rsidRPr="00B4546E">
        <w:rPr>
          <w:spacing w:val="-9"/>
          <w:sz w:val="26"/>
          <w:szCs w:val="26"/>
        </w:rPr>
        <w:t xml:space="preserve"> </w:t>
      </w:r>
      <w:r w:rsidRPr="00B4546E">
        <w:rPr>
          <w:sz w:val="26"/>
          <w:szCs w:val="26"/>
        </w:rPr>
        <w:t>vị</w:t>
      </w:r>
      <w:r w:rsidRPr="00B4546E">
        <w:rPr>
          <w:spacing w:val="-6"/>
          <w:sz w:val="26"/>
          <w:szCs w:val="26"/>
        </w:rPr>
        <w:t xml:space="preserve"> </w:t>
      </w:r>
      <w:r w:rsidRPr="00B4546E">
        <w:rPr>
          <w:sz w:val="26"/>
          <w:szCs w:val="26"/>
        </w:rPr>
        <w:t>trí</w:t>
      </w:r>
      <w:r w:rsidRPr="00B4546E">
        <w:rPr>
          <w:spacing w:val="-6"/>
          <w:sz w:val="26"/>
          <w:szCs w:val="26"/>
        </w:rPr>
        <w:t xml:space="preserve"> </w:t>
      </w:r>
      <w:r w:rsidRPr="00B4546E">
        <w:rPr>
          <w:sz w:val="26"/>
          <w:szCs w:val="26"/>
        </w:rPr>
        <w:t>trên</w:t>
      </w:r>
      <w:r w:rsidRPr="00B4546E">
        <w:rPr>
          <w:spacing w:val="-7"/>
          <w:sz w:val="26"/>
          <w:szCs w:val="26"/>
        </w:rPr>
        <w:t xml:space="preserve"> </w:t>
      </w:r>
      <w:r w:rsidRPr="00B4546E">
        <w:rPr>
          <w:sz w:val="26"/>
          <w:szCs w:val="26"/>
        </w:rPr>
        <w:t>tủ</w:t>
      </w:r>
      <w:r w:rsidRPr="00B4546E">
        <w:rPr>
          <w:spacing w:val="-7"/>
          <w:sz w:val="26"/>
          <w:szCs w:val="26"/>
        </w:rPr>
        <w:t xml:space="preserve"> </w:t>
      </w:r>
      <w:r w:rsidRPr="00B4546E">
        <w:rPr>
          <w:sz w:val="26"/>
          <w:szCs w:val="26"/>
        </w:rPr>
        <w:t>điều</w:t>
      </w:r>
      <w:r w:rsidRPr="00B4546E">
        <w:rPr>
          <w:spacing w:val="-7"/>
          <w:sz w:val="26"/>
          <w:szCs w:val="26"/>
        </w:rPr>
        <w:t xml:space="preserve"> </w:t>
      </w:r>
      <w:r w:rsidRPr="00B4546E">
        <w:rPr>
          <w:sz w:val="26"/>
          <w:szCs w:val="26"/>
        </w:rPr>
        <w:t>khiển,</w:t>
      </w:r>
      <w:r w:rsidRPr="00B4546E">
        <w:rPr>
          <w:spacing w:val="-6"/>
          <w:sz w:val="26"/>
          <w:szCs w:val="26"/>
        </w:rPr>
        <w:t xml:space="preserve"> </w:t>
      </w:r>
      <w:r w:rsidRPr="00B4546E">
        <w:rPr>
          <w:sz w:val="26"/>
          <w:szCs w:val="26"/>
        </w:rPr>
        <w:t>ở</w:t>
      </w:r>
      <w:r w:rsidRPr="00B4546E">
        <w:rPr>
          <w:spacing w:val="-7"/>
          <w:sz w:val="26"/>
          <w:szCs w:val="26"/>
        </w:rPr>
        <w:t xml:space="preserve"> </w:t>
      </w:r>
      <w:r w:rsidRPr="00B4546E">
        <w:rPr>
          <w:sz w:val="26"/>
          <w:szCs w:val="26"/>
        </w:rPr>
        <w:t>các</w:t>
      </w:r>
      <w:r w:rsidRPr="00B4546E">
        <w:rPr>
          <w:spacing w:val="-7"/>
          <w:sz w:val="26"/>
          <w:szCs w:val="26"/>
        </w:rPr>
        <w:t xml:space="preserve"> </w:t>
      </w:r>
      <w:r w:rsidRPr="00B4546E">
        <w:rPr>
          <w:sz w:val="26"/>
          <w:szCs w:val="26"/>
        </w:rPr>
        <w:t>thiết</w:t>
      </w:r>
      <w:r w:rsidRPr="00B4546E">
        <w:rPr>
          <w:spacing w:val="-7"/>
          <w:sz w:val="26"/>
          <w:szCs w:val="26"/>
        </w:rPr>
        <w:t xml:space="preserve"> </w:t>
      </w:r>
      <w:r w:rsidRPr="00B4546E">
        <w:rPr>
          <w:sz w:val="26"/>
          <w:szCs w:val="26"/>
        </w:rPr>
        <w:t>bị</w:t>
      </w:r>
      <w:r w:rsidRPr="00B4546E">
        <w:rPr>
          <w:spacing w:val="-7"/>
          <w:sz w:val="26"/>
          <w:szCs w:val="26"/>
        </w:rPr>
        <w:t xml:space="preserve"> </w:t>
      </w:r>
      <w:r w:rsidRPr="00B4546E">
        <w:rPr>
          <w:sz w:val="26"/>
          <w:szCs w:val="26"/>
        </w:rPr>
        <w:t>hạ</w:t>
      </w:r>
      <w:r w:rsidRPr="00B4546E">
        <w:rPr>
          <w:spacing w:val="-6"/>
          <w:sz w:val="26"/>
          <w:szCs w:val="26"/>
        </w:rPr>
        <w:t xml:space="preserve"> </w:t>
      </w:r>
      <w:r w:rsidRPr="00B4546E">
        <w:rPr>
          <w:sz w:val="26"/>
          <w:szCs w:val="26"/>
        </w:rPr>
        <w:t>áp,</w:t>
      </w:r>
      <w:r w:rsidRPr="00B4546E">
        <w:rPr>
          <w:spacing w:val="-7"/>
          <w:sz w:val="26"/>
          <w:szCs w:val="26"/>
        </w:rPr>
        <w:t xml:space="preserve"> </w:t>
      </w:r>
      <w:r w:rsidRPr="00B4546E">
        <w:rPr>
          <w:sz w:val="26"/>
          <w:szCs w:val="26"/>
        </w:rPr>
        <w:t>aptomat</w:t>
      </w:r>
      <w:r w:rsidRPr="00B4546E">
        <w:rPr>
          <w:spacing w:val="-7"/>
          <w:sz w:val="26"/>
          <w:szCs w:val="26"/>
        </w:rPr>
        <w:t xml:space="preserve"> </w:t>
      </w:r>
      <w:r w:rsidRPr="00B4546E">
        <w:rPr>
          <w:sz w:val="26"/>
          <w:szCs w:val="26"/>
        </w:rPr>
        <w:t>hạ</w:t>
      </w:r>
      <w:r w:rsidRPr="00B4546E">
        <w:rPr>
          <w:spacing w:val="-4"/>
          <w:sz w:val="26"/>
          <w:szCs w:val="26"/>
        </w:rPr>
        <w:t xml:space="preserve"> </w:t>
      </w:r>
      <w:r w:rsidRPr="00B4546E">
        <w:rPr>
          <w:sz w:val="26"/>
          <w:szCs w:val="26"/>
        </w:rPr>
        <w:t>áp</w:t>
      </w:r>
      <w:r w:rsidRPr="00B4546E">
        <w:rPr>
          <w:spacing w:val="-9"/>
          <w:sz w:val="26"/>
          <w:szCs w:val="26"/>
        </w:rPr>
        <w:t xml:space="preserve"> </w:t>
      </w:r>
      <w:r w:rsidRPr="00B4546E">
        <w:rPr>
          <w:sz w:val="26"/>
          <w:szCs w:val="26"/>
        </w:rPr>
        <w:t>tại</w:t>
      </w:r>
      <w:r w:rsidRPr="00B4546E">
        <w:rPr>
          <w:spacing w:val="-7"/>
          <w:sz w:val="26"/>
          <w:szCs w:val="26"/>
        </w:rPr>
        <w:t xml:space="preserve"> </w:t>
      </w:r>
      <w:r w:rsidRPr="00B4546E">
        <w:rPr>
          <w:sz w:val="26"/>
          <w:szCs w:val="26"/>
        </w:rPr>
        <w:t>các</w:t>
      </w:r>
      <w:r w:rsidRPr="00B4546E">
        <w:rPr>
          <w:spacing w:val="-9"/>
          <w:sz w:val="26"/>
          <w:szCs w:val="26"/>
        </w:rPr>
        <w:t xml:space="preserve"> </w:t>
      </w:r>
      <w:r w:rsidRPr="00B4546E">
        <w:rPr>
          <w:sz w:val="26"/>
          <w:szCs w:val="26"/>
        </w:rPr>
        <w:t>tủ</w:t>
      </w:r>
      <w:r w:rsidRPr="00B4546E">
        <w:rPr>
          <w:spacing w:val="-7"/>
          <w:sz w:val="26"/>
          <w:szCs w:val="26"/>
        </w:rPr>
        <w:t xml:space="preserve"> </w:t>
      </w:r>
      <w:r w:rsidRPr="00B4546E">
        <w:rPr>
          <w:sz w:val="26"/>
          <w:szCs w:val="26"/>
        </w:rPr>
        <w:t>bảng cho</w:t>
      </w:r>
      <w:r w:rsidRPr="00B4546E">
        <w:rPr>
          <w:spacing w:val="-7"/>
          <w:sz w:val="26"/>
          <w:szCs w:val="26"/>
        </w:rPr>
        <w:t xml:space="preserve"> </w:t>
      </w:r>
      <w:r w:rsidRPr="00B4546E">
        <w:rPr>
          <w:sz w:val="26"/>
          <w:szCs w:val="26"/>
        </w:rPr>
        <w:t>phép</w:t>
      </w:r>
      <w:r w:rsidRPr="00B4546E">
        <w:rPr>
          <w:spacing w:val="-9"/>
          <w:sz w:val="26"/>
          <w:szCs w:val="26"/>
        </w:rPr>
        <w:t xml:space="preserve"> </w:t>
      </w:r>
      <w:r w:rsidRPr="00B4546E">
        <w:rPr>
          <w:sz w:val="26"/>
          <w:szCs w:val="26"/>
        </w:rPr>
        <w:t>thay</w:t>
      </w:r>
      <w:r w:rsidRPr="00B4546E">
        <w:rPr>
          <w:spacing w:val="-9"/>
          <w:sz w:val="26"/>
          <w:szCs w:val="26"/>
        </w:rPr>
        <w:t xml:space="preserve"> </w:t>
      </w:r>
      <w:r w:rsidRPr="00B4546E">
        <w:rPr>
          <w:sz w:val="26"/>
          <w:szCs w:val="26"/>
        </w:rPr>
        <w:t>đổi</w:t>
      </w:r>
      <w:r w:rsidRPr="00B4546E">
        <w:rPr>
          <w:spacing w:val="-7"/>
          <w:sz w:val="26"/>
          <w:szCs w:val="26"/>
        </w:rPr>
        <w:t xml:space="preserve"> </w:t>
      </w:r>
      <w:r w:rsidRPr="00B4546E">
        <w:rPr>
          <w:sz w:val="26"/>
          <w:szCs w:val="26"/>
        </w:rPr>
        <w:t>kích</w:t>
      </w:r>
      <w:r w:rsidRPr="00B4546E">
        <w:rPr>
          <w:spacing w:val="-7"/>
          <w:sz w:val="26"/>
          <w:szCs w:val="26"/>
        </w:rPr>
        <w:t xml:space="preserve"> </w:t>
      </w:r>
      <w:r w:rsidRPr="00B4546E">
        <w:rPr>
          <w:sz w:val="26"/>
          <w:szCs w:val="26"/>
        </w:rPr>
        <w:t>thước</w:t>
      </w:r>
      <w:r w:rsidRPr="00B4546E">
        <w:rPr>
          <w:spacing w:val="-9"/>
          <w:sz w:val="26"/>
          <w:szCs w:val="26"/>
        </w:rPr>
        <w:t xml:space="preserve"> </w:t>
      </w:r>
      <w:r w:rsidRPr="00B4546E">
        <w:rPr>
          <w:sz w:val="26"/>
          <w:szCs w:val="26"/>
        </w:rPr>
        <w:t>các</w:t>
      </w:r>
      <w:r w:rsidRPr="00B4546E">
        <w:rPr>
          <w:spacing w:val="-7"/>
          <w:sz w:val="26"/>
          <w:szCs w:val="26"/>
        </w:rPr>
        <w:t xml:space="preserve"> </w:t>
      </w:r>
      <w:r w:rsidRPr="00B4546E">
        <w:rPr>
          <w:sz w:val="26"/>
          <w:szCs w:val="26"/>
        </w:rPr>
        <w:t>biển</w:t>
      </w:r>
      <w:r w:rsidRPr="00B4546E">
        <w:rPr>
          <w:spacing w:val="-7"/>
          <w:sz w:val="26"/>
          <w:szCs w:val="26"/>
        </w:rPr>
        <w:t xml:space="preserve"> </w:t>
      </w:r>
      <w:r w:rsidRPr="00B4546E">
        <w:rPr>
          <w:sz w:val="26"/>
          <w:szCs w:val="26"/>
        </w:rPr>
        <w:t>cho</w:t>
      </w:r>
      <w:r w:rsidRPr="00B4546E">
        <w:rPr>
          <w:spacing w:val="-9"/>
          <w:sz w:val="26"/>
          <w:szCs w:val="26"/>
        </w:rPr>
        <w:t xml:space="preserve"> </w:t>
      </w:r>
      <w:r w:rsidRPr="00B4546E">
        <w:rPr>
          <w:sz w:val="26"/>
          <w:szCs w:val="26"/>
        </w:rPr>
        <w:t>phù</w:t>
      </w:r>
      <w:r w:rsidRPr="00B4546E">
        <w:rPr>
          <w:spacing w:val="-7"/>
          <w:sz w:val="26"/>
          <w:szCs w:val="26"/>
        </w:rPr>
        <w:t xml:space="preserve"> </w:t>
      </w:r>
      <w:r w:rsidRPr="00B4546E">
        <w:rPr>
          <w:sz w:val="26"/>
          <w:szCs w:val="26"/>
        </w:rPr>
        <w:t>hợp</w:t>
      </w:r>
      <w:r w:rsidRPr="00B4546E">
        <w:rPr>
          <w:spacing w:val="-9"/>
          <w:sz w:val="26"/>
          <w:szCs w:val="26"/>
        </w:rPr>
        <w:t xml:space="preserve"> </w:t>
      </w:r>
      <w:r w:rsidRPr="00B4546E">
        <w:rPr>
          <w:sz w:val="26"/>
          <w:szCs w:val="26"/>
        </w:rPr>
        <w:t>với</w:t>
      </w:r>
      <w:r w:rsidRPr="00B4546E">
        <w:rPr>
          <w:spacing w:val="-7"/>
          <w:sz w:val="26"/>
          <w:szCs w:val="26"/>
        </w:rPr>
        <w:t xml:space="preserve"> </w:t>
      </w:r>
      <w:r w:rsidRPr="00B4546E">
        <w:rPr>
          <w:sz w:val="26"/>
          <w:szCs w:val="26"/>
        </w:rPr>
        <w:t>thực</w:t>
      </w:r>
      <w:r w:rsidRPr="00B4546E">
        <w:rPr>
          <w:spacing w:val="-7"/>
          <w:sz w:val="26"/>
          <w:szCs w:val="26"/>
        </w:rPr>
        <w:t xml:space="preserve"> </w:t>
      </w:r>
      <w:r w:rsidRPr="00B4546E">
        <w:rPr>
          <w:sz w:val="26"/>
          <w:szCs w:val="26"/>
        </w:rPr>
        <w:t>tế.</w:t>
      </w:r>
    </w:p>
    <w:p w14:paraId="52F67045" w14:textId="77777777" w:rsidR="00163C46" w:rsidRPr="00B4546E" w:rsidRDefault="00163C46" w:rsidP="0077272C">
      <w:pPr>
        <w:pStyle w:val="BodyText"/>
        <w:tabs>
          <w:tab w:val="left" w:pos="9498"/>
          <w:tab w:val="left" w:pos="9639"/>
        </w:tabs>
        <w:spacing w:before="0" w:line="288" w:lineRule="auto"/>
        <w:contextualSpacing/>
        <w:mirrorIndents/>
        <w:rPr>
          <w:spacing w:val="-4"/>
          <w:w w:val="110"/>
          <w:sz w:val="26"/>
          <w:szCs w:val="26"/>
        </w:rPr>
      </w:pPr>
      <w:r w:rsidRPr="00B4546E">
        <w:rPr>
          <w:w w:val="110"/>
          <w:sz w:val="26"/>
          <w:szCs w:val="26"/>
        </w:rPr>
        <w:t>MẪU</w:t>
      </w:r>
      <w:r w:rsidRPr="00B4546E">
        <w:rPr>
          <w:spacing w:val="6"/>
          <w:w w:val="110"/>
          <w:sz w:val="26"/>
          <w:szCs w:val="26"/>
        </w:rPr>
        <w:t xml:space="preserve"> </w:t>
      </w:r>
      <w:r w:rsidRPr="00B4546E">
        <w:rPr>
          <w:w w:val="110"/>
          <w:sz w:val="26"/>
          <w:szCs w:val="26"/>
        </w:rPr>
        <w:t>BIỂN</w:t>
      </w:r>
      <w:r w:rsidRPr="00B4546E">
        <w:rPr>
          <w:spacing w:val="6"/>
          <w:w w:val="110"/>
          <w:sz w:val="26"/>
          <w:szCs w:val="26"/>
        </w:rPr>
        <w:t xml:space="preserve"> </w:t>
      </w:r>
      <w:r w:rsidRPr="00B4546E">
        <w:rPr>
          <w:w w:val="110"/>
          <w:sz w:val="26"/>
          <w:szCs w:val="26"/>
        </w:rPr>
        <w:t>BÁO</w:t>
      </w:r>
      <w:r w:rsidRPr="00B4546E">
        <w:rPr>
          <w:spacing w:val="10"/>
          <w:w w:val="110"/>
          <w:sz w:val="26"/>
          <w:szCs w:val="26"/>
        </w:rPr>
        <w:t xml:space="preserve"> </w:t>
      </w:r>
      <w:r w:rsidRPr="00B4546E">
        <w:rPr>
          <w:w w:val="110"/>
          <w:sz w:val="26"/>
          <w:szCs w:val="26"/>
        </w:rPr>
        <w:t>AN</w:t>
      </w:r>
      <w:r w:rsidRPr="00B4546E">
        <w:rPr>
          <w:spacing w:val="9"/>
          <w:w w:val="110"/>
          <w:sz w:val="26"/>
          <w:szCs w:val="26"/>
        </w:rPr>
        <w:t xml:space="preserve"> </w:t>
      </w:r>
      <w:r w:rsidRPr="00B4546E">
        <w:rPr>
          <w:w w:val="110"/>
          <w:sz w:val="26"/>
          <w:szCs w:val="26"/>
        </w:rPr>
        <w:t>TOÀN</w:t>
      </w:r>
      <w:r w:rsidRPr="00B4546E">
        <w:rPr>
          <w:spacing w:val="6"/>
          <w:w w:val="110"/>
          <w:sz w:val="26"/>
          <w:szCs w:val="26"/>
        </w:rPr>
        <w:t xml:space="preserve"> </w:t>
      </w:r>
      <w:r w:rsidRPr="00B4546E">
        <w:rPr>
          <w:spacing w:val="-4"/>
          <w:w w:val="110"/>
          <w:sz w:val="26"/>
          <w:szCs w:val="26"/>
        </w:rPr>
        <w:t>ĐIỆN</w:t>
      </w:r>
    </w:p>
    <w:p w14:paraId="533DD9B6" w14:textId="77777777" w:rsidR="00163C46" w:rsidRPr="00B4546E" w:rsidRDefault="00163C46" w:rsidP="0077272C">
      <w:pPr>
        <w:pStyle w:val="BodyText"/>
        <w:tabs>
          <w:tab w:val="left" w:pos="9498"/>
          <w:tab w:val="left" w:pos="9639"/>
        </w:tabs>
        <w:spacing w:before="0" w:line="288" w:lineRule="auto"/>
        <w:contextualSpacing/>
        <w:mirrorIndents/>
        <w:jc w:val="center"/>
        <w:rPr>
          <w:sz w:val="26"/>
          <w:szCs w:val="26"/>
        </w:rPr>
      </w:pPr>
      <w:r w:rsidRPr="00B4546E">
        <w:rPr>
          <w:sz w:val="26"/>
          <w:szCs w:val="26"/>
        </w:rPr>
        <w:t>(Đơn vị đo: mm) Mẫu</w:t>
      </w:r>
      <w:r w:rsidRPr="00B4546E">
        <w:rPr>
          <w:spacing w:val="-12"/>
          <w:sz w:val="26"/>
          <w:szCs w:val="26"/>
        </w:rPr>
        <w:t xml:space="preserve"> </w:t>
      </w:r>
      <w:r w:rsidRPr="00B4546E">
        <w:rPr>
          <w:sz w:val="26"/>
          <w:szCs w:val="26"/>
        </w:rPr>
        <w:t>số</w:t>
      </w:r>
      <w:r w:rsidRPr="00B4546E">
        <w:rPr>
          <w:spacing w:val="-12"/>
          <w:sz w:val="26"/>
          <w:szCs w:val="26"/>
        </w:rPr>
        <w:t xml:space="preserve"> </w:t>
      </w:r>
      <w:r w:rsidRPr="00B4546E">
        <w:rPr>
          <w:sz w:val="26"/>
          <w:szCs w:val="26"/>
        </w:rPr>
        <w:t>01.</w:t>
      </w:r>
      <w:r w:rsidRPr="00B4546E">
        <w:rPr>
          <w:spacing w:val="-12"/>
          <w:sz w:val="26"/>
          <w:szCs w:val="26"/>
        </w:rPr>
        <w:t xml:space="preserve"> </w:t>
      </w:r>
      <w:r w:rsidRPr="00B4546E">
        <w:rPr>
          <w:sz w:val="26"/>
          <w:szCs w:val="26"/>
        </w:rPr>
        <w:t>Biển</w:t>
      </w:r>
      <w:r w:rsidRPr="00B4546E">
        <w:rPr>
          <w:spacing w:val="-12"/>
          <w:sz w:val="26"/>
          <w:szCs w:val="26"/>
        </w:rPr>
        <w:t xml:space="preserve"> </w:t>
      </w:r>
      <w:r w:rsidRPr="00B4546E">
        <w:rPr>
          <w:sz w:val="26"/>
          <w:szCs w:val="26"/>
        </w:rPr>
        <w:t>cấm</w:t>
      </w:r>
      <w:r w:rsidRPr="00B4546E">
        <w:rPr>
          <w:noProof/>
          <w:sz w:val="26"/>
          <w:szCs w:val="26"/>
        </w:rPr>
        <w:drawing>
          <wp:inline distT="0" distB="0" distL="0" distR="0" wp14:anchorId="6120B108" wp14:editId="3E346B21">
            <wp:extent cx="3923414" cy="2424223"/>
            <wp:effectExtent l="0" t="0" r="127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27590" cy="2426803"/>
                    </a:xfrm>
                    <a:prstGeom prst="rect">
                      <a:avLst/>
                    </a:prstGeom>
                  </pic:spPr>
                </pic:pic>
              </a:graphicData>
            </a:graphic>
          </wp:inline>
        </w:drawing>
      </w:r>
    </w:p>
    <w:p w14:paraId="06D6025F" w14:textId="77777777" w:rsidR="00163C46" w:rsidRPr="00B4546E" w:rsidRDefault="00163C46" w:rsidP="0077272C">
      <w:pPr>
        <w:pStyle w:val="BodyText"/>
        <w:tabs>
          <w:tab w:val="left" w:pos="9498"/>
          <w:tab w:val="left" w:pos="9639"/>
        </w:tabs>
        <w:spacing w:before="0" w:line="288" w:lineRule="auto"/>
        <w:contextualSpacing/>
        <w:mirrorIndents/>
        <w:jc w:val="center"/>
        <w:rPr>
          <w:sz w:val="26"/>
          <w:szCs w:val="26"/>
        </w:rPr>
      </w:pPr>
      <w:r w:rsidRPr="00B4546E">
        <w:rPr>
          <w:sz w:val="26"/>
          <w:szCs w:val="26"/>
        </w:rPr>
        <w:lastRenderedPageBreak/>
        <w:t>Hình</w:t>
      </w:r>
      <w:r w:rsidRPr="00B4546E">
        <w:rPr>
          <w:spacing w:val="-7"/>
          <w:sz w:val="26"/>
          <w:szCs w:val="26"/>
        </w:rPr>
        <w:t xml:space="preserve"> </w:t>
      </w:r>
      <w:r w:rsidRPr="00B4546E">
        <w:rPr>
          <w:spacing w:val="-5"/>
          <w:sz w:val="26"/>
          <w:szCs w:val="26"/>
        </w:rPr>
        <w:t>1a</w:t>
      </w:r>
    </w:p>
    <w:p w14:paraId="5B25B586" w14:textId="77777777" w:rsidR="00163C46" w:rsidRPr="00B4546E" w:rsidRDefault="00163C46" w:rsidP="0077272C">
      <w:pPr>
        <w:pStyle w:val="BodyText"/>
        <w:tabs>
          <w:tab w:val="left" w:pos="9498"/>
          <w:tab w:val="left" w:pos="9639"/>
        </w:tabs>
        <w:spacing w:before="0" w:line="288" w:lineRule="auto"/>
        <w:ind w:left="904"/>
        <w:contextualSpacing/>
        <w:mirrorIndents/>
        <w:jc w:val="center"/>
        <w:rPr>
          <w:sz w:val="26"/>
          <w:szCs w:val="26"/>
        </w:rPr>
      </w:pPr>
      <w:r w:rsidRPr="00B4546E">
        <w:rPr>
          <w:noProof/>
          <w:sz w:val="26"/>
          <w:szCs w:val="26"/>
        </w:rPr>
        <w:drawing>
          <wp:inline distT="0" distB="0" distL="0" distR="0" wp14:anchorId="7BFEA80D" wp14:editId="7381FD78">
            <wp:extent cx="2094614" cy="3062177"/>
            <wp:effectExtent l="0" t="0" r="1270" b="5080"/>
            <wp:docPr id="162" name="Image 162" descr="A sign with a red lightning bolt and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descr="A sign with a red lightning bolt and a red line&#10;&#10;Description automatically generated"/>
                    <pic:cNvPicPr/>
                  </pic:nvPicPr>
                  <pic:blipFill>
                    <a:blip r:embed="rId22" cstate="print"/>
                    <a:stretch>
                      <a:fillRect/>
                    </a:stretch>
                  </pic:blipFill>
                  <pic:spPr>
                    <a:xfrm>
                      <a:off x="0" y="0"/>
                      <a:ext cx="2096838" cy="3065429"/>
                    </a:xfrm>
                    <a:prstGeom prst="rect">
                      <a:avLst/>
                    </a:prstGeom>
                  </pic:spPr>
                </pic:pic>
              </a:graphicData>
            </a:graphic>
          </wp:inline>
        </w:drawing>
      </w:r>
    </w:p>
    <w:p w14:paraId="50B1CCAA" w14:textId="77777777" w:rsidR="00163C46" w:rsidRPr="00B4546E" w:rsidRDefault="00163C46" w:rsidP="0077272C">
      <w:pPr>
        <w:pStyle w:val="BodyText"/>
        <w:tabs>
          <w:tab w:val="left" w:pos="9498"/>
          <w:tab w:val="left" w:pos="9639"/>
        </w:tabs>
        <w:spacing w:before="0" w:line="288" w:lineRule="auto"/>
        <w:ind w:left="0"/>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5"/>
          <w:sz w:val="26"/>
          <w:szCs w:val="26"/>
        </w:rPr>
        <w:t>1b</w:t>
      </w:r>
    </w:p>
    <w:p w14:paraId="500580AE" w14:textId="77777777" w:rsidR="00163C46" w:rsidRPr="00B4546E" w:rsidRDefault="00163C46" w:rsidP="0077272C">
      <w:pPr>
        <w:pStyle w:val="BodyText"/>
        <w:tabs>
          <w:tab w:val="left" w:pos="9498"/>
          <w:tab w:val="left" w:pos="9639"/>
        </w:tabs>
        <w:spacing w:before="0" w:line="288" w:lineRule="auto"/>
        <w:ind w:left="0"/>
        <w:contextualSpacing/>
        <w:mirrorIndents/>
        <w:rPr>
          <w:sz w:val="26"/>
          <w:szCs w:val="26"/>
        </w:rPr>
      </w:pPr>
      <w:r w:rsidRPr="00B4546E">
        <w:rPr>
          <w:noProof/>
          <w:sz w:val="26"/>
          <w:szCs w:val="26"/>
        </w:rPr>
        <w:drawing>
          <wp:anchor distT="0" distB="0" distL="0" distR="0" simplePos="0" relativeHeight="251672576" behindDoc="1" locked="0" layoutInCell="1" allowOverlap="1" wp14:anchorId="5CE5E372" wp14:editId="7A537A2E">
            <wp:simplePos x="0" y="0"/>
            <wp:positionH relativeFrom="page">
              <wp:posOffset>2476884</wp:posOffset>
            </wp:positionH>
            <wp:positionV relativeFrom="paragraph">
              <wp:posOffset>189806</wp:posOffset>
            </wp:positionV>
            <wp:extent cx="3636010" cy="2296160"/>
            <wp:effectExtent l="0" t="0" r="2540" b="8890"/>
            <wp:wrapTopAndBottom/>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23" cstate="print"/>
                    <a:stretch>
                      <a:fillRect/>
                    </a:stretch>
                  </pic:blipFill>
                  <pic:spPr>
                    <a:xfrm>
                      <a:off x="0" y="0"/>
                      <a:ext cx="3636010" cy="2296160"/>
                    </a:xfrm>
                    <a:prstGeom prst="rect">
                      <a:avLst/>
                    </a:prstGeom>
                  </pic:spPr>
                </pic:pic>
              </a:graphicData>
            </a:graphic>
            <wp14:sizeRelH relativeFrom="margin">
              <wp14:pctWidth>0</wp14:pctWidth>
            </wp14:sizeRelH>
            <wp14:sizeRelV relativeFrom="margin">
              <wp14:pctHeight>0</wp14:pctHeight>
            </wp14:sizeRelV>
          </wp:anchor>
        </w:drawing>
      </w:r>
    </w:p>
    <w:p w14:paraId="7E2674C4" w14:textId="77777777" w:rsidR="00163C46" w:rsidRPr="00B4546E" w:rsidRDefault="00163C46" w:rsidP="0077272C">
      <w:pPr>
        <w:pStyle w:val="BodyText"/>
        <w:tabs>
          <w:tab w:val="left" w:pos="9498"/>
          <w:tab w:val="left" w:pos="9639"/>
        </w:tabs>
        <w:spacing w:before="0" w:line="288" w:lineRule="auto"/>
        <w:ind w:left="68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2</w:t>
      </w:r>
    </w:p>
    <w:p w14:paraId="245A7013" w14:textId="77777777" w:rsidR="00163C46" w:rsidRPr="00B4546E" w:rsidRDefault="00163C46" w:rsidP="0077272C">
      <w:pPr>
        <w:pStyle w:val="BodyText"/>
        <w:tabs>
          <w:tab w:val="left" w:pos="9498"/>
          <w:tab w:val="left" w:pos="9639"/>
        </w:tabs>
        <w:spacing w:before="0" w:line="288" w:lineRule="auto"/>
        <w:ind w:left="0"/>
        <w:contextualSpacing/>
        <w:mirrorIndents/>
        <w:rPr>
          <w:sz w:val="26"/>
          <w:szCs w:val="26"/>
        </w:rPr>
      </w:pPr>
    </w:p>
    <w:p w14:paraId="3C8A5FE5" w14:textId="77777777" w:rsidR="00163C46" w:rsidRPr="00B4546E" w:rsidRDefault="00163C46" w:rsidP="0077272C">
      <w:pPr>
        <w:pStyle w:val="BodyText"/>
        <w:tabs>
          <w:tab w:val="left" w:pos="9498"/>
          <w:tab w:val="left" w:pos="9639"/>
        </w:tabs>
        <w:spacing w:before="0" w:line="288" w:lineRule="auto"/>
        <w:ind w:left="740"/>
        <w:contextualSpacing/>
        <w:mirrorIndents/>
        <w:jc w:val="center"/>
        <w:rPr>
          <w:sz w:val="26"/>
          <w:szCs w:val="26"/>
        </w:rPr>
      </w:pPr>
      <w:r w:rsidRPr="00B4546E">
        <w:rPr>
          <w:noProof/>
          <w:sz w:val="26"/>
          <w:szCs w:val="26"/>
        </w:rPr>
        <w:drawing>
          <wp:inline distT="0" distB="0" distL="0" distR="0" wp14:anchorId="6F833AE2" wp14:editId="1876D9D4">
            <wp:extent cx="3678865" cy="2402958"/>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24" cstate="print"/>
                    <a:stretch>
                      <a:fillRect/>
                    </a:stretch>
                  </pic:blipFill>
                  <pic:spPr>
                    <a:xfrm>
                      <a:off x="0" y="0"/>
                      <a:ext cx="3687097" cy="2408335"/>
                    </a:xfrm>
                    <a:prstGeom prst="rect">
                      <a:avLst/>
                    </a:prstGeom>
                  </pic:spPr>
                </pic:pic>
              </a:graphicData>
            </a:graphic>
          </wp:inline>
        </w:drawing>
      </w:r>
    </w:p>
    <w:p w14:paraId="238DA99D" w14:textId="77777777" w:rsidR="00163C46" w:rsidRPr="00B4546E" w:rsidRDefault="00163C46" w:rsidP="0077272C">
      <w:pPr>
        <w:pStyle w:val="BodyText"/>
        <w:tabs>
          <w:tab w:val="left" w:pos="9498"/>
          <w:tab w:val="left" w:pos="9639"/>
        </w:tabs>
        <w:spacing w:before="0" w:line="288" w:lineRule="auto"/>
        <w:ind w:left="740"/>
        <w:contextualSpacing/>
        <w:mirrorIndents/>
        <w:jc w:val="center"/>
        <w:rPr>
          <w:sz w:val="26"/>
          <w:szCs w:val="26"/>
        </w:rPr>
      </w:pPr>
      <w:r w:rsidRPr="00B4546E">
        <w:rPr>
          <w:sz w:val="26"/>
          <w:szCs w:val="26"/>
        </w:rPr>
        <w:t>Hình 3</w:t>
      </w:r>
    </w:p>
    <w:p w14:paraId="0CB0A236" w14:textId="77777777" w:rsidR="00163C46" w:rsidRPr="00B4546E" w:rsidRDefault="00163C46" w:rsidP="0077272C">
      <w:pPr>
        <w:pStyle w:val="BodyText"/>
        <w:tabs>
          <w:tab w:val="left" w:pos="9498"/>
          <w:tab w:val="left" w:pos="9639"/>
        </w:tabs>
        <w:spacing w:before="0" w:line="288" w:lineRule="auto"/>
        <w:ind w:left="681"/>
        <w:contextualSpacing/>
        <w:mirrorIndents/>
        <w:jc w:val="center"/>
        <w:rPr>
          <w:sz w:val="26"/>
          <w:szCs w:val="26"/>
        </w:rPr>
      </w:pPr>
      <w:r w:rsidRPr="00B4546E">
        <w:rPr>
          <w:noProof/>
          <w:sz w:val="26"/>
          <w:szCs w:val="26"/>
        </w:rPr>
        <w:lastRenderedPageBreak/>
        <w:drawing>
          <wp:inline distT="0" distB="0" distL="0" distR="0" wp14:anchorId="228F58E2" wp14:editId="705198C9">
            <wp:extent cx="3776353" cy="2624446"/>
            <wp:effectExtent l="0" t="0" r="0" b="508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781045" cy="2627707"/>
                    </a:xfrm>
                    <a:prstGeom prst="rect">
                      <a:avLst/>
                    </a:prstGeom>
                  </pic:spPr>
                </pic:pic>
              </a:graphicData>
            </a:graphic>
          </wp:inline>
        </w:drawing>
      </w:r>
    </w:p>
    <w:p w14:paraId="6F4BB19A" w14:textId="77777777" w:rsidR="00163C46" w:rsidRPr="00B4546E" w:rsidRDefault="00163C46" w:rsidP="0077272C">
      <w:pPr>
        <w:pStyle w:val="BodyText"/>
        <w:tabs>
          <w:tab w:val="left" w:pos="9498"/>
          <w:tab w:val="left" w:pos="9639"/>
        </w:tabs>
        <w:spacing w:before="0" w:line="288" w:lineRule="auto"/>
        <w:ind w:left="681"/>
        <w:contextualSpacing/>
        <w:mirrorIndents/>
        <w:jc w:val="center"/>
        <w:rPr>
          <w:sz w:val="26"/>
          <w:szCs w:val="26"/>
        </w:rPr>
      </w:pPr>
      <w:r w:rsidRPr="00B4546E">
        <w:rPr>
          <w:sz w:val="26"/>
          <w:szCs w:val="26"/>
        </w:rPr>
        <w:t>Hình</w:t>
      </w:r>
      <w:r w:rsidRPr="00B4546E">
        <w:rPr>
          <w:spacing w:val="-7"/>
          <w:sz w:val="26"/>
          <w:szCs w:val="26"/>
        </w:rPr>
        <w:t xml:space="preserve"> </w:t>
      </w:r>
      <w:r w:rsidRPr="00B4546E">
        <w:rPr>
          <w:spacing w:val="-10"/>
          <w:sz w:val="26"/>
          <w:szCs w:val="26"/>
        </w:rPr>
        <w:t>4</w:t>
      </w:r>
    </w:p>
    <w:p w14:paraId="45E965CB" w14:textId="77777777" w:rsidR="00163C46" w:rsidRPr="00B4546E" w:rsidRDefault="00163C46" w:rsidP="0077272C">
      <w:pPr>
        <w:pStyle w:val="BodyText"/>
        <w:tabs>
          <w:tab w:val="left" w:pos="9498"/>
          <w:tab w:val="left" w:pos="9639"/>
        </w:tabs>
        <w:spacing w:before="0" w:line="288" w:lineRule="auto"/>
        <w:ind w:left="681"/>
        <w:contextualSpacing/>
        <w:mirrorIndents/>
        <w:rPr>
          <w:sz w:val="26"/>
          <w:szCs w:val="26"/>
        </w:rPr>
      </w:pPr>
    </w:p>
    <w:p w14:paraId="25F2F889" w14:textId="77777777" w:rsidR="00163C46" w:rsidRPr="00B4546E" w:rsidRDefault="00163C46" w:rsidP="0077272C">
      <w:pPr>
        <w:pStyle w:val="BodyText"/>
        <w:tabs>
          <w:tab w:val="left" w:pos="9498"/>
          <w:tab w:val="left" w:pos="9639"/>
        </w:tabs>
        <w:spacing w:before="0" w:line="288" w:lineRule="auto"/>
        <w:ind w:left="681"/>
        <w:contextualSpacing/>
        <w:mirrorIndents/>
        <w:rPr>
          <w:sz w:val="26"/>
          <w:szCs w:val="26"/>
        </w:rPr>
      </w:pPr>
      <w:r w:rsidRPr="00B4546E">
        <w:rPr>
          <w:sz w:val="26"/>
          <w:szCs w:val="26"/>
        </w:rPr>
        <w:t>Mẫu</w:t>
      </w:r>
      <w:r w:rsidRPr="00B4546E">
        <w:rPr>
          <w:spacing w:val="-7"/>
          <w:sz w:val="26"/>
          <w:szCs w:val="26"/>
        </w:rPr>
        <w:t xml:space="preserve"> </w:t>
      </w:r>
      <w:r w:rsidRPr="00B4546E">
        <w:rPr>
          <w:sz w:val="26"/>
          <w:szCs w:val="26"/>
        </w:rPr>
        <w:t>số</w:t>
      </w:r>
      <w:r w:rsidRPr="00B4546E">
        <w:rPr>
          <w:spacing w:val="-6"/>
          <w:sz w:val="26"/>
          <w:szCs w:val="26"/>
        </w:rPr>
        <w:t xml:space="preserve"> </w:t>
      </w:r>
      <w:r w:rsidRPr="00B4546E">
        <w:rPr>
          <w:sz w:val="26"/>
          <w:szCs w:val="26"/>
        </w:rPr>
        <w:t>02.</w:t>
      </w:r>
      <w:r w:rsidRPr="00B4546E">
        <w:rPr>
          <w:spacing w:val="-6"/>
          <w:sz w:val="26"/>
          <w:szCs w:val="26"/>
        </w:rPr>
        <w:t xml:space="preserve"> </w:t>
      </w:r>
      <w:r w:rsidRPr="00B4546E">
        <w:rPr>
          <w:sz w:val="26"/>
          <w:szCs w:val="26"/>
        </w:rPr>
        <w:t>Biển</w:t>
      </w:r>
      <w:r w:rsidRPr="00B4546E">
        <w:rPr>
          <w:spacing w:val="-6"/>
          <w:sz w:val="26"/>
          <w:szCs w:val="26"/>
        </w:rPr>
        <w:t xml:space="preserve"> </w:t>
      </w:r>
      <w:r w:rsidRPr="00B4546E">
        <w:rPr>
          <w:sz w:val="26"/>
          <w:szCs w:val="26"/>
        </w:rPr>
        <w:t>cảnh</w:t>
      </w:r>
      <w:r w:rsidRPr="00B4546E">
        <w:rPr>
          <w:spacing w:val="-3"/>
          <w:sz w:val="26"/>
          <w:szCs w:val="26"/>
        </w:rPr>
        <w:t xml:space="preserve"> </w:t>
      </w:r>
      <w:r w:rsidRPr="00B4546E">
        <w:rPr>
          <w:spacing w:val="-5"/>
          <w:sz w:val="26"/>
          <w:szCs w:val="26"/>
        </w:rPr>
        <w:t>báo</w:t>
      </w:r>
    </w:p>
    <w:p w14:paraId="753566CC" w14:textId="77777777" w:rsidR="00163C46" w:rsidRPr="00B4546E" w:rsidRDefault="00163C46" w:rsidP="0077272C">
      <w:pPr>
        <w:pStyle w:val="BodyText"/>
        <w:tabs>
          <w:tab w:val="left" w:pos="9498"/>
          <w:tab w:val="left" w:pos="9639"/>
        </w:tabs>
        <w:spacing w:before="0" w:line="288" w:lineRule="auto"/>
        <w:ind w:left="741"/>
        <w:contextualSpacing/>
        <w:mirrorIndents/>
        <w:jc w:val="center"/>
        <w:rPr>
          <w:sz w:val="26"/>
          <w:szCs w:val="26"/>
        </w:rPr>
      </w:pPr>
      <w:r w:rsidRPr="00B4546E">
        <w:rPr>
          <w:noProof/>
          <w:sz w:val="26"/>
          <w:szCs w:val="26"/>
        </w:rPr>
        <w:drawing>
          <wp:inline distT="0" distB="0" distL="0" distR="0" wp14:anchorId="055F4A30" wp14:editId="33ADCDF5">
            <wp:extent cx="3989903" cy="2635885"/>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26" cstate="print"/>
                    <a:stretch>
                      <a:fillRect/>
                    </a:stretch>
                  </pic:blipFill>
                  <pic:spPr>
                    <a:xfrm>
                      <a:off x="0" y="0"/>
                      <a:ext cx="3994231" cy="2638744"/>
                    </a:xfrm>
                    <a:prstGeom prst="rect">
                      <a:avLst/>
                    </a:prstGeom>
                  </pic:spPr>
                </pic:pic>
              </a:graphicData>
            </a:graphic>
          </wp:inline>
        </w:drawing>
      </w:r>
    </w:p>
    <w:p w14:paraId="1CB5A7CF" w14:textId="77777777" w:rsidR="00163C46" w:rsidRPr="00B4546E" w:rsidRDefault="00163C46" w:rsidP="0077272C">
      <w:pPr>
        <w:pStyle w:val="BodyText"/>
        <w:tabs>
          <w:tab w:val="left" w:pos="9498"/>
          <w:tab w:val="left" w:pos="9639"/>
        </w:tabs>
        <w:spacing w:before="0" w:line="288" w:lineRule="auto"/>
        <w:ind w:left="681"/>
        <w:contextualSpacing/>
        <w:mirrorIndents/>
        <w:jc w:val="center"/>
        <w:rPr>
          <w:b/>
          <w:bCs/>
          <w:sz w:val="26"/>
          <w:szCs w:val="26"/>
        </w:rPr>
      </w:pPr>
      <w:r w:rsidRPr="00B4546E">
        <w:rPr>
          <w:b/>
          <w:bCs/>
          <w:sz w:val="26"/>
          <w:szCs w:val="26"/>
        </w:rPr>
        <w:t>Hình</w:t>
      </w:r>
      <w:r w:rsidRPr="00B4546E">
        <w:rPr>
          <w:b/>
          <w:bCs/>
          <w:spacing w:val="-7"/>
          <w:sz w:val="26"/>
          <w:szCs w:val="26"/>
        </w:rPr>
        <w:t xml:space="preserve"> </w:t>
      </w:r>
      <w:r w:rsidRPr="00B4546E">
        <w:rPr>
          <w:b/>
          <w:bCs/>
          <w:spacing w:val="-10"/>
          <w:sz w:val="26"/>
          <w:szCs w:val="26"/>
        </w:rPr>
        <w:t>5</w:t>
      </w:r>
    </w:p>
    <w:p w14:paraId="02FD6A38" w14:textId="3E6D0C4D" w:rsidR="00163C46" w:rsidRPr="00B4546E" w:rsidRDefault="006E1A21" w:rsidP="0077272C">
      <w:pPr>
        <w:tabs>
          <w:tab w:val="left" w:pos="426"/>
          <w:tab w:val="left" w:pos="9498"/>
          <w:tab w:val="left" w:pos="9639"/>
        </w:tabs>
        <w:spacing w:line="288" w:lineRule="auto"/>
        <w:contextualSpacing/>
        <w:mirrorIndents/>
        <w:rPr>
          <w:b/>
          <w:bCs/>
          <w:sz w:val="26"/>
          <w:szCs w:val="26"/>
        </w:rPr>
      </w:pPr>
      <w:r w:rsidRPr="00B4546E">
        <w:rPr>
          <w:b/>
          <w:bCs/>
          <w:sz w:val="26"/>
          <w:szCs w:val="26"/>
        </w:rPr>
        <w:t>Mục 17: Tiêu chuẩn kỹ thuật Biển tên trạm</w:t>
      </w:r>
    </w:p>
    <w:p w14:paraId="093A7700" w14:textId="7AE25187" w:rsidR="006E1A21" w:rsidRPr="00B4546E" w:rsidRDefault="006E1A21" w:rsidP="0077272C">
      <w:pPr>
        <w:tabs>
          <w:tab w:val="left" w:pos="426"/>
          <w:tab w:val="left" w:pos="9498"/>
          <w:tab w:val="left" w:pos="9639"/>
        </w:tabs>
        <w:spacing w:line="288" w:lineRule="auto"/>
        <w:contextualSpacing/>
        <w:mirrorIndents/>
        <w:rPr>
          <w:i/>
          <w:iCs/>
          <w:sz w:val="26"/>
          <w:szCs w:val="26"/>
        </w:rPr>
      </w:pPr>
      <w:r w:rsidRPr="00B4546E">
        <w:rPr>
          <w:i/>
          <w:iCs/>
          <w:sz w:val="26"/>
          <w:szCs w:val="26"/>
        </w:rPr>
        <w:t>(Áp dụng theo Thông báo số 433/TB-EVNHANOI ngày 20/05/2022 về Quy cách đối với biển trạm biến áp phân phối trung áp áp dụng Hệ thống nhận diện thương hiệu)</w:t>
      </w:r>
    </w:p>
    <w:p w14:paraId="4176C4A9" w14:textId="1BBF0782"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noProof/>
          <w:sz w:val="26"/>
          <w:szCs w:val="26"/>
        </w:rPr>
        <w:lastRenderedPageBreak/>
        <w:drawing>
          <wp:inline distT="0" distB="0" distL="0" distR="0" wp14:anchorId="13B27D1F" wp14:editId="65A4F6E1">
            <wp:extent cx="5762625" cy="2952750"/>
            <wp:effectExtent l="0" t="0" r="9525" b="0"/>
            <wp:docPr id="6964867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2625" cy="2952750"/>
                    </a:xfrm>
                    <a:prstGeom prst="rect">
                      <a:avLst/>
                    </a:prstGeom>
                    <a:noFill/>
                    <a:ln>
                      <a:noFill/>
                    </a:ln>
                  </pic:spPr>
                </pic:pic>
              </a:graphicData>
            </a:graphic>
          </wp:inline>
        </w:drawing>
      </w:r>
    </w:p>
    <w:p w14:paraId="04635C4B" w14:textId="77777777" w:rsidR="0049199B" w:rsidRPr="00B4546E" w:rsidRDefault="0049199B" w:rsidP="0077272C">
      <w:pPr>
        <w:tabs>
          <w:tab w:val="left" w:pos="426"/>
          <w:tab w:val="left" w:pos="9498"/>
          <w:tab w:val="left" w:pos="9639"/>
        </w:tabs>
        <w:spacing w:line="288" w:lineRule="auto"/>
        <w:contextualSpacing/>
        <w:mirrorIndents/>
        <w:jc w:val="both"/>
        <w:rPr>
          <w:bCs/>
          <w:sz w:val="26"/>
          <w:szCs w:val="26"/>
        </w:rPr>
      </w:pPr>
      <w:r w:rsidRPr="00B4546E">
        <w:rPr>
          <w:bCs/>
          <w:sz w:val="26"/>
          <w:szCs w:val="26"/>
        </w:rPr>
        <w:t>Quy cách:</w:t>
      </w:r>
    </w:p>
    <w:p w14:paraId="72D85500" w14:textId="77777777"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sz w:val="26"/>
          <w:szCs w:val="26"/>
        </w:rPr>
        <w:t>+ Kích thước: 600x300 (mm)</w:t>
      </w:r>
    </w:p>
    <w:p w14:paraId="7041E432" w14:textId="77777777"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sz w:val="26"/>
          <w:szCs w:val="26"/>
        </w:rPr>
        <w:t>+ Màu sắc: Chữ trắng, viền trắng, nền xanh (Pantone Blue 072C)</w:t>
      </w:r>
    </w:p>
    <w:p w14:paraId="2ADC5477" w14:textId="77777777"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sz w:val="26"/>
          <w:szCs w:val="26"/>
        </w:rPr>
        <w:t xml:space="preserve">+ Logo: EVNHANOI (theo quy định áp dụng Hệ thống nhận diện thương hiệu của EVN đã ban hành) </w:t>
      </w:r>
    </w:p>
    <w:p w14:paraId="61A12E46" w14:textId="77777777"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sz w:val="26"/>
          <w:szCs w:val="26"/>
        </w:rPr>
        <w:t>+ Góc dưới bên phải: họa tiết đồ họa (theo quy định áp dụng Hệ thống nhận diện thương hiệu của EVN đã ban hành)</w:t>
      </w:r>
    </w:p>
    <w:p w14:paraId="7F79137C" w14:textId="77777777" w:rsidR="0049199B" w:rsidRPr="00B4546E" w:rsidRDefault="0049199B" w:rsidP="0077272C">
      <w:pPr>
        <w:tabs>
          <w:tab w:val="left" w:pos="426"/>
          <w:tab w:val="left" w:pos="9498"/>
          <w:tab w:val="left" w:pos="9639"/>
        </w:tabs>
        <w:spacing w:line="288" w:lineRule="auto"/>
        <w:contextualSpacing/>
        <w:mirrorIndents/>
        <w:jc w:val="both"/>
        <w:rPr>
          <w:sz w:val="26"/>
          <w:szCs w:val="26"/>
        </w:rPr>
      </w:pPr>
      <w:r w:rsidRPr="00B4546E">
        <w:rPr>
          <w:sz w:val="26"/>
          <w:szCs w:val="26"/>
        </w:rPr>
        <w:t>+ Kiểu chữ: HelveticaBoldVU</w:t>
      </w:r>
    </w:p>
    <w:p w14:paraId="0997894E" w14:textId="20C12F90" w:rsidR="0049199B" w:rsidRPr="00B4546E" w:rsidRDefault="0049199B"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Mục 1</w:t>
      </w:r>
      <w:r w:rsidR="00294DDA" w:rsidRPr="00B4546E">
        <w:rPr>
          <w:b/>
          <w:bCs/>
          <w:sz w:val="26"/>
          <w:szCs w:val="26"/>
        </w:rPr>
        <w:t>8</w:t>
      </w:r>
      <w:r w:rsidRPr="00B4546E">
        <w:rPr>
          <w:b/>
          <w:bCs/>
          <w:sz w:val="26"/>
          <w:szCs w:val="26"/>
        </w:rPr>
        <w:t xml:space="preserve">: Tiêu chuẩn kỹ thuật </w:t>
      </w:r>
      <w:r w:rsidR="00FA543C" w:rsidRPr="00B4546E">
        <w:rPr>
          <w:b/>
          <w:bCs/>
          <w:sz w:val="26"/>
          <w:szCs w:val="26"/>
        </w:rPr>
        <w:t>xà giá và cấu kiện thép</w:t>
      </w:r>
    </w:p>
    <w:p w14:paraId="3D693027" w14:textId="2564C85B" w:rsidR="0049199B" w:rsidRPr="00B4546E" w:rsidRDefault="0049199B"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w:t>
      </w:r>
      <w:r w:rsidR="00FA543C" w:rsidRPr="00B4546E">
        <w:rPr>
          <w:i/>
          <w:iCs/>
          <w:spacing w:val="-2"/>
          <w:sz w:val="26"/>
          <w:szCs w:val="26"/>
        </w:rPr>
        <w:t>Áp dụng quy định TCVN 197-2014 và TCVN 198-2008, TCVN 5408:2007 hoặc tương đương</w:t>
      </w:r>
      <w:r w:rsidRPr="00B4546E">
        <w:rPr>
          <w:i/>
          <w:iCs/>
          <w:sz w:val="26"/>
          <w:szCs w:val="26"/>
        </w:rPr>
        <w:t>)</w:t>
      </w:r>
    </w:p>
    <w:p w14:paraId="5F6A77E2" w14:textId="77777777" w:rsidR="00FA543C" w:rsidRPr="00B4546E" w:rsidRDefault="00FA543C" w:rsidP="0077272C">
      <w:pPr>
        <w:tabs>
          <w:tab w:val="left" w:pos="426"/>
          <w:tab w:val="left" w:pos="9498"/>
          <w:tab w:val="left" w:pos="9639"/>
        </w:tabs>
        <w:spacing w:line="288" w:lineRule="auto"/>
        <w:contextualSpacing/>
        <w:mirrorIndents/>
        <w:jc w:val="both"/>
        <w:rPr>
          <w:i/>
          <w:iCs/>
          <w:spacing w:val="-2"/>
          <w:sz w:val="26"/>
          <w:szCs w:val="26"/>
        </w:rPr>
      </w:pPr>
      <w:r w:rsidRPr="00B4546E">
        <w:rPr>
          <w:spacing w:val="-2"/>
          <w:sz w:val="26"/>
          <w:szCs w:val="26"/>
        </w:rPr>
        <w:t xml:space="preserve">1. </w:t>
      </w:r>
      <w:r w:rsidRPr="00B4546E">
        <w:rPr>
          <w:sz w:val="26"/>
          <w:szCs w:val="26"/>
        </w:rPr>
        <w:t>Phạm vi:</w:t>
      </w:r>
    </w:p>
    <w:p w14:paraId="1285F065" w14:textId="77777777" w:rsidR="00FA543C" w:rsidRPr="00B4546E" w:rsidRDefault="00FA543C" w:rsidP="0077272C">
      <w:pPr>
        <w:pStyle w:val="BodyText"/>
        <w:tabs>
          <w:tab w:val="left" w:pos="9498"/>
          <w:tab w:val="left" w:pos="9639"/>
        </w:tabs>
        <w:spacing w:before="0" w:line="288" w:lineRule="auto"/>
        <w:ind w:right="614" w:firstLine="501"/>
        <w:contextualSpacing/>
        <w:mirrorIndents/>
        <w:jc w:val="both"/>
        <w:rPr>
          <w:sz w:val="26"/>
          <w:szCs w:val="26"/>
        </w:rPr>
      </w:pPr>
      <w:r w:rsidRPr="00B4546E">
        <w:rPr>
          <w:sz w:val="26"/>
          <w:szCs w:val="26"/>
        </w:rPr>
        <w:t>Yêu cầu kỹ thuật này áp dụng cho các chi tiết chế tạo bằng sắt và lớp mạ kẽm nhúng nóng trên bề mặt hệ thống các chi tiết trên đường dây và trạm biến áp; hệ thống tiếp địa đường dây và trạm biến áp; bu lông và đai ốc để bảo vệ chống ăn mòn do tác động của môi trường.</w:t>
      </w:r>
    </w:p>
    <w:p w14:paraId="37641D9F" w14:textId="77777777" w:rsidR="00FA543C" w:rsidRPr="00B4546E" w:rsidRDefault="00FA543C" w:rsidP="0077272C">
      <w:pPr>
        <w:tabs>
          <w:tab w:val="left" w:pos="654"/>
          <w:tab w:val="left" w:pos="9498"/>
          <w:tab w:val="left" w:pos="9639"/>
        </w:tabs>
        <w:spacing w:line="288" w:lineRule="auto"/>
        <w:contextualSpacing/>
        <w:mirrorIndents/>
        <w:rPr>
          <w:sz w:val="26"/>
          <w:szCs w:val="26"/>
        </w:rPr>
      </w:pPr>
      <w:r w:rsidRPr="00B4546E">
        <w:rPr>
          <w:sz w:val="26"/>
          <w:szCs w:val="26"/>
        </w:rPr>
        <w:t>2. Yêu cầu kỹ thuật:</w:t>
      </w:r>
    </w:p>
    <w:p w14:paraId="16D128D1" w14:textId="77777777" w:rsidR="00FA543C" w:rsidRPr="00B4546E" w:rsidRDefault="00FA543C" w:rsidP="0077272C">
      <w:pPr>
        <w:pStyle w:val="ListParagraph"/>
        <w:numPr>
          <w:ilvl w:val="1"/>
          <w:numId w:val="111"/>
        </w:numPr>
        <w:tabs>
          <w:tab w:val="left" w:pos="562"/>
          <w:tab w:val="left" w:pos="9498"/>
          <w:tab w:val="left" w:pos="9639"/>
        </w:tabs>
        <w:spacing w:before="0" w:line="288" w:lineRule="auto"/>
        <w:ind w:right="616" w:firstLine="0"/>
        <w:contextualSpacing/>
        <w:mirrorIndents/>
        <w:rPr>
          <w:sz w:val="26"/>
          <w:szCs w:val="26"/>
        </w:rPr>
      </w:pPr>
      <w:r w:rsidRPr="00B4546E">
        <w:rPr>
          <w:sz w:val="26"/>
          <w:szCs w:val="26"/>
        </w:rPr>
        <w:t>Tất cả các chi tiết chế tạo bằng sắt phải được chế tạo theo đúng bản vẽ kỹ thuật, đảm bảo về kích thước và trọng lượng của chi tiết, chiều cao đường hàn 6-10mm</w:t>
      </w:r>
    </w:p>
    <w:p w14:paraId="71179B69" w14:textId="77777777" w:rsidR="00FA543C" w:rsidRPr="00B4546E" w:rsidRDefault="00FA543C" w:rsidP="0077272C">
      <w:pPr>
        <w:pStyle w:val="ListParagraph"/>
        <w:numPr>
          <w:ilvl w:val="1"/>
          <w:numId w:val="111"/>
        </w:numPr>
        <w:tabs>
          <w:tab w:val="left" w:pos="552"/>
          <w:tab w:val="left" w:pos="9498"/>
          <w:tab w:val="left" w:pos="9639"/>
        </w:tabs>
        <w:spacing w:before="0" w:line="288" w:lineRule="auto"/>
        <w:ind w:left="552" w:hanging="140"/>
        <w:contextualSpacing/>
        <w:mirrorIndents/>
        <w:rPr>
          <w:sz w:val="26"/>
          <w:szCs w:val="26"/>
        </w:rPr>
      </w:pPr>
      <w:r w:rsidRPr="00B4546E">
        <w:rPr>
          <w:sz w:val="26"/>
          <w:szCs w:val="26"/>
        </w:rPr>
        <w:t>Các chi tiết phải được chế tạo từ thép CT3.</w:t>
      </w:r>
    </w:p>
    <w:p w14:paraId="31B201E8" w14:textId="77777777" w:rsidR="00FA543C" w:rsidRPr="00B4546E" w:rsidRDefault="00FA543C" w:rsidP="0077272C">
      <w:pPr>
        <w:pStyle w:val="ListParagraph"/>
        <w:numPr>
          <w:ilvl w:val="1"/>
          <w:numId w:val="111"/>
        </w:numPr>
        <w:tabs>
          <w:tab w:val="left" w:pos="557"/>
          <w:tab w:val="left" w:pos="9498"/>
          <w:tab w:val="left" w:pos="9639"/>
        </w:tabs>
        <w:spacing w:before="0" w:line="288" w:lineRule="auto"/>
        <w:ind w:right="614" w:firstLine="0"/>
        <w:contextualSpacing/>
        <w:mirrorIndents/>
        <w:rPr>
          <w:sz w:val="26"/>
          <w:szCs w:val="26"/>
        </w:rPr>
      </w:pPr>
      <w:r w:rsidRPr="00B4546E">
        <w:rPr>
          <w:sz w:val="26"/>
          <w:szCs w:val="26"/>
        </w:rPr>
        <w:t>Trước khi nhúng vào kẽm nóng chảy, các chi tiết phải được làm sạch bề mặt để không còn vết dầu mỡ, sơn, lớp thép cán, rỉ… mà mắt thường có thể phát hiện được, sau đó được xử lý trong chất trợ dung.</w:t>
      </w:r>
    </w:p>
    <w:p w14:paraId="14FFF760" w14:textId="77777777" w:rsidR="00FA543C" w:rsidRPr="00B4546E" w:rsidRDefault="00FA543C" w:rsidP="0077272C">
      <w:pPr>
        <w:pStyle w:val="ListParagraph"/>
        <w:numPr>
          <w:ilvl w:val="1"/>
          <w:numId w:val="111"/>
        </w:numPr>
        <w:tabs>
          <w:tab w:val="left" w:pos="555"/>
          <w:tab w:val="left" w:pos="9498"/>
          <w:tab w:val="left" w:pos="9639"/>
        </w:tabs>
        <w:spacing w:before="0" w:line="288" w:lineRule="auto"/>
        <w:ind w:right="619" w:firstLine="0"/>
        <w:contextualSpacing/>
        <w:mirrorIndents/>
        <w:rPr>
          <w:sz w:val="26"/>
          <w:szCs w:val="26"/>
        </w:rPr>
      </w:pPr>
      <w:r w:rsidRPr="00B4546E">
        <w:rPr>
          <w:sz w:val="26"/>
          <w:szCs w:val="26"/>
        </w:rPr>
        <w:t>Việc làm sạch bề mặt và xử lý trong chất trợ dung phải thực hiện theo quy trình công nghệ đã được duyệt.</w:t>
      </w:r>
    </w:p>
    <w:p w14:paraId="3AC1EC67" w14:textId="77777777" w:rsidR="00FA543C" w:rsidRPr="00B4546E" w:rsidRDefault="00FA543C" w:rsidP="0077272C">
      <w:pPr>
        <w:pStyle w:val="ListParagraph"/>
        <w:numPr>
          <w:ilvl w:val="1"/>
          <w:numId w:val="111"/>
        </w:numPr>
        <w:tabs>
          <w:tab w:val="left" w:pos="562"/>
          <w:tab w:val="left" w:pos="9498"/>
          <w:tab w:val="left" w:pos="9639"/>
        </w:tabs>
        <w:spacing w:before="0" w:line="288" w:lineRule="auto"/>
        <w:ind w:right="612" w:firstLine="0"/>
        <w:contextualSpacing/>
        <w:mirrorIndents/>
        <w:rPr>
          <w:sz w:val="26"/>
          <w:szCs w:val="26"/>
        </w:rPr>
      </w:pPr>
      <w:r w:rsidRPr="00B4546E">
        <w:rPr>
          <w:sz w:val="26"/>
          <w:szCs w:val="26"/>
        </w:rPr>
        <w:t>Các lỗ bu lông, trục xuyên qua phải được gia công chính xác theo đường kính đã tính đến bề dày lớp phủ. Sau khi phủ không cho phép sửa lại lỗ.</w:t>
      </w:r>
    </w:p>
    <w:p w14:paraId="3C96ECAE" w14:textId="77777777" w:rsidR="00FA543C" w:rsidRPr="00B4546E" w:rsidRDefault="00FA543C" w:rsidP="0077272C">
      <w:pPr>
        <w:pStyle w:val="ListParagraph"/>
        <w:numPr>
          <w:ilvl w:val="1"/>
          <w:numId w:val="111"/>
        </w:numPr>
        <w:tabs>
          <w:tab w:val="left" w:pos="552"/>
          <w:tab w:val="left" w:pos="9498"/>
          <w:tab w:val="left" w:pos="9639"/>
        </w:tabs>
        <w:spacing w:before="0" w:line="288" w:lineRule="auto"/>
        <w:ind w:left="552" w:hanging="140"/>
        <w:contextualSpacing/>
        <w:mirrorIndents/>
        <w:jc w:val="left"/>
        <w:rPr>
          <w:sz w:val="26"/>
          <w:szCs w:val="26"/>
        </w:rPr>
      </w:pPr>
      <w:r w:rsidRPr="00B4546E">
        <w:rPr>
          <w:sz w:val="26"/>
          <w:szCs w:val="26"/>
        </w:rPr>
        <w:t>Kẽm dùng để phủ phải đạt chất lượng theo bảng 1:</w:t>
      </w:r>
    </w:p>
    <w:p w14:paraId="0502B112" w14:textId="77777777" w:rsidR="00FA543C" w:rsidRPr="00B4546E" w:rsidRDefault="00FA543C" w:rsidP="0077272C">
      <w:pPr>
        <w:pStyle w:val="BodyText"/>
        <w:tabs>
          <w:tab w:val="left" w:pos="9498"/>
          <w:tab w:val="left" w:pos="9639"/>
        </w:tabs>
        <w:spacing w:before="0" w:line="288" w:lineRule="auto"/>
        <w:contextualSpacing/>
        <w:mirrorIndents/>
        <w:rPr>
          <w:sz w:val="26"/>
          <w:szCs w:val="26"/>
        </w:rPr>
      </w:pPr>
      <w:r w:rsidRPr="00B4546E">
        <w:rPr>
          <w:sz w:val="26"/>
          <w:szCs w:val="26"/>
        </w:rPr>
        <w:t xml:space="preserve">Bảng </w:t>
      </w:r>
      <w:r w:rsidRPr="00B4546E">
        <w:rPr>
          <w:spacing w:val="-5"/>
          <w:sz w:val="26"/>
          <w:szCs w:val="26"/>
        </w:rPr>
        <w:t>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912"/>
        <w:gridCol w:w="1136"/>
        <w:gridCol w:w="1289"/>
        <w:gridCol w:w="987"/>
        <w:gridCol w:w="975"/>
        <w:gridCol w:w="1291"/>
        <w:gridCol w:w="1144"/>
        <w:gridCol w:w="1464"/>
      </w:tblGrid>
      <w:tr w:rsidR="00FA543C" w:rsidRPr="00B4546E" w14:paraId="34DB2362" w14:textId="77777777" w:rsidTr="00D32DFE">
        <w:trPr>
          <w:trHeight w:val="415"/>
        </w:trPr>
        <w:tc>
          <w:tcPr>
            <w:tcW w:w="5000" w:type="pct"/>
            <w:gridSpan w:val="8"/>
            <w:vAlign w:val="center"/>
          </w:tcPr>
          <w:p w14:paraId="534FBB8E" w14:textId="77777777" w:rsidR="00FA543C" w:rsidRPr="00B4546E" w:rsidRDefault="00FA543C" w:rsidP="0077272C">
            <w:pPr>
              <w:pStyle w:val="TableParagraph"/>
              <w:tabs>
                <w:tab w:val="left" w:pos="9498"/>
                <w:tab w:val="left" w:pos="9639"/>
              </w:tabs>
              <w:spacing w:line="288" w:lineRule="auto"/>
              <w:ind w:left="103"/>
              <w:contextualSpacing/>
              <w:mirrorIndents/>
              <w:jc w:val="center"/>
              <w:rPr>
                <w:sz w:val="26"/>
                <w:szCs w:val="26"/>
              </w:rPr>
            </w:pPr>
            <w:r w:rsidRPr="00B4546E">
              <w:rPr>
                <w:spacing w:val="-6"/>
                <w:sz w:val="26"/>
                <w:szCs w:val="26"/>
              </w:rPr>
              <w:lastRenderedPageBreak/>
              <w:t>Thành</w:t>
            </w:r>
            <w:r w:rsidRPr="00B4546E">
              <w:rPr>
                <w:spacing w:val="-4"/>
                <w:sz w:val="26"/>
                <w:szCs w:val="26"/>
              </w:rPr>
              <w:t xml:space="preserve"> </w:t>
            </w:r>
            <w:r w:rsidRPr="00B4546E">
              <w:rPr>
                <w:spacing w:val="-6"/>
                <w:sz w:val="26"/>
                <w:szCs w:val="26"/>
              </w:rPr>
              <w:t>phần</w:t>
            </w:r>
            <w:r w:rsidRPr="00B4546E">
              <w:rPr>
                <w:spacing w:val="-3"/>
                <w:sz w:val="26"/>
                <w:szCs w:val="26"/>
              </w:rPr>
              <w:t xml:space="preserve"> </w:t>
            </w:r>
            <w:r w:rsidRPr="00B4546E">
              <w:rPr>
                <w:spacing w:val="-6"/>
                <w:sz w:val="26"/>
                <w:szCs w:val="26"/>
              </w:rPr>
              <w:t>hoá</w:t>
            </w:r>
            <w:r w:rsidRPr="00B4546E">
              <w:rPr>
                <w:spacing w:val="-3"/>
                <w:sz w:val="26"/>
                <w:szCs w:val="26"/>
              </w:rPr>
              <w:t xml:space="preserve"> </w:t>
            </w:r>
            <w:r w:rsidRPr="00B4546E">
              <w:rPr>
                <w:spacing w:val="-6"/>
                <w:sz w:val="26"/>
                <w:szCs w:val="26"/>
              </w:rPr>
              <w:t>học</w:t>
            </w:r>
            <w:r w:rsidRPr="00B4546E">
              <w:rPr>
                <w:spacing w:val="-1"/>
                <w:sz w:val="26"/>
                <w:szCs w:val="26"/>
              </w:rPr>
              <w:t xml:space="preserve"> </w:t>
            </w:r>
            <w:r w:rsidRPr="00B4546E">
              <w:rPr>
                <w:spacing w:val="-6"/>
                <w:sz w:val="26"/>
                <w:szCs w:val="26"/>
              </w:rPr>
              <w:t>(%)</w:t>
            </w:r>
          </w:p>
        </w:tc>
      </w:tr>
      <w:tr w:rsidR="00FA543C" w:rsidRPr="00B4546E" w14:paraId="73DD6B1D" w14:textId="77777777" w:rsidTr="00D32DFE">
        <w:trPr>
          <w:trHeight w:val="396"/>
        </w:trPr>
        <w:tc>
          <w:tcPr>
            <w:tcW w:w="937" w:type="pct"/>
            <w:vMerge w:val="restart"/>
            <w:vAlign w:val="center"/>
          </w:tcPr>
          <w:p w14:paraId="55E9368D" w14:textId="77777777" w:rsidR="00FA543C" w:rsidRPr="00B4546E" w:rsidRDefault="00FA543C" w:rsidP="0077272C">
            <w:pPr>
              <w:pStyle w:val="TableParagraph"/>
              <w:tabs>
                <w:tab w:val="left" w:pos="1057"/>
                <w:tab w:val="left" w:pos="9498"/>
                <w:tab w:val="left" w:pos="9639"/>
              </w:tabs>
              <w:spacing w:line="288" w:lineRule="auto"/>
              <w:ind w:left="103"/>
              <w:contextualSpacing/>
              <w:mirrorIndents/>
              <w:jc w:val="center"/>
              <w:rPr>
                <w:sz w:val="26"/>
                <w:szCs w:val="26"/>
              </w:rPr>
            </w:pPr>
            <w:r w:rsidRPr="00B4546E">
              <w:rPr>
                <w:spacing w:val="-5"/>
                <w:sz w:val="26"/>
                <w:szCs w:val="26"/>
              </w:rPr>
              <w:t xml:space="preserve">Hàm </w:t>
            </w:r>
            <w:r w:rsidRPr="00B4546E">
              <w:rPr>
                <w:spacing w:val="-4"/>
                <w:sz w:val="26"/>
                <w:szCs w:val="26"/>
              </w:rPr>
              <w:t>lượng</w:t>
            </w:r>
          </w:p>
          <w:p w14:paraId="6EDE91CB" w14:textId="77777777" w:rsidR="00FA543C" w:rsidRPr="00B4546E" w:rsidRDefault="00FA543C" w:rsidP="0077272C">
            <w:pPr>
              <w:pStyle w:val="TableParagraph"/>
              <w:tabs>
                <w:tab w:val="left" w:pos="1021"/>
                <w:tab w:val="left" w:pos="9498"/>
                <w:tab w:val="left" w:pos="9639"/>
              </w:tabs>
              <w:spacing w:line="288" w:lineRule="auto"/>
              <w:ind w:left="103" w:right="93"/>
              <w:contextualSpacing/>
              <w:mirrorIndents/>
              <w:jc w:val="center"/>
              <w:rPr>
                <w:sz w:val="26"/>
                <w:szCs w:val="26"/>
              </w:rPr>
            </w:pPr>
            <w:r w:rsidRPr="00B4546E">
              <w:rPr>
                <w:spacing w:val="-4"/>
                <w:sz w:val="26"/>
                <w:szCs w:val="26"/>
              </w:rPr>
              <w:t xml:space="preserve">kẽm </w:t>
            </w:r>
            <w:r w:rsidRPr="00B4546E">
              <w:rPr>
                <w:spacing w:val="-8"/>
                <w:sz w:val="26"/>
                <w:szCs w:val="26"/>
              </w:rPr>
              <w:t xml:space="preserve">không </w:t>
            </w:r>
            <w:r w:rsidRPr="00B4546E">
              <w:rPr>
                <w:sz w:val="26"/>
                <w:szCs w:val="26"/>
              </w:rPr>
              <w:t>thấp hơn</w:t>
            </w:r>
          </w:p>
        </w:tc>
        <w:tc>
          <w:tcPr>
            <w:tcW w:w="4063" w:type="pct"/>
            <w:gridSpan w:val="7"/>
            <w:vAlign w:val="center"/>
          </w:tcPr>
          <w:p w14:paraId="6B8BF907" w14:textId="77777777" w:rsidR="00FA543C" w:rsidRPr="00B4546E" w:rsidRDefault="00FA543C" w:rsidP="0077272C">
            <w:pPr>
              <w:pStyle w:val="TableParagraph"/>
              <w:tabs>
                <w:tab w:val="left" w:pos="9498"/>
                <w:tab w:val="left" w:pos="9639"/>
              </w:tabs>
              <w:spacing w:line="288" w:lineRule="auto"/>
              <w:ind w:left="100"/>
              <w:contextualSpacing/>
              <w:mirrorIndents/>
              <w:jc w:val="center"/>
              <w:rPr>
                <w:sz w:val="26"/>
                <w:szCs w:val="26"/>
              </w:rPr>
            </w:pPr>
            <w:r w:rsidRPr="00B4546E">
              <w:rPr>
                <w:spacing w:val="-4"/>
                <w:sz w:val="26"/>
                <w:szCs w:val="26"/>
              </w:rPr>
              <w:t>Hàm</w:t>
            </w:r>
            <w:r w:rsidRPr="00B4546E">
              <w:rPr>
                <w:spacing w:val="-8"/>
                <w:sz w:val="26"/>
                <w:szCs w:val="26"/>
              </w:rPr>
              <w:t xml:space="preserve"> </w:t>
            </w:r>
            <w:r w:rsidRPr="00B4546E">
              <w:rPr>
                <w:spacing w:val="-4"/>
                <w:sz w:val="26"/>
                <w:szCs w:val="26"/>
              </w:rPr>
              <w:t>lượng</w:t>
            </w:r>
            <w:r w:rsidRPr="00B4546E">
              <w:rPr>
                <w:spacing w:val="-7"/>
                <w:sz w:val="26"/>
                <w:szCs w:val="26"/>
              </w:rPr>
              <w:t xml:space="preserve"> </w:t>
            </w:r>
            <w:r w:rsidRPr="00B4546E">
              <w:rPr>
                <w:spacing w:val="-4"/>
                <w:sz w:val="26"/>
                <w:szCs w:val="26"/>
              </w:rPr>
              <w:t>tạp</w:t>
            </w:r>
            <w:r w:rsidRPr="00B4546E">
              <w:rPr>
                <w:spacing w:val="-7"/>
                <w:sz w:val="26"/>
                <w:szCs w:val="26"/>
              </w:rPr>
              <w:t xml:space="preserve"> </w:t>
            </w:r>
            <w:r w:rsidRPr="00B4546E">
              <w:rPr>
                <w:spacing w:val="-4"/>
                <w:sz w:val="26"/>
                <w:szCs w:val="26"/>
              </w:rPr>
              <w:t>chất</w:t>
            </w:r>
            <w:r w:rsidRPr="00B4546E">
              <w:rPr>
                <w:spacing w:val="-7"/>
                <w:sz w:val="26"/>
                <w:szCs w:val="26"/>
              </w:rPr>
              <w:t xml:space="preserve"> </w:t>
            </w:r>
            <w:r w:rsidRPr="00B4546E">
              <w:rPr>
                <w:spacing w:val="-4"/>
                <w:sz w:val="26"/>
                <w:szCs w:val="26"/>
              </w:rPr>
              <w:t>không</w:t>
            </w:r>
            <w:r w:rsidRPr="00B4546E">
              <w:rPr>
                <w:spacing w:val="-8"/>
                <w:sz w:val="26"/>
                <w:szCs w:val="26"/>
              </w:rPr>
              <w:t xml:space="preserve"> </w:t>
            </w:r>
            <w:r w:rsidRPr="00B4546E">
              <w:rPr>
                <w:spacing w:val="-4"/>
                <w:sz w:val="26"/>
                <w:szCs w:val="26"/>
              </w:rPr>
              <w:t>lớn</w:t>
            </w:r>
            <w:r w:rsidRPr="00B4546E">
              <w:rPr>
                <w:spacing w:val="-7"/>
                <w:sz w:val="26"/>
                <w:szCs w:val="26"/>
              </w:rPr>
              <w:t xml:space="preserve"> </w:t>
            </w:r>
            <w:r w:rsidRPr="00B4546E">
              <w:rPr>
                <w:spacing w:val="-5"/>
                <w:sz w:val="26"/>
                <w:szCs w:val="26"/>
              </w:rPr>
              <w:t>hơn</w:t>
            </w:r>
          </w:p>
        </w:tc>
      </w:tr>
      <w:tr w:rsidR="00FA543C" w:rsidRPr="00B4546E" w14:paraId="4C7F127D" w14:textId="77777777" w:rsidTr="00D32DFE">
        <w:trPr>
          <w:trHeight w:val="605"/>
        </w:trPr>
        <w:tc>
          <w:tcPr>
            <w:tcW w:w="937" w:type="pct"/>
            <w:vMerge/>
            <w:tcBorders>
              <w:top w:val="nil"/>
            </w:tcBorders>
            <w:vAlign w:val="center"/>
          </w:tcPr>
          <w:p w14:paraId="10633531" w14:textId="77777777" w:rsidR="00FA543C" w:rsidRPr="00B4546E" w:rsidRDefault="00FA543C" w:rsidP="0077272C">
            <w:pPr>
              <w:tabs>
                <w:tab w:val="left" w:pos="9498"/>
                <w:tab w:val="left" w:pos="9639"/>
              </w:tabs>
              <w:spacing w:line="288" w:lineRule="auto"/>
              <w:contextualSpacing/>
              <w:mirrorIndents/>
              <w:jc w:val="center"/>
              <w:rPr>
                <w:sz w:val="26"/>
                <w:szCs w:val="26"/>
              </w:rPr>
            </w:pPr>
          </w:p>
        </w:tc>
        <w:tc>
          <w:tcPr>
            <w:tcW w:w="557" w:type="pct"/>
            <w:vAlign w:val="center"/>
          </w:tcPr>
          <w:p w14:paraId="48FC63CE" w14:textId="77777777" w:rsidR="00FA543C" w:rsidRPr="00B4546E" w:rsidRDefault="00FA543C" w:rsidP="0077272C">
            <w:pPr>
              <w:pStyle w:val="TableParagraph"/>
              <w:tabs>
                <w:tab w:val="left" w:pos="9498"/>
                <w:tab w:val="left" w:pos="9639"/>
              </w:tabs>
              <w:spacing w:line="288" w:lineRule="auto"/>
              <w:ind w:left="100"/>
              <w:contextualSpacing/>
              <w:mirrorIndents/>
              <w:jc w:val="center"/>
              <w:rPr>
                <w:sz w:val="26"/>
                <w:szCs w:val="26"/>
              </w:rPr>
            </w:pPr>
            <w:r w:rsidRPr="00B4546E">
              <w:rPr>
                <w:spacing w:val="-5"/>
                <w:w w:val="105"/>
                <w:sz w:val="26"/>
                <w:szCs w:val="26"/>
              </w:rPr>
              <w:t>Chì</w:t>
            </w:r>
          </w:p>
        </w:tc>
        <w:tc>
          <w:tcPr>
            <w:tcW w:w="632" w:type="pct"/>
            <w:vAlign w:val="center"/>
          </w:tcPr>
          <w:p w14:paraId="158DA8DC" w14:textId="77777777" w:rsidR="00FA543C" w:rsidRPr="00B4546E" w:rsidRDefault="00FA543C" w:rsidP="0077272C">
            <w:pPr>
              <w:pStyle w:val="TableParagraph"/>
              <w:tabs>
                <w:tab w:val="left" w:pos="9498"/>
                <w:tab w:val="left" w:pos="9639"/>
              </w:tabs>
              <w:spacing w:line="288" w:lineRule="auto"/>
              <w:ind w:left="101"/>
              <w:contextualSpacing/>
              <w:mirrorIndents/>
              <w:jc w:val="center"/>
              <w:rPr>
                <w:sz w:val="26"/>
                <w:szCs w:val="26"/>
              </w:rPr>
            </w:pPr>
            <w:r w:rsidRPr="00B4546E">
              <w:rPr>
                <w:spacing w:val="-2"/>
                <w:sz w:val="26"/>
                <w:szCs w:val="26"/>
              </w:rPr>
              <w:t>Cadimi</w:t>
            </w:r>
          </w:p>
        </w:tc>
        <w:tc>
          <w:tcPr>
            <w:tcW w:w="484" w:type="pct"/>
            <w:vAlign w:val="center"/>
          </w:tcPr>
          <w:p w14:paraId="7693BD49" w14:textId="77777777" w:rsidR="00FA543C" w:rsidRPr="00B4546E" w:rsidRDefault="00FA543C" w:rsidP="0077272C">
            <w:pPr>
              <w:pStyle w:val="TableParagraph"/>
              <w:tabs>
                <w:tab w:val="left" w:pos="9498"/>
                <w:tab w:val="left" w:pos="9639"/>
              </w:tabs>
              <w:spacing w:line="288" w:lineRule="auto"/>
              <w:ind w:left="99"/>
              <w:contextualSpacing/>
              <w:mirrorIndents/>
              <w:jc w:val="center"/>
              <w:rPr>
                <w:sz w:val="26"/>
                <w:szCs w:val="26"/>
              </w:rPr>
            </w:pPr>
            <w:r w:rsidRPr="00B4546E">
              <w:rPr>
                <w:spacing w:val="-5"/>
                <w:sz w:val="26"/>
                <w:szCs w:val="26"/>
              </w:rPr>
              <w:t>Sắt</w:t>
            </w:r>
          </w:p>
        </w:tc>
        <w:tc>
          <w:tcPr>
            <w:tcW w:w="478" w:type="pct"/>
            <w:vAlign w:val="center"/>
          </w:tcPr>
          <w:p w14:paraId="1CD190A8" w14:textId="77777777" w:rsidR="00FA543C" w:rsidRPr="00B4546E" w:rsidRDefault="00FA543C" w:rsidP="0077272C">
            <w:pPr>
              <w:pStyle w:val="TableParagraph"/>
              <w:tabs>
                <w:tab w:val="left" w:pos="9498"/>
                <w:tab w:val="left" w:pos="9639"/>
              </w:tabs>
              <w:spacing w:line="288" w:lineRule="auto"/>
              <w:ind w:right="133"/>
              <w:contextualSpacing/>
              <w:mirrorIndents/>
              <w:jc w:val="center"/>
              <w:rPr>
                <w:sz w:val="26"/>
                <w:szCs w:val="26"/>
              </w:rPr>
            </w:pPr>
            <w:r w:rsidRPr="00B4546E">
              <w:rPr>
                <w:spacing w:val="-4"/>
                <w:sz w:val="26"/>
                <w:szCs w:val="26"/>
              </w:rPr>
              <w:t>Đồng</w:t>
            </w:r>
          </w:p>
        </w:tc>
        <w:tc>
          <w:tcPr>
            <w:tcW w:w="633" w:type="pct"/>
            <w:vAlign w:val="center"/>
          </w:tcPr>
          <w:p w14:paraId="2EA74FAE" w14:textId="77777777" w:rsidR="00FA543C" w:rsidRPr="00B4546E" w:rsidRDefault="00FA543C" w:rsidP="0077272C">
            <w:pPr>
              <w:pStyle w:val="TableParagraph"/>
              <w:tabs>
                <w:tab w:val="left" w:pos="9498"/>
                <w:tab w:val="left" w:pos="9639"/>
              </w:tabs>
              <w:spacing w:line="288" w:lineRule="auto"/>
              <w:ind w:left="99"/>
              <w:contextualSpacing/>
              <w:mirrorIndents/>
              <w:jc w:val="center"/>
              <w:rPr>
                <w:sz w:val="26"/>
                <w:szCs w:val="26"/>
              </w:rPr>
            </w:pPr>
            <w:r w:rsidRPr="00B4546E">
              <w:rPr>
                <w:spacing w:val="-2"/>
                <w:sz w:val="26"/>
                <w:szCs w:val="26"/>
              </w:rPr>
              <w:t>Thiếc</w:t>
            </w:r>
          </w:p>
        </w:tc>
        <w:tc>
          <w:tcPr>
            <w:tcW w:w="561" w:type="pct"/>
            <w:vAlign w:val="center"/>
          </w:tcPr>
          <w:p w14:paraId="63A88719" w14:textId="77777777" w:rsidR="00FA543C" w:rsidRPr="00B4546E" w:rsidRDefault="00FA543C" w:rsidP="0077272C">
            <w:pPr>
              <w:pStyle w:val="TableParagraph"/>
              <w:tabs>
                <w:tab w:val="left" w:pos="9498"/>
                <w:tab w:val="left" w:pos="9639"/>
              </w:tabs>
              <w:spacing w:line="288" w:lineRule="auto"/>
              <w:ind w:left="98"/>
              <w:contextualSpacing/>
              <w:mirrorIndents/>
              <w:jc w:val="center"/>
              <w:rPr>
                <w:sz w:val="26"/>
                <w:szCs w:val="26"/>
              </w:rPr>
            </w:pPr>
            <w:r w:rsidRPr="00B4546E">
              <w:rPr>
                <w:spacing w:val="-4"/>
                <w:sz w:val="26"/>
                <w:szCs w:val="26"/>
              </w:rPr>
              <w:t>Asen</w:t>
            </w:r>
          </w:p>
        </w:tc>
        <w:tc>
          <w:tcPr>
            <w:tcW w:w="719" w:type="pct"/>
            <w:vAlign w:val="center"/>
          </w:tcPr>
          <w:p w14:paraId="5353AF76" w14:textId="77777777" w:rsidR="00FA543C" w:rsidRPr="00B4546E" w:rsidRDefault="00FA543C" w:rsidP="0077272C">
            <w:pPr>
              <w:pStyle w:val="TableParagraph"/>
              <w:tabs>
                <w:tab w:val="left" w:pos="9498"/>
                <w:tab w:val="left" w:pos="9639"/>
              </w:tabs>
              <w:spacing w:line="288" w:lineRule="auto"/>
              <w:ind w:left="101"/>
              <w:contextualSpacing/>
              <w:mirrorIndents/>
              <w:jc w:val="center"/>
              <w:rPr>
                <w:sz w:val="26"/>
                <w:szCs w:val="26"/>
              </w:rPr>
            </w:pPr>
            <w:r w:rsidRPr="00B4546E">
              <w:rPr>
                <w:spacing w:val="-4"/>
                <w:sz w:val="26"/>
                <w:szCs w:val="26"/>
              </w:rPr>
              <w:t>Cộng</w:t>
            </w:r>
          </w:p>
        </w:tc>
      </w:tr>
      <w:tr w:rsidR="00FA543C" w:rsidRPr="00B4546E" w14:paraId="53F4587C" w14:textId="77777777" w:rsidTr="00D32DFE">
        <w:trPr>
          <w:trHeight w:val="395"/>
        </w:trPr>
        <w:tc>
          <w:tcPr>
            <w:tcW w:w="937" w:type="pct"/>
            <w:vAlign w:val="center"/>
          </w:tcPr>
          <w:p w14:paraId="41F53055" w14:textId="77777777" w:rsidR="00FA543C" w:rsidRPr="00B4546E" w:rsidRDefault="00FA543C" w:rsidP="0077272C">
            <w:pPr>
              <w:pStyle w:val="TableParagraph"/>
              <w:tabs>
                <w:tab w:val="left" w:pos="9498"/>
                <w:tab w:val="left" w:pos="9639"/>
              </w:tabs>
              <w:spacing w:line="288" w:lineRule="auto"/>
              <w:ind w:left="103"/>
              <w:contextualSpacing/>
              <w:mirrorIndents/>
              <w:jc w:val="center"/>
              <w:rPr>
                <w:sz w:val="26"/>
                <w:szCs w:val="26"/>
              </w:rPr>
            </w:pPr>
            <w:r w:rsidRPr="00B4546E">
              <w:rPr>
                <w:spacing w:val="-4"/>
                <w:sz w:val="26"/>
                <w:szCs w:val="26"/>
              </w:rPr>
              <w:t>98,5</w:t>
            </w:r>
          </w:p>
        </w:tc>
        <w:tc>
          <w:tcPr>
            <w:tcW w:w="557" w:type="pct"/>
            <w:vAlign w:val="center"/>
          </w:tcPr>
          <w:p w14:paraId="764C0E6F" w14:textId="77777777" w:rsidR="00FA543C" w:rsidRPr="00B4546E" w:rsidRDefault="00FA543C" w:rsidP="0077272C">
            <w:pPr>
              <w:pStyle w:val="TableParagraph"/>
              <w:tabs>
                <w:tab w:val="left" w:pos="9498"/>
                <w:tab w:val="left" w:pos="9639"/>
              </w:tabs>
              <w:spacing w:line="288" w:lineRule="auto"/>
              <w:ind w:left="101"/>
              <w:contextualSpacing/>
              <w:mirrorIndents/>
              <w:jc w:val="center"/>
              <w:rPr>
                <w:sz w:val="26"/>
                <w:szCs w:val="26"/>
              </w:rPr>
            </w:pPr>
            <w:r w:rsidRPr="00B4546E">
              <w:rPr>
                <w:spacing w:val="-5"/>
                <w:sz w:val="26"/>
                <w:szCs w:val="26"/>
              </w:rPr>
              <w:t>1,4</w:t>
            </w:r>
          </w:p>
        </w:tc>
        <w:tc>
          <w:tcPr>
            <w:tcW w:w="632" w:type="pct"/>
            <w:vAlign w:val="center"/>
          </w:tcPr>
          <w:p w14:paraId="5ED2A532" w14:textId="77777777" w:rsidR="00FA543C" w:rsidRPr="00B4546E" w:rsidRDefault="00FA543C" w:rsidP="0077272C">
            <w:pPr>
              <w:pStyle w:val="TableParagraph"/>
              <w:tabs>
                <w:tab w:val="left" w:pos="9498"/>
                <w:tab w:val="left" w:pos="9639"/>
              </w:tabs>
              <w:spacing w:line="288" w:lineRule="auto"/>
              <w:ind w:left="101"/>
              <w:contextualSpacing/>
              <w:mirrorIndents/>
              <w:jc w:val="center"/>
              <w:rPr>
                <w:sz w:val="26"/>
                <w:szCs w:val="26"/>
              </w:rPr>
            </w:pPr>
            <w:r w:rsidRPr="00B4546E">
              <w:rPr>
                <w:spacing w:val="-5"/>
                <w:sz w:val="26"/>
                <w:szCs w:val="26"/>
              </w:rPr>
              <w:t>0,2</w:t>
            </w:r>
          </w:p>
        </w:tc>
        <w:tc>
          <w:tcPr>
            <w:tcW w:w="484" w:type="pct"/>
            <w:vAlign w:val="center"/>
          </w:tcPr>
          <w:p w14:paraId="52184628" w14:textId="77777777" w:rsidR="00FA543C" w:rsidRPr="00B4546E" w:rsidRDefault="00FA543C" w:rsidP="0077272C">
            <w:pPr>
              <w:pStyle w:val="TableParagraph"/>
              <w:tabs>
                <w:tab w:val="left" w:pos="9498"/>
                <w:tab w:val="left" w:pos="9639"/>
              </w:tabs>
              <w:spacing w:line="288" w:lineRule="auto"/>
              <w:ind w:left="100"/>
              <w:contextualSpacing/>
              <w:mirrorIndents/>
              <w:jc w:val="center"/>
              <w:rPr>
                <w:sz w:val="26"/>
                <w:szCs w:val="26"/>
              </w:rPr>
            </w:pPr>
            <w:r w:rsidRPr="00B4546E">
              <w:rPr>
                <w:spacing w:val="-4"/>
                <w:sz w:val="26"/>
                <w:szCs w:val="26"/>
              </w:rPr>
              <w:t>0,05</w:t>
            </w:r>
          </w:p>
        </w:tc>
        <w:tc>
          <w:tcPr>
            <w:tcW w:w="478" w:type="pct"/>
            <w:vAlign w:val="center"/>
          </w:tcPr>
          <w:p w14:paraId="084841F4" w14:textId="77777777" w:rsidR="00FA543C" w:rsidRPr="00B4546E" w:rsidRDefault="00FA543C" w:rsidP="0077272C">
            <w:pPr>
              <w:pStyle w:val="TableParagraph"/>
              <w:tabs>
                <w:tab w:val="left" w:pos="9498"/>
                <w:tab w:val="left" w:pos="9639"/>
              </w:tabs>
              <w:spacing w:line="288" w:lineRule="auto"/>
              <w:ind w:right="248"/>
              <w:contextualSpacing/>
              <w:mirrorIndents/>
              <w:jc w:val="center"/>
              <w:rPr>
                <w:sz w:val="26"/>
                <w:szCs w:val="26"/>
              </w:rPr>
            </w:pPr>
            <w:r w:rsidRPr="00B4546E">
              <w:rPr>
                <w:spacing w:val="-4"/>
                <w:sz w:val="26"/>
                <w:szCs w:val="26"/>
              </w:rPr>
              <w:t>0,02</w:t>
            </w:r>
          </w:p>
        </w:tc>
        <w:tc>
          <w:tcPr>
            <w:tcW w:w="633" w:type="pct"/>
            <w:vAlign w:val="center"/>
          </w:tcPr>
          <w:p w14:paraId="5716E3D0" w14:textId="77777777" w:rsidR="00FA543C" w:rsidRPr="00B4546E" w:rsidRDefault="00FA543C" w:rsidP="0077272C">
            <w:pPr>
              <w:pStyle w:val="TableParagraph"/>
              <w:tabs>
                <w:tab w:val="left" w:pos="9498"/>
                <w:tab w:val="left" w:pos="9639"/>
              </w:tabs>
              <w:spacing w:line="288" w:lineRule="auto"/>
              <w:ind w:left="99"/>
              <w:contextualSpacing/>
              <w:mirrorIndents/>
              <w:jc w:val="center"/>
              <w:rPr>
                <w:sz w:val="26"/>
                <w:szCs w:val="26"/>
              </w:rPr>
            </w:pPr>
            <w:r w:rsidRPr="00B4546E">
              <w:rPr>
                <w:spacing w:val="-4"/>
                <w:sz w:val="26"/>
                <w:szCs w:val="26"/>
              </w:rPr>
              <w:t>0,04</w:t>
            </w:r>
          </w:p>
        </w:tc>
        <w:tc>
          <w:tcPr>
            <w:tcW w:w="561" w:type="pct"/>
            <w:vAlign w:val="center"/>
          </w:tcPr>
          <w:p w14:paraId="242E88EB" w14:textId="77777777" w:rsidR="00FA543C" w:rsidRPr="00B4546E" w:rsidRDefault="00FA543C" w:rsidP="0077272C">
            <w:pPr>
              <w:pStyle w:val="TableParagraph"/>
              <w:tabs>
                <w:tab w:val="left" w:pos="9498"/>
                <w:tab w:val="left" w:pos="9639"/>
              </w:tabs>
              <w:spacing w:line="288" w:lineRule="auto"/>
              <w:ind w:left="96"/>
              <w:contextualSpacing/>
              <w:mirrorIndents/>
              <w:jc w:val="center"/>
              <w:rPr>
                <w:sz w:val="26"/>
                <w:szCs w:val="26"/>
              </w:rPr>
            </w:pPr>
            <w:r w:rsidRPr="00B4546E">
              <w:rPr>
                <w:spacing w:val="-4"/>
                <w:sz w:val="26"/>
                <w:szCs w:val="26"/>
              </w:rPr>
              <w:t>0,01</w:t>
            </w:r>
          </w:p>
        </w:tc>
        <w:tc>
          <w:tcPr>
            <w:tcW w:w="719" w:type="pct"/>
            <w:vAlign w:val="center"/>
          </w:tcPr>
          <w:p w14:paraId="2847577F" w14:textId="77777777" w:rsidR="00FA543C" w:rsidRPr="00B4546E" w:rsidRDefault="00FA543C" w:rsidP="0077272C">
            <w:pPr>
              <w:pStyle w:val="TableParagraph"/>
              <w:tabs>
                <w:tab w:val="left" w:pos="9498"/>
                <w:tab w:val="left" w:pos="9639"/>
              </w:tabs>
              <w:spacing w:line="288" w:lineRule="auto"/>
              <w:ind w:left="103"/>
              <w:contextualSpacing/>
              <w:mirrorIndents/>
              <w:jc w:val="center"/>
              <w:rPr>
                <w:sz w:val="26"/>
                <w:szCs w:val="26"/>
              </w:rPr>
            </w:pPr>
            <w:r w:rsidRPr="00B4546E">
              <w:rPr>
                <w:spacing w:val="-5"/>
                <w:sz w:val="26"/>
                <w:szCs w:val="26"/>
              </w:rPr>
              <w:t>1,5</w:t>
            </w:r>
          </w:p>
        </w:tc>
      </w:tr>
    </w:tbl>
    <w:p w14:paraId="5FF37379" w14:textId="77777777" w:rsidR="00FA543C" w:rsidRPr="00B4546E" w:rsidRDefault="00FA543C" w:rsidP="0077272C">
      <w:pPr>
        <w:pStyle w:val="BodyText"/>
        <w:tabs>
          <w:tab w:val="left" w:pos="9498"/>
          <w:tab w:val="left" w:pos="9639"/>
        </w:tabs>
        <w:spacing w:before="0" w:line="288" w:lineRule="auto"/>
        <w:contextualSpacing/>
        <w:mirrorIndents/>
        <w:jc w:val="both"/>
        <w:rPr>
          <w:sz w:val="26"/>
          <w:szCs w:val="26"/>
        </w:rPr>
      </w:pPr>
      <w:r w:rsidRPr="00B4546E">
        <w:rPr>
          <w:spacing w:val="-4"/>
          <w:sz w:val="26"/>
          <w:szCs w:val="26"/>
        </w:rPr>
        <w:t>Hàm</w:t>
      </w:r>
      <w:r w:rsidRPr="00B4546E">
        <w:rPr>
          <w:spacing w:val="-10"/>
          <w:sz w:val="26"/>
          <w:szCs w:val="26"/>
        </w:rPr>
        <w:t xml:space="preserve"> </w:t>
      </w:r>
      <w:r w:rsidRPr="00B4546E">
        <w:rPr>
          <w:spacing w:val="-4"/>
          <w:sz w:val="26"/>
          <w:szCs w:val="26"/>
        </w:rPr>
        <w:t>lượng</w:t>
      </w:r>
      <w:r w:rsidRPr="00B4546E">
        <w:rPr>
          <w:spacing w:val="-9"/>
          <w:sz w:val="26"/>
          <w:szCs w:val="26"/>
        </w:rPr>
        <w:t xml:space="preserve"> </w:t>
      </w:r>
      <w:r w:rsidRPr="00B4546E">
        <w:rPr>
          <w:spacing w:val="-4"/>
          <w:sz w:val="26"/>
          <w:szCs w:val="26"/>
        </w:rPr>
        <w:t>kẽm</w:t>
      </w:r>
      <w:r w:rsidRPr="00B4546E">
        <w:rPr>
          <w:spacing w:val="-9"/>
          <w:sz w:val="26"/>
          <w:szCs w:val="26"/>
        </w:rPr>
        <w:t xml:space="preserve"> </w:t>
      </w:r>
      <w:r w:rsidRPr="00B4546E">
        <w:rPr>
          <w:spacing w:val="-4"/>
          <w:sz w:val="26"/>
          <w:szCs w:val="26"/>
        </w:rPr>
        <w:t>nóng</w:t>
      </w:r>
      <w:r w:rsidRPr="00B4546E">
        <w:rPr>
          <w:spacing w:val="-9"/>
          <w:sz w:val="26"/>
          <w:szCs w:val="26"/>
        </w:rPr>
        <w:t xml:space="preserve"> </w:t>
      </w:r>
      <w:r w:rsidRPr="00B4546E">
        <w:rPr>
          <w:spacing w:val="-4"/>
          <w:sz w:val="26"/>
          <w:szCs w:val="26"/>
        </w:rPr>
        <w:t>chảy</w:t>
      </w:r>
      <w:r w:rsidRPr="00B4546E">
        <w:rPr>
          <w:spacing w:val="-9"/>
          <w:sz w:val="26"/>
          <w:szCs w:val="26"/>
        </w:rPr>
        <w:t xml:space="preserve"> </w:t>
      </w:r>
      <w:r w:rsidRPr="00B4546E">
        <w:rPr>
          <w:spacing w:val="-4"/>
          <w:sz w:val="26"/>
          <w:szCs w:val="26"/>
        </w:rPr>
        <w:t>trong</w:t>
      </w:r>
      <w:r w:rsidRPr="00B4546E">
        <w:rPr>
          <w:spacing w:val="-7"/>
          <w:sz w:val="26"/>
          <w:szCs w:val="26"/>
        </w:rPr>
        <w:t xml:space="preserve"> </w:t>
      </w:r>
      <w:r w:rsidRPr="00B4546E">
        <w:rPr>
          <w:spacing w:val="-4"/>
          <w:sz w:val="26"/>
          <w:szCs w:val="26"/>
        </w:rPr>
        <w:t>bể</w:t>
      </w:r>
      <w:r w:rsidRPr="00B4546E">
        <w:rPr>
          <w:spacing w:val="-9"/>
          <w:sz w:val="26"/>
          <w:szCs w:val="26"/>
        </w:rPr>
        <w:t xml:space="preserve"> </w:t>
      </w:r>
      <w:r w:rsidRPr="00B4546E">
        <w:rPr>
          <w:spacing w:val="-4"/>
          <w:sz w:val="26"/>
          <w:szCs w:val="26"/>
        </w:rPr>
        <w:t>khi</w:t>
      </w:r>
      <w:r w:rsidRPr="00B4546E">
        <w:rPr>
          <w:spacing w:val="-9"/>
          <w:sz w:val="26"/>
          <w:szCs w:val="26"/>
        </w:rPr>
        <w:t xml:space="preserve"> </w:t>
      </w:r>
      <w:r w:rsidRPr="00B4546E">
        <w:rPr>
          <w:spacing w:val="-4"/>
          <w:sz w:val="26"/>
          <w:szCs w:val="26"/>
        </w:rPr>
        <w:t>nhúng</w:t>
      </w:r>
      <w:r w:rsidRPr="00B4546E">
        <w:rPr>
          <w:spacing w:val="-9"/>
          <w:sz w:val="26"/>
          <w:szCs w:val="26"/>
        </w:rPr>
        <w:t xml:space="preserve"> </w:t>
      </w:r>
      <w:r w:rsidRPr="00B4546E">
        <w:rPr>
          <w:spacing w:val="-4"/>
          <w:sz w:val="26"/>
          <w:szCs w:val="26"/>
        </w:rPr>
        <w:t>không</w:t>
      </w:r>
      <w:r w:rsidRPr="00B4546E">
        <w:rPr>
          <w:spacing w:val="-9"/>
          <w:sz w:val="26"/>
          <w:szCs w:val="26"/>
        </w:rPr>
        <w:t xml:space="preserve"> </w:t>
      </w:r>
      <w:r w:rsidRPr="00B4546E">
        <w:rPr>
          <w:spacing w:val="-4"/>
          <w:sz w:val="26"/>
          <w:szCs w:val="26"/>
        </w:rPr>
        <w:t>thấp</w:t>
      </w:r>
      <w:r w:rsidRPr="00B4546E">
        <w:rPr>
          <w:spacing w:val="-7"/>
          <w:sz w:val="26"/>
          <w:szCs w:val="26"/>
        </w:rPr>
        <w:t xml:space="preserve"> </w:t>
      </w:r>
      <w:r w:rsidRPr="00B4546E">
        <w:rPr>
          <w:spacing w:val="-4"/>
          <w:sz w:val="26"/>
          <w:szCs w:val="26"/>
        </w:rPr>
        <w:t>hơn</w:t>
      </w:r>
      <w:r w:rsidRPr="00B4546E">
        <w:rPr>
          <w:spacing w:val="-6"/>
          <w:sz w:val="26"/>
          <w:szCs w:val="26"/>
        </w:rPr>
        <w:t xml:space="preserve"> </w:t>
      </w:r>
      <w:r w:rsidRPr="00B4546E">
        <w:rPr>
          <w:spacing w:val="-4"/>
          <w:sz w:val="26"/>
          <w:szCs w:val="26"/>
        </w:rPr>
        <w:t>98,3%.</w:t>
      </w:r>
    </w:p>
    <w:p w14:paraId="19A1CE6A" w14:textId="77777777" w:rsidR="00FA543C" w:rsidRPr="00B4546E" w:rsidRDefault="00FA543C" w:rsidP="0077272C">
      <w:pPr>
        <w:pStyle w:val="ListParagraph"/>
        <w:numPr>
          <w:ilvl w:val="1"/>
          <w:numId w:val="111"/>
        </w:numPr>
        <w:tabs>
          <w:tab w:val="left" w:pos="552"/>
          <w:tab w:val="left" w:pos="9498"/>
          <w:tab w:val="left" w:pos="9639"/>
        </w:tabs>
        <w:spacing w:before="0" w:line="288" w:lineRule="auto"/>
        <w:ind w:left="552" w:hanging="140"/>
        <w:contextualSpacing/>
        <w:mirrorIndents/>
        <w:rPr>
          <w:spacing w:val="-4"/>
          <w:sz w:val="26"/>
          <w:szCs w:val="26"/>
        </w:rPr>
      </w:pPr>
      <w:r w:rsidRPr="00B4546E">
        <w:rPr>
          <w:spacing w:val="-4"/>
          <w:sz w:val="26"/>
          <w:szCs w:val="26"/>
        </w:rPr>
        <w:t>Quá trình phủ kẽm nhúng nóng phải thực hiện theo quy trình công nghệ đã được duyệt.</w:t>
      </w:r>
    </w:p>
    <w:p w14:paraId="6F7869BC" w14:textId="77777777" w:rsidR="00FA543C" w:rsidRPr="00B4546E" w:rsidRDefault="00FA543C" w:rsidP="0077272C">
      <w:pPr>
        <w:pStyle w:val="ListParagraph"/>
        <w:numPr>
          <w:ilvl w:val="1"/>
          <w:numId w:val="111"/>
        </w:numPr>
        <w:tabs>
          <w:tab w:val="left" w:pos="557"/>
          <w:tab w:val="left" w:pos="9498"/>
          <w:tab w:val="left" w:pos="9639"/>
        </w:tabs>
        <w:spacing w:before="0" w:line="288" w:lineRule="auto"/>
        <w:ind w:right="613" w:firstLine="0"/>
        <w:contextualSpacing/>
        <w:mirrorIndents/>
        <w:rPr>
          <w:spacing w:val="-4"/>
          <w:sz w:val="26"/>
          <w:szCs w:val="26"/>
        </w:rPr>
      </w:pPr>
      <w:r w:rsidRPr="00B4546E">
        <w:rPr>
          <w:spacing w:val="-4"/>
          <w:sz w:val="26"/>
          <w:szCs w:val="26"/>
        </w:rPr>
        <w:t>Lớp phủ phải đều, liên tục và bám dính chắc vào kim loại nền. Không cho phép có các vết nứt, vết lồi nhọn, giọt bọt khí, vết đọng, xỉ kẽm và chất trợ dung, vết tích tụ, những chỗ bị dày thêm, các hạt kẽm cứng, vết lõm do làm hoặc kẹp để lại trên bề mặt lớp phủ.</w:t>
      </w:r>
    </w:p>
    <w:p w14:paraId="797D3818" w14:textId="77777777" w:rsidR="00FA543C" w:rsidRPr="00B4546E" w:rsidRDefault="00FA543C" w:rsidP="0077272C">
      <w:pPr>
        <w:pStyle w:val="ListParagraph"/>
        <w:numPr>
          <w:ilvl w:val="1"/>
          <w:numId w:val="111"/>
        </w:numPr>
        <w:tabs>
          <w:tab w:val="left" w:pos="560"/>
          <w:tab w:val="left" w:pos="9498"/>
          <w:tab w:val="left" w:pos="9639"/>
        </w:tabs>
        <w:spacing w:before="0" w:line="288" w:lineRule="auto"/>
        <w:ind w:right="614" w:firstLine="0"/>
        <w:contextualSpacing/>
        <w:mirrorIndents/>
        <w:rPr>
          <w:spacing w:val="-4"/>
          <w:sz w:val="26"/>
          <w:szCs w:val="26"/>
        </w:rPr>
      </w:pPr>
      <w:r w:rsidRPr="00B4546E">
        <w:rPr>
          <w:spacing w:val="-4"/>
          <w:sz w:val="26"/>
          <w:szCs w:val="26"/>
        </w:rPr>
        <w:t>Tuỳ theo độ nhám và thành phần của kim loại nền, lớp phủ có thể có màu sắc từ bạc trắng đến xám. Bề mặt lớp phủ có thể nhẵn hoặc nhám.</w:t>
      </w:r>
    </w:p>
    <w:p w14:paraId="53DDF903" w14:textId="77777777" w:rsidR="00FA543C" w:rsidRPr="00B4546E" w:rsidRDefault="00FA543C" w:rsidP="0077272C">
      <w:pPr>
        <w:pStyle w:val="BodyText"/>
        <w:tabs>
          <w:tab w:val="left" w:pos="9498"/>
          <w:tab w:val="left" w:pos="9639"/>
        </w:tabs>
        <w:spacing w:before="0" w:line="288" w:lineRule="auto"/>
        <w:contextualSpacing/>
        <w:mirrorIndents/>
        <w:jc w:val="both"/>
        <w:rPr>
          <w:spacing w:val="-4"/>
          <w:sz w:val="26"/>
          <w:szCs w:val="26"/>
        </w:rPr>
      </w:pPr>
      <w:r w:rsidRPr="00B4546E">
        <w:rPr>
          <w:spacing w:val="-4"/>
          <w:sz w:val="26"/>
          <w:szCs w:val="26"/>
        </w:rPr>
        <w:t>Sự khác nhau về màu sắc và độ nhám của lớp phủ không bị coi là dấu hiệu của phế phẩm.</w:t>
      </w:r>
    </w:p>
    <w:p w14:paraId="05A6D185" w14:textId="4CA117A6" w:rsidR="00FA543C" w:rsidRPr="00B4546E" w:rsidRDefault="00FA543C" w:rsidP="0077272C">
      <w:pPr>
        <w:pStyle w:val="BodyText"/>
        <w:tabs>
          <w:tab w:val="left" w:pos="9498"/>
          <w:tab w:val="left" w:pos="9639"/>
        </w:tabs>
        <w:spacing w:before="0" w:line="288" w:lineRule="auto"/>
        <w:ind w:right="616" w:firstLine="265"/>
        <w:contextualSpacing/>
        <w:mirrorIndents/>
        <w:jc w:val="both"/>
        <w:rPr>
          <w:spacing w:val="-4"/>
          <w:sz w:val="26"/>
          <w:szCs w:val="26"/>
        </w:rPr>
      </w:pPr>
      <w:r w:rsidRPr="00B4546E">
        <w:rPr>
          <w:spacing w:val="-4"/>
          <w:sz w:val="26"/>
          <w:szCs w:val="26"/>
        </w:rPr>
        <w:t>- Độ dầy trung bình lớp phủ tương ứng với khối lượng kẽm trên một đơn vị diện tích</w:t>
      </w:r>
      <w:r w:rsidR="002D37FA" w:rsidRPr="00B4546E">
        <w:rPr>
          <w:spacing w:val="-4"/>
          <w:sz w:val="26"/>
          <w:szCs w:val="26"/>
        </w:rPr>
        <w:t xml:space="preserve"> </w:t>
      </w:r>
      <w:r w:rsidRPr="00B4546E">
        <w:rPr>
          <w:spacing w:val="-4"/>
          <w:sz w:val="26"/>
          <w:szCs w:val="26"/>
        </w:rPr>
        <w:t>bề mặt được quy định trong bảng 2:</w:t>
      </w:r>
    </w:p>
    <w:p w14:paraId="6BC07E3B" w14:textId="77777777" w:rsidR="00FA543C" w:rsidRPr="00B4546E" w:rsidRDefault="00FA543C" w:rsidP="0077272C">
      <w:pPr>
        <w:pStyle w:val="BodyText"/>
        <w:tabs>
          <w:tab w:val="left" w:pos="9498"/>
          <w:tab w:val="left" w:pos="9639"/>
        </w:tabs>
        <w:spacing w:before="0" w:line="288" w:lineRule="auto"/>
        <w:contextualSpacing/>
        <w:mirrorIndents/>
        <w:jc w:val="both"/>
        <w:rPr>
          <w:sz w:val="26"/>
          <w:szCs w:val="26"/>
        </w:rPr>
      </w:pPr>
      <w:r w:rsidRPr="00B4546E">
        <w:rPr>
          <w:sz w:val="26"/>
          <w:szCs w:val="26"/>
        </w:rPr>
        <w:t xml:space="preserve">Bảng </w:t>
      </w:r>
      <w:r w:rsidRPr="00B4546E">
        <w:rPr>
          <w:spacing w:val="-5"/>
          <w:sz w:val="26"/>
          <w:szCs w:val="26"/>
        </w:rPr>
        <w:t>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59"/>
        <w:gridCol w:w="2148"/>
        <w:gridCol w:w="4291"/>
      </w:tblGrid>
      <w:tr w:rsidR="00FA543C" w:rsidRPr="00B4546E" w14:paraId="0E490CC6" w14:textId="77777777" w:rsidTr="00446AAC">
        <w:trPr>
          <w:trHeight w:val="675"/>
        </w:trPr>
        <w:tc>
          <w:tcPr>
            <w:tcW w:w="1843" w:type="pct"/>
            <w:vAlign w:val="center"/>
          </w:tcPr>
          <w:p w14:paraId="52B79000"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Loại</w:t>
            </w:r>
            <w:r w:rsidRPr="00B4546E">
              <w:rPr>
                <w:spacing w:val="3"/>
                <w:sz w:val="26"/>
                <w:szCs w:val="26"/>
              </w:rPr>
              <w:t xml:space="preserve"> </w:t>
            </w:r>
            <w:r w:rsidRPr="00B4546E">
              <w:rPr>
                <w:sz w:val="26"/>
                <w:szCs w:val="26"/>
              </w:rPr>
              <w:t>chi</w:t>
            </w:r>
            <w:r w:rsidRPr="00B4546E">
              <w:rPr>
                <w:spacing w:val="8"/>
                <w:sz w:val="26"/>
                <w:szCs w:val="26"/>
              </w:rPr>
              <w:t xml:space="preserve"> </w:t>
            </w:r>
            <w:r w:rsidRPr="00B4546E">
              <w:rPr>
                <w:spacing w:val="-4"/>
                <w:sz w:val="26"/>
                <w:szCs w:val="26"/>
              </w:rPr>
              <w:t>tiết</w:t>
            </w:r>
          </w:p>
        </w:tc>
        <w:tc>
          <w:tcPr>
            <w:tcW w:w="1053" w:type="pct"/>
            <w:vAlign w:val="center"/>
          </w:tcPr>
          <w:p w14:paraId="671C1F7F" w14:textId="77777777" w:rsidR="00FA543C" w:rsidRPr="00B4546E" w:rsidRDefault="00FA543C" w:rsidP="0077272C">
            <w:pPr>
              <w:pStyle w:val="TableParagraph"/>
              <w:tabs>
                <w:tab w:val="left" w:pos="685"/>
                <w:tab w:val="left" w:pos="1328"/>
                <w:tab w:val="left" w:pos="9498"/>
                <w:tab w:val="left" w:pos="9639"/>
              </w:tabs>
              <w:spacing w:line="288" w:lineRule="auto"/>
              <w:ind w:left="101" w:right="92"/>
              <w:contextualSpacing/>
              <w:mirrorIndents/>
              <w:rPr>
                <w:sz w:val="26"/>
                <w:szCs w:val="26"/>
              </w:rPr>
            </w:pPr>
            <w:r w:rsidRPr="00B4546E">
              <w:rPr>
                <w:spacing w:val="-6"/>
                <w:sz w:val="26"/>
                <w:szCs w:val="26"/>
              </w:rPr>
              <w:t>Độ</w:t>
            </w:r>
            <w:r w:rsidRPr="00B4546E">
              <w:rPr>
                <w:sz w:val="26"/>
                <w:szCs w:val="26"/>
              </w:rPr>
              <w:tab/>
            </w:r>
            <w:r w:rsidRPr="00B4546E">
              <w:rPr>
                <w:spacing w:val="-4"/>
                <w:sz w:val="26"/>
                <w:szCs w:val="26"/>
              </w:rPr>
              <w:t>dày</w:t>
            </w:r>
            <w:r w:rsidRPr="00B4546E">
              <w:rPr>
                <w:sz w:val="26"/>
                <w:szCs w:val="26"/>
              </w:rPr>
              <w:tab/>
            </w:r>
            <w:r w:rsidRPr="00B4546E">
              <w:rPr>
                <w:spacing w:val="-12"/>
                <w:sz w:val="26"/>
                <w:szCs w:val="26"/>
              </w:rPr>
              <w:t xml:space="preserve">trung </w:t>
            </w:r>
            <w:r w:rsidRPr="00B4546E">
              <w:rPr>
                <w:sz w:val="26"/>
                <w:szCs w:val="26"/>
              </w:rPr>
              <w:t>bình (µm)</w:t>
            </w:r>
          </w:p>
        </w:tc>
        <w:tc>
          <w:tcPr>
            <w:tcW w:w="2104" w:type="pct"/>
            <w:vAlign w:val="center"/>
          </w:tcPr>
          <w:p w14:paraId="3CF140A0" w14:textId="77777777" w:rsidR="00FA543C" w:rsidRPr="00B4546E" w:rsidRDefault="00FA543C" w:rsidP="0077272C">
            <w:pPr>
              <w:pStyle w:val="TableParagraph"/>
              <w:tabs>
                <w:tab w:val="left" w:pos="9498"/>
                <w:tab w:val="left" w:pos="9639"/>
              </w:tabs>
              <w:spacing w:line="288" w:lineRule="auto"/>
              <w:ind w:left="101"/>
              <w:contextualSpacing/>
              <w:mirrorIndents/>
              <w:rPr>
                <w:sz w:val="26"/>
                <w:szCs w:val="26"/>
              </w:rPr>
            </w:pPr>
            <w:r w:rsidRPr="00B4546E">
              <w:rPr>
                <w:spacing w:val="-2"/>
                <w:sz w:val="26"/>
                <w:szCs w:val="26"/>
              </w:rPr>
              <w:t>Khối</w:t>
            </w:r>
            <w:r w:rsidRPr="00B4546E">
              <w:rPr>
                <w:spacing w:val="-11"/>
                <w:sz w:val="26"/>
                <w:szCs w:val="26"/>
              </w:rPr>
              <w:t xml:space="preserve"> </w:t>
            </w:r>
            <w:r w:rsidRPr="00B4546E">
              <w:rPr>
                <w:spacing w:val="-2"/>
                <w:sz w:val="26"/>
                <w:szCs w:val="26"/>
              </w:rPr>
              <w:t>lượng</w:t>
            </w:r>
            <w:r w:rsidRPr="00B4546E">
              <w:rPr>
                <w:spacing w:val="-11"/>
                <w:sz w:val="26"/>
                <w:szCs w:val="26"/>
              </w:rPr>
              <w:t xml:space="preserve"> </w:t>
            </w:r>
            <w:r w:rsidRPr="00B4546E">
              <w:rPr>
                <w:spacing w:val="-2"/>
                <w:sz w:val="26"/>
                <w:szCs w:val="26"/>
              </w:rPr>
              <w:t>kẽm</w:t>
            </w:r>
            <w:r w:rsidRPr="00B4546E">
              <w:rPr>
                <w:spacing w:val="-11"/>
                <w:sz w:val="26"/>
                <w:szCs w:val="26"/>
              </w:rPr>
              <w:t xml:space="preserve"> </w:t>
            </w:r>
            <w:r w:rsidRPr="00B4546E">
              <w:rPr>
                <w:spacing w:val="-2"/>
                <w:sz w:val="26"/>
                <w:szCs w:val="26"/>
              </w:rPr>
              <w:t>trên</w:t>
            </w:r>
            <w:r w:rsidRPr="00B4546E">
              <w:rPr>
                <w:spacing w:val="-11"/>
                <w:sz w:val="26"/>
                <w:szCs w:val="26"/>
              </w:rPr>
              <w:t xml:space="preserve"> </w:t>
            </w:r>
            <w:r w:rsidRPr="00B4546E">
              <w:rPr>
                <w:spacing w:val="-2"/>
                <w:sz w:val="26"/>
                <w:szCs w:val="26"/>
              </w:rPr>
              <w:t>một</w:t>
            </w:r>
            <w:r w:rsidRPr="00B4546E">
              <w:rPr>
                <w:spacing w:val="-11"/>
                <w:sz w:val="26"/>
                <w:szCs w:val="26"/>
              </w:rPr>
              <w:t xml:space="preserve"> </w:t>
            </w:r>
            <w:r w:rsidRPr="00B4546E">
              <w:rPr>
                <w:spacing w:val="-2"/>
                <w:sz w:val="26"/>
                <w:szCs w:val="26"/>
              </w:rPr>
              <w:t>đơn</w:t>
            </w:r>
            <w:r w:rsidRPr="00B4546E">
              <w:rPr>
                <w:spacing w:val="-11"/>
                <w:sz w:val="26"/>
                <w:szCs w:val="26"/>
              </w:rPr>
              <w:t xml:space="preserve"> </w:t>
            </w:r>
            <w:r w:rsidRPr="00B4546E">
              <w:rPr>
                <w:spacing w:val="-2"/>
                <w:sz w:val="26"/>
                <w:szCs w:val="26"/>
              </w:rPr>
              <w:t>vị</w:t>
            </w:r>
            <w:r w:rsidRPr="00B4546E">
              <w:rPr>
                <w:spacing w:val="-10"/>
                <w:sz w:val="26"/>
                <w:szCs w:val="26"/>
              </w:rPr>
              <w:t xml:space="preserve"> </w:t>
            </w:r>
            <w:r w:rsidRPr="00B4546E">
              <w:rPr>
                <w:spacing w:val="-2"/>
                <w:sz w:val="26"/>
                <w:szCs w:val="26"/>
              </w:rPr>
              <w:t xml:space="preserve">diện </w:t>
            </w:r>
            <w:r w:rsidRPr="00B4546E">
              <w:rPr>
                <w:sz w:val="26"/>
                <w:szCs w:val="26"/>
              </w:rPr>
              <w:t>tích bề mặt (g/m2)</w:t>
            </w:r>
          </w:p>
        </w:tc>
      </w:tr>
      <w:tr w:rsidR="00FA543C" w:rsidRPr="00B4546E" w14:paraId="571538ED" w14:textId="77777777" w:rsidTr="00446AAC">
        <w:trPr>
          <w:trHeight w:val="394"/>
        </w:trPr>
        <w:tc>
          <w:tcPr>
            <w:tcW w:w="1843" w:type="pct"/>
            <w:vAlign w:val="center"/>
          </w:tcPr>
          <w:p w14:paraId="237BC8D2"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Chi</w:t>
            </w:r>
            <w:r w:rsidRPr="00B4546E">
              <w:rPr>
                <w:spacing w:val="-7"/>
                <w:sz w:val="26"/>
                <w:szCs w:val="26"/>
              </w:rPr>
              <w:t xml:space="preserve"> </w:t>
            </w:r>
            <w:r w:rsidRPr="00B4546E">
              <w:rPr>
                <w:sz w:val="26"/>
                <w:szCs w:val="26"/>
              </w:rPr>
              <w:t>tiết</w:t>
            </w:r>
            <w:r w:rsidRPr="00B4546E">
              <w:rPr>
                <w:spacing w:val="-7"/>
                <w:sz w:val="26"/>
                <w:szCs w:val="26"/>
              </w:rPr>
              <w:t xml:space="preserve"> </w:t>
            </w:r>
            <w:r w:rsidRPr="00B4546E">
              <w:rPr>
                <w:sz w:val="26"/>
                <w:szCs w:val="26"/>
              </w:rPr>
              <w:t>kết</w:t>
            </w:r>
            <w:r w:rsidRPr="00B4546E">
              <w:rPr>
                <w:spacing w:val="-8"/>
                <w:sz w:val="26"/>
                <w:szCs w:val="26"/>
              </w:rPr>
              <w:t xml:space="preserve"> </w:t>
            </w:r>
            <w:r w:rsidRPr="00B4546E">
              <w:rPr>
                <w:sz w:val="26"/>
                <w:szCs w:val="26"/>
              </w:rPr>
              <w:t>cấu</w:t>
            </w:r>
            <w:r w:rsidRPr="00B4546E">
              <w:rPr>
                <w:spacing w:val="-9"/>
                <w:sz w:val="26"/>
                <w:szCs w:val="26"/>
              </w:rPr>
              <w:t xml:space="preserve"> </w:t>
            </w:r>
            <w:r w:rsidRPr="00B4546E">
              <w:rPr>
                <w:sz w:val="26"/>
                <w:szCs w:val="26"/>
              </w:rPr>
              <w:t>có</w:t>
            </w:r>
            <w:r w:rsidRPr="00B4546E">
              <w:rPr>
                <w:spacing w:val="-8"/>
                <w:sz w:val="26"/>
                <w:szCs w:val="26"/>
              </w:rPr>
              <w:t xml:space="preserve"> </w:t>
            </w:r>
            <w:r w:rsidRPr="00B4546E">
              <w:rPr>
                <w:sz w:val="26"/>
                <w:szCs w:val="26"/>
              </w:rPr>
              <w:t>bề</w:t>
            </w:r>
            <w:r w:rsidRPr="00B4546E">
              <w:rPr>
                <w:spacing w:val="-7"/>
                <w:sz w:val="26"/>
                <w:szCs w:val="26"/>
              </w:rPr>
              <w:t xml:space="preserve"> </w:t>
            </w:r>
            <w:r w:rsidRPr="00B4546E">
              <w:rPr>
                <w:spacing w:val="-4"/>
                <w:sz w:val="26"/>
                <w:szCs w:val="26"/>
              </w:rPr>
              <w:t>dày:</w:t>
            </w:r>
          </w:p>
        </w:tc>
        <w:tc>
          <w:tcPr>
            <w:tcW w:w="1053" w:type="pct"/>
            <w:vAlign w:val="center"/>
          </w:tcPr>
          <w:p w14:paraId="5ED3DF4D"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2104" w:type="pct"/>
            <w:vAlign w:val="center"/>
          </w:tcPr>
          <w:p w14:paraId="012A83F7"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31F6D785" w14:textId="77777777" w:rsidTr="00446AAC">
        <w:trPr>
          <w:trHeight w:val="394"/>
        </w:trPr>
        <w:tc>
          <w:tcPr>
            <w:tcW w:w="1843" w:type="pct"/>
            <w:vAlign w:val="center"/>
          </w:tcPr>
          <w:p w14:paraId="6435BDA7" w14:textId="77777777" w:rsidR="00FA543C" w:rsidRPr="00B4546E" w:rsidRDefault="00FA543C" w:rsidP="0077272C">
            <w:pPr>
              <w:pStyle w:val="TableParagraph"/>
              <w:tabs>
                <w:tab w:val="left" w:pos="9498"/>
                <w:tab w:val="left" w:pos="9639"/>
              </w:tabs>
              <w:spacing w:line="288" w:lineRule="auto"/>
              <w:ind w:left="285"/>
              <w:contextualSpacing/>
              <w:mirrorIndents/>
              <w:rPr>
                <w:sz w:val="26"/>
                <w:szCs w:val="26"/>
              </w:rPr>
            </w:pPr>
            <w:r w:rsidRPr="00B4546E">
              <w:rPr>
                <w:sz w:val="26"/>
                <w:szCs w:val="26"/>
              </w:rPr>
              <w:t>&lt;</w:t>
            </w:r>
            <w:r w:rsidRPr="00B4546E">
              <w:rPr>
                <w:spacing w:val="9"/>
                <w:sz w:val="26"/>
                <w:szCs w:val="26"/>
              </w:rPr>
              <w:t xml:space="preserve"> </w:t>
            </w:r>
            <w:r w:rsidRPr="00B4546E">
              <w:rPr>
                <w:spacing w:val="-5"/>
                <w:sz w:val="26"/>
                <w:szCs w:val="26"/>
              </w:rPr>
              <w:t>6mm</w:t>
            </w:r>
          </w:p>
        </w:tc>
        <w:tc>
          <w:tcPr>
            <w:tcW w:w="1053" w:type="pct"/>
            <w:vAlign w:val="center"/>
          </w:tcPr>
          <w:p w14:paraId="7CB9A800"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pacing w:val="-5"/>
                <w:sz w:val="26"/>
                <w:szCs w:val="26"/>
              </w:rPr>
              <w:t>100</w:t>
            </w:r>
          </w:p>
        </w:tc>
        <w:tc>
          <w:tcPr>
            <w:tcW w:w="2104" w:type="pct"/>
            <w:vAlign w:val="center"/>
          </w:tcPr>
          <w:p w14:paraId="796EFD42"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pacing w:val="-5"/>
                <w:sz w:val="26"/>
                <w:szCs w:val="26"/>
              </w:rPr>
              <w:t>710</w:t>
            </w:r>
          </w:p>
        </w:tc>
      </w:tr>
      <w:tr w:rsidR="00FA543C" w:rsidRPr="00B4546E" w14:paraId="5A1FBC60" w14:textId="77777777" w:rsidTr="00446AAC">
        <w:trPr>
          <w:trHeight w:val="393"/>
        </w:trPr>
        <w:tc>
          <w:tcPr>
            <w:tcW w:w="1843" w:type="pct"/>
            <w:vAlign w:val="center"/>
          </w:tcPr>
          <w:p w14:paraId="65B6DD9C" w14:textId="77777777" w:rsidR="00FA543C" w:rsidRPr="00B4546E" w:rsidRDefault="00FA543C" w:rsidP="0077272C">
            <w:pPr>
              <w:pStyle w:val="TableParagraph"/>
              <w:tabs>
                <w:tab w:val="left" w:pos="9498"/>
                <w:tab w:val="left" w:pos="9639"/>
              </w:tabs>
              <w:spacing w:line="288" w:lineRule="auto"/>
              <w:ind w:left="285"/>
              <w:contextualSpacing/>
              <w:mirrorIndents/>
              <w:rPr>
                <w:sz w:val="26"/>
                <w:szCs w:val="26"/>
              </w:rPr>
            </w:pPr>
            <w:r w:rsidRPr="00B4546E">
              <w:rPr>
                <w:sz w:val="26"/>
                <w:szCs w:val="26"/>
              </w:rPr>
              <w:t>≥</w:t>
            </w:r>
            <w:r w:rsidRPr="00B4546E">
              <w:rPr>
                <w:spacing w:val="8"/>
                <w:sz w:val="26"/>
                <w:szCs w:val="26"/>
              </w:rPr>
              <w:t xml:space="preserve"> </w:t>
            </w:r>
            <w:r w:rsidRPr="00B4546E">
              <w:rPr>
                <w:spacing w:val="-5"/>
                <w:sz w:val="26"/>
                <w:szCs w:val="26"/>
              </w:rPr>
              <w:t>6mm</w:t>
            </w:r>
          </w:p>
        </w:tc>
        <w:tc>
          <w:tcPr>
            <w:tcW w:w="1053" w:type="pct"/>
            <w:vAlign w:val="center"/>
          </w:tcPr>
          <w:p w14:paraId="336090C6"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pacing w:val="-5"/>
                <w:sz w:val="26"/>
                <w:szCs w:val="26"/>
              </w:rPr>
              <w:t>110</w:t>
            </w:r>
          </w:p>
        </w:tc>
        <w:tc>
          <w:tcPr>
            <w:tcW w:w="2104" w:type="pct"/>
            <w:vAlign w:val="center"/>
          </w:tcPr>
          <w:p w14:paraId="1A9ED360"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pacing w:val="-5"/>
                <w:sz w:val="26"/>
                <w:szCs w:val="26"/>
              </w:rPr>
              <w:t>781</w:t>
            </w:r>
          </w:p>
        </w:tc>
      </w:tr>
      <w:tr w:rsidR="00FA543C" w:rsidRPr="00B4546E" w14:paraId="6B822B73" w14:textId="77777777" w:rsidTr="00446AAC">
        <w:trPr>
          <w:trHeight w:val="678"/>
        </w:trPr>
        <w:tc>
          <w:tcPr>
            <w:tcW w:w="1843" w:type="pct"/>
            <w:vAlign w:val="center"/>
          </w:tcPr>
          <w:p w14:paraId="0E8A990D"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Chi</w:t>
            </w:r>
            <w:r w:rsidRPr="00B4546E">
              <w:rPr>
                <w:spacing w:val="29"/>
                <w:sz w:val="26"/>
                <w:szCs w:val="26"/>
              </w:rPr>
              <w:t xml:space="preserve"> </w:t>
            </w:r>
            <w:r w:rsidRPr="00B4546E">
              <w:rPr>
                <w:sz w:val="26"/>
                <w:szCs w:val="26"/>
              </w:rPr>
              <w:t>tiết</w:t>
            </w:r>
            <w:r w:rsidRPr="00B4546E">
              <w:rPr>
                <w:spacing w:val="29"/>
                <w:sz w:val="26"/>
                <w:szCs w:val="26"/>
              </w:rPr>
              <w:t xml:space="preserve"> </w:t>
            </w:r>
            <w:r w:rsidRPr="00B4546E">
              <w:rPr>
                <w:sz w:val="26"/>
                <w:szCs w:val="26"/>
              </w:rPr>
              <w:t>chôn</w:t>
            </w:r>
            <w:r w:rsidRPr="00B4546E">
              <w:rPr>
                <w:spacing w:val="29"/>
                <w:sz w:val="26"/>
                <w:szCs w:val="26"/>
              </w:rPr>
              <w:t xml:space="preserve"> </w:t>
            </w:r>
            <w:r w:rsidRPr="00B4546E">
              <w:rPr>
                <w:sz w:val="26"/>
                <w:szCs w:val="26"/>
              </w:rPr>
              <w:t>dưới</w:t>
            </w:r>
            <w:r w:rsidRPr="00B4546E">
              <w:rPr>
                <w:spacing w:val="29"/>
                <w:sz w:val="26"/>
                <w:szCs w:val="26"/>
              </w:rPr>
              <w:t xml:space="preserve"> </w:t>
            </w:r>
            <w:r w:rsidRPr="00B4546E">
              <w:rPr>
                <w:sz w:val="26"/>
                <w:szCs w:val="26"/>
              </w:rPr>
              <w:t>đất</w:t>
            </w:r>
            <w:r w:rsidRPr="00B4546E">
              <w:rPr>
                <w:spacing w:val="29"/>
                <w:sz w:val="26"/>
                <w:szCs w:val="26"/>
              </w:rPr>
              <w:t xml:space="preserve"> </w:t>
            </w:r>
            <w:r w:rsidRPr="00B4546E">
              <w:rPr>
                <w:sz w:val="26"/>
                <w:szCs w:val="26"/>
              </w:rPr>
              <w:t>(cọc</w:t>
            </w:r>
            <w:r w:rsidRPr="00B4546E">
              <w:rPr>
                <w:spacing w:val="29"/>
                <w:sz w:val="26"/>
                <w:szCs w:val="26"/>
              </w:rPr>
              <w:t xml:space="preserve"> </w:t>
            </w:r>
            <w:r w:rsidRPr="00B4546E">
              <w:rPr>
                <w:sz w:val="26"/>
                <w:szCs w:val="26"/>
              </w:rPr>
              <w:t>và dây tiếp địa)</w:t>
            </w:r>
          </w:p>
        </w:tc>
        <w:tc>
          <w:tcPr>
            <w:tcW w:w="1053" w:type="pct"/>
            <w:vAlign w:val="center"/>
          </w:tcPr>
          <w:p w14:paraId="761E49F5" w14:textId="77777777" w:rsidR="00FA543C" w:rsidRPr="00B4546E" w:rsidRDefault="00FA543C" w:rsidP="0077272C">
            <w:pPr>
              <w:pStyle w:val="TableParagraph"/>
              <w:tabs>
                <w:tab w:val="left" w:pos="9498"/>
                <w:tab w:val="left" w:pos="9639"/>
              </w:tabs>
              <w:spacing w:line="288" w:lineRule="auto"/>
              <w:ind w:left="101"/>
              <w:contextualSpacing/>
              <w:mirrorIndents/>
              <w:rPr>
                <w:sz w:val="26"/>
                <w:szCs w:val="26"/>
              </w:rPr>
            </w:pPr>
            <w:r w:rsidRPr="00B4546E">
              <w:rPr>
                <w:spacing w:val="-5"/>
                <w:sz w:val="26"/>
                <w:szCs w:val="26"/>
              </w:rPr>
              <w:t>120</w:t>
            </w:r>
          </w:p>
        </w:tc>
        <w:tc>
          <w:tcPr>
            <w:tcW w:w="2104" w:type="pct"/>
            <w:vAlign w:val="center"/>
          </w:tcPr>
          <w:p w14:paraId="03082BBA" w14:textId="77777777" w:rsidR="00FA543C" w:rsidRPr="00B4546E" w:rsidRDefault="00FA543C" w:rsidP="0077272C">
            <w:pPr>
              <w:pStyle w:val="TableParagraph"/>
              <w:tabs>
                <w:tab w:val="left" w:pos="9498"/>
                <w:tab w:val="left" w:pos="9639"/>
              </w:tabs>
              <w:spacing w:line="288" w:lineRule="auto"/>
              <w:ind w:left="101"/>
              <w:contextualSpacing/>
              <w:mirrorIndents/>
              <w:rPr>
                <w:sz w:val="26"/>
                <w:szCs w:val="26"/>
              </w:rPr>
            </w:pPr>
            <w:r w:rsidRPr="00B4546E">
              <w:rPr>
                <w:spacing w:val="-5"/>
                <w:sz w:val="26"/>
                <w:szCs w:val="26"/>
              </w:rPr>
              <w:t>825</w:t>
            </w:r>
          </w:p>
        </w:tc>
      </w:tr>
      <w:tr w:rsidR="00FA543C" w:rsidRPr="00B4546E" w14:paraId="14B23C39" w14:textId="77777777" w:rsidTr="00446AAC">
        <w:trPr>
          <w:trHeight w:val="393"/>
        </w:trPr>
        <w:tc>
          <w:tcPr>
            <w:tcW w:w="1843" w:type="pct"/>
            <w:vAlign w:val="center"/>
          </w:tcPr>
          <w:p w14:paraId="7BC9D369"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Bu</w:t>
            </w:r>
            <w:r w:rsidRPr="00B4546E">
              <w:rPr>
                <w:spacing w:val="1"/>
                <w:sz w:val="26"/>
                <w:szCs w:val="26"/>
              </w:rPr>
              <w:t xml:space="preserve"> </w:t>
            </w:r>
            <w:r w:rsidRPr="00B4546E">
              <w:rPr>
                <w:sz w:val="26"/>
                <w:szCs w:val="26"/>
              </w:rPr>
              <w:t>lông,</w:t>
            </w:r>
            <w:r w:rsidRPr="00B4546E">
              <w:rPr>
                <w:spacing w:val="1"/>
                <w:sz w:val="26"/>
                <w:szCs w:val="26"/>
              </w:rPr>
              <w:t xml:space="preserve"> </w:t>
            </w:r>
            <w:r w:rsidRPr="00B4546E">
              <w:rPr>
                <w:sz w:val="26"/>
                <w:szCs w:val="26"/>
              </w:rPr>
              <w:t>đai</w:t>
            </w:r>
            <w:r w:rsidRPr="00B4546E">
              <w:rPr>
                <w:spacing w:val="2"/>
                <w:sz w:val="26"/>
                <w:szCs w:val="26"/>
              </w:rPr>
              <w:t xml:space="preserve"> </w:t>
            </w:r>
            <w:r w:rsidRPr="00B4546E">
              <w:rPr>
                <w:sz w:val="26"/>
                <w:szCs w:val="26"/>
              </w:rPr>
              <w:t>ốc,</w:t>
            </w:r>
            <w:r w:rsidRPr="00B4546E">
              <w:rPr>
                <w:spacing w:val="1"/>
                <w:sz w:val="26"/>
                <w:szCs w:val="26"/>
              </w:rPr>
              <w:t xml:space="preserve"> </w:t>
            </w:r>
            <w:r w:rsidRPr="00B4546E">
              <w:rPr>
                <w:sz w:val="26"/>
                <w:szCs w:val="26"/>
              </w:rPr>
              <w:t>vòng</w:t>
            </w:r>
            <w:r w:rsidRPr="00B4546E">
              <w:rPr>
                <w:spacing w:val="1"/>
                <w:sz w:val="26"/>
                <w:szCs w:val="26"/>
              </w:rPr>
              <w:t xml:space="preserve"> </w:t>
            </w:r>
            <w:r w:rsidRPr="00B4546E">
              <w:rPr>
                <w:spacing w:val="-5"/>
                <w:sz w:val="26"/>
                <w:szCs w:val="26"/>
              </w:rPr>
              <w:t>đệm</w:t>
            </w:r>
          </w:p>
        </w:tc>
        <w:tc>
          <w:tcPr>
            <w:tcW w:w="1053" w:type="pct"/>
            <w:vAlign w:val="center"/>
          </w:tcPr>
          <w:p w14:paraId="08C06500"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5"/>
                <w:sz w:val="26"/>
                <w:szCs w:val="26"/>
              </w:rPr>
              <w:t>55</w:t>
            </w:r>
          </w:p>
        </w:tc>
        <w:tc>
          <w:tcPr>
            <w:tcW w:w="2104" w:type="pct"/>
            <w:vAlign w:val="center"/>
          </w:tcPr>
          <w:p w14:paraId="57EF5C3C"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pacing w:val="-5"/>
                <w:sz w:val="26"/>
                <w:szCs w:val="26"/>
              </w:rPr>
              <w:t>390</w:t>
            </w:r>
          </w:p>
        </w:tc>
      </w:tr>
    </w:tbl>
    <w:p w14:paraId="321D0BAE" w14:textId="3BFBB9F6" w:rsidR="00FA543C" w:rsidRPr="00B4546E" w:rsidRDefault="00FA543C" w:rsidP="0077272C">
      <w:pPr>
        <w:pStyle w:val="BodyText"/>
        <w:tabs>
          <w:tab w:val="left" w:pos="9498"/>
          <w:tab w:val="left" w:pos="9639"/>
        </w:tabs>
        <w:spacing w:before="0" w:line="288" w:lineRule="auto"/>
        <w:ind w:right="613"/>
        <w:contextualSpacing/>
        <w:mirrorIndents/>
        <w:jc w:val="both"/>
        <w:rPr>
          <w:sz w:val="26"/>
          <w:szCs w:val="26"/>
        </w:rPr>
      </w:pPr>
      <w:r w:rsidRPr="00B4546E">
        <w:rPr>
          <w:sz w:val="26"/>
          <w:szCs w:val="26"/>
        </w:rPr>
        <w:t>Độ</w:t>
      </w:r>
      <w:r w:rsidRPr="00B4546E">
        <w:rPr>
          <w:spacing w:val="-12"/>
          <w:sz w:val="26"/>
          <w:szCs w:val="26"/>
        </w:rPr>
        <w:t xml:space="preserve"> </w:t>
      </w:r>
      <w:r w:rsidRPr="00B4546E">
        <w:rPr>
          <w:sz w:val="26"/>
          <w:szCs w:val="26"/>
        </w:rPr>
        <w:t>dày</w:t>
      </w:r>
      <w:r w:rsidRPr="00B4546E">
        <w:rPr>
          <w:spacing w:val="-12"/>
          <w:sz w:val="26"/>
          <w:szCs w:val="26"/>
        </w:rPr>
        <w:t xml:space="preserve"> </w:t>
      </w:r>
      <w:r w:rsidRPr="00B4546E">
        <w:rPr>
          <w:sz w:val="26"/>
          <w:szCs w:val="26"/>
        </w:rPr>
        <w:t>cục</w:t>
      </w:r>
      <w:r w:rsidRPr="00B4546E">
        <w:rPr>
          <w:spacing w:val="-9"/>
          <w:sz w:val="26"/>
          <w:szCs w:val="26"/>
        </w:rPr>
        <w:t xml:space="preserve"> </w:t>
      </w:r>
      <w:r w:rsidRPr="00B4546E">
        <w:rPr>
          <w:sz w:val="26"/>
          <w:szCs w:val="26"/>
        </w:rPr>
        <w:t>bộ</w:t>
      </w:r>
      <w:r w:rsidRPr="00B4546E">
        <w:rPr>
          <w:spacing w:val="-12"/>
          <w:sz w:val="26"/>
          <w:szCs w:val="26"/>
        </w:rPr>
        <w:t xml:space="preserve"> </w:t>
      </w:r>
      <w:r w:rsidRPr="00B4546E">
        <w:rPr>
          <w:sz w:val="26"/>
          <w:szCs w:val="26"/>
        </w:rPr>
        <w:t>nhỏ</w:t>
      </w:r>
      <w:r w:rsidRPr="00B4546E">
        <w:rPr>
          <w:spacing w:val="-10"/>
          <w:sz w:val="26"/>
          <w:szCs w:val="26"/>
        </w:rPr>
        <w:t xml:space="preserve"> </w:t>
      </w:r>
      <w:r w:rsidRPr="00B4546E">
        <w:rPr>
          <w:sz w:val="26"/>
          <w:szCs w:val="26"/>
        </w:rPr>
        <w:t>nhất</w:t>
      </w:r>
      <w:r w:rsidRPr="00B4546E">
        <w:rPr>
          <w:spacing w:val="-11"/>
          <w:sz w:val="26"/>
          <w:szCs w:val="26"/>
        </w:rPr>
        <w:t xml:space="preserve"> </w:t>
      </w:r>
      <w:r w:rsidRPr="00B4546E">
        <w:rPr>
          <w:sz w:val="26"/>
          <w:szCs w:val="26"/>
        </w:rPr>
        <w:t>của</w:t>
      </w:r>
      <w:r w:rsidRPr="00B4546E">
        <w:rPr>
          <w:spacing w:val="-10"/>
          <w:sz w:val="26"/>
          <w:szCs w:val="26"/>
        </w:rPr>
        <w:t xml:space="preserve"> </w:t>
      </w:r>
      <w:r w:rsidRPr="00B4546E">
        <w:rPr>
          <w:sz w:val="26"/>
          <w:szCs w:val="26"/>
        </w:rPr>
        <w:t>lớp</w:t>
      </w:r>
      <w:r w:rsidRPr="00B4546E">
        <w:rPr>
          <w:spacing w:val="-12"/>
          <w:sz w:val="26"/>
          <w:szCs w:val="26"/>
        </w:rPr>
        <w:t xml:space="preserve"> </w:t>
      </w:r>
      <w:r w:rsidRPr="00B4546E">
        <w:rPr>
          <w:sz w:val="26"/>
          <w:szCs w:val="26"/>
        </w:rPr>
        <w:t>phủ</w:t>
      </w:r>
      <w:r w:rsidRPr="00B4546E">
        <w:rPr>
          <w:spacing w:val="-12"/>
          <w:sz w:val="26"/>
          <w:szCs w:val="26"/>
        </w:rPr>
        <w:t xml:space="preserve"> </w:t>
      </w:r>
      <w:r w:rsidRPr="00B4546E">
        <w:rPr>
          <w:sz w:val="26"/>
          <w:szCs w:val="26"/>
        </w:rPr>
        <w:t>không</w:t>
      </w:r>
      <w:r w:rsidRPr="00B4546E">
        <w:rPr>
          <w:spacing w:val="-12"/>
          <w:sz w:val="26"/>
          <w:szCs w:val="26"/>
        </w:rPr>
        <w:t xml:space="preserve"> </w:t>
      </w:r>
      <w:r w:rsidRPr="00B4546E">
        <w:rPr>
          <w:sz w:val="26"/>
          <w:szCs w:val="26"/>
        </w:rPr>
        <w:t>được</w:t>
      </w:r>
      <w:r w:rsidRPr="00B4546E">
        <w:rPr>
          <w:spacing w:val="-12"/>
          <w:sz w:val="26"/>
          <w:szCs w:val="26"/>
        </w:rPr>
        <w:t xml:space="preserve"> </w:t>
      </w:r>
      <w:r w:rsidRPr="00B4546E">
        <w:rPr>
          <w:sz w:val="26"/>
          <w:szCs w:val="26"/>
        </w:rPr>
        <w:t>nhỏ</w:t>
      </w:r>
      <w:r w:rsidRPr="00B4546E">
        <w:rPr>
          <w:spacing w:val="-12"/>
          <w:sz w:val="26"/>
          <w:szCs w:val="26"/>
        </w:rPr>
        <w:t xml:space="preserve"> </w:t>
      </w:r>
      <w:r w:rsidRPr="00B4546E">
        <w:rPr>
          <w:sz w:val="26"/>
          <w:szCs w:val="26"/>
        </w:rPr>
        <w:t>hơn</w:t>
      </w:r>
      <w:r w:rsidRPr="00B4546E">
        <w:rPr>
          <w:spacing w:val="-10"/>
          <w:sz w:val="26"/>
          <w:szCs w:val="26"/>
        </w:rPr>
        <w:t xml:space="preserve"> </w:t>
      </w:r>
      <w:r w:rsidRPr="00B4546E">
        <w:rPr>
          <w:sz w:val="26"/>
          <w:szCs w:val="26"/>
        </w:rPr>
        <w:t>90%</w:t>
      </w:r>
      <w:r w:rsidRPr="00B4546E">
        <w:rPr>
          <w:spacing w:val="-13"/>
          <w:sz w:val="26"/>
          <w:szCs w:val="26"/>
        </w:rPr>
        <w:t xml:space="preserve"> </w:t>
      </w:r>
      <w:r w:rsidRPr="00B4546E">
        <w:rPr>
          <w:sz w:val="26"/>
          <w:szCs w:val="26"/>
        </w:rPr>
        <w:t>độ</w:t>
      </w:r>
      <w:r w:rsidRPr="00B4546E">
        <w:rPr>
          <w:spacing w:val="-10"/>
          <w:sz w:val="26"/>
          <w:szCs w:val="26"/>
        </w:rPr>
        <w:t xml:space="preserve"> </w:t>
      </w:r>
      <w:r w:rsidRPr="00B4546E">
        <w:rPr>
          <w:sz w:val="26"/>
          <w:szCs w:val="26"/>
        </w:rPr>
        <w:t>dày</w:t>
      </w:r>
      <w:r w:rsidRPr="00B4546E">
        <w:rPr>
          <w:spacing w:val="-13"/>
          <w:sz w:val="26"/>
          <w:szCs w:val="26"/>
        </w:rPr>
        <w:t xml:space="preserve"> </w:t>
      </w:r>
      <w:r w:rsidRPr="00B4546E">
        <w:rPr>
          <w:sz w:val="26"/>
          <w:szCs w:val="26"/>
        </w:rPr>
        <w:t>quy</w:t>
      </w:r>
      <w:r w:rsidRPr="00B4546E">
        <w:rPr>
          <w:spacing w:val="-12"/>
          <w:sz w:val="26"/>
          <w:szCs w:val="26"/>
        </w:rPr>
        <w:t xml:space="preserve"> </w:t>
      </w:r>
      <w:r w:rsidRPr="00B4546E">
        <w:rPr>
          <w:sz w:val="26"/>
          <w:szCs w:val="26"/>
        </w:rPr>
        <w:t>định</w:t>
      </w:r>
      <w:r w:rsidRPr="00B4546E">
        <w:rPr>
          <w:spacing w:val="-10"/>
          <w:sz w:val="26"/>
          <w:szCs w:val="26"/>
        </w:rPr>
        <w:t xml:space="preserve"> </w:t>
      </w:r>
      <w:r w:rsidRPr="00B4546E">
        <w:rPr>
          <w:sz w:val="26"/>
          <w:szCs w:val="26"/>
        </w:rPr>
        <w:t>trong</w:t>
      </w:r>
      <w:r w:rsidRPr="00B4546E">
        <w:rPr>
          <w:spacing w:val="-13"/>
          <w:sz w:val="26"/>
          <w:szCs w:val="26"/>
        </w:rPr>
        <w:t xml:space="preserve"> </w:t>
      </w:r>
      <w:r w:rsidRPr="00B4546E">
        <w:rPr>
          <w:sz w:val="26"/>
          <w:szCs w:val="26"/>
        </w:rPr>
        <w:t xml:space="preserve">bảng </w:t>
      </w:r>
      <w:r w:rsidRPr="00B4546E">
        <w:rPr>
          <w:spacing w:val="-6"/>
          <w:sz w:val="26"/>
          <w:szCs w:val="26"/>
        </w:rPr>
        <w:t>2.</w:t>
      </w:r>
      <w:r w:rsidR="001B1793" w:rsidRPr="00B4546E">
        <w:rPr>
          <w:spacing w:val="-6"/>
          <w:sz w:val="26"/>
          <w:szCs w:val="26"/>
        </w:rPr>
        <w:t xml:space="preserve"> </w:t>
      </w:r>
      <w:r w:rsidRPr="00B4546E">
        <w:rPr>
          <w:sz w:val="26"/>
          <w:szCs w:val="26"/>
        </w:rPr>
        <w:t>Độ dày lớp phủ quy định trong bảng 2 có thể lớn hơn (trừ bu lông, đai ốc) nhưng không vượt quá 200 µm.</w:t>
      </w:r>
    </w:p>
    <w:p w14:paraId="1F55E1B6" w14:textId="77777777" w:rsidR="00FA543C" w:rsidRPr="00B4546E" w:rsidRDefault="00FA543C" w:rsidP="0077272C">
      <w:pPr>
        <w:pStyle w:val="ListParagraph"/>
        <w:numPr>
          <w:ilvl w:val="1"/>
          <w:numId w:val="111"/>
        </w:numPr>
        <w:spacing w:before="0" w:line="288" w:lineRule="auto"/>
        <w:ind w:right="618" w:firstLine="0"/>
        <w:contextualSpacing/>
        <w:mirrorIndents/>
        <w:rPr>
          <w:sz w:val="26"/>
          <w:szCs w:val="26"/>
        </w:rPr>
      </w:pPr>
      <w:r w:rsidRPr="00B4546E">
        <w:rPr>
          <w:sz w:val="26"/>
          <w:szCs w:val="26"/>
        </w:rPr>
        <w:t>Bu lông phải được phủ sau khi gia công ren và không được ren lại sau khi phủ. Đai ốc được gia công ren lại sau khi phủ nhưng phưng phải tính toán sao cho sau khi phủ và ren lại đảm bảo khe hở giữa bu lông và đai ốc nằm trong giới hạn dung sai theo TCVN 1917-76.</w:t>
      </w:r>
    </w:p>
    <w:p w14:paraId="3CC0D23E" w14:textId="77777777" w:rsidR="00FA543C" w:rsidRPr="00B4546E" w:rsidRDefault="00FA543C" w:rsidP="0077272C">
      <w:pPr>
        <w:pStyle w:val="ListParagraph"/>
        <w:numPr>
          <w:ilvl w:val="1"/>
          <w:numId w:val="111"/>
        </w:numPr>
        <w:tabs>
          <w:tab w:val="left" w:pos="557"/>
        </w:tabs>
        <w:spacing w:before="0" w:line="288" w:lineRule="auto"/>
        <w:ind w:right="613" w:firstLine="0"/>
        <w:contextualSpacing/>
        <w:mirrorIndents/>
        <w:rPr>
          <w:sz w:val="26"/>
          <w:szCs w:val="26"/>
        </w:rPr>
      </w:pPr>
      <w:r w:rsidRPr="00B4546E">
        <w:rPr>
          <w:sz w:val="26"/>
          <w:szCs w:val="26"/>
        </w:rPr>
        <w:t>Khi lắp ráp tại hiện trường, các chỗ khuyết tật do vận chuyển phải được xử lý bằng sơn có hàm lượng bột kẽm cao hơn 80% với độ dày không nhỏ hơn 90 µm hoặc bằng cách phun kẽm với độ dày không nhỏ hơn 120 µm.</w:t>
      </w:r>
    </w:p>
    <w:p w14:paraId="4C4E672B" w14:textId="77777777" w:rsidR="00FA543C" w:rsidRPr="00B4546E" w:rsidRDefault="00FA543C" w:rsidP="0077272C">
      <w:pPr>
        <w:tabs>
          <w:tab w:val="left" w:pos="654"/>
          <w:tab w:val="left" w:pos="9498"/>
          <w:tab w:val="left" w:pos="9639"/>
        </w:tabs>
        <w:spacing w:line="288" w:lineRule="auto"/>
        <w:contextualSpacing/>
        <w:mirrorIndents/>
        <w:rPr>
          <w:sz w:val="26"/>
          <w:szCs w:val="26"/>
        </w:rPr>
      </w:pPr>
      <w:r w:rsidRPr="00B4546E">
        <w:rPr>
          <w:sz w:val="26"/>
          <w:szCs w:val="26"/>
        </w:rPr>
        <w:t>3. Đặc tính kỹ thuật và cam kết: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699"/>
        <w:gridCol w:w="3210"/>
        <w:gridCol w:w="2252"/>
        <w:gridCol w:w="2448"/>
        <w:gridCol w:w="1589"/>
      </w:tblGrid>
      <w:tr w:rsidR="00FA543C" w:rsidRPr="00B4546E" w14:paraId="15430A99" w14:textId="77777777" w:rsidTr="00446AAC">
        <w:trPr>
          <w:trHeight w:val="676"/>
          <w:tblHeader/>
        </w:trPr>
        <w:tc>
          <w:tcPr>
            <w:tcW w:w="343" w:type="pct"/>
          </w:tcPr>
          <w:p w14:paraId="76D8C3DF" w14:textId="77777777" w:rsidR="00FA543C" w:rsidRPr="00B4546E" w:rsidRDefault="00FA543C" w:rsidP="0077272C">
            <w:pPr>
              <w:pStyle w:val="TableParagraph"/>
              <w:tabs>
                <w:tab w:val="left" w:pos="9498"/>
                <w:tab w:val="left" w:pos="9639"/>
              </w:tabs>
              <w:spacing w:line="288" w:lineRule="auto"/>
              <w:ind w:left="103"/>
              <w:contextualSpacing/>
              <w:mirrorIndents/>
              <w:jc w:val="center"/>
              <w:rPr>
                <w:b/>
                <w:bCs/>
                <w:sz w:val="26"/>
                <w:szCs w:val="26"/>
              </w:rPr>
            </w:pPr>
            <w:r w:rsidRPr="00B4546E">
              <w:rPr>
                <w:b/>
                <w:bCs/>
                <w:spacing w:val="-5"/>
                <w:w w:val="105"/>
                <w:sz w:val="26"/>
                <w:szCs w:val="26"/>
              </w:rPr>
              <w:t>TT</w:t>
            </w:r>
          </w:p>
        </w:tc>
        <w:tc>
          <w:tcPr>
            <w:tcW w:w="1574" w:type="pct"/>
          </w:tcPr>
          <w:p w14:paraId="74DF2763" w14:textId="77777777" w:rsidR="00FA543C" w:rsidRPr="00B4546E" w:rsidRDefault="00FA543C" w:rsidP="0077272C">
            <w:pPr>
              <w:pStyle w:val="TableParagraph"/>
              <w:tabs>
                <w:tab w:val="left" w:pos="9498"/>
                <w:tab w:val="left" w:pos="9639"/>
              </w:tabs>
              <w:spacing w:line="288" w:lineRule="auto"/>
              <w:ind w:left="100"/>
              <w:contextualSpacing/>
              <w:mirrorIndents/>
              <w:jc w:val="center"/>
              <w:rPr>
                <w:b/>
                <w:bCs/>
                <w:sz w:val="26"/>
                <w:szCs w:val="26"/>
              </w:rPr>
            </w:pPr>
            <w:r w:rsidRPr="00B4546E">
              <w:rPr>
                <w:b/>
                <w:bCs/>
                <w:sz w:val="26"/>
                <w:szCs w:val="26"/>
              </w:rPr>
              <w:t>Mô</w:t>
            </w:r>
            <w:r w:rsidRPr="00B4546E">
              <w:rPr>
                <w:b/>
                <w:bCs/>
                <w:spacing w:val="20"/>
                <w:sz w:val="26"/>
                <w:szCs w:val="26"/>
              </w:rPr>
              <w:t xml:space="preserve"> </w:t>
            </w:r>
            <w:r w:rsidRPr="00B4546E">
              <w:rPr>
                <w:b/>
                <w:bCs/>
                <w:spacing w:val="-5"/>
                <w:sz w:val="26"/>
                <w:szCs w:val="26"/>
              </w:rPr>
              <w:t>tả</w:t>
            </w:r>
          </w:p>
        </w:tc>
        <w:tc>
          <w:tcPr>
            <w:tcW w:w="1104" w:type="pct"/>
          </w:tcPr>
          <w:p w14:paraId="2FF6F807" w14:textId="77777777" w:rsidR="00FA543C" w:rsidRPr="00B4546E" w:rsidRDefault="00FA543C" w:rsidP="0077272C">
            <w:pPr>
              <w:pStyle w:val="TableParagraph"/>
              <w:tabs>
                <w:tab w:val="left" w:pos="9498"/>
                <w:tab w:val="left" w:pos="9639"/>
              </w:tabs>
              <w:spacing w:line="288" w:lineRule="auto"/>
              <w:ind w:left="96"/>
              <w:contextualSpacing/>
              <w:mirrorIndents/>
              <w:jc w:val="center"/>
              <w:rPr>
                <w:b/>
                <w:bCs/>
                <w:sz w:val="26"/>
                <w:szCs w:val="26"/>
              </w:rPr>
            </w:pPr>
            <w:r w:rsidRPr="00B4546E">
              <w:rPr>
                <w:b/>
                <w:bCs/>
                <w:sz w:val="26"/>
                <w:szCs w:val="26"/>
              </w:rPr>
              <w:t>Đơn</w:t>
            </w:r>
            <w:r w:rsidRPr="00B4546E">
              <w:rPr>
                <w:b/>
                <w:bCs/>
                <w:spacing w:val="-9"/>
                <w:sz w:val="26"/>
                <w:szCs w:val="26"/>
              </w:rPr>
              <w:t xml:space="preserve"> </w:t>
            </w:r>
            <w:r w:rsidRPr="00B4546E">
              <w:rPr>
                <w:b/>
                <w:bCs/>
                <w:spacing w:val="-5"/>
                <w:sz w:val="26"/>
                <w:szCs w:val="26"/>
              </w:rPr>
              <w:t>vị</w:t>
            </w:r>
          </w:p>
        </w:tc>
        <w:tc>
          <w:tcPr>
            <w:tcW w:w="1200" w:type="pct"/>
          </w:tcPr>
          <w:p w14:paraId="3095F026" w14:textId="77777777" w:rsidR="00FA543C" w:rsidRPr="00B4546E" w:rsidRDefault="00FA543C" w:rsidP="0077272C">
            <w:pPr>
              <w:pStyle w:val="TableParagraph"/>
              <w:tabs>
                <w:tab w:val="left" w:pos="9498"/>
                <w:tab w:val="left" w:pos="9639"/>
              </w:tabs>
              <w:spacing w:line="288" w:lineRule="auto"/>
              <w:ind w:left="99"/>
              <w:contextualSpacing/>
              <w:mirrorIndents/>
              <w:jc w:val="center"/>
              <w:rPr>
                <w:b/>
                <w:bCs/>
                <w:sz w:val="26"/>
                <w:szCs w:val="26"/>
              </w:rPr>
            </w:pPr>
            <w:r w:rsidRPr="00B4546E">
              <w:rPr>
                <w:b/>
                <w:bCs/>
                <w:sz w:val="26"/>
                <w:szCs w:val="26"/>
              </w:rPr>
              <w:t>Yêu</w:t>
            </w:r>
            <w:r w:rsidRPr="00B4546E">
              <w:rPr>
                <w:b/>
                <w:bCs/>
                <w:spacing w:val="24"/>
                <w:sz w:val="26"/>
                <w:szCs w:val="26"/>
              </w:rPr>
              <w:t xml:space="preserve"> </w:t>
            </w:r>
            <w:r w:rsidRPr="00B4546E">
              <w:rPr>
                <w:b/>
                <w:bCs/>
                <w:spacing w:val="-5"/>
                <w:sz w:val="26"/>
                <w:szCs w:val="26"/>
              </w:rPr>
              <w:t>cầu</w:t>
            </w:r>
          </w:p>
        </w:tc>
        <w:tc>
          <w:tcPr>
            <w:tcW w:w="780" w:type="pct"/>
          </w:tcPr>
          <w:p w14:paraId="032A9FD9" w14:textId="77777777" w:rsidR="00FA543C" w:rsidRPr="00B4546E" w:rsidRDefault="00FA543C" w:rsidP="0077272C">
            <w:pPr>
              <w:pStyle w:val="TableParagraph"/>
              <w:tabs>
                <w:tab w:val="left" w:pos="590"/>
                <w:tab w:val="left" w:pos="1226"/>
                <w:tab w:val="left" w:pos="9498"/>
                <w:tab w:val="left" w:pos="9639"/>
              </w:tabs>
              <w:spacing w:line="288" w:lineRule="auto"/>
              <w:ind w:left="100" w:right="95"/>
              <w:contextualSpacing/>
              <w:mirrorIndents/>
              <w:jc w:val="center"/>
              <w:rPr>
                <w:b/>
                <w:bCs/>
                <w:sz w:val="26"/>
                <w:szCs w:val="26"/>
              </w:rPr>
            </w:pPr>
            <w:r w:rsidRPr="00B4546E">
              <w:rPr>
                <w:b/>
                <w:bCs/>
                <w:spacing w:val="-6"/>
                <w:sz w:val="26"/>
                <w:szCs w:val="26"/>
              </w:rPr>
              <w:t xml:space="preserve">Đề </w:t>
            </w:r>
            <w:r w:rsidRPr="00B4546E">
              <w:rPr>
                <w:b/>
                <w:bCs/>
                <w:spacing w:val="-4"/>
                <w:sz w:val="26"/>
                <w:szCs w:val="26"/>
              </w:rPr>
              <w:t xml:space="preserve">nghị </w:t>
            </w:r>
            <w:r w:rsidRPr="00B4546E">
              <w:rPr>
                <w:b/>
                <w:bCs/>
                <w:spacing w:val="-8"/>
                <w:sz w:val="26"/>
                <w:szCs w:val="26"/>
              </w:rPr>
              <w:t xml:space="preserve">và </w:t>
            </w:r>
            <w:r w:rsidRPr="00B4546E">
              <w:rPr>
                <w:b/>
                <w:bCs/>
                <w:sz w:val="26"/>
                <w:szCs w:val="26"/>
              </w:rPr>
              <w:t>cam kết</w:t>
            </w:r>
          </w:p>
        </w:tc>
      </w:tr>
      <w:tr w:rsidR="00FA543C" w:rsidRPr="00B4546E" w14:paraId="370428D4" w14:textId="77777777" w:rsidTr="00446AAC">
        <w:trPr>
          <w:trHeight w:val="394"/>
        </w:trPr>
        <w:tc>
          <w:tcPr>
            <w:tcW w:w="343" w:type="pct"/>
          </w:tcPr>
          <w:p w14:paraId="47FA3CFE"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t>1</w:t>
            </w:r>
          </w:p>
        </w:tc>
        <w:tc>
          <w:tcPr>
            <w:tcW w:w="1574" w:type="pct"/>
          </w:tcPr>
          <w:p w14:paraId="6602A999"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Sắt</w:t>
            </w:r>
            <w:r w:rsidRPr="00B4546E">
              <w:rPr>
                <w:spacing w:val="-7"/>
                <w:sz w:val="26"/>
                <w:szCs w:val="26"/>
              </w:rPr>
              <w:t xml:space="preserve"> </w:t>
            </w:r>
            <w:r w:rsidRPr="00B4546E">
              <w:rPr>
                <w:sz w:val="26"/>
                <w:szCs w:val="26"/>
              </w:rPr>
              <w:t>chế</w:t>
            </w:r>
            <w:r w:rsidRPr="00B4546E">
              <w:rPr>
                <w:spacing w:val="-7"/>
                <w:sz w:val="26"/>
                <w:szCs w:val="26"/>
              </w:rPr>
              <w:t xml:space="preserve"> </w:t>
            </w:r>
            <w:r w:rsidRPr="00B4546E">
              <w:rPr>
                <w:spacing w:val="-5"/>
                <w:sz w:val="26"/>
                <w:szCs w:val="26"/>
              </w:rPr>
              <w:t>tạo</w:t>
            </w:r>
          </w:p>
        </w:tc>
        <w:tc>
          <w:tcPr>
            <w:tcW w:w="1104" w:type="pct"/>
          </w:tcPr>
          <w:p w14:paraId="0F313DCF"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z w:val="26"/>
                <w:szCs w:val="26"/>
              </w:rPr>
              <w:t>Đơn</w:t>
            </w:r>
            <w:r w:rsidRPr="00B4546E">
              <w:rPr>
                <w:spacing w:val="-9"/>
                <w:sz w:val="26"/>
                <w:szCs w:val="26"/>
              </w:rPr>
              <w:t xml:space="preserve"> </w:t>
            </w:r>
            <w:r w:rsidRPr="00B4546E">
              <w:rPr>
                <w:sz w:val="26"/>
                <w:szCs w:val="26"/>
              </w:rPr>
              <w:t>vị</w:t>
            </w:r>
            <w:r w:rsidRPr="00B4546E">
              <w:rPr>
                <w:spacing w:val="-6"/>
                <w:sz w:val="26"/>
                <w:szCs w:val="26"/>
              </w:rPr>
              <w:t xml:space="preserve"> </w:t>
            </w:r>
            <w:r w:rsidRPr="00B4546E">
              <w:rPr>
                <w:sz w:val="26"/>
                <w:szCs w:val="26"/>
              </w:rPr>
              <w:t>sản</w:t>
            </w:r>
            <w:r w:rsidRPr="00B4546E">
              <w:rPr>
                <w:spacing w:val="-10"/>
                <w:sz w:val="26"/>
                <w:szCs w:val="26"/>
              </w:rPr>
              <w:t xml:space="preserve"> </w:t>
            </w:r>
            <w:r w:rsidRPr="00B4546E">
              <w:rPr>
                <w:spacing w:val="-4"/>
                <w:sz w:val="26"/>
                <w:szCs w:val="26"/>
              </w:rPr>
              <w:t>xuất</w:t>
            </w:r>
          </w:p>
        </w:tc>
        <w:tc>
          <w:tcPr>
            <w:tcW w:w="1200" w:type="pct"/>
          </w:tcPr>
          <w:p w14:paraId="6F1CDEE6"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780" w:type="pct"/>
          </w:tcPr>
          <w:p w14:paraId="41A0204E"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0B6B33DD" w14:textId="77777777" w:rsidTr="00446AAC">
        <w:trPr>
          <w:trHeight w:val="677"/>
        </w:trPr>
        <w:tc>
          <w:tcPr>
            <w:tcW w:w="343" w:type="pct"/>
          </w:tcPr>
          <w:p w14:paraId="359F1459"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lastRenderedPageBreak/>
              <w:t>2</w:t>
            </w:r>
          </w:p>
        </w:tc>
        <w:tc>
          <w:tcPr>
            <w:tcW w:w="1574" w:type="pct"/>
          </w:tcPr>
          <w:p w14:paraId="32DC712D"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Yêu</w:t>
            </w:r>
            <w:r w:rsidRPr="00B4546E">
              <w:rPr>
                <w:spacing w:val="-6"/>
                <w:sz w:val="26"/>
                <w:szCs w:val="26"/>
              </w:rPr>
              <w:t xml:space="preserve"> </w:t>
            </w:r>
            <w:r w:rsidRPr="00B4546E">
              <w:rPr>
                <w:sz w:val="26"/>
                <w:szCs w:val="26"/>
              </w:rPr>
              <w:t>cầu</w:t>
            </w:r>
            <w:r w:rsidRPr="00B4546E">
              <w:rPr>
                <w:spacing w:val="-4"/>
                <w:sz w:val="26"/>
                <w:szCs w:val="26"/>
              </w:rPr>
              <w:t xml:space="preserve"> </w:t>
            </w:r>
            <w:r w:rsidRPr="00B4546E">
              <w:rPr>
                <w:sz w:val="26"/>
                <w:szCs w:val="26"/>
              </w:rPr>
              <w:t>sản</w:t>
            </w:r>
            <w:r w:rsidRPr="00B4546E">
              <w:rPr>
                <w:spacing w:val="-2"/>
                <w:sz w:val="26"/>
                <w:szCs w:val="26"/>
              </w:rPr>
              <w:t xml:space="preserve"> </w:t>
            </w:r>
            <w:r w:rsidRPr="00B4546E">
              <w:rPr>
                <w:spacing w:val="-4"/>
                <w:sz w:val="26"/>
                <w:szCs w:val="26"/>
              </w:rPr>
              <w:t>phẩm</w:t>
            </w:r>
          </w:p>
        </w:tc>
        <w:tc>
          <w:tcPr>
            <w:tcW w:w="1104" w:type="pct"/>
          </w:tcPr>
          <w:p w14:paraId="4DEE92D4"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z w:val="26"/>
                <w:szCs w:val="26"/>
              </w:rPr>
              <w:t>Chủng</w:t>
            </w:r>
            <w:r w:rsidRPr="00B4546E">
              <w:rPr>
                <w:spacing w:val="80"/>
                <w:sz w:val="26"/>
                <w:szCs w:val="26"/>
              </w:rPr>
              <w:t xml:space="preserve"> </w:t>
            </w:r>
            <w:r w:rsidRPr="00B4546E">
              <w:rPr>
                <w:sz w:val="26"/>
                <w:szCs w:val="26"/>
              </w:rPr>
              <w:t>loại,</w:t>
            </w:r>
            <w:r w:rsidRPr="00B4546E">
              <w:rPr>
                <w:spacing w:val="80"/>
                <w:sz w:val="26"/>
                <w:szCs w:val="26"/>
              </w:rPr>
              <w:t xml:space="preserve"> </w:t>
            </w:r>
            <w:r w:rsidRPr="00B4546E">
              <w:rPr>
                <w:sz w:val="26"/>
                <w:szCs w:val="26"/>
              </w:rPr>
              <w:t xml:space="preserve">quy </w:t>
            </w:r>
            <w:r w:rsidRPr="00B4546E">
              <w:rPr>
                <w:spacing w:val="-4"/>
                <w:sz w:val="26"/>
                <w:szCs w:val="26"/>
              </w:rPr>
              <w:t>cách</w:t>
            </w:r>
          </w:p>
        </w:tc>
        <w:tc>
          <w:tcPr>
            <w:tcW w:w="1200" w:type="pct"/>
          </w:tcPr>
          <w:p w14:paraId="5483B3CB"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Đúng</w:t>
            </w:r>
            <w:r w:rsidRPr="00B4546E">
              <w:rPr>
                <w:spacing w:val="20"/>
                <w:sz w:val="26"/>
                <w:szCs w:val="26"/>
              </w:rPr>
              <w:t xml:space="preserve"> </w:t>
            </w:r>
            <w:r w:rsidRPr="00B4546E">
              <w:rPr>
                <w:sz w:val="26"/>
                <w:szCs w:val="26"/>
              </w:rPr>
              <w:t>bản</w:t>
            </w:r>
            <w:r w:rsidRPr="00B4546E">
              <w:rPr>
                <w:spacing w:val="22"/>
                <w:sz w:val="26"/>
                <w:szCs w:val="26"/>
              </w:rPr>
              <w:t xml:space="preserve"> </w:t>
            </w:r>
            <w:r w:rsidRPr="00B4546E">
              <w:rPr>
                <w:sz w:val="26"/>
                <w:szCs w:val="26"/>
              </w:rPr>
              <w:t>vẽ</w:t>
            </w:r>
            <w:r w:rsidRPr="00B4546E">
              <w:rPr>
                <w:spacing w:val="21"/>
                <w:sz w:val="26"/>
                <w:szCs w:val="26"/>
              </w:rPr>
              <w:t xml:space="preserve"> </w:t>
            </w:r>
            <w:r w:rsidRPr="00B4546E">
              <w:rPr>
                <w:sz w:val="26"/>
                <w:szCs w:val="26"/>
              </w:rPr>
              <w:t xml:space="preserve">thiết </w:t>
            </w:r>
            <w:r w:rsidRPr="00B4546E">
              <w:rPr>
                <w:spacing w:val="-6"/>
                <w:sz w:val="26"/>
                <w:szCs w:val="26"/>
              </w:rPr>
              <w:t>kế</w:t>
            </w:r>
          </w:p>
        </w:tc>
        <w:tc>
          <w:tcPr>
            <w:tcW w:w="780" w:type="pct"/>
          </w:tcPr>
          <w:p w14:paraId="5B955859"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4971AC82" w14:textId="77777777" w:rsidTr="00446AAC">
        <w:trPr>
          <w:trHeight w:val="675"/>
        </w:trPr>
        <w:tc>
          <w:tcPr>
            <w:tcW w:w="343" w:type="pct"/>
          </w:tcPr>
          <w:p w14:paraId="2AB15D7C"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t>3</w:t>
            </w:r>
          </w:p>
        </w:tc>
        <w:tc>
          <w:tcPr>
            <w:tcW w:w="1574" w:type="pct"/>
          </w:tcPr>
          <w:p w14:paraId="715C1A5D"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Bulông,</w:t>
            </w:r>
            <w:r w:rsidRPr="00B4546E">
              <w:rPr>
                <w:spacing w:val="3"/>
                <w:sz w:val="26"/>
                <w:szCs w:val="26"/>
              </w:rPr>
              <w:t xml:space="preserve"> </w:t>
            </w:r>
            <w:r w:rsidRPr="00B4546E">
              <w:rPr>
                <w:spacing w:val="-5"/>
                <w:sz w:val="26"/>
                <w:szCs w:val="26"/>
              </w:rPr>
              <w:t>êcu</w:t>
            </w:r>
          </w:p>
        </w:tc>
        <w:tc>
          <w:tcPr>
            <w:tcW w:w="1104" w:type="pct"/>
          </w:tcPr>
          <w:p w14:paraId="756C4417" w14:textId="77777777" w:rsidR="00FA543C" w:rsidRPr="00B4546E" w:rsidRDefault="00FA543C" w:rsidP="0077272C">
            <w:pPr>
              <w:pStyle w:val="TableParagraph"/>
              <w:tabs>
                <w:tab w:val="left" w:pos="828"/>
                <w:tab w:val="left" w:pos="1518"/>
                <w:tab w:val="left" w:pos="9498"/>
                <w:tab w:val="left" w:pos="9639"/>
              </w:tabs>
              <w:spacing w:line="288" w:lineRule="auto"/>
              <w:ind w:left="97" w:right="94"/>
              <w:contextualSpacing/>
              <w:mirrorIndents/>
              <w:rPr>
                <w:sz w:val="26"/>
                <w:szCs w:val="26"/>
              </w:rPr>
            </w:pPr>
            <w:r w:rsidRPr="00B4546E">
              <w:rPr>
                <w:spacing w:val="-4"/>
                <w:sz w:val="26"/>
                <w:szCs w:val="26"/>
              </w:rPr>
              <w:t>chế</w:t>
            </w:r>
            <w:r w:rsidRPr="00B4546E">
              <w:rPr>
                <w:sz w:val="26"/>
                <w:szCs w:val="26"/>
              </w:rPr>
              <w:tab/>
            </w:r>
            <w:r w:rsidRPr="00B4546E">
              <w:rPr>
                <w:spacing w:val="-4"/>
                <w:sz w:val="26"/>
                <w:szCs w:val="26"/>
              </w:rPr>
              <w:t>tạo</w:t>
            </w:r>
            <w:r w:rsidRPr="00B4546E">
              <w:rPr>
                <w:sz w:val="26"/>
                <w:szCs w:val="26"/>
              </w:rPr>
              <w:tab/>
            </w:r>
            <w:r w:rsidRPr="00B4546E">
              <w:rPr>
                <w:spacing w:val="-12"/>
                <w:sz w:val="26"/>
                <w:szCs w:val="26"/>
              </w:rPr>
              <w:t xml:space="preserve">theo </w:t>
            </w:r>
            <w:r w:rsidRPr="00B4546E">
              <w:rPr>
                <w:spacing w:val="-4"/>
                <w:sz w:val="26"/>
                <w:szCs w:val="26"/>
              </w:rPr>
              <w:t>TCVN</w:t>
            </w:r>
          </w:p>
        </w:tc>
        <w:tc>
          <w:tcPr>
            <w:tcW w:w="1200" w:type="pct"/>
          </w:tcPr>
          <w:p w14:paraId="557D0C2F"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Đáp</w:t>
            </w:r>
            <w:r w:rsidRPr="00B4546E">
              <w:rPr>
                <w:spacing w:val="1"/>
                <w:sz w:val="26"/>
                <w:szCs w:val="26"/>
              </w:rPr>
              <w:t xml:space="preserve"> </w:t>
            </w:r>
            <w:r w:rsidRPr="00B4546E">
              <w:rPr>
                <w:spacing w:val="-5"/>
                <w:sz w:val="26"/>
                <w:szCs w:val="26"/>
              </w:rPr>
              <w:t>ứng</w:t>
            </w:r>
          </w:p>
        </w:tc>
        <w:tc>
          <w:tcPr>
            <w:tcW w:w="780" w:type="pct"/>
          </w:tcPr>
          <w:p w14:paraId="39493B38"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4E536072" w14:textId="77777777" w:rsidTr="00446AAC">
        <w:trPr>
          <w:trHeight w:val="394"/>
        </w:trPr>
        <w:tc>
          <w:tcPr>
            <w:tcW w:w="343" w:type="pct"/>
          </w:tcPr>
          <w:p w14:paraId="28F3D6E9"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t>4</w:t>
            </w:r>
          </w:p>
        </w:tc>
        <w:tc>
          <w:tcPr>
            <w:tcW w:w="1574" w:type="pct"/>
          </w:tcPr>
          <w:p w14:paraId="2D8880C3"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Đơn</w:t>
            </w:r>
            <w:r w:rsidRPr="00B4546E">
              <w:rPr>
                <w:spacing w:val="-2"/>
                <w:sz w:val="26"/>
                <w:szCs w:val="26"/>
              </w:rPr>
              <w:t xml:space="preserve"> </w:t>
            </w:r>
            <w:r w:rsidRPr="00B4546E">
              <w:rPr>
                <w:sz w:val="26"/>
                <w:szCs w:val="26"/>
              </w:rPr>
              <w:t>vị</w:t>
            </w:r>
            <w:r w:rsidRPr="00B4546E">
              <w:rPr>
                <w:spacing w:val="-2"/>
                <w:sz w:val="26"/>
                <w:szCs w:val="26"/>
              </w:rPr>
              <w:t xml:space="preserve"> </w:t>
            </w:r>
            <w:r w:rsidRPr="00B4546E">
              <w:rPr>
                <w:sz w:val="26"/>
                <w:szCs w:val="26"/>
              </w:rPr>
              <w:t>gia</w:t>
            </w:r>
            <w:r w:rsidRPr="00B4546E">
              <w:rPr>
                <w:spacing w:val="-1"/>
                <w:sz w:val="26"/>
                <w:szCs w:val="26"/>
              </w:rPr>
              <w:t xml:space="preserve"> </w:t>
            </w:r>
            <w:r w:rsidRPr="00B4546E">
              <w:rPr>
                <w:sz w:val="26"/>
                <w:szCs w:val="26"/>
              </w:rPr>
              <w:t>công</w:t>
            </w:r>
            <w:r w:rsidRPr="00B4546E">
              <w:rPr>
                <w:spacing w:val="-1"/>
                <w:sz w:val="26"/>
                <w:szCs w:val="26"/>
              </w:rPr>
              <w:t xml:space="preserve"> </w:t>
            </w:r>
            <w:r w:rsidRPr="00B4546E">
              <w:rPr>
                <w:spacing w:val="-5"/>
                <w:sz w:val="26"/>
                <w:szCs w:val="26"/>
              </w:rPr>
              <w:t>mạ</w:t>
            </w:r>
          </w:p>
        </w:tc>
        <w:tc>
          <w:tcPr>
            <w:tcW w:w="1104" w:type="pct"/>
          </w:tcPr>
          <w:p w14:paraId="68C083B1"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200" w:type="pct"/>
          </w:tcPr>
          <w:p w14:paraId="3C8908C0"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780" w:type="pct"/>
          </w:tcPr>
          <w:p w14:paraId="7021735B"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3C182509" w14:textId="77777777" w:rsidTr="00446AAC">
        <w:trPr>
          <w:trHeight w:val="394"/>
        </w:trPr>
        <w:tc>
          <w:tcPr>
            <w:tcW w:w="343" w:type="pct"/>
          </w:tcPr>
          <w:p w14:paraId="6FA7CEF3"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t>5</w:t>
            </w:r>
          </w:p>
        </w:tc>
        <w:tc>
          <w:tcPr>
            <w:tcW w:w="1574" w:type="pct"/>
          </w:tcPr>
          <w:p w14:paraId="13BB42CE"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6"/>
                <w:sz w:val="26"/>
                <w:szCs w:val="26"/>
              </w:rPr>
              <w:t>Thành</w:t>
            </w:r>
            <w:r w:rsidRPr="00B4546E">
              <w:rPr>
                <w:spacing w:val="-8"/>
                <w:sz w:val="26"/>
                <w:szCs w:val="26"/>
              </w:rPr>
              <w:t xml:space="preserve"> </w:t>
            </w:r>
            <w:r w:rsidRPr="00B4546E">
              <w:rPr>
                <w:spacing w:val="-6"/>
                <w:sz w:val="26"/>
                <w:szCs w:val="26"/>
              </w:rPr>
              <w:t>phần hoá</w:t>
            </w:r>
            <w:r w:rsidRPr="00B4546E">
              <w:rPr>
                <w:spacing w:val="-7"/>
                <w:sz w:val="26"/>
                <w:szCs w:val="26"/>
              </w:rPr>
              <w:t xml:space="preserve"> </w:t>
            </w:r>
            <w:r w:rsidRPr="00B4546E">
              <w:rPr>
                <w:spacing w:val="-6"/>
                <w:sz w:val="26"/>
                <w:szCs w:val="26"/>
              </w:rPr>
              <w:t>học:</w:t>
            </w:r>
          </w:p>
        </w:tc>
        <w:tc>
          <w:tcPr>
            <w:tcW w:w="1104" w:type="pct"/>
          </w:tcPr>
          <w:p w14:paraId="11FE9C80"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200" w:type="pct"/>
          </w:tcPr>
          <w:p w14:paraId="6FC68ECC"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780" w:type="pct"/>
          </w:tcPr>
          <w:p w14:paraId="2F612012"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6AB19E94" w14:textId="77777777" w:rsidTr="00446AAC">
        <w:trPr>
          <w:trHeight w:val="393"/>
        </w:trPr>
        <w:tc>
          <w:tcPr>
            <w:tcW w:w="343" w:type="pct"/>
          </w:tcPr>
          <w:p w14:paraId="0551A397"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27FD78C0"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12"/>
                <w:sz w:val="26"/>
                <w:szCs w:val="26"/>
              </w:rPr>
              <w:t xml:space="preserve"> </w:t>
            </w:r>
            <w:r w:rsidRPr="00B4546E">
              <w:rPr>
                <w:sz w:val="26"/>
                <w:szCs w:val="26"/>
              </w:rPr>
              <w:t>Hàm</w:t>
            </w:r>
            <w:r w:rsidRPr="00B4546E">
              <w:rPr>
                <w:spacing w:val="-9"/>
                <w:sz w:val="26"/>
                <w:szCs w:val="26"/>
              </w:rPr>
              <w:t xml:space="preserve"> </w:t>
            </w:r>
            <w:r w:rsidRPr="00B4546E">
              <w:rPr>
                <w:sz w:val="26"/>
                <w:szCs w:val="26"/>
              </w:rPr>
              <w:t>lượng</w:t>
            </w:r>
            <w:r w:rsidRPr="00B4546E">
              <w:rPr>
                <w:spacing w:val="-7"/>
                <w:sz w:val="26"/>
                <w:szCs w:val="26"/>
              </w:rPr>
              <w:t xml:space="preserve"> </w:t>
            </w:r>
            <w:r w:rsidRPr="00B4546E">
              <w:rPr>
                <w:spacing w:val="-5"/>
                <w:sz w:val="26"/>
                <w:szCs w:val="26"/>
              </w:rPr>
              <w:t>kẽm</w:t>
            </w:r>
          </w:p>
        </w:tc>
        <w:tc>
          <w:tcPr>
            <w:tcW w:w="1104" w:type="pct"/>
          </w:tcPr>
          <w:p w14:paraId="420E2DA0" w14:textId="77777777" w:rsidR="00FA543C" w:rsidRPr="00B4546E" w:rsidRDefault="00FA543C" w:rsidP="0077272C">
            <w:pPr>
              <w:pStyle w:val="TableParagraph"/>
              <w:tabs>
                <w:tab w:val="left" w:pos="9498"/>
                <w:tab w:val="left" w:pos="9639"/>
              </w:tabs>
              <w:spacing w:line="288" w:lineRule="auto"/>
              <w:ind w:left="95"/>
              <w:contextualSpacing/>
              <w:mirrorIndents/>
              <w:rPr>
                <w:sz w:val="26"/>
                <w:szCs w:val="26"/>
              </w:rPr>
            </w:pPr>
            <w:r w:rsidRPr="00B4546E">
              <w:rPr>
                <w:spacing w:val="-10"/>
                <w:sz w:val="26"/>
                <w:szCs w:val="26"/>
              </w:rPr>
              <w:t>%</w:t>
            </w:r>
          </w:p>
        </w:tc>
        <w:tc>
          <w:tcPr>
            <w:tcW w:w="1200" w:type="pct"/>
          </w:tcPr>
          <w:p w14:paraId="34F91EBB"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z w:val="26"/>
                <w:szCs w:val="26"/>
              </w:rPr>
              <w:t>≥</w:t>
            </w:r>
            <w:r w:rsidRPr="00B4546E">
              <w:rPr>
                <w:spacing w:val="8"/>
                <w:sz w:val="26"/>
                <w:szCs w:val="26"/>
              </w:rPr>
              <w:t xml:space="preserve"> </w:t>
            </w:r>
            <w:r w:rsidRPr="00B4546E">
              <w:rPr>
                <w:spacing w:val="-4"/>
                <w:sz w:val="26"/>
                <w:szCs w:val="26"/>
              </w:rPr>
              <w:t>98,5</w:t>
            </w:r>
          </w:p>
        </w:tc>
        <w:tc>
          <w:tcPr>
            <w:tcW w:w="780" w:type="pct"/>
          </w:tcPr>
          <w:p w14:paraId="541CA9F9"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729FC60B" w14:textId="77777777" w:rsidTr="00446AAC">
        <w:trPr>
          <w:trHeight w:val="393"/>
        </w:trPr>
        <w:tc>
          <w:tcPr>
            <w:tcW w:w="343" w:type="pct"/>
          </w:tcPr>
          <w:p w14:paraId="3B1D8DE6"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77D98D3D"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2"/>
                <w:sz w:val="26"/>
                <w:szCs w:val="26"/>
              </w:rPr>
              <w:t>-</w:t>
            </w:r>
            <w:r w:rsidRPr="00B4546E">
              <w:rPr>
                <w:spacing w:val="-10"/>
                <w:sz w:val="26"/>
                <w:szCs w:val="26"/>
              </w:rPr>
              <w:t xml:space="preserve"> </w:t>
            </w:r>
            <w:r w:rsidRPr="00B4546E">
              <w:rPr>
                <w:spacing w:val="-2"/>
                <w:sz w:val="26"/>
                <w:szCs w:val="26"/>
              </w:rPr>
              <w:t>Hàm</w:t>
            </w:r>
            <w:r w:rsidRPr="00B4546E">
              <w:rPr>
                <w:spacing w:val="-8"/>
                <w:sz w:val="26"/>
                <w:szCs w:val="26"/>
              </w:rPr>
              <w:t xml:space="preserve"> </w:t>
            </w:r>
            <w:r w:rsidRPr="00B4546E">
              <w:rPr>
                <w:spacing w:val="-2"/>
                <w:sz w:val="26"/>
                <w:szCs w:val="26"/>
              </w:rPr>
              <w:t>lượng</w:t>
            </w:r>
            <w:r w:rsidRPr="00B4546E">
              <w:rPr>
                <w:spacing w:val="-8"/>
                <w:sz w:val="26"/>
                <w:szCs w:val="26"/>
              </w:rPr>
              <w:t xml:space="preserve"> </w:t>
            </w:r>
            <w:r w:rsidRPr="00B4546E">
              <w:rPr>
                <w:spacing w:val="-2"/>
                <w:sz w:val="26"/>
                <w:szCs w:val="26"/>
              </w:rPr>
              <w:t>tạp</w:t>
            </w:r>
            <w:r w:rsidRPr="00B4546E">
              <w:rPr>
                <w:spacing w:val="-8"/>
                <w:sz w:val="26"/>
                <w:szCs w:val="26"/>
              </w:rPr>
              <w:t xml:space="preserve"> </w:t>
            </w:r>
            <w:r w:rsidRPr="00B4546E">
              <w:rPr>
                <w:spacing w:val="-4"/>
                <w:sz w:val="26"/>
                <w:szCs w:val="26"/>
              </w:rPr>
              <w:t>chất</w:t>
            </w:r>
          </w:p>
        </w:tc>
        <w:tc>
          <w:tcPr>
            <w:tcW w:w="1104" w:type="pct"/>
          </w:tcPr>
          <w:p w14:paraId="700C5172"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200" w:type="pct"/>
          </w:tcPr>
          <w:p w14:paraId="239D7F06"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780" w:type="pct"/>
          </w:tcPr>
          <w:p w14:paraId="6C1EBF5A"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199B7DCE" w14:textId="77777777" w:rsidTr="00446AAC">
        <w:trPr>
          <w:trHeight w:val="396"/>
        </w:trPr>
        <w:tc>
          <w:tcPr>
            <w:tcW w:w="343" w:type="pct"/>
          </w:tcPr>
          <w:p w14:paraId="767D98FE"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4B6331FF"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w w:val="105"/>
                <w:sz w:val="26"/>
                <w:szCs w:val="26"/>
              </w:rPr>
              <w:t>+</w:t>
            </w:r>
            <w:r w:rsidRPr="00B4546E">
              <w:rPr>
                <w:spacing w:val="-2"/>
                <w:w w:val="105"/>
                <w:sz w:val="26"/>
                <w:szCs w:val="26"/>
              </w:rPr>
              <w:t xml:space="preserve"> </w:t>
            </w:r>
            <w:r w:rsidRPr="00B4546E">
              <w:rPr>
                <w:spacing w:val="-5"/>
                <w:w w:val="105"/>
                <w:sz w:val="26"/>
                <w:szCs w:val="26"/>
              </w:rPr>
              <w:t>Chì</w:t>
            </w:r>
          </w:p>
        </w:tc>
        <w:tc>
          <w:tcPr>
            <w:tcW w:w="1104" w:type="pct"/>
          </w:tcPr>
          <w:p w14:paraId="3781E8DE"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10"/>
                <w:sz w:val="26"/>
                <w:szCs w:val="26"/>
              </w:rPr>
              <w:t>%</w:t>
            </w:r>
          </w:p>
        </w:tc>
        <w:tc>
          <w:tcPr>
            <w:tcW w:w="1200" w:type="pct"/>
          </w:tcPr>
          <w:p w14:paraId="0DCF4F57"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w:t>
            </w:r>
            <w:r w:rsidRPr="00B4546E">
              <w:rPr>
                <w:spacing w:val="5"/>
                <w:sz w:val="26"/>
                <w:szCs w:val="26"/>
              </w:rPr>
              <w:t xml:space="preserve"> </w:t>
            </w:r>
            <w:r w:rsidRPr="00B4546E">
              <w:rPr>
                <w:spacing w:val="-5"/>
                <w:sz w:val="26"/>
                <w:szCs w:val="26"/>
              </w:rPr>
              <w:t>1,4</w:t>
            </w:r>
          </w:p>
        </w:tc>
        <w:tc>
          <w:tcPr>
            <w:tcW w:w="780" w:type="pct"/>
          </w:tcPr>
          <w:p w14:paraId="6523630B"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7EE5B1A7" w14:textId="77777777" w:rsidTr="00446AAC">
        <w:trPr>
          <w:trHeight w:val="394"/>
        </w:trPr>
        <w:tc>
          <w:tcPr>
            <w:tcW w:w="343" w:type="pct"/>
          </w:tcPr>
          <w:p w14:paraId="7D361562"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1EDF50BB"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7"/>
                <w:sz w:val="26"/>
                <w:szCs w:val="26"/>
              </w:rPr>
              <w:t xml:space="preserve"> </w:t>
            </w:r>
            <w:r w:rsidRPr="00B4546E">
              <w:rPr>
                <w:spacing w:val="-2"/>
                <w:sz w:val="26"/>
                <w:szCs w:val="26"/>
              </w:rPr>
              <w:t>Cadimi</w:t>
            </w:r>
          </w:p>
        </w:tc>
        <w:tc>
          <w:tcPr>
            <w:tcW w:w="1104" w:type="pct"/>
          </w:tcPr>
          <w:p w14:paraId="7828E0C9" w14:textId="77777777" w:rsidR="00FA543C" w:rsidRPr="00B4546E" w:rsidRDefault="00FA543C" w:rsidP="0077272C">
            <w:pPr>
              <w:pStyle w:val="TableParagraph"/>
              <w:tabs>
                <w:tab w:val="left" w:pos="9498"/>
                <w:tab w:val="left" w:pos="9639"/>
              </w:tabs>
              <w:spacing w:line="288" w:lineRule="auto"/>
              <w:ind w:left="96"/>
              <w:contextualSpacing/>
              <w:mirrorIndents/>
              <w:rPr>
                <w:sz w:val="26"/>
                <w:szCs w:val="26"/>
              </w:rPr>
            </w:pPr>
            <w:r w:rsidRPr="00B4546E">
              <w:rPr>
                <w:spacing w:val="-10"/>
                <w:sz w:val="26"/>
                <w:szCs w:val="26"/>
              </w:rPr>
              <w:t>%</w:t>
            </w:r>
          </w:p>
        </w:tc>
        <w:tc>
          <w:tcPr>
            <w:tcW w:w="1200" w:type="pct"/>
          </w:tcPr>
          <w:p w14:paraId="53446A77" w14:textId="77777777" w:rsidR="00FA543C" w:rsidRPr="00B4546E" w:rsidRDefault="00FA543C"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w:t>
            </w:r>
            <w:r w:rsidRPr="00B4546E">
              <w:rPr>
                <w:spacing w:val="8"/>
                <w:sz w:val="26"/>
                <w:szCs w:val="26"/>
              </w:rPr>
              <w:t xml:space="preserve"> </w:t>
            </w:r>
            <w:r w:rsidRPr="00B4546E">
              <w:rPr>
                <w:spacing w:val="-5"/>
                <w:sz w:val="26"/>
                <w:szCs w:val="26"/>
              </w:rPr>
              <w:t>0,2</w:t>
            </w:r>
          </w:p>
        </w:tc>
        <w:tc>
          <w:tcPr>
            <w:tcW w:w="780" w:type="pct"/>
          </w:tcPr>
          <w:p w14:paraId="02B5435B"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65C7B945" w14:textId="77777777" w:rsidTr="00446AAC">
        <w:trPr>
          <w:trHeight w:val="393"/>
        </w:trPr>
        <w:tc>
          <w:tcPr>
            <w:tcW w:w="343" w:type="pct"/>
          </w:tcPr>
          <w:p w14:paraId="4CDD4B55"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609FC96E"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7"/>
                <w:sz w:val="26"/>
                <w:szCs w:val="26"/>
              </w:rPr>
              <w:t xml:space="preserve"> </w:t>
            </w:r>
            <w:r w:rsidRPr="00B4546E">
              <w:rPr>
                <w:spacing w:val="-5"/>
                <w:sz w:val="26"/>
                <w:szCs w:val="26"/>
              </w:rPr>
              <w:t>Sắt</w:t>
            </w:r>
          </w:p>
        </w:tc>
        <w:tc>
          <w:tcPr>
            <w:tcW w:w="1104" w:type="pct"/>
          </w:tcPr>
          <w:p w14:paraId="6CFF5AB9" w14:textId="77777777" w:rsidR="00FA543C" w:rsidRPr="00B4546E" w:rsidRDefault="00FA543C" w:rsidP="0077272C">
            <w:pPr>
              <w:pStyle w:val="TableParagraph"/>
              <w:tabs>
                <w:tab w:val="left" w:pos="9498"/>
                <w:tab w:val="left" w:pos="9639"/>
              </w:tabs>
              <w:spacing w:line="288" w:lineRule="auto"/>
              <w:ind w:left="96"/>
              <w:contextualSpacing/>
              <w:mirrorIndents/>
              <w:rPr>
                <w:sz w:val="26"/>
                <w:szCs w:val="26"/>
              </w:rPr>
            </w:pPr>
            <w:r w:rsidRPr="00B4546E">
              <w:rPr>
                <w:spacing w:val="-10"/>
                <w:sz w:val="26"/>
                <w:szCs w:val="26"/>
              </w:rPr>
              <w:t>%</w:t>
            </w:r>
          </w:p>
        </w:tc>
        <w:tc>
          <w:tcPr>
            <w:tcW w:w="1200" w:type="pct"/>
          </w:tcPr>
          <w:p w14:paraId="1B485C47" w14:textId="77777777" w:rsidR="00FA543C" w:rsidRPr="00B4546E" w:rsidRDefault="00FA543C"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w:t>
            </w:r>
            <w:r w:rsidRPr="00B4546E">
              <w:rPr>
                <w:spacing w:val="8"/>
                <w:sz w:val="26"/>
                <w:szCs w:val="26"/>
              </w:rPr>
              <w:t xml:space="preserve"> </w:t>
            </w:r>
            <w:r w:rsidRPr="00B4546E">
              <w:rPr>
                <w:spacing w:val="-4"/>
                <w:sz w:val="26"/>
                <w:szCs w:val="26"/>
              </w:rPr>
              <w:t>0,05</w:t>
            </w:r>
          </w:p>
        </w:tc>
        <w:tc>
          <w:tcPr>
            <w:tcW w:w="780" w:type="pct"/>
          </w:tcPr>
          <w:p w14:paraId="4208C704"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517A4338" w14:textId="77777777" w:rsidTr="00446AAC">
        <w:trPr>
          <w:trHeight w:val="393"/>
        </w:trPr>
        <w:tc>
          <w:tcPr>
            <w:tcW w:w="343" w:type="pct"/>
          </w:tcPr>
          <w:p w14:paraId="3A1B7D95"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4BAD9E16"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7"/>
                <w:sz w:val="26"/>
                <w:szCs w:val="26"/>
              </w:rPr>
              <w:t xml:space="preserve"> </w:t>
            </w:r>
            <w:r w:rsidRPr="00B4546E">
              <w:rPr>
                <w:spacing w:val="-4"/>
                <w:sz w:val="26"/>
                <w:szCs w:val="26"/>
              </w:rPr>
              <w:t>Đồng</w:t>
            </w:r>
          </w:p>
        </w:tc>
        <w:tc>
          <w:tcPr>
            <w:tcW w:w="1104" w:type="pct"/>
          </w:tcPr>
          <w:p w14:paraId="5E968D7A"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10"/>
                <w:sz w:val="26"/>
                <w:szCs w:val="26"/>
              </w:rPr>
              <w:t>%</w:t>
            </w:r>
          </w:p>
        </w:tc>
        <w:tc>
          <w:tcPr>
            <w:tcW w:w="1200" w:type="pct"/>
          </w:tcPr>
          <w:p w14:paraId="50BE7934"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z w:val="26"/>
                <w:szCs w:val="26"/>
              </w:rPr>
              <w:t>≤</w:t>
            </w:r>
            <w:r w:rsidRPr="00B4546E">
              <w:rPr>
                <w:spacing w:val="7"/>
                <w:sz w:val="26"/>
                <w:szCs w:val="26"/>
              </w:rPr>
              <w:t xml:space="preserve"> </w:t>
            </w:r>
            <w:r w:rsidRPr="00B4546E">
              <w:rPr>
                <w:spacing w:val="-4"/>
                <w:sz w:val="26"/>
                <w:szCs w:val="26"/>
              </w:rPr>
              <w:t>0,02</w:t>
            </w:r>
          </w:p>
        </w:tc>
        <w:tc>
          <w:tcPr>
            <w:tcW w:w="780" w:type="pct"/>
          </w:tcPr>
          <w:p w14:paraId="363CB1B5"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2471A624" w14:textId="77777777" w:rsidTr="00446AAC">
        <w:trPr>
          <w:trHeight w:val="394"/>
        </w:trPr>
        <w:tc>
          <w:tcPr>
            <w:tcW w:w="343" w:type="pct"/>
          </w:tcPr>
          <w:p w14:paraId="5A71ACB5"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55FB9523"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7"/>
                <w:sz w:val="26"/>
                <w:szCs w:val="26"/>
              </w:rPr>
              <w:t xml:space="preserve"> </w:t>
            </w:r>
            <w:r w:rsidRPr="00B4546E">
              <w:rPr>
                <w:spacing w:val="-2"/>
                <w:sz w:val="26"/>
                <w:szCs w:val="26"/>
              </w:rPr>
              <w:t>Thiếc</w:t>
            </w:r>
          </w:p>
        </w:tc>
        <w:tc>
          <w:tcPr>
            <w:tcW w:w="1104" w:type="pct"/>
          </w:tcPr>
          <w:p w14:paraId="2F954372"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10"/>
                <w:sz w:val="26"/>
                <w:szCs w:val="26"/>
              </w:rPr>
              <w:t>%</w:t>
            </w:r>
          </w:p>
        </w:tc>
        <w:tc>
          <w:tcPr>
            <w:tcW w:w="1200" w:type="pct"/>
          </w:tcPr>
          <w:p w14:paraId="0C493D31" w14:textId="77777777" w:rsidR="00FA543C" w:rsidRPr="00B4546E" w:rsidRDefault="00FA543C" w:rsidP="0077272C">
            <w:pPr>
              <w:pStyle w:val="TableParagraph"/>
              <w:tabs>
                <w:tab w:val="left" w:pos="9498"/>
                <w:tab w:val="left" w:pos="9639"/>
              </w:tabs>
              <w:spacing w:line="288" w:lineRule="auto"/>
              <w:ind w:left="100"/>
              <w:contextualSpacing/>
              <w:mirrorIndents/>
              <w:rPr>
                <w:sz w:val="26"/>
                <w:szCs w:val="26"/>
              </w:rPr>
            </w:pPr>
            <w:r w:rsidRPr="00B4546E">
              <w:rPr>
                <w:sz w:val="26"/>
                <w:szCs w:val="26"/>
              </w:rPr>
              <w:t>≤</w:t>
            </w:r>
            <w:r w:rsidRPr="00B4546E">
              <w:rPr>
                <w:spacing w:val="5"/>
                <w:sz w:val="26"/>
                <w:szCs w:val="26"/>
              </w:rPr>
              <w:t xml:space="preserve"> </w:t>
            </w:r>
            <w:r w:rsidRPr="00B4546E">
              <w:rPr>
                <w:spacing w:val="-4"/>
                <w:sz w:val="26"/>
                <w:szCs w:val="26"/>
              </w:rPr>
              <w:t>0,04</w:t>
            </w:r>
          </w:p>
        </w:tc>
        <w:tc>
          <w:tcPr>
            <w:tcW w:w="780" w:type="pct"/>
          </w:tcPr>
          <w:p w14:paraId="70BD2CEE"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4689A610" w14:textId="77777777" w:rsidTr="00446AAC">
        <w:trPr>
          <w:trHeight w:val="394"/>
        </w:trPr>
        <w:tc>
          <w:tcPr>
            <w:tcW w:w="343" w:type="pct"/>
          </w:tcPr>
          <w:p w14:paraId="36FF7A56"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0205051F"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7"/>
                <w:sz w:val="26"/>
                <w:szCs w:val="26"/>
              </w:rPr>
              <w:t xml:space="preserve"> </w:t>
            </w:r>
            <w:r w:rsidRPr="00B4546E">
              <w:rPr>
                <w:spacing w:val="-4"/>
                <w:sz w:val="26"/>
                <w:szCs w:val="26"/>
              </w:rPr>
              <w:t>Asen</w:t>
            </w:r>
          </w:p>
        </w:tc>
        <w:tc>
          <w:tcPr>
            <w:tcW w:w="1104" w:type="pct"/>
          </w:tcPr>
          <w:p w14:paraId="15A21B81" w14:textId="77777777" w:rsidR="00FA543C" w:rsidRPr="00B4546E" w:rsidRDefault="00FA543C" w:rsidP="0077272C">
            <w:pPr>
              <w:pStyle w:val="TableParagraph"/>
              <w:tabs>
                <w:tab w:val="left" w:pos="9498"/>
                <w:tab w:val="left" w:pos="9639"/>
              </w:tabs>
              <w:spacing w:line="288" w:lineRule="auto"/>
              <w:ind w:left="96"/>
              <w:contextualSpacing/>
              <w:mirrorIndents/>
              <w:rPr>
                <w:sz w:val="26"/>
                <w:szCs w:val="26"/>
              </w:rPr>
            </w:pPr>
            <w:r w:rsidRPr="00B4546E">
              <w:rPr>
                <w:spacing w:val="-10"/>
                <w:sz w:val="26"/>
                <w:szCs w:val="26"/>
              </w:rPr>
              <w:t>%</w:t>
            </w:r>
          </w:p>
        </w:tc>
        <w:tc>
          <w:tcPr>
            <w:tcW w:w="1200" w:type="pct"/>
          </w:tcPr>
          <w:p w14:paraId="0705E1E9" w14:textId="77777777" w:rsidR="00FA543C" w:rsidRPr="00B4546E" w:rsidRDefault="00FA543C" w:rsidP="0077272C">
            <w:pPr>
              <w:pStyle w:val="TableParagraph"/>
              <w:tabs>
                <w:tab w:val="left" w:pos="9498"/>
                <w:tab w:val="left" w:pos="9639"/>
              </w:tabs>
              <w:spacing w:line="288" w:lineRule="auto"/>
              <w:ind w:left="99"/>
              <w:contextualSpacing/>
              <w:mirrorIndents/>
              <w:rPr>
                <w:sz w:val="26"/>
                <w:szCs w:val="26"/>
              </w:rPr>
            </w:pPr>
            <w:r w:rsidRPr="00B4546E">
              <w:rPr>
                <w:sz w:val="26"/>
                <w:szCs w:val="26"/>
              </w:rPr>
              <w:t>≤</w:t>
            </w:r>
            <w:r w:rsidRPr="00B4546E">
              <w:rPr>
                <w:spacing w:val="8"/>
                <w:sz w:val="26"/>
                <w:szCs w:val="26"/>
              </w:rPr>
              <w:t xml:space="preserve"> </w:t>
            </w:r>
            <w:r w:rsidRPr="00B4546E">
              <w:rPr>
                <w:spacing w:val="-4"/>
                <w:sz w:val="26"/>
                <w:szCs w:val="26"/>
              </w:rPr>
              <w:t>0,01</w:t>
            </w:r>
          </w:p>
        </w:tc>
        <w:tc>
          <w:tcPr>
            <w:tcW w:w="780" w:type="pct"/>
          </w:tcPr>
          <w:p w14:paraId="07B85B0D"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1BA16AF9" w14:textId="77777777" w:rsidTr="00446AAC">
        <w:trPr>
          <w:trHeight w:val="677"/>
        </w:trPr>
        <w:tc>
          <w:tcPr>
            <w:tcW w:w="343" w:type="pct"/>
          </w:tcPr>
          <w:p w14:paraId="29B49153"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pacing w:val="-10"/>
                <w:sz w:val="26"/>
                <w:szCs w:val="26"/>
              </w:rPr>
              <w:t>6</w:t>
            </w:r>
          </w:p>
        </w:tc>
        <w:tc>
          <w:tcPr>
            <w:tcW w:w="1574" w:type="pct"/>
          </w:tcPr>
          <w:p w14:paraId="0F37EB02"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Độ</w:t>
            </w:r>
            <w:r w:rsidRPr="00B4546E">
              <w:rPr>
                <w:spacing w:val="2"/>
                <w:sz w:val="26"/>
                <w:szCs w:val="26"/>
              </w:rPr>
              <w:t xml:space="preserve"> </w:t>
            </w:r>
            <w:r w:rsidRPr="00B4546E">
              <w:rPr>
                <w:sz w:val="26"/>
                <w:szCs w:val="26"/>
              </w:rPr>
              <w:t>dày</w:t>
            </w:r>
            <w:r w:rsidRPr="00B4546E">
              <w:rPr>
                <w:spacing w:val="5"/>
                <w:sz w:val="26"/>
                <w:szCs w:val="26"/>
              </w:rPr>
              <w:t xml:space="preserve"> </w:t>
            </w:r>
            <w:r w:rsidRPr="00B4546E">
              <w:rPr>
                <w:sz w:val="26"/>
                <w:szCs w:val="26"/>
              </w:rPr>
              <w:t>trung</w:t>
            </w:r>
            <w:r w:rsidRPr="00B4546E">
              <w:rPr>
                <w:spacing w:val="9"/>
                <w:sz w:val="26"/>
                <w:szCs w:val="26"/>
              </w:rPr>
              <w:t xml:space="preserve"> </w:t>
            </w:r>
            <w:r w:rsidRPr="00B4546E">
              <w:rPr>
                <w:sz w:val="26"/>
                <w:szCs w:val="26"/>
              </w:rPr>
              <w:t>bình</w:t>
            </w:r>
            <w:r w:rsidRPr="00B4546E">
              <w:rPr>
                <w:spacing w:val="6"/>
                <w:sz w:val="26"/>
                <w:szCs w:val="26"/>
              </w:rPr>
              <w:t xml:space="preserve"> </w:t>
            </w:r>
            <w:r w:rsidRPr="00B4546E">
              <w:rPr>
                <w:sz w:val="26"/>
                <w:szCs w:val="26"/>
              </w:rPr>
              <w:t>của</w:t>
            </w:r>
            <w:r w:rsidRPr="00B4546E">
              <w:rPr>
                <w:spacing w:val="7"/>
                <w:sz w:val="26"/>
                <w:szCs w:val="26"/>
              </w:rPr>
              <w:t xml:space="preserve"> </w:t>
            </w:r>
            <w:r w:rsidRPr="00B4546E">
              <w:rPr>
                <w:sz w:val="26"/>
                <w:szCs w:val="26"/>
              </w:rPr>
              <w:t>lớp mạ kẽm:</w:t>
            </w:r>
          </w:p>
        </w:tc>
        <w:tc>
          <w:tcPr>
            <w:tcW w:w="1104" w:type="pct"/>
          </w:tcPr>
          <w:p w14:paraId="6F3F54A3"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200" w:type="pct"/>
          </w:tcPr>
          <w:p w14:paraId="6B9ED1CC"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780" w:type="pct"/>
          </w:tcPr>
          <w:p w14:paraId="46E35E31"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24044006" w14:textId="77777777" w:rsidTr="00446AAC">
        <w:trPr>
          <w:trHeight w:val="675"/>
        </w:trPr>
        <w:tc>
          <w:tcPr>
            <w:tcW w:w="343" w:type="pct"/>
          </w:tcPr>
          <w:p w14:paraId="1A919EE3"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5F89286E"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w:t>
            </w:r>
            <w:r w:rsidRPr="00B4546E">
              <w:rPr>
                <w:spacing w:val="6"/>
                <w:sz w:val="26"/>
                <w:szCs w:val="26"/>
              </w:rPr>
              <w:t xml:space="preserve"> </w:t>
            </w:r>
            <w:r w:rsidRPr="00B4546E">
              <w:rPr>
                <w:sz w:val="26"/>
                <w:szCs w:val="26"/>
              </w:rPr>
              <w:t>Chi</w:t>
            </w:r>
            <w:r w:rsidRPr="00B4546E">
              <w:rPr>
                <w:spacing w:val="8"/>
                <w:sz w:val="26"/>
                <w:szCs w:val="26"/>
              </w:rPr>
              <w:t xml:space="preserve"> </w:t>
            </w:r>
            <w:r w:rsidRPr="00B4546E">
              <w:rPr>
                <w:sz w:val="26"/>
                <w:szCs w:val="26"/>
              </w:rPr>
              <w:t>tiết</w:t>
            </w:r>
            <w:r w:rsidRPr="00B4546E">
              <w:rPr>
                <w:spacing w:val="7"/>
                <w:sz w:val="26"/>
                <w:szCs w:val="26"/>
              </w:rPr>
              <w:t xml:space="preserve"> </w:t>
            </w:r>
            <w:r w:rsidRPr="00B4546E">
              <w:rPr>
                <w:sz w:val="26"/>
                <w:szCs w:val="26"/>
              </w:rPr>
              <w:t>kết</w:t>
            </w:r>
            <w:r w:rsidRPr="00B4546E">
              <w:rPr>
                <w:spacing w:val="6"/>
                <w:sz w:val="26"/>
                <w:szCs w:val="26"/>
              </w:rPr>
              <w:t xml:space="preserve"> </w:t>
            </w:r>
            <w:r w:rsidRPr="00B4546E">
              <w:rPr>
                <w:sz w:val="26"/>
                <w:szCs w:val="26"/>
              </w:rPr>
              <w:t>cấu</w:t>
            </w:r>
            <w:r w:rsidRPr="00B4546E">
              <w:rPr>
                <w:spacing w:val="9"/>
                <w:sz w:val="26"/>
                <w:szCs w:val="26"/>
              </w:rPr>
              <w:t xml:space="preserve"> </w:t>
            </w:r>
            <w:r w:rsidRPr="00B4546E">
              <w:rPr>
                <w:sz w:val="26"/>
                <w:szCs w:val="26"/>
              </w:rPr>
              <w:t>có</w:t>
            </w:r>
            <w:r w:rsidRPr="00B4546E">
              <w:rPr>
                <w:spacing w:val="8"/>
                <w:sz w:val="26"/>
                <w:szCs w:val="26"/>
              </w:rPr>
              <w:t xml:space="preserve"> </w:t>
            </w:r>
            <w:r w:rsidRPr="00B4546E">
              <w:rPr>
                <w:sz w:val="26"/>
                <w:szCs w:val="26"/>
              </w:rPr>
              <w:t>bề</w:t>
            </w:r>
            <w:r w:rsidRPr="00B4546E">
              <w:rPr>
                <w:spacing w:val="8"/>
                <w:sz w:val="26"/>
                <w:szCs w:val="26"/>
              </w:rPr>
              <w:t xml:space="preserve"> </w:t>
            </w:r>
            <w:r w:rsidRPr="00B4546E">
              <w:rPr>
                <w:spacing w:val="-5"/>
                <w:sz w:val="26"/>
                <w:szCs w:val="26"/>
              </w:rPr>
              <w:t>dày</w:t>
            </w:r>
          </w:p>
          <w:p w14:paraId="2BE0E61E"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&lt;</w:t>
            </w:r>
            <w:r w:rsidRPr="00B4546E">
              <w:rPr>
                <w:spacing w:val="9"/>
                <w:sz w:val="26"/>
                <w:szCs w:val="26"/>
              </w:rPr>
              <w:t xml:space="preserve"> </w:t>
            </w:r>
            <w:r w:rsidRPr="00B4546E">
              <w:rPr>
                <w:spacing w:val="-5"/>
                <w:sz w:val="26"/>
                <w:szCs w:val="26"/>
              </w:rPr>
              <w:t>6mm</w:t>
            </w:r>
          </w:p>
        </w:tc>
        <w:tc>
          <w:tcPr>
            <w:tcW w:w="1104" w:type="pct"/>
          </w:tcPr>
          <w:p w14:paraId="6DE8E4C9"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pacing w:val="-5"/>
                <w:sz w:val="26"/>
                <w:szCs w:val="26"/>
              </w:rPr>
              <w:t>µm</w:t>
            </w:r>
          </w:p>
        </w:tc>
        <w:tc>
          <w:tcPr>
            <w:tcW w:w="1200" w:type="pct"/>
          </w:tcPr>
          <w:p w14:paraId="1A9DF5B2"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5"/>
                <w:sz w:val="26"/>
                <w:szCs w:val="26"/>
              </w:rPr>
              <w:t>100</w:t>
            </w:r>
          </w:p>
        </w:tc>
        <w:tc>
          <w:tcPr>
            <w:tcW w:w="780" w:type="pct"/>
          </w:tcPr>
          <w:p w14:paraId="38E77F1D"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24304B33" w14:textId="77777777" w:rsidTr="00446AAC">
        <w:trPr>
          <w:trHeight w:val="676"/>
        </w:trPr>
        <w:tc>
          <w:tcPr>
            <w:tcW w:w="343" w:type="pct"/>
          </w:tcPr>
          <w:p w14:paraId="5218DA67"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1E7F926A"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w:t>
            </w:r>
            <w:r w:rsidRPr="00B4546E">
              <w:rPr>
                <w:spacing w:val="6"/>
                <w:sz w:val="26"/>
                <w:szCs w:val="26"/>
              </w:rPr>
              <w:t xml:space="preserve"> </w:t>
            </w:r>
            <w:r w:rsidRPr="00B4546E">
              <w:rPr>
                <w:sz w:val="26"/>
                <w:szCs w:val="26"/>
              </w:rPr>
              <w:t>Chi</w:t>
            </w:r>
            <w:r w:rsidRPr="00B4546E">
              <w:rPr>
                <w:spacing w:val="8"/>
                <w:sz w:val="26"/>
                <w:szCs w:val="26"/>
              </w:rPr>
              <w:t xml:space="preserve"> </w:t>
            </w:r>
            <w:r w:rsidRPr="00B4546E">
              <w:rPr>
                <w:sz w:val="26"/>
                <w:szCs w:val="26"/>
              </w:rPr>
              <w:t>tiết</w:t>
            </w:r>
            <w:r w:rsidRPr="00B4546E">
              <w:rPr>
                <w:spacing w:val="7"/>
                <w:sz w:val="26"/>
                <w:szCs w:val="26"/>
              </w:rPr>
              <w:t xml:space="preserve"> </w:t>
            </w:r>
            <w:r w:rsidRPr="00B4546E">
              <w:rPr>
                <w:sz w:val="26"/>
                <w:szCs w:val="26"/>
              </w:rPr>
              <w:t>kết</w:t>
            </w:r>
            <w:r w:rsidRPr="00B4546E">
              <w:rPr>
                <w:spacing w:val="6"/>
                <w:sz w:val="26"/>
                <w:szCs w:val="26"/>
              </w:rPr>
              <w:t xml:space="preserve"> </w:t>
            </w:r>
            <w:r w:rsidRPr="00B4546E">
              <w:rPr>
                <w:sz w:val="26"/>
                <w:szCs w:val="26"/>
              </w:rPr>
              <w:t>cấu</w:t>
            </w:r>
            <w:r w:rsidRPr="00B4546E">
              <w:rPr>
                <w:spacing w:val="9"/>
                <w:sz w:val="26"/>
                <w:szCs w:val="26"/>
              </w:rPr>
              <w:t xml:space="preserve"> </w:t>
            </w:r>
            <w:r w:rsidRPr="00B4546E">
              <w:rPr>
                <w:sz w:val="26"/>
                <w:szCs w:val="26"/>
              </w:rPr>
              <w:t>có</w:t>
            </w:r>
            <w:r w:rsidRPr="00B4546E">
              <w:rPr>
                <w:spacing w:val="8"/>
                <w:sz w:val="26"/>
                <w:szCs w:val="26"/>
              </w:rPr>
              <w:t xml:space="preserve"> </w:t>
            </w:r>
            <w:r w:rsidRPr="00B4546E">
              <w:rPr>
                <w:sz w:val="26"/>
                <w:szCs w:val="26"/>
              </w:rPr>
              <w:t>bề</w:t>
            </w:r>
            <w:r w:rsidRPr="00B4546E">
              <w:rPr>
                <w:spacing w:val="8"/>
                <w:sz w:val="26"/>
                <w:szCs w:val="26"/>
              </w:rPr>
              <w:t xml:space="preserve"> </w:t>
            </w:r>
            <w:r w:rsidRPr="00B4546E">
              <w:rPr>
                <w:spacing w:val="-5"/>
                <w:sz w:val="26"/>
                <w:szCs w:val="26"/>
              </w:rPr>
              <w:t>dày</w:t>
            </w:r>
          </w:p>
          <w:p w14:paraId="1F209CB0"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w:t>
            </w:r>
            <w:r w:rsidRPr="00B4546E">
              <w:rPr>
                <w:spacing w:val="8"/>
                <w:sz w:val="26"/>
                <w:szCs w:val="26"/>
              </w:rPr>
              <w:t xml:space="preserve"> </w:t>
            </w:r>
            <w:r w:rsidRPr="00B4546E">
              <w:rPr>
                <w:spacing w:val="-5"/>
                <w:sz w:val="26"/>
                <w:szCs w:val="26"/>
              </w:rPr>
              <w:t>6mm</w:t>
            </w:r>
          </w:p>
        </w:tc>
        <w:tc>
          <w:tcPr>
            <w:tcW w:w="1104" w:type="pct"/>
          </w:tcPr>
          <w:p w14:paraId="4127DDE9"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pacing w:val="-5"/>
                <w:sz w:val="26"/>
                <w:szCs w:val="26"/>
              </w:rPr>
              <w:t>µm</w:t>
            </w:r>
          </w:p>
        </w:tc>
        <w:tc>
          <w:tcPr>
            <w:tcW w:w="1200" w:type="pct"/>
          </w:tcPr>
          <w:p w14:paraId="3179028C"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5"/>
                <w:sz w:val="26"/>
                <w:szCs w:val="26"/>
              </w:rPr>
              <w:t>110</w:t>
            </w:r>
          </w:p>
        </w:tc>
        <w:tc>
          <w:tcPr>
            <w:tcW w:w="780" w:type="pct"/>
          </w:tcPr>
          <w:p w14:paraId="0A63729B"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6F436AF6" w14:textId="77777777" w:rsidTr="00446AAC">
        <w:trPr>
          <w:trHeight w:val="393"/>
        </w:trPr>
        <w:tc>
          <w:tcPr>
            <w:tcW w:w="343" w:type="pct"/>
          </w:tcPr>
          <w:p w14:paraId="6BC1A16A"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7E5A610E" w14:textId="77777777" w:rsidR="00FA543C" w:rsidRPr="00B4546E" w:rsidRDefault="00FA543C" w:rsidP="0077272C">
            <w:pPr>
              <w:pStyle w:val="TableParagraph"/>
              <w:tabs>
                <w:tab w:val="left" w:pos="9498"/>
                <w:tab w:val="left" w:pos="9639"/>
              </w:tabs>
              <w:spacing w:line="288" w:lineRule="auto"/>
              <w:ind w:left="103"/>
              <w:contextualSpacing/>
              <w:mirrorIndents/>
              <w:rPr>
                <w:sz w:val="26"/>
                <w:szCs w:val="26"/>
              </w:rPr>
            </w:pPr>
            <w:r w:rsidRPr="00B4546E">
              <w:rPr>
                <w:sz w:val="26"/>
                <w:szCs w:val="26"/>
              </w:rPr>
              <w:t>-</w:t>
            </w:r>
            <w:r w:rsidRPr="00B4546E">
              <w:rPr>
                <w:spacing w:val="-13"/>
                <w:sz w:val="26"/>
                <w:szCs w:val="26"/>
              </w:rPr>
              <w:t xml:space="preserve"> </w:t>
            </w:r>
            <w:r w:rsidRPr="00B4546E">
              <w:rPr>
                <w:sz w:val="26"/>
                <w:szCs w:val="26"/>
              </w:rPr>
              <w:t>Chi</w:t>
            </w:r>
            <w:r w:rsidRPr="00B4546E">
              <w:rPr>
                <w:spacing w:val="-12"/>
                <w:sz w:val="26"/>
                <w:szCs w:val="26"/>
              </w:rPr>
              <w:t xml:space="preserve"> </w:t>
            </w:r>
            <w:r w:rsidRPr="00B4546E">
              <w:rPr>
                <w:sz w:val="26"/>
                <w:szCs w:val="26"/>
              </w:rPr>
              <w:t>tiết</w:t>
            </w:r>
            <w:r w:rsidRPr="00B4546E">
              <w:rPr>
                <w:spacing w:val="-11"/>
                <w:sz w:val="26"/>
                <w:szCs w:val="26"/>
              </w:rPr>
              <w:t xml:space="preserve"> </w:t>
            </w:r>
            <w:r w:rsidRPr="00B4546E">
              <w:rPr>
                <w:sz w:val="26"/>
                <w:szCs w:val="26"/>
              </w:rPr>
              <w:t>chôn</w:t>
            </w:r>
            <w:r w:rsidRPr="00B4546E">
              <w:rPr>
                <w:spacing w:val="-11"/>
                <w:sz w:val="26"/>
                <w:szCs w:val="26"/>
              </w:rPr>
              <w:t xml:space="preserve"> </w:t>
            </w:r>
            <w:r w:rsidRPr="00B4546E">
              <w:rPr>
                <w:sz w:val="26"/>
                <w:szCs w:val="26"/>
              </w:rPr>
              <w:t>dưới</w:t>
            </w:r>
            <w:r w:rsidRPr="00B4546E">
              <w:rPr>
                <w:spacing w:val="-13"/>
                <w:sz w:val="26"/>
                <w:szCs w:val="26"/>
              </w:rPr>
              <w:t xml:space="preserve"> </w:t>
            </w:r>
            <w:r w:rsidRPr="00B4546E">
              <w:rPr>
                <w:spacing w:val="-5"/>
                <w:sz w:val="26"/>
                <w:szCs w:val="26"/>
              </w:rPr>
              <w:t>đất</w:t>
            </w:r>
          </w:p>
        </w:tc>
        <w:tc>
          <w:tcPr>
            <w:tcW w:w="1104" w:type="pct"/>
          </w:tcPr>
          <w:p w14:paraId="6C4A5889" w14:textId="77777777" w:rsidR="00FA543C" w:rsidRPr="00B4546E" w:rsidRDefault="00FA543C" w:rsidP="0077272C">
            <w:pPr>
              <w:pStyle w:val="TableParagraph"/>
              <w:tabs>
                <w:tab w:val="left" w:pos="9498"/>
                <w:tab w:val="left" w:pos="9639"/>
              </w:tabs>
              <w:spacing w:line="288" w:lineRule="auto"/>
              <w:ind w:left="95"/>
              <w:contextualSpacing/>
              <w:mirrorIndents/>
              <w:rPr>
                <w:sz w:val="26"/>
                <w:szCs w:val="26"/>
              </w:rPr>
            </w:pPr>
            <w:r w:rsidRPr="00B4546E">
              <w:rPr>
                <w:spacing w:val="-5"/>
                <w:sz w:val="26"/>
                <w:szCs w:val="26"/>
              </w:rPr>
              <w:t>µm</w:t>
            </w:r>
          </w:p>
        </w:tc>
        <w:tc>
          <w:tcPr>
            <w:tcW w:w="1200" w:type="pct"/>
          </w:tcPr>
          <w:p w14:paraId="7B3362BF" w14:textId="77777777" w:rsidR="00FA543C" w:rsidRPr="00B4546E" w:rsidRDefault="00FA543C" w:rsidP="0077272C">
            <w:pPr>
              <w:pStyle w:val="TableParagraph"/>
              <w:tabs>
                <w:tab w:val="left" w:pos="9498"/>
                <w:tab w:val="left" w:pos="9639"/>
              </w:tabs>
              <w:spacing w:line="288" w:lineRule="auto"/>
              <w:ind w:left="96"/>
              <w:contextualSpacing/>
              <w:mirrorIndents/>
              <w:rPr>
                <w:sz w:val="26"/>
                <w:szCs w:val="26"/>
              </w:rPr>
            </w:pPr>
            <w:r w:rsidRPr="00B4546E">
              <w:rPr>
                <w:spacing w:val="-5"/>
                <w:sz w:val="26"/>
                <w:szCs w:val="26"/>
              </w:rPr>
              <w:t>120</w:t>
            </w:r>
          </w:p>
        </w:tc>
        <w:tc>
          <w:tcPr>
            <w:tcW w:w="780" w:type="pct"/>
          </w:tcPr>
          <w:p w14:paraId="7D6037A3"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799ECA38" w14:textId="77777777" w:rsidTr="00446AAC">
        <w:trPr>
          <w:trHeight w:val="676"/>
        </w:trPr>
        <w:tc>
          <w:tcPr>
            <w:tcW w:w="343" w:type="pct"/>
          </w:tcPr>
          <w:p w14:paraId="086B5E39"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1A0A781E"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w:t>
            </w:r>
            <w:r w:rsidRPr="00B4546E">
              <w:rPr>
                <w:spacing w:val="80"/>
                <w:sz w:val="26"/>
                <w:szCs w:val="26"/>
              </w:rPr>
              <w:t xml:space="preserve"> </w:t>
            </w:r>
            <w:r w:rsidRPr="00B4546E">
              <w:rPr>
                <w:sz w:val="26"/>
                <w:szCs w:val="26"/>
              </w:rPr>
              <w:t>Bu</w:t>
            </w:r>
            <w:r w:rsidRPr="00B4546E">
              <w:rPr>
                <w:spacing w:val="80"/>
                <w:sz w:val="26"/>
                <w:szCs w:val="26"/>
              </w:rPr>
              <w:t xml:space="preserve"> </w:t>
            </w:r>
            <w:r w:rsidRPr="00B4546E">
              <w:rPr>
                <w:sz w:val="26"/>
                <w:szCs w:val="26"/>
              </w:rPr>
              <w:t>lông,</w:t>
            </w:r>
            <w:r w:rsidRPr="00B4546E">
              <w:rPr>
                <w:spacing w:val="80"/>
                <w:sz w:val="26"/>
                <w:szCs w:val="26"/>
              </w:rPr>
              <w:t xml:space="preserve"> </w:t>
            </w:r>
            <w:r w:rsidRPr="00B4546E">
              <w:rPr>
                <w:sz w:val="26"/>
                <w:szCs w:val="26"/>
              </w:rPr>
              <w:t>đai</w:t>
            </w:r>
            <w:r w:rsidRPr="00B4546E">
              <w:rPr>
                <w:spacing w:val="80"/>
                <w:sz w:val="26"/>
                <w:szCs w:val="26"/>
              </w:rPr>
              <w:t xml:space="preserve"> </w:t>
            </w:r>
            <w:r w:rsidRPr="00B4546E">
              <w:rPr>
                <w:sz w:val="26"/>
                <w:szCs w:val="26"/>
              </w:rPr>
              <w:t>ốc,</w:t>
            </w:r>
            <w:r w:rsidRPr="00B4546E">
              <w:rPr>
                <w:spacing w:val="91"/>
                <w:sz w:val="26"/>
                <w:szCs w:val="26"/>
              </w:rPr>
              <w:t xml:space="preserve"> </w:t>
            </w:r>
            <w:r w:rsidRPr="00B4546E">
              <w:rPr>
                <w:sz w:val="26"/>
                <w:szCs w:val="26"/>
              </w:rPr>
              <w:t xml:space="preserve">vòng </w:t>
            </w:r>
            <w:r w:rsidRPr="00B4546E">
              <w:rPr>
                <w:spacing w:val="-4"/>
                <w:sz w:val="26"/>
                <w:szCs w:val="26"/>
              </w:rPr>
              <w:t>đệm</w:t>
            </w:r>
          </w:p>
        </w:tc>
        <w:tc>
          <w:tcPr>
            <w:tcW w:w="1104" w:type="pct"/>
          </w:tcPr>
          <w:p w14:paraId="1EAECE59"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pacing w:val="-5"/>
                <w:sz w:val="26"/>
                <w:szCs w:val="26"/>
              </w:rPr>
              <w:t>µm</w:t>
            </w:r>
          </w:p>
        </w:tc>
        <w:tc>
          <w:tcPr>
            <w:tcW w:w="1200" w:type="pct"/>
          </w:tcPr>
          <w:p w14:paraId="332EEFB2"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pacing w:val="-5"/>
                <w:sz w:val="26"/>
                <w:szCs w:val="26"/>
              </w:rPr>
              <w:t>55</w:t>
            </w:r>
          </w:p>
        </w:tc>
        <w:tc>
          <w:tcPr>
            <w:tcW w:w="780" w:type="pct"/>
          </w:tcPr>
          <w:p w14:paraId="2AAE3E75"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r w:rsidR="00FA543C" w:rsidRPr="00B4546E" w14:paraId="38417AC0" w14:textId="77777777" w:rsidTr="00446AAC">
        <w:trPr>
          <w:trHeight w:val="678"/>
        </w:trPr>
        <w:tc>
          <w:tcPr>
            <w:tcW w:w="343" w:type="pct"/>
          </w:tcPr>
          <w:p w14:paraId="5BC0BDA1"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c>
          <w:tcPr>
            <w:tcW w:w="1574" w:type="pct"/>
          </w:tcPr>
          <w:p w14:paraId="0C37A9ED" w14:textId="77777777" w:rsidR="00FA543C" w:rsidRPr="00B4546E" w:rsidRDefault="00FA543C" w:rsidP="0077272C">
            <w:pPr>
              <w:pStyle w:val="TableParagraph"/>
              <w:tabs>
                <w:tab w:val="left" w:pos="9498"/>
                <w:tab w:val="left" w:pos="9639"/>
              </w:tabs>
              <w:spacing w:line="288" w:lineRule="auto"/>
              <w:ind w:left="102"/>
              <w:contextualSpacing/>
              <w:mirrorIndents/>
              <w:rPr>
                <w:sz w:val="26"/>
                <w:szCs w:val="26"/>
              </w:rPr>
            </w:pPr>
            <w:r w:rsidRPr="00B4546E">
              <w:rPr>
                <w:sz w:val="26"/>
                <w:szCs w:val="26"/>
              </w:rPr>
              <w:t>-</w:t>
            </w:r>
            <w:r w:rsidRPr="00B4546E">
              <w:rPr>
                <w:spacing w:val="40"/>
                <w:sz w:val="26"/>
                <w:szCs w:val="26"/>
              </w:rPr>
              <w:t xml:space="preserve"> </w:t>
            </w:r>
            <w:r w:rsidRPr="00B4546E">
              <w:rPr>
                <w:sz w:val="26"/>
                <w:szCs w:val="26"/>
              </w:rPr>
              <w:t>Độ</w:t>
            </w:r>
            <w:r w:rsidRPr="00B4546E">
              <w:rPr>
                <w:spacing w:val="40"/>
                <w:sz w:val="26"/>
                <w:szCs w:val="26"/>
              </w:rPr>
              <w:t xml:space="preserve"> </w:t>
            </w:r>
            <w:r w:rsidRPr="00B4546E">
              <w:rPr>
                <w:sz w:val="26"/>
                <w:szCs w:val="26"/>
              </w:rPr>
              <w:t>dày</w:t>
            </w:r>
            <w:r w:rsidRPr="00B4546E">
              <w:rPr>
                <w:spacing w:val="40"/>
                <w:sz w:val="26"/>
                <w:szCs w:val="26"/>
              </w:rPr>
              <w:t xml:space="preserve"> </w:t>
            </w:r>
            <w:r w:rsidRPr="00B4546E">
              <w:rPr>
                <w:sz w:val="26"/>
                <w:szCs w:val="26"/>
              </w:rPr>
              <w:t>trung</w:t>
            </w:r>
            <w:r w:rsidRPr="00B4546E">
              <w:rPr>
                <w:spacing w:val="40"/>
                <w:sz w:val="26"/>
                <w:szCs w:val="26"/>
              </w:rPr>
              <w:t xml:space="preserve"> </w:t>
            </w:r>
            <w:r w:rsidRPr="00B4546E">
              <w:rPr>
                <w:sz w:val="26"/>
                <w:szCs w:val="26"/>
              </w:rPr>
              <w:t>bình</w:t>
            </w:r>
            <w:r w:rsidRPr="00B4546E">
              <w:rPr>
                <w:spacing w:val="62"/>
                <w:sz w:val="26"/>
                <w:szCs w:val="26"/>
              </w:rPr>
              <w:t xml:space="preserve"> </w:t>
            </w:r>
            <w:r w:rsidRPr="00B4546E">
              <w:rPr>
                <w:sz w:val="26"/>
                <w:szCs w:val="26"/>
              </w:rPr>
              <w:t>lớn nhất (Trừ bu lông, đai ốc)</w:t>
            </w:r>
          </w:p>
        </w:tc>
        <w:tc>
          <w:tcPr>
            <w:tcW w:w="1104" w:type="pct"/>
          </w:tcPr>
          <w:p w14:paraId="4E7E93CE" w14:textId="77777777" w:rsidR="00FA543C" w:rsidRPr="00B4546E" w:rsidRDefault="00FA543C" w:rsidP="0077272C">
            <w:pPr>
              <w:pStyle w:val="TableParagraph"/>
              <w:tabs>
                <w:tab w:val="left" w:pos="9498"/>
                <w:tab w:val="left" w:pos="9639"/>
              </w:tabs>
              <w:spacing w:line="288" w:lineRule="auto"/>
              <w:ind w:left="97"/>
              <w:contextualSpacing/>
              <w:mirrorIndents/>
              <w:rPr>
                <w:sz w:val="26"/>
                <w:szCs w:val="26"/>
              </w:rPr>
            </w:pPr>
            <w:r w:rsidRPr="00B4546E">
              <w:rPr>
                <w:spacing w:val="-5"/>
                <w:sz w:val="26"/>
                <w:szCs w:val="26"/>
              </w:rPr>
              <w:t>µm</w:t>
            </w:r>
          </w:p>
        </w:tc>
        <w:tc>
          <w:tcPr>
            <w:tcW w:w="1200" w:type="pct"/>
          </w:tcPr>
          <w:p w14:paraId="68F93434" w14:textId="77777777" w:rsidR="00FA543C" w:rsidRPr="00B4546E" w:rsidRDefault="00FA543C" w:rsidP="0077272C">
            <w:pPr>
              <w:pStyle w:val="TableParagraph"/>
              <w:tabs>
                <w:tab w:val="left" w:pos="9498"/>
                <w:tab w:val="left" w:pos="9639"/>
              </w:tabs>
              <w:spacing w:line="288" w:lineRule="auto"/>
              <w:ind w:left="98"/>
              <w:contextualSpacing/>
              <w:mirrorIndents/>
              <w:rPr>
                <w:sz w:val="26"/>
                <w:szCs w:val="26"/>
              </w:rPr>
            </w:pPr>
            <w:r w:rsidRPr="00B4546E">
              <w:rPr>
                <w:sz w:val="26"/>
                <w:szCs w:val="26"/>
              </w:rPr>
              <w:t>&lt;</w:t>
            </w:r>
            <w:r w:rsidRPr="00B4546E">
              <w:rPr>
                <w:spacing w:val="12"/>
                <w:sz w:val="26"/>
                <w:szCs w:val="26"/>
              </w:rPr>
              <w:t xml:space="preserve"> </w:t>
            </w:r>
            <w:r w:rsidRPr="00B4546E">
              <w:rPr>
                <w:spacing w:val="-5"/>
                <w:sz w:val="26"/>
                <w:szCs w:val="26"/>
              </w:rPr>
              <w:t>200</w:t>
            </w:r>
          </w:p>
        </w:tc>
        <w:tc>
          <w:tcPr>
            <w:tcW w:w="780" w:type="pct"/>
          </w:tcPr>
          <w:p w14:paraId="3B549E16" w14:textId="77777777" w:rsidR="00FA543C" w:rsidRPr="00B4546E" w:rsidRDefault="00FA543C" w:rsidP="0077272C">
            <w:pPr>
              <w:pStyle w:val="TableParagraph"/>
              <w:tabs>
                <w:tab w:val="left" w:pos="9498"/>
                <w:tab w:val="left" w:pos="9639"/>
              </w:tabs>
              <w:spacing w:line="288" w:lineRule="auto"/>
              <w:contextualSpacing/>
              <w:mirrorIndents/>
              <w:rPr>
                <w:sz w:val="26"/>
                <w:szCs w:val="26"/>
              </w:rPr>
            </w:pPr>
          </w:p>
        </w:tc>
      </w:tr>
    </w:tbl>
    <w:p w14:paraId="430ED98A" w14:textId="77777777" w:rsidR="00FA543C" w:rsidRPr="00B4546E" w:rsidRDefault="00FA543C" w:rsidP="0077272C">
      <w:pPr>
        <w:pStyle w:val="BodyText"/>
        <w:tabs>
          <w:tab w:val="left" w:pos="9498"/>
          <w:tab w:val="left" w:pos="9639"/>
        </w:tabs>
        <w:spacing w:before="0" w:line="288" w:lineRule="auto"/>
        <w:contextualSpacing/>
        <w:mirrorIndents/>
        <w:rPr>
          <w:sz w:val="26"/>
          <w:szCs w:val="26"/>
        </w:rPr>
      </w:pPr>
      <w:r w:rsidRPr="00B4546E">
        <w:rPr>
          <w:sz w:val="26"/>
          <w:szCs w:val="26"/>
        </w:rPr>
        <w:t>Ghi</w:t>
      </w:r>
      <w:r w:rsidRPr="00B4546E">
        <w:rPr>
          <w:spacing w:val="21"/>
          <w:sz w:val="26"/>
          <w:szCs w:val="26"/>
        </w:rPr>
        <w:t xml:space="preserve"> </w:t>
      </w:r>
      <w:r w:rsidRPr="00B4546E">
        <w:rPr>
          <w:spacing w:val="-4"/>
          <w:sz w:val="26"/>
          <w:szCs w:val="26"/>
        </w:rPr>
        <w:t>chú:</w:t>
      </w:r>
    </w:p>
    <w:p w14:paraId="7F97BA8F" w14:textId="77777777" w:rsidR="002B29D2" w:rsidRPr="00B4546E" w:rsidRDefault="00FA543C" w:rsidP="0077272C">
      <w:pPr>
        <w:pStyle w:val="ListParagraph"/>
        <w:numPr>
          <w:ilvl w:val="1"/>
          <w:numId w:val="111"/>
        </w:numPr>
        <w:tabs>
          <w:tab w:val="left" w:pos="552"/>
          <w:tab w:val="left" w:pos="9498"/>
          <w:tab w:val="left" w:pos="9639"/>
        </w:tabs>
        <w:spacing w:before="0" w:line="288" w:lineRule="auto"/>
        <w:ind w:left="552" w:hanging="140"/>
        <w:contextualSpacing/>
        <w:mirrorIndents/>
        <w:jc w:val="left"/>
        <w:rPr>
          <w:sz w:val="26"/>
          <w:szCs w:val="26"/>
        </w:rPr>
      </w:pPr>
      <w:r w:rsidRPr="00B4546E">
        <w:rPr>
          <w:spacing w:val="-2"/>
          <w:sz w:val="26"/>
          <w:szCs w:val="26"/>
        </w:rPr>
        <w:t>Nhà</w:t>
      </w:r>
      <w:r w:rsidRPr="00B4546E">
        <w:rPr>
          <w:spacing w:val="-12"/>
          <w:sz w:val="26"/>
          <w:szCs w:val="26"/>
        </w:rPr>
        <w:t xml:space="preserve"> </w:t>
      </w:r>
      <w:r w:rsidRPr="00B4546E">
        <w:rPr>
          <w:spacing w:val="-2"/>
          <w:sz w:val="26"/>
          <w:szCs w:val="26"/>
        </w:rPr>
        <w:t>thầu</w:t>
      </w:r>
      <w:r w:rsidRPr="00B4546E">
        <w:rPr>
          <w:spacing w:val="-10"/>
          <w:sz w:val="26"/>
          <w:szCs w:val="26"/>
        </w:rPr>
        <w:t xml:space="preserve"> </w:t>
      </w:r>
      <w:r w:rsidRPr="00B4546E">
        <w:rPr>
          <w:spacing w:val="-2"/>
          <w:sz w:val="26"/>
          <w:szCs w:val="26"/>
        </w:rPr>
        <w:t>phải</w:t>
      </w:r>
      <w:r w:rsidRPr="00B4546E">
        <w:rPr>
          <w:spacing w:val="-12"/>
          <w:sz w:val="26"/>
          <w:szCs w:val="26"/>
        </w:rPr>
        <w:t xml:space="preserve"> </w:t>
      </w:r>
      <w:r w:rsidRPr="00B4546E">
        <w:rPr>
          <w:spacing w:val="-2"/>
          <w:sz w:val="26"/>
          <w:szCs w:val="26"/>
        </w:rPr>
        <w:t>ghi</w:t>
      </w:r>
      <w:r w:rsidRPr="00B4546E">
        <w:rPr>
          <w:spacing w:val="-7"/>
          <w:sz w:val="26"/>
          <w:szCs w:val="26"/>
        </w:rPr>
        <w:t xml:space="preserve"> </w:t>
      </w:r>
      <w:r w:rsidRPr="00B4546E">
        <w:rPr>
          <w:spacing w:val="-2"/>
          <w:sz w:val="26"/>
          <w:szCs w:val="26"/>
        </w:rPr>
        <w:t>rõ</w:t>
      </w:r>
      <w:r w:rsidRPr="00B4546E">
        <w:rPr>
          <w:spacing w:val="-11"/>
          <w:sz w:val="26"/>
          <w:szCs w:val="26"/>
        </w:rPr>
        <w:t xml:space="preserve"> </w:t>
      </w:r>
      <w:r w:rsidRPr="00B4546E">
        <w:rPr>
          <w:spacing w:val="-2"/>
          <w:sz w:val="26"/>
          <w:szCs w:val="26"/>
        </w:rPr>
        <w:t>loại</w:t>
      </w:r>
      <w:r w:rsidRPr="00B4546E">
        <w:rPr>
          <w:spacing w:val="-12"/>
          <w:sz w:val="26"/>
          <w:szCs w:val="26"/>
        </w:rPr>
        <w:t xml:space="preserve"> </w:t>
      </w:r>
      <w:r w:rsidRPr="00B4546E">
        <w:rPr>
          <w:spacing w:val="-2"/>
          <w:sz w:val="26"/>
          <w:szCs w:val="26"/>
        </w:rPr>
        <w:t>thép</w:t>
      </w:r>
      <w:r w:rsidRPr="00B4546E">
        <w:rPr>
          <w:spacing w:val="-9"/>
          <w:sz w:val="26"/>
          <w:szCs w:val="26"/>
        </w:rPr>
        <w:t xml:space="preserve"> </w:t>
      </w:r>
      <w:r w:rsidRPr="00B4546E">
        <w:rPr>
          <w:spacing w:val="-2"/>
          <w:sz w:val="26"/>
          <w:szCs w:val="26"/>
        </w:rPr>
        <w:t>chế</w:t>
      </w:r>
      <w:r w:rsidRPr="00B4546E">
        <w:rPr>
          <w:spacing w:val="-10"/>
          <w:sz w:val="26"/>
          <w:szCs w:val="26"/>
        </w:rPr>
        <w:t xml:space="preserve"> </w:t>
      </w:r>
      <w:r w:rsidRPr="00B4546E">
        <w:rPr>
          <w:spacing w:val="-4"/>
          <w:sz w:val="26"/>
          <w:szCs w:val="26"/>
        </w:rPr>
        <w:t>tạo.</w:t>
      </w:r>
    </w:p>
    <w:p w14:paraId="49536AA2" w14:textId="77777777" w:rsidR="002B29D2" w:rsidRPr="00B4546E" w:rsidRDefault="002B29D2" w:rsidP="0077272C">
      <w:pPr>
        <w:pStyle w:val="ListParagraph"/>
        <w:spacing w:before="0" w:line="288" w:lineRule="auto"/>
        <w:ind w:left="0"/>
        <w:contextualSpacing/>
        <w:mirrorIndents/>
        <w:jc w:val="left"/>
        <w:rPr>
          <w:sz w:val="26"/>
          <w:szCs w:val="26"/>
        </w:rPr>
      </w:pPr>
      <w:r w:rsidRPr="00B4546E">
        <w:rPr>
          <w:sz w:val="26"/>
          <w:szCs w:val="26"/>
        </w:rPr>
        <w:t xml:space="preserve">- </w:t>
      </w:r>
      <w:r w:rsidR="00FA543C" w:rsidRPr="00B4546E">
        <w:rPr>
          <w:sz w:val="26"/>
          <w:szCs w:val="26"/>
        </w:rPr>
        <w:t>Đơn vị cấp</w:t>
      </w:r>
      <w:r w:rsidR="00FA543C" w:rsidRPr="00B4546E">
        <w:rPr>
          <w:spacing w:val="-1"/>
          <w:sz w:val="26"/>
          <w:szCs w:val="26"/>
        </w:rPr>
        <w:t xml:space="preserve"> </w:t>
      </w:r>
      <w:r w:rsidR="00FA543C" w:rsidRPr="00B4546E">
        <w:rPr>
          <w:sz w:val="26"/>
          <w:szCs w:val="26"/>
        </w:rPr>
        <w:t>hàng cam kết phải là nhà</w:t>
      </w:r>
      <w:r w:rsidR="00FA543C" w:rsidRPr="00B4546E">
        <w:rPr>
          <w:spacing w:val="-1"/>
          <w:sz w:val="26"/>
          <w:szCs w:val="26"/>
        </w:rPr>
        <w:t xml:space="preserve"> </w:t>
      </w:r>
      <w:r w:rsidR="00FA543C" w:rsidRPr="00B4546E">
        <w:rPr>
          <w:sz w:val="26"/>
          <w:szCs w:val="26"/>
        </w:rPr>
        <w:t>sản</w:t>
      </w:r>
      <w:r w:rsidR="00FA543C" w:rsidRPr="00B4546E">
        <w:rPr>
          <w:spacing w:val="-1"/>
          <w:sz w:val="26"/>
          <w:szCs w:val="26"/>
        </w:rPr>
        <w:t xml:space="preserve"> </w:t>
      </w:r>
      <w:r w:rsidR="00FA543C" w:rsidRPr="00B4546E">
        <w:rPr>
          <w:sz w:val="26"/>
          <w:szCs w:val="26"/>
        </w:rPr>
        <w:t>xuất có khả năng mạ</w:t>
      </w:r>
      <w:r w:rsidR="00FA543C" w:rsidRPr="00B4546E">
        <w:rPr>
          <w:spacing w:val="-1"/>
          <w:sz w:val="26"/>
          <w:szCs w:val="26"/>
        </w:rPr>
        <w:t xml:space="preserve"> </w:t>
      </w:r>
      <w:r w:rsidR="00FA543C" w:rsidRPr="00B4546E">
        <w:rPr>
          <w:sz w:val="26"/>
          <w:szCs w:val="26"/>
        </w:rPr>
        <w:t>kẽm hoặc</w:t>
      </w:r>
      <w:r w:rsidR="00FA543C" w:rsidRPr="00B4546E">
        <w:rPr>
          <w:spacing w:val="-1"/>
          <w:sz w:val="26"/>
          <w:szCs w:val="26"/>
        </w:rPr>
        <w:t xml:space="preserve"> </w:t>
      </w:r>
      <w:r w:rsidR="00FA543C" w:rsidRPr="00B4546E">
        <w:rPr>
          <w:sz w:val="26"/>
          <w:szCs w:val="26"/>
        </w:rPr>
        <w:t>đơn</w:t>
      </w:r>
      <w:r w:rsidR="00FA543C" w:rsidRPr="00B4546E">
        <w:rPr>
          <w:spacing w:val="-1"/>
          <w:sz w:val="26"/>
          <w:szCs w:val="26"/>
        </w:rPr>
        <w:t xml:space="preserve"> </w:t>
      </w:r>
      <w:r w:rsidR="00FA543C" w:rsidRPr="00B4546E">
        <w:rPr>
          <w:sz w:val="26"/>
          <w:szCs w:val="26"/>
        </w:rPr>
        <w:t>vị</w:t>
      </w:r>
      <w:r w:rsidR="00FA543C" w:rsidRPr="00B4546E">
        <w:rPr>
          <w:spacing w:val="-1"/>
          <w:sz w:val="26"/>
          <w:szCs w:val="26"/>
        </w:rPr>
        <w:t xml:space="preserve"> </w:t>
      </w:r>
      <w:r w:rsidR="00FA543C" w:rsidRPr="00B4546E">
        <w:rPr>
          <w:sz w:val="26"/>
          <w:szCs w:val="26"/>
        </w:rPr>
        <w:t xml:space="preserve">được uỷ </w:t>
      </w:r>
      <w:r w:rsidRPr="00B4546E">
        <w:rPr>
          <w:sz w:val="26"/>
          <w:szCs w:val="26"/>
        </w:rPr>
        <w:t>q</w:t>
      </w:r>
      <w:r w:rsidR="00FA543C" w:rsidRPr="00B4546E">
        <w:rPr>
          <w:sz w:val="26"/>
          <w:szCs w:val="26"/>
        </w:rPr>
        <w:t>uyền</w:t>
      </w:r>
      <w:r w:rsidR="00FA543C" w:rsidRPr="00B4546E">
        <w:rPr>
          <w:spacing w:val="-2"/>
          <w:sz w:val="26"/>
          <w:szCs w:val="26"/>
        </w:rPr>
        <w:t xml:space="preserve"> </w:t>
      </w:r>
      <w:r w:rsidR="00FA543C" w:rsidRPr="00B4546E">
        <w:rPr>
          <w:sz w:val="26"/>
          <w:szCs w:val="26"/>
        </w:rPr>
        <w:t>(Có giấy</w:t>
      </w:r>
      <w:r w:rsidR="00FA543C" w:rsidRPr="00B4546E">
        <w:rPr>
          <w:spacing w:val="-2"/>
          <w:sz w:val="26"/>
          <w:szCs w:val="26"/>
        </w:rPr>
        <w:t xml:space="preserve"> </w:t>
      </w:r>
      <w:r w:rsidR="00FA543C" w:rsidRPr="00B4546E">
        <w:rPr>
          <w:sz w:val="26"/>
          <w:szCs w:val="26"/>
        </w:rPr>
        <w:t>tờ chứng</w:t>
      </w:r>
      <w:r w:rsidR="00FA543C" w:rsidRPr="00B4546E">
        <w:rPr>
          <w:spacing w:val="-2"/>
          <w:sz w:val="26"/>
          <w:szCs w:val="26"/>
        </w:rPr>
        <w:t xml:space="preserve"> </w:t>
      </w:r>
      <w:r w:rsidR="00FA543C" w:rsidRPr="00B4546E">
        <w:rPr>
          <w:sz w:val="26"/>
          <w:szCs w:val="26"/>
        </w:rPr>
        <w:t>minh</w:t>
      </w:r>
      <w:r w:rsidR="00FA543C" w:rsidRPr="00B4546E">
        <w:rPr>
          <w:spacing w:val="-3"/>
          <w:sz w:val="26"/>
          <w:szCs w:val="26"/>
        </w:rPr>
        <w:t xml:space="preserve"> </w:t>
      </w:r>
      <w:r w:rsidR="00FA543C" w:rsidRPr="00B4546E">
        <w:rPr>
          <w:sz w:val="26"/>
          <w:szCs w:val="26"/>
        </w:rPr>
        <w:t>và được</w:t>
      </w:r>
      <w:r w:rsidR="00FA543C" w:rsidRPr="00B4546E">
        <w:rPr>
          <w:spacing w:val="-2"/>
          <w:sz w:val="26"/>
          <w:szCs w:val="26"/>
        </w:rPr>
        <w:t xml:space="preserve"> </w:t>
      </w:r>
      <w:r w:rsidR="00FA543C" w:rsidRPr="00B4546E">
        <w:rPr>
          <w:sz w:val="26"/>
          <w:szCs w:val="26"/>
        </w:rPr>
        <w:t>sao y công</w:t>
      </w:r>
      <w:r w:rsidR="00FA543C" w:rsidRPr="00B4546E">
        <w:rPr>
          <w:spacing w:val="-2"/>
          <w:sz w:val="26"/>
          <w:szCs w:val="26"/>
        </w:rPr>
        <w:t xml:space="preserve"> </w:t>
      </w:r>
      <w:r w:rsidR="00FA543C" w:rsidRPr="00B4546E">
        <w:rPr>
          <w:sz w:val="26"/>
          <w:szCs w:val="26"/>
        </w:rPr>
        <w:t>chứng).</w:t>
      </w:r>
    </w:p>
    <w:p w14:paraId="62FA5A76" w14:textId="3635C838" w:rsidR="00FA543C" w:rsidRPr="00B4546E" w:rsidRDefault="002B29D2" w:rsidP="0077272C">
      <w:pPr>
        <w:pStyle w:val="ListParagraph"/>
        <w:spacing w:before="0" w:line="288" w:lineRule="auto"/>
        <w:ind w:left="0"/>
        <w:contextualSpacing/>
        <w:mirrorIndents/>
        <w:jc w:val="left"/>
        <w:rPr>
          <w:sz w:val="26"/>
          <w:szCs w:val="26"/>
        </w:rPr>
      </w:pPr>
      <w:r w:rsidRPr="00B4546E">
        <w:rPr>
          <w:sz w:val="26"/>
          <w:szCs w:val="26"/>
        </w:rPr>
        <w:t xml:space="preserve">- </w:t>
      </w:r>
      <w:r w:rsidR="00FA543C" w:rsidRPr="00B4546E">
        <w:rPr>
          <w:sz w:val="26"/>
          <w:szCs w:val="26"/>
        </w:rPr>
        <w:t>Các</w:t>
      </w:r>
      <w:r w:rsidR="00FA543C" w:rsidRPr="00B4546E">
        <w:rPr>
          <w:spacing w:val="-1"/>
          <w:sz w:val="26"/>
          <w:szCs w:val="26"/>
        </w:rPr>
        <w:t xml:space="preserve"> </w:t>
      </w:r>
      <w:r w:rsidR="00FA543C" w:rsidRPr="00B4546E">
        <w:rPr>
          <w:sz w:val="26"/>
          <w:szCs w:val="26"/>
        </w:rPr>
        <w:t>chi</w:t>
      </w:r>
      <w:r w:rsidR="00FA543C" w:rsidRPr="00B4546E">
        <w:rPr>
          <w:spacing w:val="-1"/>
          <w:sz w:val="26"/>
          <w:szCs w:val="26"/>
        </w:rPr>
        <w:t xml:space="preserve"> </w:t>
      </w:r>
      <w:r w:rsidR="00FA543C" w:rsidRPr="00B4546E">
        <w:rPr>
          <w:sz w:val="26"/>
          <w:szCs w:val="26"/>
        </w:rPr>
        <w:t>tiết</w:t>
      </w:r>
      <w:r w:rsidR="00FA543C" w:rsidRPr="00B4546E">
        <w:rPr>
          <w:spacing w:val="-1"/>
          <w:sz w:val="26"/>
          <w:szCs w:val="26"/>
        </w:rPr>
        <w:t xml:space="preserve"> </w:t>
      </w:r>
      <w:r w:rsidR="00FA543C" w:rsidRPr="00B4546E">
        <w:rPr>
          <w:sz w:val="26"/>
          <w:szCs w:val="26"/>
        </w:rPr>
        <w:t>mới</w:t>
      </w:r>
      <w:r w:rsidR="00FA543C" w:rsidRPr="00B4546E">
        <w:rPr>
          <w:spacing w:val="-1"/>
          <w:sz w:val="26"/>
          <w:szCs w:val="26"/>
        </w:rPr>
        <w:t xml:space="preserve"> </w:t>
      </w:r>
      <w:r w:rsidR="00FA543C" w:rsidRPr="00B4546E">
        <w:rPr>
          <w:sz w:val="26"/>
          <w:szCs w:val="26"/>
        </w:rPr>
        <w:t>100%,</w:t>
      </w:r>
      <w:r w:rsidR="00FA543C" w:rsidRPr="00B4546E">
        <w:rPr>
          <w:spacing w:val="-2"/>
          <w:sz w:val="26"/>
          <w:szCs w:val="26"/>
        </w:rPr>
        <w:t xml:space="preserve"> </w:t>
      </w:r>
      <w:r w:rsidR="00FA543C" w:rsidRPr="00B4546E">
        <w:rPr>
          <w:sz w:val="26"/>
          <w:szCs w:val="26"/>
        </w:rPr>
        <w:t>đồng</w:t>
      </w:r>
      <w:r w:rsidR="00FA543C" w:rsidRPr="00B4546E">
        <w:rPr>
          <w:spacing w:val="-2"/>
          <w:sz w:val="26"/>
          <w:szCs w:val="26"/>
        </w:rPr>
        <w:t xml:space="preserve"> </w:t>
      </w:r>
      <w:r w:rsidR="00FA543C" w:rsidRPr="00B4546E">
        <w:rPr>
          <w:sz w:val="26"/>
          <w:szCs w:val="26"/>
        </w:rPr>
        <w:t>bộ</w:t>
      </w:r>
      <w:r w:rsidR="00FA543C" w:rsidRPr="00B4546E">
        <w:rPr>
          <w:spacing w:val="-1"/>
          <w:sz w:val="26"/>
          <w:szCs w:val="26"/>
        </w:rPr>
        <w:t xml:space="preserve"> </w:t>
      </w:r>
      <w:r w:rsidR="00FA543C" w:rsidRPr="00B4546E">
        <w:rPr>
          <w:sz w:val="26"/>
          <w:szCs w:val="26"/>
        </w:rPr>
        <w:t>nguyên</w:t>
      </w:r>
      <w:r w:rsidR="00FA543C" w:rsidRPr="00B4546E">
        <w:rPr>
          <w:spacing w:val="-3"/>
          <w:sz w:val="26"/>
          <w:szCs w:val="26"/>
        </w:rPr>
        <w:t xml:space="preserve"> </w:t>
      </w:r>
      <w:r w:rsidR="00FA543C" w:rsidRPr="00B4546E">
        <w:rPr>
          <w:sz w:val="26"/>
          <w:szCs w:val="26"/>
        </w:rPr>
        <w:t>chiếc,</w:t>
      </w:r>
      <w:r w:rsidR="00FA543C" w:rsidRPr="00B4546E">
        <w:rPr>
          <w:spacing w:val="-2"/>
          <w:sz w:val="26"/>
          <w:szCs w:val="26"/>
        </w:rPr>
        <w:t xml:space="preserve"> </w:t>
      </w:r>
      <w:r w:rsidR="00FA543C" w:rsidRPr="00B4546E">
        <w:rPr>
          <w:sz w:val="26"/>
          <w:szCs w:val="26"/>
        </w:rPr>
        <w:t>được</w:t>
      </w:r>
      <w:r w:rsidR="00FA543C" w:rsidRPr="00B4546E">
        <w:rPr>
          <w:spacing w:val="-1"/>
          <w:sz w:val="26"/>
          <w:szCs w:val="26"/>
        </w:rPr>
        <w:t xml:space="preserve"> </w:t>
      </w:r>
      <w:r w:rsidR="00FA543C" w:rsidRPr="00B4546E">
        <w:rPr>
          <w:sz w:val="26"/>
          <w:szCs w:val="26"/>
        </w:rPr>
        <w:t>sản</w:t>
      </w:r>
      <w:r w:rsidR="00FA543C" w:rsidRPr="00B4546E">
        <w:rPr>
          <w:spacing w:val="-1"/>
          <w:sz w:val="26"/>
          <w:szCs w:val="26"/>
        </w:rPr>
        <w:t xml:space="preserve"> </w:t>
      </w:r>
      <w:r w:rsidR="00FA543C" w:rsidRPr="00B4546E">
        <w:rPr>
          <w:sz w:val="26"/>
          <w:szCs w:val="26"/>
        </w:rPr>
        <w:t>xuất</w:t>
      </w:r>
      <w:r w:rsidR="00FA543C" w:rsidRPr="00B4546E">
        <w:rPr>
          <w:spacing w:val="-1"/>
          <w:sz w:val="26"/>
          <w:szCs w:val="26"/>
        </w:rPr>
        <w:t xml:space="preserve"> </w:t>
      </w:r>
      <w:r w:rsidR="00FA543C" w:rsidRPr="00B4546E">
        <w:rPr>
          <w:sz w:val="26"/>
          <w:szCs w:val="26"/>
        </w:rPr>
        <w:t>trong</w:t>
      </w:r>
      <w:r w:rsidR="00FA543C" w:rsidRPr="00B4546E">
        <w:rPr>
          <w:spacing w:val="-1"/>
          <w:sz w:val="26"/>
          <w:szCs w:val="26"/>
        </w:rPr>
        <w:t xml:space="preserve"> </w:t>
      </w:r>
      <w:r w:rsidR="00FA543C" w:rsidRPr="00B4546E">
        <w:rPr>
          <w:sz w:val="26"/>
          <w:szCs w:val="26"/>
        </w:rPr>
        <w:t>vòng</w:t>
      </w:r>
      <w:r w:rsidR="00FA543C" w:rsidRPr="00B4546E">
        <w:rPr>
          <w:spacing w:val="-1"/>
          <w:sz w:val="26"/>
          <w:szCs w:val="26"/>
        </w:rPr>
        <w:t xml:space="preserve"> </w:t>
      </w:r>
      <w:r w:rsidR="00FA543C" w:rsidRPr="00B4546E">
        <w:rPr>
          <w:sz w:val="26"/>
          <w:szCs w:val="26"/>
        </w:rPr>
        <w:t>2</w:t>
      </w:r>
      <w:r w:rsidR="00FA543C" w:rsidRPr="00B4546E">
        <w:rPr>
          <w:spacing w:val="-2"/>
          <w:sz w:val="26"/>
          <w:szCs w:val="26"/>
        </w:rPr>
        <w:t xml:space="preserve"> </w:t>
      </w:r>
      <w:r w:rsidR="00FA543C" w:rsidRPr="00B4546E">
        <w:rPr>
          <w:sz w:val="26"/>
          <w:szCs w:val="26"/>
        </w:rPr>
        <w:t>năm</w:t>
      </w:r>
      <w:r w:rsidR="00FA543C" w:rsidRPr="00B4546E">
        <w:rPr>
          <w:spacing w:val="-1"/>
          <w:sz w:val="26"/>
          <w:szCs w:val="26"/>
        </w:rPr>
        <w:t xml:space="preserve"> </w:t>
      </w:r>
      <w:r w:rsidR="00FA543C" w:rsidRPr="00B4546E">
        <w:rPr>
          <w:sz w:val="26"/>
          <w:szCs w:val="26"/>
        </w:rPr>
        <w:t>tính</w:t>
      </w:r>
      <w:r w:rsidR="00FA543C" w:rsidRPr="00B4546E">
        <w:rPr>
          <w:spacing w:val="-1"/>
          <w:sz w:val="26"/>
          <w:szCs w:val="26"/>
        </w:rPr>
        <w:t xml:space="preserve"> </w:t>
      </w:r>
      <w:r w:rsidR="00FA543C" w:rsidRPr="00B4546E">
        <w:rPr>
          <w:sz w:val="26"/>
          <w:szCs w:val="26"/>
        </w:rPr>
        <w:t>đến thời điểm mở thầu.</w:t>
      </w:r>
    </w:p>
    <w:p w14:paraId="396D3E9A" w14:textId="77777777" w:rsidR="00FA543C" w:rsidRPr="00B4546E" w:rsidRDefault="00FA543C" w:rsidP="0077272C">
      <w:pPr>
        <w:pStyle w:val="ListParagraph"/>
        <w:numPr>
          <w:ilvl w:val="1"/>
          <w:numId w:val="111"/>
        </w:numPr>
        <w:tabs>
          <w:tab w:val="left" w:pos="552"/>
          <w:tab w:val="left" w:pos="9498"/>
          <w:tab w:val="left" w:pos="9639"/>
        </w:tabs>
        <w:spacing w:before="0" w:line="288" w:lineRule="auto"/>
        <w:ind w:left="552" w:hanging="140"/>
        <w:contextualSpacing/>
        <w:mirrorIndents/>
        <w:jc w:val="left"/>
        <w:rPr>
          <w:sz w:val="26"/>
          <w:szCs w:val="26"/>
        </w:rPr>
      </w:pPr>
      <w:r w:rsidRPr="00B4546E">
        <w:rPr>
          <w:spacing w:val="-2"/>
          <w:sz w:val="26"/>
          <w:szCs w:val="26"/>
        </w:rPr>
        <w:t>Tất</w:t>
      </w:r>
      <w:r w:rsidRPr="00B4546E">
        <w:rPr>
          <w:spacing w:val="-12"/>
          <w:sz w:val="26"/>
          <w:szCs w:val="26"/>
        </w:rPr>
        <w:t xml:space="preserve"> </w:t>
      </w:r>
      <w:r w:rsidRPr="00B4546E">
        <w:rPr>
          <w:spacing w:val="-2"/>
          <w:sz w:val="26"/>
          <w:szCs w:val="26"/>
        </w:rPr>
        <w:t>cả</w:t>
      </w:r>
      <w:r w:rsidRPr="00B4546E">
        <w:rPr>
          <w:spacing w:val="-11"/>
          <w:sz w:val="26"/>
          <w:szCs w:val="26"/>
        </w:rPr>
        <w:t xml:space="preserve"> </w:t>
      </w:r>
      <w:r w:rsidRPr="00B4546E">
        <w:rPr>
          <w:spacing w:val="-2"/>
          <w:sz w:val="26"/>
          <w:szCs w:val="26"/>
        </w:rPr>
        <w:t>các</w:t>
      </w:r>
      <w:r w:rsidRPr="00B4546E">
        <w:rPr>
          <w:spacing w:val="-11"/>
          <w:sz w:val="26"/>
          <w:szCs w:val="26"/>
        </w:rPr>
        <w:t xml:space="preserve"> </w:t>
      </w:r>
      <w:r w:rsidRPr="00B4546E">
        <w:rPr>
          <w:spacing w:val="-2"/>
          <w:sz w:val="26"/>
          <w:szCs w:val="26"/>
        </w:rPr>
        <w:t>số</w:t>
      </w:r>
      <w:r w:rsidRPr="00B4546E">
        <w:rPr>
          <w:spacing w:val="-11"/>
          <w:sz w:val="26"/>
          <w:szCs w:val="26"/>
        </w:rPr>
        <w:t xml:space="preserve"> </w:t>
      </w:r>
      <w:r w:rsidRPr="00B4546E">
        <w:rPr>
          <w:spacing w:val="-2"/>
          <w:sz w:val="26"/>
          <w:szCs w:val="26"/>
        </w:rPr>
        <w:t>liệu</w:t>
      </w:r>
      <w:r w:rsidRPr="00B4546E">
        <w:rPr>
          <w:spacing w:val="-12"/>
          <w:sz w:val="26"/>
          <w:szCs w:val="26"/>
        </w:rPr>
        <w:t xml:space="preserve"> </w:t>
      </w:r>
      <w:r w:rsidRPr="00B4546E">
        <w:rPr>
          <w:spacing w:val="-2"/>
          <w:sz w:val="26"/>
          <w:szCs w:val="26"/>
        </w:rPr>
        <w:t>trên</w:t>
      </w:r>
      <w:r w:rsidRPr="00B4546E">
        <w:rPr>
          <w:spacing w:val="-10"/>
          <w:sz w:val="26"/>
          <w:szCs w:val="26"/>
        </w:rPr>
        <w:t xml:space="preserve"> </w:t>
      </w:r>
      <w:r w:rsidRPr="00B4546E">
        <w:rPr>
          <w:spacing w:val="-2"/>
          <w:sz w:val="26"/>
          <w:szCs w:val="26"/>
        </w:rPr>
        <w:t>phải</w:t>
      </w:r>
      <w:r w:rsidRPr="00B4546E">
        <w:rPr>
          <w:spacing w:val="-10"/>
          <w:sz w:val="26"/>
          <w:szCs w:val="26"/>
        </w:rPr>
        <w:t xml:space="preserve"> </w:t>
      </w:r>
      <w:r w:rsidRPr="00B4546E">
        <w:rPr>
          <w:spacing w:val="-2"/>
          <w:sz w:val="26"/>
          <w:szCs w:val="26"/>
        </w:rPr>
        <w:t>được</w:t>
      </w:r>
      <w:r w:rsidRPr="00B4546E">
        <w:rPr>
          <w:spacing w:val="-10"/>
          <w:sz w:val="26"/>
          <w:szCs w:val="26"/>
        </w:rPr>
        <w:t xml:space="preserve"> </w:t>
      </w:r>
      <w:r w:rsidRPr="00B4546E">
        <w:rPr>
          <w:spacing w:val="-2"/>
          <w:sz w:val="26"/>
          <w:szCs w:val="26"/>
        </w:rPr>
        <w:t>xác</w:t>
      </w:r>
      <w:r w:rsidRPr="00B4546E">
        <w:rPr>
          <w:spacing w:val="-11"/>
          <w:sz w:val="26"/>
          <w:szCs w:val="26"/>
        </w:rPr>
        <w:t xml:space="preserve"> </w:t>
      </w:r>
      <w:r w:rsidRPr="00B4546E">
        <w:rPr>
          <w:spacing w:val="-2"/>
          <w:sz w:val="26"/>
          <w:szCs w:val="26"/>
        </w:rPr>
        <w:t>nhận</w:t>
      </w:r>
      <w:r w:rsidRPr="00B4546E">
        <w:rPr>
          <w:spacing w:val="-11"/>
          <w:sz w:val="26"/>
          <w:szCs w:val="26"/>
        </w:rPr>
        <w:t xml:space="preserve"> </w:t>
      </w:r>
      <w:r w:rsidRPr="00B4546E">
        <w:rPr>
          <w:spacing w:val="-2"/>
          <w:sz w:val="26"/>
          <w:szCs w:val="26"/>
        </w:rPr>
        <w:t>bởi</w:t>
      </w:r>
      <w:r w:rsidRPr="00B4546E">
        <w:rPr>
          <w:spacing w:val="-9"/>
          <w:sz w:val="26"/>
          <w:szCs w:val="26"/>
        </w:rPr>
        <w:t xml:space="preserve"> </w:t>
      </w:r>
      <w:r w:rsidRPr="00B4546E">
        <w:rPr>
          <w:spacing w:val="-2"/>
          <w:sz w:val="26"/>
          <w:szCs w:val="26"/>
        </w:rPr>
        <w:t>nhà</w:t>
      </w:r>
      <w:r w:rsidRPr="00B4546E">
        <w:rPr>
          <w:spacing w:val="-10"/>
          <w:sz w:val="26"/>
          <w:szCs w:val="26"/>
        </w:rPr>
        <w:t xml:space="preserve"> </w:t>
      </w:r>
      <w:r w:rsidRPr="00B4546E">
        <w:rPr>
          <w:spacing w:val="-2"/>
          <w:sz w:val="26"/>
          <w:szCs w:val="26"/>
        </w:rPr>
        <w:t>thầu.</w:t>
      </w:r>
    </w:p>
    <w:p w14:paraId="1B3AAF0C" w14:textId="19718B8E" w:rsidR="0049199B" w:rsidRPr="00B4546E" w:rsidRDefault="00FA543C" w:rsidP="0077272C">
      <w:pPr>
        <w:tabs>
          <w:tab w:val="left" w:pos="426"/>
          <w:tab w:val="left" w:pos="9498"/>
          <w:tab w:val="left" w:pos="9639"/>
        </w:tabs>
        <w:spacing w:line="288" w:lineRule="auto"/>
        <w:contextualSpacing/>
        <w:mirrorIndents/>
        <w:jc w:val="both"/>
        <w:rPr>
          <w:b/>
          <w:bCs/>
          <w:sz w:val="26"/>
          <w:szCs w:val="26"/>
        </w:rPr>
      </w:pPr>
      <w:r w:rsidRPr="00B4546E">
        <w:rPr>
          <w:b/>
          <w:bCs/>
          <w:sz w:val="26"/>
          <w:szCs w:val="26"/>
        </w:rPr>
        <w:t xml:space="preserve">Mục </w:t>
      </w:r>
      <w:r w:rsidR="00294DDA" w:rsidRPr="00B4546E">
        <w:rPr>
          <w:b/>
          <w:bCs/>
          <w:sz w:val="26"/>
          <w:szCs w:val="26"/>
        </w:rPr>
        <w:t>19</w:t>
      </w:r>
      <w:r w:rsidRPr="00B4546E">
        <w:rPr>
          <w:b/>
          <w:bCs/>
          <w:sz w:val="26"/>
          <w:szCs w:val="26"/>
        </w:rPr>
        <w:t>: Tiêu chuẩn kỹ thuật Tủ điện hạ áp 600V-630A-Kiểu treo-Ngoài trời</w:t>
      </w:r>
    </w:p>
    <w:p w14:paraId="2C6F99F5" w14:textId="62522B87" w:rsidR="00FA543C" w:rsidRPr="00B4546E" w:rsidRDefault="00FA543C" w:rsidP="0077272C">
      <w:pPr>
        <w:tabs>
          <w:tab w:val="left" w:pos="426"/>
          <w:tab w:val="left" w:pos="9498"/>
          <w:tab w:val="left" w:pos="9639"/>
        </w:tabs>
        <w:spacing w:line="288" w:lineRule="auto"/>
        <w:contextualSpacing/>
        <w:mirrorIndents/>
        <w:jc w:val="both"/>
        <w:rPr>
          <w:i/>
          <w:iCs/>
          <w:sz w:val="26"/>
          <w:szCs w:val="26"/>
        </w:rPr>
      </w:pPr>
      <w:r w:rsidRPr="00B4546E">
        <w:rPr>
          <w:i/>
          <w:iCs/>
          <w:sz w:val="26"/>
          <w:szCs w:val="26"/>
        </w:rPr>
        <w:t>(Áp dụng theo TCKT VTTB lưới điện hạ áp (ban hành kèm theo QĐ số 9871/QĐ-EVNHANOI ngày 27/11/2020)</w:t>
      </w:r>
    </w:p>
    <w:p w14:paraId="05C276BD" w14:textId="77777777" w:rsidR="00FA03B0" w:rsidRPr="00B4546E" w:rsidRDefault="003B630B" w:rsidP="0077272C">
      <w:pPr>
        <w:tabs>
          <w:tab w:val="left" w:pos="487"/>
          <w:tab w:val="left" w:pos="9498"/>
          <w:tab w:val="left" w:pos="9639"/>
        </w:tabs>
        <w:spacing w:line="288" w:lineRule="auto"/>
        <w:contextualSpacing/>
        <w:mirrorIndents/>
        <w:rPr>
          <w:b/>
          <w:spacing w:val="-4"/>
          <w:sz w:val="26"/>
          <w:szCs w:val="26"/>
        </w:rPr>
      </w:pPr>
      <w:r w:rsidRPr="00B4546E">
        <w:rPr>
          <w:b/>
          <w:sz w:val="26"/>
          <w:szCs w:val="26"/>
        </w:rPr>
        <w:t>1. 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chung</w:t>
      </w:r>
    </w:p>
    <w:p w14:paraId="36B53BD5" w14:textId="77777777" w:rsidR="00FA03B0" w:rsidRPr="00B4546E" w:rsidRDefault="00FA03B0" w:rsidP="0077272C">
      <w:pPr>
        <w:tabs>
          <w:tab w:val="left" w:pos="487"/>
          <w:tab w:val="left" w:pos="9498"/>
          <w:tab w:val="left" w:pos="9639"/>
        </w:tabs>
        <w:spacing w:line="288" w:lineRule="auto"/>
        <w:contextualSpacing/>
        <w:mirrorIndents/>
        <w:rPr>
          <w:sz w:val="26"/>
          <w:szCs w:val="26"/>
        </w:rPr>
      </w:pPr>
      <w:r w:rsidRPr="00B4546E">
        <w:rPr>
          <w:sz w:val="26"/>
          <w:szCs w:val="26"/>
        </w:rPr>
        <w:tab/>
      </w:r>
      <w:r w:rsidR="00CE7D65" w:rsidRPr="00B4546E">
        <w:rPr>
          <w:sz w:val="26"/>
          <w:szCs w:val="26"/>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14:paraId="15B38861" w14:textId="61C53CD5" w:rsidR="00CE7D65" w:rsidRPr="00B4546E" w:rsidRDefault="00FA03B0" w:rsidP="0077272C">
      <w:pPr>
        <w:tabs>
          <w:tab w:val="left" w:pos="487"/>
          <w:tab w:val="left" w:pos="9498"/>
          <w:tab w:val="left" w:pos="9639"/>
        </w:tabs>
        <w:spacing w:line="288" w:lineRule="auto"/>
        <w:contextualSpacing/>
        <w:mirrorIndents/>
        <w:rPr>
          <w:b/>
          <w:sz w:val="26"/>
          <w:szCs w:val="26"/>
        </w:rPr>
      </w:pPr>
      <w:r w:rsidRPr="00B4546E">
        <w:rPr>
          <w:sz w:val="26"/>
          <w:szCs w:val="26"/>
        </w:rPr>
        <w:lastRenderedPageBreak/>
        <w:tab/>
      </w:r>
      <w:r w:rsidR="00CE7D65" w:rsidRPr="00B4546E">
        <w:rPr>
          <w:sz w:val="26"/>
          <w:szCs w:val="26"/>
        </w:rPr>
        <w:t>Các sai khác so với phần điều kiện kỹ thuật này sẽ được nhà thầu nêu trong phụ lục riêng (đính kèm hồ sơ dự thầu nêu rõ các sai khác so với tài liệu thầu).</w:t>
      </w:r>
    </w:p>
    <w:p w14:paraId="0D30A127" w14:textId="6E60E163" w:rsidR="003B630B" w:rsidRPr="00B4546E" w:rsidRDefault="003B630B" w:rsidP="0077272C">
      <w:pPr>
        <w:tabs>
          <w:tab w:val="left" w:pos="564"/>
          <w:tab w:val="left" w:pos="9498"/>
          <w:tab w:val="left" w:pos="9639"/>
        </w:tabs>
        <w:spacing w:line="288" w:lineRule="auto"/>
        <w:contextualSpacing/>
        <w:mirrorIndents/>
        <w:rPr>
          <w:b/>
          <w:sz w:val="26"/>
          <w:szCs w:val="26"/>
        </w:rPr>
      </w:pPr>
      <w:r w:rsidRPr="00B4546E">
        <w:rPr>
          <w:b/>
          <w:sz w:val="26"/>
          <w:szCs w:val="26"/>
        </w:rPr>
        <w:t>2. Tiêu</w:t>
      </w:r>
      <w:r w:rsidRPr="00B4546E">
        <w:rPr>
          <w:b/>
          <w:spacing w:val="-5"/>
          <w:sz w:val="26"/>
          <w:szCs w:val="26"/>
        </w:rPr>
        <w:t xml:space="preserve"> </w:t>
      </w:r>
      <w:r w:rsidRPr="00B4546E">
        <w:rPr>
          <w:b/>
          <w:sz w:val="26"/>
          <w:szCs w:val="26"/>
        </w:rPr>
        <w:t>chuẩn</w:t>
      </w:r>
      <w:r w:rsidRPr="00B4546E">
        <w:rPr>
          <w:b/>
          <w:spacing w:val="-5"/>
          <w:sz w:val="26"/>
          <w:szCs w:val="26"/>
        </w:rPr>
        <w:t xml:space="preserve"> </w:t>
      </w:r>
      <w:r w:rsidRPr="00B4546E">
        <w:rPr>
          <w:b/>
          <w:sz w:val="26"/>
          <w:szCs w:val="26"/>
        </w:rPr>
        <w:t>áp</w:t>
      </w:r>
      <w:r w:rsidRPr="00B4546E">
        <w:rPr>
          <w:b/>
          <w:spacing w:val="-2"/>
          <w:sz w:val="26"/>
          <w:szCs w:val="26"/>
        </w:rPr>
        <w:t xml:space="preserve"> </w:t>
      </w:r>
      <w:r w:rsidRPr="00B4546E">
        <w:rPr>
          <w:b/>
          <w:spacing w:val="-4"/>
          <w:sz w:val="26"/>
          <w:szCs w:val="26"/>
        </w:rPr>
        <w:t>dụng</w:t>
      </w:r>
    </w:p>
    <w:p w14:paraId="2CBA88F7" w14:textId="77777777" w:rsidR="00CE7D65"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IEC</w:t>
      </w:r>
      <w:r w:rsidRPr="00B4546E">
        <w:rPr>
          <w:spacing w:val="-3"/>
          <w:sz w:val="26"/>
          <w:szCs w:val="26"/>
        </w:rPr>
        <w:t xml:space="preserve"> </w:t>
      </w:r>
      <w:proofErr w:type="gramStart"/>
      <w:r w:rsidRPr="00B4546E">
        <w:rPr>
          <w:sz w:val="26"/>
          <w:szCs w:val="26"/>
        </w:rPr>
        <w:t>60529</w:t>
      </w:r>
      <w:r w:rsidRPr="00B4546E">
        <w:rPr>
          <w:spacing w:val="-5"/>
          <w:sz w:val="26"/>
          <w:szCs w:val="26"/>
        </w:rPr>
        <w:t xml:space="preserve"> </w:t>
      </w:r>
      <w:r w:rsidRPr="00B4546E">
        <w:rPr>
          <w:sz w:val="26"/>
          <w:szCs w:val="26"/>
        </w:rPr>
        <w:t>:</w:t>
      </w:r>
      <w:proofErr w:type="gramEnd"/>
      <w:r w:rsidRPr="00B4546E">
        <w:rPr>
          <w:spacing w:val="-2"/>
          <w:sz w:val="26"/>
          <w:szCs w:val="26"/>
        </w:rPr>
        <w:t xml:space="preserve"> </w:t>
      </w:r>
      <w:r w:rsidRPr="00B4546E">
        <w:rPr>
          <w:sz w:val="26"/>
          <w:szCs w:val="26"/>
        </w:rPr>
        <w:t>Mức</w:t>
      </w:r>
      <w:r w:rsidRPr="00B4546E">
        <w:rPr>
          <w:spacing w:val="-2"/>
          <w:sz w:val="26"/>
          <w:szCs w:val="26"/>
        </w:rPr>
        <w:t xml:space="preserve"> </w:t>
      </w:r>
      <w:r w:rsidRPr="00B4546E">
        <w:rPr>
          <w:sz w:val="26"/>
          <w:szCs w:val="26"/>
        </w:rPr>
        <w:t>bảo</w:t>
      </w:r>
      <w:r w:rsidRPr="00B4546E">
        <w:rPr>
          <w:spacing w:val="-2"/>
          <w:sz w:val="26"/>
          <w:szCs w:val="26"/>
        </w:rPr>
        <w:t xml:space="preserve"> </w:t>
      </w:r>
      <w:r w:rsidRPr="00B4546E">
        <w:rPr>
          <w:sz w:val="26"/>
          <w:szCs w:val="26"/>
        </w:rPr>
        <w:t>vệ</w:t>
      </w:r>
      <w:r w:rsidRPr="00B4546E">
        <w:rPr>
          <w:spacing w:val="-2"/>
          <w:sz w:val="26"/>
          <w:szCs w:val="26"/>
        </w:rPr>
        <w:t xml:space="preserve"> </w:t>
      </w:r>
      <w:r w:rsidRPr="00B4546E">
        <w:rPr>
          <w:sz w:val="26"/>
          <w:szCs w:val="26"/>
        </w:rPr>
        <w:t>tủ</w:t>
      </w:r>
      <w:r w:rsidRPr="00B4546E">
        <w:rPr>
          <w:spacing w:val="-1"/>
          <w:sz w:val="26"/>
          <w:szCs w:val="26"/>
        </w:rPr>
        <w:t xml:space="preserve"> </w:t>
      </w:r>
      <w:r w:rsidRPr="00B4546E">
        <w:rPr>
          <w:sz w:val="26"/>
          <w:szCs w:val="26"/>
        </w:rPr>
        <w:t>hạ</w:t>
      </w:r>
      <w:r w:rsidRPr="00B4546E">
        <w:rPr>
          <w:spacing w:val="-3"/>
          <w:sz w:val="26"/>
          <w:szCs w:val="26"/>
        </w:rPr>
        <w:t xml:space="preserve"> </w:t>
      </w:r>
      <w:r w:rsidRPr="00B4546E">
        <w:rPr>
          <w:sz w:val="26"/>
          <w:szCs w:val="26"/>
        </w:rPr>
        <w:t>áp</w:t>
      </w:r>
      <w:r w:rsidRPr="00B4546E">
        <w:rPr>
          <w:spacing w:val="-1"/>
          <w:sz w:val="26"/>
          <w:szCs w:val="26"/>
        </w:rPr>
        <w:t xml:space="preserve"> </w:t>
      </w:r>
      <w:r w:rsidRPr="00B4546E">
        <w:rPr>
          <w:sz w:val="26"/>
          <w:szCs w:val="26"/>
        </w:rPr>
        <w:t>(ký</w:t>
      </w:r>
      <w:r w:rsidRPr="00B4546E">
        <w:rPr>
          <w:spacing w:val="-6"/>
          <w:sz w:val="26"/>
          <w:szCs w:val="26"/>
        </w:rPr>
        <w:t xml:space="preserve"> </w:t>
      </w:r>
      <w:r w:rsidRPr="00B4546E">
        <w:rPr>
          <w:sz w:val="26"/>
          <w:szCs w:val="26"/>
        </w:rPr>
        <w:t>hiệu</w:t>
      </w:r>
      <w:r w:rsidRPr="00B4546E">
        <w:rPr>
          <w:spacing w:val="-1"/>
          <w:sz w:val="26"/>
          <w:szCs w:val="26"/>
        </w:rPr>
        <w:t xml:space="preserve"> </w:t>
      </w:r>
      <w:r w:rsidRPr="00B4546E">
        <w:rPr>
          <w:sz w:val="26"/>
          <w:szCs w:val="26"/>
        </w:rPr>
        <w:t>mã</w:t>
      </w:r>
      <w:r w:rsidRPr="00B4546E">
        <w:rPr>
          <w:spacing w:val="-2"/>
          <w:sz w:val="26"/>
          <w:szCs w:val="26"/>
        </w:rPr>
        <w:t xml:space="preserve"> </w:t>
      </w:r>
      <w:r w:rsidRPr="00B4546E">
        <w:rPr>
          <w:spacing w:val="-4"/>
          <w:sz w:val="26"/>
          <w:szCs w:val="26"/>
        </w:rPr>
        <w:t>IP).</w:t>
      </w:r>
    </w:p>
    <w:p w14:paraId="6CC155EE" w14:textId="77777777" w:rsidR="00CE1A78"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IEC</w:t>
      </w:r>
      <w:r w:rsidRPr="00B4546E">
        <w:rPr>
          <w:spacing w:val="-3"/>
          <w:sz w:val="26"/>
          <w:szCs w:val="26"/>
        </w:rPr>
        <w:t xml:space="preserve"> </w:t>
      </w:r>
      <w:r w:rsidRPr="00B4546E">
        <w:rPr>
          <w:sz w:val="26"/>
          <w:szCs w:val="26"/>
        </w:rPr>
        <w:t>60044-</w:t>
      </w:r>
      <w:proofErr w:type="gramStart"/>
      <w:r w:rsidRPr="00B4546E">
        <w:rPr>
          <w:sz w:val="26"/>
          <w:szCs w:val="26"/>
        </w:rPr>
        <w:t>1</w:t>
      </w:r>
      <w:r w:rsidRPr="00B4546E">
        <w:rPr>
          <w:spacing w:val="66"/>
          <w:sz w:val="26"/>
          <w:szCs w:val="26"/>
        </w:rPr>
        <w:t xml:space="preserve"> </w:t>
      </w:r>
      <w:r w:rsidRPr="00B4546E">
        <w:rPr>
          <w:sz w:val="26"/>
          <w:szCs w:val="26"/>
        </w:rPr>
        <w:t>:</w:t>
      </w:r>
      <w:proofErr w:type="gramEnd"/>
      <w:r w:rsidRPr="00B4546E">
        <w:rPr>
          <w:spacing w:val="-1"/>
          <w:sz w:val="26"/>
          <w:szCs w:val="26"/>
        </w:rPr>
        <w:t xml:space="preserve"> </w:t>
      </w:r>
      <w:r w:rsidRPr="00B4546E">
        <w:rPr>
          <w:sz w:val="26"/>
          <w:szCs w:val="26"/>
        </w:rPr>
        <w:t>Máy</w:t>
      </w:r>
      <w:r w:rsidRPr="00B4546E">
        <w:rPr>
          <w:spacing w:val="-4"/>
          <w:sz w:val="26"/>
          <w:szCs w:val="26"/>
        </w:rPr>
        <w:t xml:space="preserve"> </w:t>
      </w:r>
      <w:r w:rsidRPr="00B4546E">
        <w:rPr>
          <w:sz w:val="26"/>
          <w:szCs w:val="26"/>
        </w:rPr>
        <w:t>biến</w:t>
      </w:r>
      <w:r w:rsidRPr="00B4546E">
        <w:rPr>
          <w:spacing w:val="-1"/>
          <w:sz w:val="26"/>
          <w:szCs w:val="26"/>
        </w:rPr>
        <w:t xml:space="preserve"> </w:t>
      </w:r>
      <w:r w:rsidRPr="00B4546E">
        <w:rPr>
          <w:sz w:val="26"/>
          <w:szCs w:val="26"/>
        </w:rPr>
        <w:t>dòng</w:t>
      </w:r>
      <w:r w:rsidRPr="00B4546E">
        <w:rPr>
          <w:spacing w:val="-2"/>
          <w:sz w:val="26"/>
          <w:szCs w:val="26"/>
        </w:rPr>
        <w:t xml:space="preserve"> </w:t>
      </w:r>
      <w:r w:rsidRPr="00B4546E">
        <w:rPr>
          <w:sz w:val="26"/>
          <w:szCs w:val="26"/>
        </w:rPr>
        <w:t>đo</w:t>
      </w:r>
      <w:r w:rsidRPr="00B4546E">
        <w:rPr>
          <w:spacing w:val="-1"/>
          <w:sz w:val="26"/>
          <w:szCs w:val="26"/>
        </w:rPr>
        <w:t xml:space="preserve"> </w:t>
      </w:r>
      <w:r w:rsidRPr="00B4546E">
        <w:rPr>
          <w:spacing w:val="-2"/>
          <w:sz w:val="26"/>
          <w:szCs w:val="26"/>
        </w:rPr>
        <w:t>lường.</w:t>
      </w:r>
    </w:p>
    <w:p w14:paraId="2E7234A7" w14:textId="6C935F71" w:rsidR="00CE7D65"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IEC</w:t>
      </w:r>
      <w:r w:rsidRPr="00B4546E">
        <w:rPr>
          <w:spacing w:val="-2"/>
          <w:sz w:val="26"/>
          <w:szCs w:val="26"/>
        </w:rPr>
        <w:t xml:space="preserve"> </w:t>
      </w:r>
      <w:r w:rsidRPr="00B4546E">
        <w:rPr>
          <w:sz w:val="26"/>
          <w:szCs w:val="26"/>
        </w:rPr>
        <w:t>60439-</w:t>
      </w:r>
      <w:proofErr w:type="gramStart"/>
      <w:r w:rsidRPr="00B4546E">
        <w:rPr>
          <w:sz w:val="26"/>
          <w:szCs w:val="26"/>
        </w:rPr>
        <w:t>1</w:t>
      </w:r>
      <w:r w:rsidRPr="00B4546E">
        <w:rPr>
          <w:spacing w:val="-2"/>
          <w:sz w:val="26"/>
          <w:szCs w:val="26"/>
        </w:rPr>
        <w:t xml:space="preserve"> </w:t>
      </w:r>
      <w:r w:rsidRPr="00B4546E">
        <w:rPr>
          <w:sz w:val="26"/>
          <w:szCs w:val="26"/>
        </w:rPr>
        <w:t>:</w:t>
      </w:r>
      <w:proofErr w:type="gramEnd"/>
      <w:r w:rsidRPr="00B4546E">
        <w:rPr>
          <w:spacing w:val="-1"/>
          <w:sz w:val="26"/>
          <w:szCs w:val="26"/>
        </w:rPr>
        <w:t xml:space="preserve"> </w:t>
      </w:r>
      <w:r w:rsidRPr="00B4546E">
        <w:rPr>
          <w:sz w:val="26"/>
          <w:szCs w:val="26"/>
        </w:rPr>
        <w:t>Lắp</w:t>
      </w:r>
      <w:r w:rsidRPr="00B4546E">
        <w:rPr>
          <w:spacing w:val="-1"/>
          <w:sz w:val="26"/>
          <w:szCs w:val="26"/>
        </w:rPr>
        <w:t xml:space="preserve"> </w:t>
      </w:r>
      <w:r w:rsidRPr="00B4546E">
        <w:rPr>
          <w:sz w:val="26"/>
          <w:szCs w:val="26"/>
        </w:rPr>
        <w:t>ráp</w:t>
      </w:r>
      <w:r w:rsidRPr="00B4546E">
        <w:rPr>
          <w:spacing w:val="-1"/>
          <w:sz w:val="26"/>
          <w:szCs w:val="26"/>
        </w:rPr>
        <w:t xml:space="preserve"> </w:t>
      </w:r>
      <w:r w:rsidRPr="00B4546E">
        <w:rPr>
          <w:sz w:val="26"/>
          <w:szCs w:val="26"/>
        </w:rPr>
        <w:t>cơ</w:t>
      </w:r>
      <w:r w:rsidRPr="00B4546E">
        <w:rPr>
          <w:spacing w:val="-2"/>
          <w:sz w:val="26"/>
          <w:szCs w:val="26"/>
        </w:rPr>
        <w:t xml:space="preserve"> </w:t>
      </w:r>
      <w:r w:rsidRPr="00B4546E">
        <w:rPr>
          <w:sz w:val="26"/>
          <w:szCs w:val="26"/>
        </w:rPr>
        <w:t>cấu</w:t>
      </w:r>
      <w:r w:rsidRPr="00B4546E">
        <w:rPr>
          <w:spacing w:val="-5"/>
          <w:sz w:val="26"/>
          <w:szCs w:val="26"/>
        </w:rPr>
        <w:t xml:space="preserve"> </w:t>
      </w:r>
      <w:r w:rsidRPr="00B4546E">
        <w:rPr>
          <w:sz w:val="26"/>
          <w:szCs w:val="26"/>
        </w:rPr>
        <w:t>đóng</w:t>
      </w:r>
      <w:r w:rsidRPr="00B4546E">
        <w:rPr>
          <w:spacing w:val="-1"/>
          <w:sz w:val="26"/>
          <w:szCs w:val="26"/>
        </w:rPr>
        <w:t xml:space="preserve"> </w:t>
      </w:r>
      <w:r w:rsidRPr="00B4546E">
        <w:rPr>
          <w:sz w:val="26"/>
          <w:szCs w:val="26"/>
        </w:rPr>
        <w:t>ngắt</w:t>
      </w:r>
      <w:r w:rsidRPr="00B4546E">
        <w:rPr>
          <w:spacing w:val="-4"/>
          <w:sz w:val="26"/>
          <w:szCs w:val="26"/>
        </w:rPr>
        <w:t xml:space="preserve"> </w:t>
      </w:r>
      <w:r w:rsidRPr="00B4546E">
        <w:rPr>
          <w:sz w:val="26"/>
          <w:szCs w:val="26"/>
        </w:rPr>
        <w:t>và</w:t>
      </w:r>
      <w:r w:rsidRPr="00B4546E">
        <w:rPr>
          <w:spacing w:val="-2"/>
          <w:sz w:val="26"/>
          <w:szCs w:val="26"/>
        </w:rPr>
        <w:t xml:space="preserve"> </w:t>
      </w:r>
      <w:r w:rsidRPr="00B4546E">
        <w:rPr>
          <w:sz w:val="26"/>
          <w:szCs w:val="26"/>
        </w:rPr>
        <w:t>điều</w:t>
      </w:r>
      <w:r w:rsidRPr="00B4546E">
        <w:rPr>
          <w:spacing w:val="-1"/>
          <w:sz w:val="26"/>
          <w:szCs w:val="26"/>
        </w:rPr>
        <w:t xml:space="preserve"> </w:t>
      </w:r>
      <w:r w:rsidRPr="00B4546E">
        <w:rPr>
          <w:sz w:val="26"/>
          <w:szCs w:val="26"/>
        </w:rPr>
        <w:t>khiển</w:t>
      </w:r>
      <w:r w:rsidRPr="00B4546E">
        <w:rPr>
          <w:spacing w:val="-4"/>
          <w:sz w:val="26"/>
          <w:szCs w:val="26"/>
        </w:rPr>
        <w:t xml:space="preserve"> </w:t>
      </w:r>
      <w:r w:rsidRPr="00B4546E">
        <w:rPr>
          <w:sz w:val="26"/>
          <w:szCs w:val="26"/>
        </w:rPr>
        <w:t>hạ</w:t>
      </w:r>
      <w:r w:rsidRPr="00B4546E">
        <w:rPr>
          <w:spacing w:val="-2"/>
          <w:sz w:val="26"/>
          <w:szCs w:val="26"/>
        </w:rPr>
        <w:t xml:space="preserve"> </w:t>
      </w:r>
      <w:r w:rsidRPr="00B4546E">
        <w:rPr>
          <w:sz w:val="26"/>
          <w:szCs w:val="26"/>
        </w:rPr>
        <w:t>áp -</w:t>
      </w:r>
      <w:r w:rsidRPr="00B4546E">
        <w:rPr>
          <w:spacing w:val="-5"/>
          <w:sz w:val="26"/>
          <w:szCs w:val="26"/>
        </w:rPr>
        <w:t xml:space="preserve"> </w:t>
      </w:r>
      <w:r w:rsidRPr="00B4546E">
        <w:rPr>
          <w:sz w:val="26"/>
          <w:szCs w:val="26"/>
        </w:rPr>
        <w:t>Phần</w:t>
      </w:r>
      <w:r w:rsidRPr="00B4546E">
        <w:rPr>
          <w:spacing w:val="-1"/>
          <w:sz w:val="26"/>
          <w:szCs w:val="26"/>
        </w:rPr>
        <w:t xml:space="preserve"> </w:t>
      </w:r>
      <w:r w:rsidRPr="00B4546E">
        <w:rPr>
          <w:sz w:val="26"/>
          <w:szCs w:val="26"/>
        </w:rPr>
        <w:t>1</w:t>
      </w:r>
      <w:r w:rsidRPr="00B4546E">
        <w:rPr>
          <w:spacing w:val="-5"/>
          <w:sz w:val="26"/>
          <w:szCs w:val="26"/>
        </w:rPr>
        <w:t xml:space="preserve"> </w:t>
      </w:r>
      <w:r w:rsidRPr="00B4546E">
        <w:rPr>
          <w:sz w:val="26"/>
          <w:szCs w:val="26"/>
        </w:rPr>
        <w:t>thí</w:t>
      </w:r>
      <w:r w:rsidRPr="00B4546E">
        <w:rPr>
          <w:spacing w:val="-1"/>
          <w:sz w:val="26"/>
          <w:szCs w:val="26"/>
        </w:rPr>
        <w:t xml:space="preserve"> </w:t>
      </w:r>
      <w:r w:rsidRPr="00B4546E">
        <w:rPr>
          <w:sz w:val="26"/>
          <w:szCs w:val="26"/>
        </w:rPr>
        <w:t>nghiệm mẫu (Type tests) và thử nghiệm lắp ráp từng phần.</w:t>
      </w:r>
    </w:p>
    <w:p w14:paraId="1DA07B1F" w14:textId="77777777" w:rsidR="00CE1A78"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IEC</w:t>
      </w:r>
      <w:r w:rsidRPr="00B4546E">
        <w:rPr>
          <w:spacing w:val="-3"/>
          <w:sz w:val="26"/>
          <w:szCs w:val="26"/>
        </w:rPr>
        <w:t xml:space="preserve"> </w:t>
      </w:r>
      <w:r w:rsidRPr="00B4546E">
        <w:rPr>
          <w:sz w:val="26"/>
          <w:szCs w:val="26"/>
        </w:rPr>
        <w:t>60947-2:</w:t>
      </w:r>
      <w:r w:rsidRPr="00B4546E">
        <w:rPr>
          <w:spacing w:val="-2"/>
          <w:sz w:val="26"/>
          <w:szCs w:val="26"/>
        </w:rPr>
        <w:t xml:space="preserve"> </w:t>
      </w:r>
      <w:r w:rsidRPr="00B4546E">
        <w:rPr>
          <w:sz w:val="26"/>
          <w:szCs w:val="26"/>
        </w:rPr>
        <w:t>Cơ</w:t>
      </w:r>
      <w:r w:rsidRPr="00B4546E">
        <w:rPr>
          <w:spacing w:val="-4"/>
          <w:sz w:val="26"/>
          <w:szCs w:val="26"/>
        </w:rPr>
        <w:t xml:space="preserve"> </w:t>
      </w:r>
      <w:r w:rsidRPr="00B4546E">
        <w:rPr>
          <w:sz w:val="26"/>
          <w:szCs w:val="26"/>
        </w:rPr>
        <w:t>cấu</w:t>
      </w:r>
      <w:r w:rsidRPr="00B4546E">
        <w:rPr>
          <w:spacing w:val="-2"/>
          <w:sz w:val="26"/>
          <w:szCs w:val="26"/>
        </w:rPr>
        <w:t xml:space="preserve"> </w:t>
      </w:r>
      <w:r w:rsidRPr="00B4546E">
        <w:rPr>
          <w:sz w:val="26"/>
          <w:szCs w:val="26"/>
        </w:rPr>
        <w:t>đóng</w:t>
      </w:r>
      <w:r w:rsidRPr="00B4546E">
        <w:rPr>
          <w:spacing w:val="-6"/>
          <w:sz w:val="26"/>
          <w:szCs w:val="26"/>
        </w:rPr>
        <w:t xml:space="preserve"> </w:t>
      </w:r>
      <w:r w:rsidRPr="00B4546E">
        <w:rPr>
          <w:sz w:val="26"/>
          <w:szCs w:val="26"/>
        </w:rPr>
        <w:t>ngắt</w:t>
      </w:r>
      <w:r w:rsidRPr="00B4546E">
        <w:rPr>
          <w:spacing w:val="-5"/>
          <w:sz w:val="26"/>
          <w:szCs w:val="26"/>
        </w:rPr>
        <w:t xml:space="preserve"> </w:t>
      </w:r>
      <w:r w:rsidRPr="00B4546E">
        <w:rPr>
          <w:sz w:val="26"/>
          <w:szCs w:val="26"/>
        </w:rPr>
        <w:t>và</w:t>
      </w:r>
      <w:r w:rsidRPr="00B4546E">
        <w:rPr>
          <w:spacing w:val="-3"/>
          <w:sz w:val="26"/>
          <w:szCs w:val="26"/>
        </w:rPr>
        <w:t xml:space="preserve"> </w:t>
      </w:r>
      <w:r w:rsidRPr="00B4546E">
        <w:rPr>
          <w:sz w:val="26"/>
          <w:szCs w:val="26"/>
        </w:rPr>
        <w:t>điều</w:t>
      </w:r>
      <w:r w:rsidRPr="00B4546E">
        <w:rPr>
          <w:spacing w:val="-2"/>
          <w:sz w:val="26"/>
          <w:szCs w:val="26"/>
        </w:rPr>
        <w:t xml:space="preserve"> </w:t>
      </w:r>
      <w:r w:rsidRPr="00B4546E">
        <w:rPr>
          <w:sz w:val="26"/>
          <w:szCs w:val="26"/>
        </w:rPr>
        <w:t>khiển</w:t>
      </w:r>
      <w:r w:rsidRPr="00B4546E">
        <w:rPr>
          <w:spacing w:val="-6"/>
          <w:sz w:val="26"/>
          <w:szCs w:val="26"/>
        </w:rPr>
        <w:t xml:space="preserve"> </w:t>
      </w:r>
      <w:r w:rsidRPr="00B4546E">
        <w:rPr>
          <w:sz w:val="26"/>
          <w:szCs w:val="26"/>
        </w:rPr>
        <w:t>hạ</w:t>
      </w:r>
      <w:r w:rsidRPr="00B4546E">
        <w:rPr>
          <w:spacing w:val="-3"/>
          <w:sz w:val="26"/>
          <w:szCs w:val="26"/>
        </w:rPr>
        <w:t xml:space="preserve"> </w:t>
      </w:r>
      <w:r w:rsidRPr="00B4546E">
        <w:rPr>
          <w:sz w:val="26"/>
          <w:szCs w:val="26"/>
        </w:rPr>
        <w:t>áp</w:t>
      </w:r>
      <w:r w:rsidRPr="00B4546E">
        <w:rPr>
          <w:spacing w:val="3"/>
          <w:sz w:val="26"/>
          <w:szCs w:val="26"/>
        </w:rPr>
        <w:t xml:space="preserve"> </w:t>
      </w:r>
      <w:r w:rsidRPr="00B4546E">
        <w:rPr>
          <w:sz w:val="26"/>
          <w:szCs w:val="26"/>
        </w:rPr>
        <w:t>-</w:t>
      </w:r>
      <w:r w:rsidRPr="00B4546E">
        <w:rPr>
          <w:spacing w:val="-4"/>
          <w:sz w:val="26"/>
          <w:szCs w:val="26"/>
        </w:rPr>
        <w:t xml:space="preserve"> </w:t>
      </w:r>
      <w:r w:rsidRPr="00B4546E">
        <w:rPr>
          <w:sz w:val="26"/>
          <w:szCs w:val="26"/>
        </w:rPr>
        <w:t>Phần</w:t>
      </w:r>
      <w:r w:rsidRPr="00B4546E">
        <w:rPr>
          <w:spacing w:val="-2"/>
          <w:sz w:val="26"/>
          <w:szCs w:val="26"/>
        </w:rPr>
        <w:t xml:space="preserve"> </w:t>
      </w:r>
      <w:r w:rsidRPr="00B4546E">
        <w:rPr>
          <w:sz w:val="26"/>
          <w:szCs w:val="26"/>
        </w:rPr>
        <w:t>2</w:t>
      </w:r>
      <w:r w:rsidRPr="00B4546E">
        <w:rPr>
          <w:spacing w:val="-3"/>
          <w:sz w:val="26"/>
          <w:szCs w:val="26"/>
        </w:rPr>
        <w:t xml:space="preserve"> </w:t>
      </w:r>
      <w:proofErr w:type="gramStart"/>
      <w:r w:rsidRPr="00B4546E">
        <w:rPr>
          <w:sz w:val="26"/>
          <w:szCs w:val="26"/>
        </w:rPr>
        <w:t>Aptômát</w:t>
      </w:r>
      <w:r w:rsidRPr="00B4546E">
        <w:rPr>
          <w:spacing w:val="-1"/>
          <w:sz w:val="26"/>
          <w:szCs w:val="26"/>
        </w:rPr>
        <w:t xml:space="preserve"> </w:t>
      </w:r>
      <w:r w:rsidRPr="00B4546E">
        <w:rPr>
          <w:spacing w:val="-10"/>
          <w:sz w:val="26"/>
          <w:szCs w:val="26"/>
        </w:rPr>
        <w:t>.</w:t>
      </w:r>
      <w:proofErr w:type="gramEnd"/>
    </w:p>
    <w:p w14:paraId="7FB1A3A0" w14:textId="6A4CC14C" w:rsidR="00CE7D65"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Tiêu</w:t>
      </w:r>
      <w:r w:rsidRPr="00B4546E">
        <w:rPr>
          <w:spacing w:val="-1"/>
          <w:sz w:val="26"/>
          <w:szCs w:val="26"/>
        </w:rPr>
        <w:t xml:space="preserve"> </w:t>
      </w:r>
      <w:r w:rsidRPr="00B4546E">
        <w:rPr>
          <w:sz w:val="26"/>
          <w:szCs w:val="26"/>
        </w:rPr>
        <w:t>chuẩn</w:t>
      </w:r>
      <w:r w:rsidRPr="00B4546E">
        <w:rPr>
          <w:spacing w:val="-1"/>
          <w:sz w:val="26"/>
          <w:szCs w:val="26"/>
        </w:rPr>
        <w:t xml:space="preserve"> </w:t>
      </w:r>
      <w:r w:rsidRPr="00B4546E">
        <w:rPr>
          <w:sz w:val="26"/>
          <w:szCs w:val="26"/>
        </w:rPr>
        <w:t>công</w:t>
      </w:r>
      <w:r w:rsidRPr="00B4546E">
        <w:rPr>
          <w:spacing w:val="-5"/>
          <w:sz w:val="26"/>
          <w:szCs w:val="26"/>
        </w:rPr>
        <w:t xml:space="preserve"> </w:t>
      </w:r>
      <w:r w:rsidRPr="00B4546E">
        <w:rPr>
          <w:sz w:val="26"/>
          <w:szCs w:val="26"/>
        </w:rPr>
        <w:t>tơ</w:t>
      </w:r>
      <w:r w:rsidRPr="00B4546E">
        <w:rPr>
          <w:spacing w:val="-5"/>
          <w:sz w:val="26"/>
          <w:szCs w:val="26"/>
        </w:rPr>
        <w:t xml:space="preserve"> </w:t>
      </w:r>
      <w:r w:rsidRPr="00B4546E">
        <w:rPr>
          <w:sz w:val="26"/>
          <w:szCs w:val="26"/>
        </w:rPr>
        <w:t>điện</w:t>
      </w:r>
      <w:r w:rsidRPr="00B4546E">
        <w:rPr>
          <w:spacing w:val="-5"/>
          <w:sz w:val="26"/>
          <w:szCs w:val="26"/>
        </w:rPr>
        <w:t xml:space="preserve"> </w:t>
      </w:r>
      <w:r w:rsidRPr="00B4546E">
        <w:rPr>
          <w:sz w:val="26"/>
          <w:szCs w:val="26"/>
        </w:rPr>
        <w:t>tử</w:t>
      </w:r>
      <w:r w:rsidRPr="00B4546E">
        <w:rPr>
          <w:spacing w:val="-3"/>
          <w:sz w:val="26"/>
          <w:szCs w:val="26"/>
        </w:rPr>
        <w:t xml:space="preserve"> </w:t>
      </w:r>
      <w:r w:rsidRPr="00B4546E">
        <w:rPr>
          <w:sz w:val="26"/>
          <w:szCs w:val="26"/>
        </w:rPr>
        <w:t>và</w:t>
      </w:r>
      <w:r w:rsidRPr="00B4546E">
        <w:rPr>
          <w:spacing w:val="-2"/>
          <w:sz w:val="26"/>
          <w:szCs w:val="26"/>
        </w:rPr>
        <w:t xml:space="preserve"> </w:t>
      </w:r>
      <w:r w:rsidRPr="00B4546E">
        <w:rPr>
          <w:sz w:val="26"/>
          <w:szCs w:val="26"/>
        </w:rPr>
        <w:t>thiết</w:t>
      </w:r>
      <w:r w:rsidRPr="00B4546E">
        <w:rPr>
          <w:spacing w:val="-4"/>
          <w:sz w:val="26"/>
          <w:szCs w:val="26"/>
        </w:rPr>
        <w:t xml:space="preserve"> </w:t>
      </w:r>
      <w:r w:rsidRPr="00B4546E">
        <w:rPr>
          <w:sz w:val="26"/>
          <w:szCs w:val="26"/>
        </w:rPr>
        <w:t>bị</w:t>
      </w:r>
      <w:r w:rsidRPr="00B4546E">
        <w:rPr>
          <w:spacing w:val="-1"/>
          <w:sz w:val="26"/>
          <w:szCs w:val="26"/>
        </w:rPr>
        <w:t xml:space="preserve"> </w:t>
      </w:r>
      <w:r w:rsidRPr="00B4546E">
        <w:rPr>
          <w:sz w:val="26"/>
          <w:szCs w:val="26"/>
        </w:rPr>
        <w:t>truyền</w:t>
      </w:r>
      <w:r w:rsidRPr="00B4546E">
        <w:rPr>
          <w:spacing w:val="-1"/>
          <w:sz w:val="26"/>
          <w:szCs w:val="26"/>
        </w:rPr>
        <w:t xml:space="preserve"> </w:t>
      </w:r>
      <w:r w:rsidRPr="00B4546E">
        <w:rPr>
          <w:sz w:val="26"/>
          <w:szCs w:val="26"/>
        </w:rPr>
        <w:t>dữ</w:t>
      </w:r>
      <w:r w:rsidRPr="00B4546E">
        <w:rPr>
          <w:spacing w:val="-3"/>
          <w:sz w:val="26"/>
          <w:szCs w:val="26"/>
        </w:rPr>
        <w:t xml:space="preserve"> </w:t>
      </w:r>
      <w:r w:rsidRPr="00B4546E">
        <w:rPr>
          <w:sz w:val="26"/>
          <w:szCs w:val="26"/>
        </w:rPr>
        <w:t>liệu</w:t>
      </w:r>
      <w:r w:rsidRPr="00B4546E">
        <w:rPr>
          <w:spacing w:val="-1"/>
          <w:sz w:val="26"/>
          <w:szCs w:val="26"/>
        </w:rPr>
        <w:t xml:space="preserve"> </w:t>
      </w:r>
      <w:r w:rsidRPr="00B4546E">
        <w:rPr>
          <w:sz w:val="26"/>
          <w:szCs w:val="26"/>
        </w:rPr>
        <w:t>trong</w:t>
      </w:r>
      <w:r w:rsidRPr="00B4546E">
        <w:rPr>
          <w:spacing w:val="-1"/>
          <w:sz w:val="26"/>
          <w:szCs w:val="26"/>
        </w:rPr>
        <w:t xml:space="preserve"> </w:t>
      </w:r>
      <w:r w:rsidRPr="00B4546E">
        <w:rPr>
          <w:sz w:val="26"/>
          <w:szCs w:val="26"/>
        </w:rPr>
        <w:t>Tập</w:t>
      </w:r>
      <w:r w:rsidRPr="00B4546E">
        <w:rPr>
          <w:spacing w:val="-3"/>
          <w:sz w:val="26"/>
          <w:szCs w:val="26"/>
        </w:rPr>
        <w:t xml:space="preserve"> </w:t>
      </w:r>
      <w:r w:rsidRPr="00B4546E">
        <w:rPr>
          <w:sz w:val="26"/>
          <w:szCs w:val="26"/>
        </w:rPr>
        <w:t>đoàn</w:t>
      </w:r>
      <w:r w:rsidRPr="00B4546E">
        <w:rPr>
          <w:spacing w:val="-5"/>
          <w:sz w:val="26"/>
          <w:szCs w:val="26"/>
        </w:rPr>
        <w:t xml:space="preserve"> </w:t>
      </w:r>
      <w:r w:rsidRPr="00B4546E">
        <w:rPr>
          <w:sz w:val="26"/>
          <w:szCs w:val="26"/>
        </w:rPr>
        <w:t>điện</w:t>
      </w:r>
      <w:r w:rsidRPr="00B4546E">
        <w:rPr>
          <w:spacing w:val="-1"/>
          <w:sz w:val="26"/>
          <w:szCs w:val="26"/>
        </w:rPr>
        <w:t xml:space="preserve"> </w:t>
      </w:r>
      <w:r w:rsidRPr="00B4546E">
        <w:rPr>
          <w:sz w:val="26"/>
          <w:szCs w:val="26"/>
        </w:rPr>
        <w:t>lực Quốc gia Việt Nam số 103/QĐ-EVN ngày 21/6/2017.</w:t>
      </w:r>
    </w:p>
    <w:p w14:paraId="5CDF384B" w14:textId="77777777" w:rsidR="00CE7D65" w:rsidRPr="00B4546E" w:rsidRDefault="00CE7D65" w:rsidP="0077272C">
      <w:pPr>
        <w:pStyle w:val="ListParagraph"/>
        <w:numPr>
          <w:ilvl w:val="0"/>
          <w:numId w:val="26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Và</w:t>
      </w:r>
      <w:r w:rsidRPr="00B4546E">
        <w:rPr>
          <w:spacing w:val="-3"/>
          <w:sz w:val="26"/>
          <w:szCs w:val="26"/>
        </w:rPr>
        <w:t xml:space="preserve"> </w:t>
      </w:r>
      <w:r w:rsidRPr="00B4546E">
        <w:rPr>
          <w:sz w:val="26"/>
          <w:szCs w:val="26"/>
        </w:rPr>
        <w:t>các</w:t>
      </w:r>
      <w:r w:rsidRPr="00B4546E">
        <w:rPr>
          <w:spacing w:val="-3"/>
          <w:sz w:val="26"/>
          <w:szCs w:val="26"/>
        </w:rPr>
        <w:t xml:space="preserve"> </w:t>
      </w:r>
      <w:r w:rsidRPr="00B4546E">
        <w:rPr>
          <w:sz w:val="26"/>
          <w:szCs w:val="26"/>
        </w:rPr>
        <w:t>tiêu</w:t>
      </w:r>
      <w:r w:rsidRPr="00B4546E">
        <w:rPr>
          <w:spacing w:val="-2"/>
          <w:sz w:val="26"/>
          <w:szCs w:val="26"/>
        </w:rPr>
        <w:t xml:space="preserve"> </w:t>
      </w:r>
      <w:r w:rsidRPr="00B4546E">
        <w:rPr>
          <w:sz w:val="26"/>
          <w:szCs w:val="26"/>
        </w:rPr>
        <w:t>chuẩn</w:t>
      </w:r>
      <w:r w:rsidRPr="00B4546E">
        <w:rPr>
          <w:spacing w:val="-2"/>
          <w:sz w:val="26"/>
          <w:szCs w:val="26"/>
        </w:rPr>
        <w:t xml:space="preserve"> </w:t>
      </w:r>
      <w:r w:rsidRPr="00B4546E">
        <w:rPr>
          <w:sz w:val="26"/>
          <w:szCs w:val="26"/>
        </w:rPr>
        <w:t>tương</w:t>
      </w:r>
      <w:r w:rsidRPr="00B4546E">
        <w:rPr>
          <w:spacing w:val="-5"/>
          <w:sz w:val="26"/>
          <w:szCs w:val="26"/>
        </w:rPr>
        <w:t xml:space="preserve"> </w:t>
      </w:r>
      <w:r w:rsidRPr="00B4546E">
        <w:rPr>
          <w:spacing w:val="-2"/>
          <w:sz w:val="26"/>
          <w:szCs w:val="26"/>
        </w:rPr>
        <w:t>đương.</w:t>
      </w:r>
    </w:p>
    <w:p w14:paraId="55F80CF0" w14:textId="090456B8" w:rsidR="003B630B" w:rsidRPr="00B4546E" w:rsidRDefault="003B630B" w:rsidP="0077272C">
      <w:pPr>
        <w:tabs>
          <w:tab w:val="left" w:pos="564"/>
          <w:tab w:val="left" w:pos="9498"/>
          <w:tab w:val="left" w:pos="9639"/>
        </w:tabs>
        <w:spacing w:line="288" w:lineRule="auto"/>
        <w:contextualSpacing/>
        <w:mirrorIndents/>
        <w:rPr>
          <w:b/>
          <w:sz w:val="26"/>
          <w:szCs w:val="26"/>
        </w:rPr>
      </w:pPr>
      <w:r w:rsidRPr="00B4546E">
        <w:rPr>
          <w:b/>
          <w:sz w:val="26"/>
          <w:szCs w:val="26"/>
        </w:rPr>
        <w:t>3. Yêu</w:t>
      </w:r>
      <w:r w:rsidRPr="00B4546E">
        <w:rPr>
          <w:b/>
          <w:spacing w:val="-5"/>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khác</w:t>
      </w:r>
    </w:p>
    <w:p w14:paraId="28152DED" w14:textId="04F4E705" w:rsidR="003B630B" w:rsidRPr="00B4546E" w:rsidRDefault="003B630B" w:rsidP="0077272C">
      <w:pPr>
        <w:tabs>
          <w:tab w:val="left" w:pos="1056"/>
          <w:tab w:val="left" w:pos="9498"/>
          <w:tab w:val="left" w:pos="9639"/>
        </w:tabs>
        <w:spacing w:line="288" w:lineRule="auto"/>
        <w:contextualSpacing/>
        <w:mirrorIndents/>
        <w:rPr>
          <w:b/>
          <w:sz w:val="26"/>
          <w:szCs w:val="26"/>
        </w:rPr>
      </w:pPr>
      <w:r w:rsidRPr="00B4546E">
        <w:rPr>
          <w:b/>
          <w:sz w:val="26"/>
          <w:szCs w:val="26"/>
        </w:rPr>
        <w:t>3.1 Yêu</w:t>
      </w:r>
      <w:r w:rsidRPr="00B4546E">
        <w:rPr>
          <w:b/>
          <w:spacing w:val="-4"/>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pacing w:val="-4"/>
          <w:sz w:val="26"/>
          <w:szCs w:val="26"/>
        </w:rPr>
        <w:t>điện</w:t>
      </w:r>
    </w:p>
    <w:p w14:paraId="5739090F" w14:textId="5A15A3E7" w:rsidR="003B630B" w:rsidRPr="00B4546E" w:rsidRDefault="003B630B" w:rsidP="0077272C">
      <w:pPr>
        <w:pStyle w:val="BodyText"/>
        <w:tabs>
          <w:tab w:val="left" w:pos="9498"/>
          <w:tab w:val="left" w:pos="9639"/>
        </w:tabs>
        <w:spacing w:before="0" w:line="288" w:lineRule="auto"/>
        <w:ind w:left="565"/>
        <w:contextualSpacing/>
        <w:mirrorIndents/>
        <w:rPr>
          <w:sz w:val="26"/>
          <w:szCs w:val="26"/>
        </w:rPr>
      </w:pPr>
      <w:r w:rsidRPr="00B4546E">
        <w:rPr>
          <w:sz w:val="26"/>
          <w:szCs w:val="26"/>
        </w:rPr>
        <w:t>Tủ</w:t>
      </w:r>
      <w:r w:rsidRPr="00B4546E">
        <w:rPr>
          <w:spacing w:val="-2"/>
          <w:sz w:val="26"/>
          <w:szCs w:val="26"/>
        </w:rPr>
        <w:t xml:space="preserve"> </w:t>
      </w:r>
      <w:r w:rsidRPr="00B4546E">
        <w:rPr>
          <w:sz w:val="26"/>
          <w:szCs w:val="26"/>
        </w:rPr>
        <w:t>điện</w:t>
      </w:r>
      <w:r w:rsidRPr="00B4546E">
        <w:rPr>
          <w:spacing w:val="-2"/>
          <w:sz w:val="26"/>
          <w:szCs w:val="26"/>
        </w:rPr>
        <w:t xml:space="preserve"> </w:t>
      </w:r>
      <w:r w:rsidRPr="00B4546E">
        <w:rPr>
          <w:sz w:val="26"/>
          <w:szCs w:val="26"/>
        </w:rPr>
        <w:t>Pillar</w:t>
      </w:r>
      <w:r w:rsidRPr="00B4546E">
        <w:rPr>
          <w:spacing w:val="-5"/>
          <w:sz w:val="26"/>
          <w:szCs w:val="26"/>
        </w:rPr>
        <w:t xml:space="preserve"> </w:t>
      </w:r>
      <w:r w:rsidRPr="00B4546E">
        <w:rPr>
          <w:sz w:val="26"/>
          <w:szCs w:val="26"/>
        </w:rPr>
        <w:t>hạ</w:t>
      </w:r>
      <w:r w:rsidRPr="00B4546E">
        <w:rPr>
          <w:spacing w:val="-3"/>
          <w:sz w:val="26"/>
          <w:szCs w:val="26"/>
        </w:rPr>
        <w:t xml:space="preserve"> </w:t>
      </w:r>
      <w:r w:rsidRPr="00B4546E">
        <w:rPr>
          <w:sz w:val="26"/>
          <w:szCs w:val="26"/>
        </w:rPr>
        <w:t>áp</w:t>
      </w:r>
      <w:r w:rsidRPr="00B4546E">
        <w:rPr>
          <w:spacing w:val="-1"/>
          <w:sz w:val="26"/>
          <w:szCs w:val="26"/>
        </w:rPr>
        <w:t xml:space="preserve"> </w:t>
      </w:r>
      <w:r w:rsidRPr="00B4546E">
        <w:rPr>
          <w:sz w:val="26"/>
          <w:szCs w:val="26"/>
        </w:rPr>
        <w:t>phải</w:t>
      </w:r>
      <w:r w:rsidRPr="00B4546E">
        <w:rPr>
          <w:spacing w:val="-1"/>
          <w:sz w:val="26"/>
          <w:szCs w:val="26"/>
        </w:rPr>
        <w:t xml:space="preserve"> </w:t>
      </w:r>
      <w:r w:rsidRPr="00B4546E">
        <w:rPr>
          <w:sz w:val="26"/>
          <w:szCs w:val="26"/>
        </w:rPr>
        <w:t>được</w:t>
      </w:r>
      <w:r w:rsidRPr="00B4546E">
        <w:rPr>
          <w:spacing w:val="-5"/>
          <w:sz w:val="26"/>
          <w:szCs w:val="26"/>
        </w:rPr>
        <w:t xml:space="preserve"> </w:t>
      </w:r>
      <w:r w:rsidRPr="00B4546E">
        <w:rPr>
          <w:sz w:val="26"/>
          <w:szCs w:val="26"/>
        </w:rPr>
        <w:t>thiết</w:t>
      </w:r>
      <w:r w:rsidRPr="00B4546E">
        <w:rPr>
          <w:spacing w:val="-2"/>
          <w:sz w:val="26"/>
          <w:szCs w:val="26"/>
        </w:rPr>
        <w:t xml:space="preserve"> </w:t>
      </w:r>
      <w:r w:rsidRPr="00B4546E">
        <w:rPr>
          <w:sz w:val="26"/>
          <w:szCs w:val="26"/>
        </w:rPr>
        <w:t>kế</w:t>
      </w:r>
      <w:r w:rsidRPr="00B4546E">
        <w:rPr>
          <w:spacing w:val="-4"/>
          <w:sz w:val="26"/>
          <w:szCs w:val="26"/>
        </w:rPr>
        <w:t xml:space="preserve"> </w:t>
      </w:r>
      <w:r w:rsidRPr="00B4546E">
        <w:rPr>
          <w:sz w:val="26"/>
          <w:szCs w:val="26"/>
        </w:rPr>
        <w:t>phù</w:t>
      </w:r>
      <w:r w:rsidRPr="00B4546E">
        <w:rPr>
          <w:spacing w:val="-5"/>
          <w:sz w:val="26"/>
          <w:szCs w:val="26"/>
        </w:rPr>
        <w:t xml:space="preserve"> </w:t>
      </w:r>
      <w:r w:rsidRPr="00B4546E">
        <w:rPr>
          <w:sz w:val="26"/>
          <w:szCs w:val="26"/>
        </w:rPr>
        <w:t>hợp</w:t>
      </w:r>
      <w:r w:rsidRPr="00B4546E">
        <w:rPr>
          <w:spacing w:val="-1"/>
          <w:sz w:val="26"/>
          <w:szCs w:val="26"/>
        </w:rPr>
        <w:t xml:space="preserve"> </w:t>
      </w:r>
      <w:r w:rsidRPr="00B4546E">
        <w:rPr>
          <w:sz w:val="26"/>
          <w:szCs w:val="26"/>
        </w:rPr>
        <w:t>các</w:t>
      </w:r>
      <w:r w:rsidRPr="00B4546E">
        <w:rPr>
          <w:spacing w:val="-6"/>
          <w:sz w:val="26"/>
          <w:szCs w:val="26"/>
        </w:rPr>
        <w:t xml:space="preserve"> </w:t>
      </w:r>
      <w:r w:rsidRPr="00B4546E">
        <w:rPr>
          <w:sz w:val="26"/>
          <w:szCs w:val="26"/>
        </w:rPr>
        <w:t>giá</w:t>
      </w:r>
      <w:r w:rsidRPr="00B4546E">
        <w:rPr>
          <w:spacing w:val="-5"/>
          <w:sz w:val="26"/>
          <w:szCs w:val="26"/>
        </w:rPr>
        <w:t xml:space="preserve"> </w:t>
      </w:r>
      <w:r w:rsidRPr="00B4546E">
        <w:rPr>
          <w:sz w:val="26"/>
          <w:szCs w:val="26"/>
        </w:rPr>
        <w:t>trị</w:t>
      </w:r>
      <w:r w:rsidRPr="00B4546E">
        <w:rPr>
          <w:spacing w:val="-1"/>
          <w:sz w:val="26"/>
          <w:szCs w:val="26"/>
        </w:rPr>
        <w:t xml:space="preserve"> </w:t>
      </w:r>
      <w:r w:rsidRPr="00B4546E">
        <w:rPr>
          <w:sz w:val="26"/>
          <w:szCs w:val="26"/>
        </w:rPr>
        <w:t>định</w:t>
      </w:r>
      <w:r w:rsidRPr="00B4546E">
        <w:rPr>
          <w:spacing w:val="-5"/>
          <w:sz w:val="26"/>
          <w:szCs w:val="26"/>
        </w:rPr>
        <w:t xml:space="preserve"> </w:t>
      </w:r>
      <w:r w:rsidRPr="00B4546E">
        <w:rPr>
          <w:sz w:val="26"/>
          <w:szCs w:val="26"/>
        </w:rPr>
        <w:t>mức</w:t>
      </w:r>
      <w:r w:rsidRPr="00B4546E">
        <w:rPr>
          <w:spacing w:val="-2"/>
          <w:sz w:val="26"/>
          <w:szCs w:val="26"/>
        </w:rPr>
        <w:t xml:space="preserve"> </w:t>
      </w:r>
      <w:r w:rsidRPr="00B4546E">
        <w:rPr>
          <w:spacing w:val="-4"/>
          <w:sz w:val="26"/>
          <w:szCs w:val="26"/>
        </w:rPr>
        <w:t>sau: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35"/>
        <w:gridCol w:w="3163"/>
      </w:tblGrid>
      <w:tr w:rsidR="00CE7D65" w:rsidRPr="00B4546E" w14:paraId="3EE380AD" w14:textId="77777777" w:rsidTr="00CE7D65">
        <w:trPr>
          <w:trHeight w:val="323"/>
        </w:trPr>
        <w:tc>
          <w:tcPr>
            <w:tcW w:w="3449" w:type="pct"/>
          </w:tcPr>
          <w:p w14:paraId="6ACFDC29"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-Hệ</w:t>
            </w:r>
            <w:r w:rsidRPr="00B4546E">
              <w:rPr>
                <w:spacing w:val="-3"/>
                <w:sz w:val="26"/>
                <w:szCs w:val="26"/>
              </w:rPr>
              <w:t xml:space="preserve"> </w:t>
            </w:r>
            <w:r w:rsidRPr="00B4546E">
              <w:rPr>
                <w:sz w:val="26"/>
                <w:szCs w:val="26"/>
              </w:rPr>
              <w:t>thống</w:t>
            </w:r>
            <w:r w:rsidRPr="00B4546E">
              <w:rPr>
                <w:spacing w:val="-5"/>
                <w:sz w:val="26"/>
                <w:szCs w:val="26"/>
              </w:rPr>
              <w:t xml:space="preserve"> </w:t>
            </w:r>
            <w:r w:rsidRPr="00B4546E">
              <w:rPr>
                <w:sz w:val="26"/>
                <w:szCs w:val="26"/>
              </w:rPr>
              <w:t>điện</w:t>
            </w:r>
            <w:r w:rsidRPr="00B4546E">
              <w:rPr>
                <w:spacing w:val="-2"/>
                <w:sz w:val="26"/>
                <w:szCs w:val="26"/>
              </w:rPr>
              <w:t xml:space="preserve"> </w:t>
            </w:r>
            <w:r w:rsidRPr="00B4546E">
              <w:rPr>
                <w:sz w:val="26"/>
                <w:szCs w:val="26"/>
              </w:rPr>
              <w:t>áp</w:t>
            </w:r>
            <w:r w:rsidRPr="00B4546E">
              <w:rPr>
                <w:spacing w:val="-1"/>
                <w:sz w:val="26"/>
                <w:szCs w:val="26"/>
              </w:rPr>
              <w:t xml:space="preserve"> </w:t>
            </w:r>
            <w:r w:rsidRPr="00B4546E">
              <w:rPr>
                <w:sz w:val="26"/>
                <w:szCs w:val="26"/>
              </w:rPr>
              <w:t>3</w:t>
            </w:r>
            <w:r w:rsidRPr="00B4546E">
              <w:rPr>
                <w:spacing w:val="-6"/>
                <w:sz w:val="26"/>
                <w:szCs w:val="26"/>
              </w:rPr>
              <w:t xml:space="preserve"> </w:t>
            </w:r>
            <w:r w:rsidRPr="00B4546E">
              <w:rPr>
                <w:sz w:val="26"/>
                <w:szCs w:val="26"/>
              </w:rPr>
              <w:t>pha</w:t>
            </w:r>
            <w:r w:rsidRPr="00B4546E">
              <w:rPr>
                <w:spacing w:val="-2"/>
                <w:sz w:val="26"/>
                <w:szCs w:val="26"/>
              </w:rPr>
              <w:t xml:space="preserve"> </w:t>
            </w:r>
            <w:r w:rsidRPr="00B4546E">
              <w:rPr>
                <w:sz w:val="26"/>
                <w:szCs w:val="26"/>
              </w:rPr>
              <w:t>trung</w:t>
            </w:r>
            <w:r w:rsidRPr="00B4546E">
              <w:rPr>
                <w:spacing w:val="-6"/>
                <w:sz w:val="26"/>
                <w:szCs w:val="26"/>
              </w:rPr>
              <w:t xml:space="preserve"> </w:t>
            </w:r>
            <w:r w:rsidRPr="00B4546E">
              <w:rPr>
                <w:sz w:val="26"/>
                <w:szCs w:val="26"/>
              </w:rPr>
              <w:t>tính</w:t>
            </w:r>
            <w:r w:rsidRPr="00B4546E">
              <w:rPr>
                <w:spacing w:val="-1"/>
                <w:sz w:val="26"/>
                <w:szCs w:val="26"/>
              </w:rPr>
              <w:t xml:space="preserve"> </w:t>
            </w:r>
            <w:r w:rsidRPr="00B4546E">
              <w:rPr>
                <w:sz w:val="26"/>
                <w:szCs w:val="26"/>
              </w:rPr>
              <w:t>nối</w:t>
            </w:r>
            <w:r w:rsidRPr="00B4546E">
              <w:rPr>
                <w:spacing w:val="-4"/>
                <w:sz w:val="26"/>
                <w:szCs w:val="26"/>
              </w:rPr>
              <w:t xml:space="preserve"> </w:t>
            </w:r>
            <w:r w:rsidRPr="00B4546E">
              <w:rPr>
                <w:spacing w:val="-5"/>
                <w:sz w:val="26"/>
                <w:szCs w:val="26"/>
              </w:rPr>
              <w:t>đất</w:t>
            </w:r>
          </w:p>
        </w:tc>
        <w:tc>
          <w:tcPr>
            <w:tcW w:w="1551" w:type="pct"/>
          </w:tcPr>
          <w:p w14:paraId="433E0F73"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2"/>
                <w:sz w:val="26"/>
                <w:szCs w:val="26"/>
              </w:rPr>
              <w:t>230/400V</w:t>
            </w:r>
          </w:p>
        </w:tc>
      </w:tr>
      <w:tr w:rsidR="00CE7D65" w:rsidRPr="00B4546E" w14:paraId="77FB2131" w14:textId="77777777" w:rsidTr="00CE7D65">
        <w:trPr>
          <w:trHeight w:val="321"/>
        </w:trPr>
        <w:tc>
          <w:tcPr>
            <w:tcW w:w="3449" w:type="pct"/>
          </w:tcPr>
          <w:p w14:paraId="38CC34C8"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Cấp</w:t>
            </w:r>
            <w:r w:rsidRPr="00B4546E">
              <w:rPr>
                <w:spacing w:val="-1"/>
                <w:sz w:val="26"/>
                <w:szCs w:val="26"/>
              </w:rPr>
              <w:t xml:space="preserve"> </w:t>
            </w:r>
            <w:r w:rsidRPr="00B4546E">
              <w:rPr>
                <w:sz w:val="26"/>
                <w:szCs w:val="26"/>
              </w:rPr>
              <w:t>cách</w:t>
            </w:r>
            <w:r w:rsidRPr="00B4546E">
              <w:rPr>
                <w:spacing w:val="-2"/>
                <w:sz w:val="26"/>
                <w:szCs w:val="26"/>
              </w:rPr>
              <w:t xml:space="preserve"> </w:t>
            </w:r>
            <w:r w:rsidRPr="00B4546E">
              <w:rPr>
                <w:spacing w:val="-4"/>
                <w:sz w:val="26"/>
                <w:szCs w:val="26"/>
              </w:rPr>
              <w:t>điện</w:t>
            </w:r>
          </w:p>
        </w:tc>
        <w:tc>
          <w:tcPr>
            <w:tcW w:w="1551" w:type="pct"/>
          </w:tcPr>
          <w:p w14:paraId="0D119E86"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2"/>
                <w:sz w:val="26"/>
                <w:szCs w:val="26"/>
              </w:rPr>
              <w:t>0.6/1KV</w:t>
            </w:r>
          </w:p>
        </w:tc>
      </w:tr>
      <w:tr w:rsidR="00CE7D65" w:rsidRPr="00B4546E" w14:paraId="1A8D0F40" w14:textId="77777777" w:rsidTr="00CE7D65">
        <w:trPr>
          <w:trHeight w:val="321"/>
        </w:trPr>
        <w:tc>
          <w:tcPr>
            <w:tcW w:w="3449" w:type="pct"/>
          </w:tcPr>
          <w:p w14:paraId="78353C93"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Điện</w:t>
            </w:r>
            <w:r w:rsidRPr="00B4546E">
              <w:rPr>
                <w:spacing w:val="-1"/>
                <w:sz w:val="26"/>
                <w:szCs w:val="26"/>
              </w:rPr>
              <w:t xml:space="preserve"> </w:t>
            </w:r>
            <w:r w:rsidRPr="00B4546E">
              <w:rPr>
                <w:sz w:val="26"/>
                <w:szCs w:val="26"/>
              </w:rPr>
              <w:t>áp</w:t>
            </w:r>
            <w:r w:rsidRPr="00B4546E">
              <w:rPr>
                <w:spacing w:val="-1"/>
                <w:sz w:val="26"/>
                <w:szCs w:val="26"/>
              </w:rPr>
              <w:t xml:space="preserve"> </w:t>
            </w:r>
            <w:r w:rsidRPr="00B4546E">
              <w:rPr>
                <w:sz w:val="26"/>
                <w:szCs w:val="26"/>
              </w:rPr>
              <w:t>cao</w:t>
            </w:r>
            <w:r w:rsidRPr="00B4546E">
              <w:rPr>
                <w:spacing w:val="-1"/>
                <w:sz w:val="26"/>
                <w:szCs w:val="26"/>
              </w:rPr>
              <w:t xml:space="preserve"> </w:t>
            </w:r>
            <w:r w:rsidRPr="00B4546E">
              <w:rPr>
                <w:spacing w:val="-4"/>
                <w:sz w:val="26"/>
                <w:szCs w:val="26"/>
              </w:rPr>
              <w:t>nhất</w:t>
            </w:r>
          </w:p>
        </w:tc>
        <w:tc>
          <w:tcPr>
            <w:tcW w:w="1551" w:type="pct"/>
          </w:tcPr>
          <w:p w14:paraId="2D61C346"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4"/>
                <w:sz w:val="26"/>
                <w:szCs w:val="26"/>
              </w:rPr>
              <w:t>600V</w:t>
            </w:r>
          </w:p>
        </w:tc>
      </w:tr>
      <w:tr w:rsidR="00CE7D65" w:rsidRPr="00B4546E" w14:paraId="308A5701" w14:textId="77777777" w:rsidTr="00CE7D65">
        <w:trPr>
          <w:trHeight w:val="323"/>
        </w:trPr>
        <w:tc>
          <w:tcPr>
            <w:tcW w:w="3449" w:type="pct"/>
          </w:tcPr>
          <w:p w14:paraId="308ED448"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2"/>
                <w:sz w:val="26"/>
                <w:szCs w:val="26"/>
              </w:rPr>
              <w:t xml:space="preserve"> </w:t>
            </w:r>
            <w:r w:rsidRPr="00B4546E">
              <w:rPr>
                <w:sz w:val="26"/>
                <w:szCs w:val="26"/>
              </w:rPr>
              <w:t xml:space="preserve">Tần </w:t>
            </w:r>
            <w:r w:rsidRPr="00B4546E">
              <w:rPr>
                <w:spacing w:val="-5"/>
                <w:sz w:val="26"/>
                <w:szCs w:val="26"/>
              </w:rPr>
              <w:t>số</w:t>
            </w:r>
          </w:p>
        </w:tc>
        <w:tc>
          <w:tcPr>
            <w:tcW w:w="1551" w:type="pct"/>
          </w:tcPr>
          <w:p w14:paraId="72729350"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4"/>
                <w:sz w:val="26"/>
                <w:szCs w:val="26"/>
              </w:rPr>
              <w:t>50Hz</w:t>
            </w:r>
          </w:p>
        </w:tc>
      </w:tr>
      <w:tr w:rsidR="00CE7D65" w:rsidRPr="00B4546E" w14:paraId="500BB0D2" w14:textId="77777777" w:rsidTr="00CE7D65">
        <w:trPr>
          <w:trHeight w:val="321"/>
        </w:trPr>
        <w:tc>
          <w:tcPr>
            <w:tcW w:w="3449" w:type="pct"/>
          </w:tcPr>
          <w:p w14:paraId="46388D6A"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Khoảng</w:t>
            </w:r>
            <w:r w:rsidRPr="00B4546E">
              <w:rPr>
                <w:spacing w:val="-2"/>
                <w:sz w:val="26"/>
                <w:szCs w:val="26"/>
              </w:rPr>
              <w:t xml:space="preserve"> </w:t>
            </w:r>
            <w:r w:rsidRPr="00B4546E">
              <w:rPr>
                <w:sz w:val="26"/>
                <w:szCs w:val="26"/>
              </w:rPr>
              <w:t>cách</w:t>
            </w:r>
            <w:r w:rsidRPr="00B4546E">
              <w:rPr>
                <w:spacing w:val="-2"/>
                <w:sz w:val="26"/>
                <w:szCs w:val="26"/>
              </w:rPr>
              <w:t xml:space="preserve"> </w:t>
            </w:r>
            <w:r w:rsidRPr="00B4546E">
              <w:rPr>
                <w:sz w:val="26"/>
                <w:szCs w:val="26"/>
              </w:rPr>
              <w:t>dòng</w:t>
            </w:r>
            <w:r w:rsidRPr="00B4546E">
              <w:rPr>
                <w:spacing w:val="-5"/>
                <w:sz w:val="26"/>
                <w:szCs w:val="26"/>
              </w:rPr>
              <w:t xml:space="preserve"> </w:t>
            </w:r>
            <w:r w:rsidRPr="00B4546E">
              <w:rPr>
                <w:sz w:val="26"/>
                <w:szCs w:val="26"/>
              </w:rPr>
              <w:t>dò</w:t>
            </w:r>
            <w:r w:rsidRPr="00B4546E">
              <w:rPr>
                <w:spacing w:val="-6"/>
                <w:sz w:val="26"/>
                <w:szCs w:val="26"/>
              </w:rPr>
              <w:t xml:space="preserve"> </w:t>
            </w:r>
            <w:r w:rsidRPr="00B4546E">
              <w:rPr>
                <w:sz w:val="26"/>
                <w:szCs w:val="26"/>
              </w:rPr>
              <w:t>nhỏ</w:t>
            </w:r>
            <w:r w:rsidRPr="00B4546E">
              <w:rPr>
                <w:spacing w:val="-1"/>
                <w:sz w:val="26"/>
                <w:szCs w:val="26"/>
              </w:rPr>
              <w:t xml:space="preserve"> </w:t>
            </w:r>
            <w:r w:rsidRPr="00B4546E">
              <w:rPr>
                <w:spacing w:val="-4"/>
                <w:sz w:val="26"/>
                <w:szCs w:val="26"/>
              </w:rPr>
              <w:t>nhất</w:t>
            </w:r>
          </w:p>
        </w:tc>
        <w:tc>
          <w:tcPr>
            <w:tcW w:w="1551" w:type="pct"/>
          </w:tcPr>
          <w:p w14:paraId="0296035D"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2"/>
                <w:sz w:val="26"/>
                <w:szCs w:val="26"/>
              </w:rPr>
              <w:t>20mm/kV</w:t>
            </w:r>
          </w:p>
        </w:tc>
      </w:tr>
      <w:tr w:rsidR="00CE7D65" w:rsidRPr="00B4546E" w14:paraId="1D0835CF" w14:textId="77777777" w:rsidTr="00CE7D65">
        <w:trPr>
          <w:trHeight w:val="321"/>
        </w:trPr>
        <w:tc>
          <w:tcPr>
            <w:tcW w:w="3449" w:type="pct"/>
          </w:tcPr>
          <w:p w14:paraId="6B8B3E4F"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Điện</w:t>
            </w:r>
            <w:r w:rsidRPr="00B4546E">
              <w:rPr>
                <w:spacing w:val="-1"/>
                <w:sz w:val="26"/>
                <w:szCs w:val="26"/>
              </w:rPr>
              <w:t xml:space="preserve"> </w:t>
            </w:r>
            <w:r w:rsidRPr="00B4546E">
              <w:rPr>
                <w:sz w:val="26"/>
                <w:szCs w:val="26"/>
              </w:rPr>
              <w:t>áp</w:t>
            </w:r>
            <w:r w:rsidRPr="00B4546E">
              <w:rPr>
                <w:spacing w:val="-2"/>
                <w:sz w:val="26"/>
                <w:szCs w:val="26"/>
              </w:rPr>
              <w:t xml:space="preserve"> </w:t>
            </w:r>
            <w:r w:rsidRPr="00B4546E">
              <w:rPr>
                <w:sz w:val="26"/>
                <w:szCs w:val="26"/>
              </w:rPr>
              <w:t>thử</w:t>
            </w:r>
            <w:r w:rsidRPr="00B4546E">
              <w:rPr>
                <w:spacing w:val="-3"/>
                <w:sz w:val="26"/>
                <w:szCs w:val="26"/>
              </w:rPr>
              <w:t xml:space="preserve"> </w:t>
            </w:r>
            <w:r w:rsidRPr="00B4546E">
              <w:rPr>
                <w:sz w:val="26"/>
                <w:szCs w:val="26"/>
              </w:rPr>
              <w:t>AC-50Hz</w:t>
            </w:r>
            <w:r w:rsidRPr="00B4546E">
              <w:rPr>
                <w:spacing w:val="-3"/>
                <w:sz w:val="26"/>
                <w:szCs w:val="26"/>
              </w:rPr>
              <w:t xml:space="preserve"> </w:t>
            </w:r>
            <w:r w:rsidRPr="00B4546E">
              <w:rPr>
                <w:sz w:val="26"/>
                <w:szCs w:val="26"/>
              </w:rPr>
              <w:t>trong</w:t>
            </w:r>
            <w:r w:rsidRPr="00B4546E">
              <w:rPr>
                <w:spacing w:val="-1"/>
                <w:sz w:val="26"/>
                <w:szCs w:val="26"/>
              </w:rPr>
              <w:t xml:space="preserve"> </w:t>
            </w:r>
            <w:r w:rsidRPr="00B4546E">
              <w:rPr>
                <w:sz w:val="26"/>
                <w:szCs w:val="26"/>
              </w:rPr>
              <w:t>1</w:t>
            </w:r>
            <w:r w:rsidRPr="00B4546E">
              <w:rPr>
                <w:spacing w:val="-2"/>
                <w:sz w:val="26"/>
                <w:szCs w:val="26"/>
              </w:rPr>
              <w:t xml:space="preserve"> </w:t>
            </w:r>
            <w:r w:rsidRPr="00B4546E">
              <w:rPr>
                <w:spacing w:val="-4"/>
                <w:sz w:val="26"/>
                <w:szCs w:val="26"/>
              </w:rPr>
              <w:t>phút</w:t>
            </w:r>
          </w:p>
        </w:tc>
        <w:tc>
          <w:tcPr>
            <w:tcW w:w="1551" w:type="pct"/>
          </w:tcPr>
          <w:p w14:paraId="57E23B42"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2"/>
                <w:sz w:val="26"/>
                <w:szCs w:val="26"/>
              </w:rPr>
              <w:t>3.5kV</w:t>
            </w:r>
          </w:p>
        </w:tc>
      </w:tr>
      <w:tr w:rsidR="00CE7D65" w:rsidRPr="00B4546E" w14:paraId="1261FC04" w14:textId="77777777" w:rsidTr="00CE7D65">
        <w:trPr>
          <w:trHeight w:val="323"/>
        </w:trPr>
        <w:tc>
          <w:tcPr>
            <w:tcW w:w="3449" w:type="pct"/>
          </w:tcPr>
          <w:p w14:paraId="5F051014"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Điện</w:t>
            </w:r>
            <w:r w:rsidRPr="00B4546E">
              <w:rPr>
                <w:spacing w:val="-1"/>
                <w:sz w:val="26"/>
                <w:szCs w:val="26"/>
              </w:rPr>
              <w:t xml:space="preserve"> </w:t>
            </w:r>
            <w:r w:rsidRPr="00B4546E">
              <w:rPr>
                <w:sz w:val="26"/>
                <w:szCs w:val="26"/>
              </w:rPr>
              <w:t>áp</w:t>
            </w:r>
            <w:r w:rsidRPr="00B4546E">
              <w:rPr>
                <w:spacing w:val="-2"/>
                <w:sz w:val="26"/>
                <w:szCs w:val="26"/>
              </w:rPr>
              <w:t xml:space="preserve"> </w:t>
            </w:r>
            <w:r w:rsidRPr="00B4546E">
              <w:rPr>
                <w:sz w:val="26"/>
                <w:szCs w:val="26"/>
              </w:rPr>
              <w:t>xung</w:t>
            </w:r>
            <w:r w:rsidRPr="00B4546E">
              <w:rPr>
                <w:spacing w:val="-5"/>
                <w:sz w:val="26"/>
                <w:szCs w:val="26"/>
              </w:rPr>
              <w:t xml:space="preserve"> </w:t>
            </w:r>
            <w:r w:rsidRPr="00B4546E">
              <w:rPr>
                <w:sz w:val="26"/>
                <w:szCs w:val="26"/>
              </w:rPr>
              <w:t>danh</w:t>
            </w:r>
            <w:r w:rsidRPr="00B4546E">
              <w:rPr>
                <w:spacing w:val="-5"/>
                <w:sz w:val="26"/>
                <w:szCs w:val="26"/>
              </w:rPr>
              <w:t xml:space="preserve"> </w:t>
            </w:r>
            <w:r w:rsidRPr="00B4546E">
              <w:rPr>
                <w:spacing w:val="-4"/>
                <w:sz w:val="26"/>
                <w:szCs w:val="26"/>
              </w:rPr>
              <w:t>định</w:t>
            </w:r>
          </w:p>
        </w:tc>
        <w:tc>
          <w:tcPr>
            <w:tcW w:w="1551" w:type="pct"/>
          </w:tcPr>
          <w:p w14:paraId="6046ACD9"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2"/>
                <w:sz w:val="26"/>
                <w:szCs w:val="26"/>
              </w:rPr>
              <w:t>8.0kV</w:t>
            </w:r>
          </w:p>
        </w:tc>
      </w:tr>
      <w:tr w:rsidR="00CE7D65" w:rsidRPr="00B4546E" w14:paraId="6534039A" w14:textId="77777777" w:rsidTr="00CE7D65">
        <w:trPr>
          <w:trHeight w:val="642"/>
        </w:trPr>
        <w:tc>
          <w:tcPr>
            <w:tcW w:w="3449" w:type="pct"/>
          </w:tcPr>
          <w:p w14:paraId="540DF09B" w14:textId="114AC420" w:rsidR="00CE7D65" w:rsidRPr="00B4546E" w:rsidRDefault="00CE7D65" w:rsidP="0077272C">
            <w:pPr>
              <w:pStyle w:val="TableParagraph"/>
              <w:tabs>
                <w:tab w:val="left" w:pos="2196"/>
                <w:tab w:val="left" w:pos="9498"/>
                <w:tab w:val="left" w:pos="9639"/>
              </w:tabs>
              <w:spacing w:line="288" w:lineRule="auto"/>
              <w:ind w:right="2704"/>
              <w:contextualSpacing/>
              <w:mirrorIndents/>
              <w:jc w:val="right"/>
              <w:rPr>
                <w:sz w:val="26"/>
                <w:szCs w:val="26"/>
              </w:rPr>
            </w:pPr>
            <w:r w:rsidRPr="00B4546E">
              <w:rPr>
                <w:sz w:val="26"/>
                <w:szCs w:val="26"/>
              </w:rPr>
              <w:t>-</w:t>
            </w:r>
            <w:r w:rsidRPr="00B4546E">
              <w:rPr>
                <w:spacing w:val="-5"/>
                <w:sz w:val="26"/>
                <w:szCs w:val="26"/>
              </w:rPr>
              <w:t xml:space="preserve"> </w:t>
            </w:r>
            <w:r w:rsidRPr="00B4546E">
              <w:rPr>
                <w:sz w:val="26"/>
                <w:szCs w:val="26"/>
              </w:rPr>
              <w:t>Mức</w:t>
            </w:r>
            <w:r w:rsidRPr="00B4546E">
              <w:rPr>
                <w:spacing w:val="-1"/>
                <w:sz w:val="26"/>
                <w:szCs w:val="26"/>
              </w:rPr>
              <w:t xml:space="preserve"> </w:t>
            </w:r>
            <w:r w:rsidRPr="00B4546E">
              <w:rPr>
                <w:sz w:val="26"/>
                <w:szCs w:val="26"/>
              </w:rPr>
              <w:t xml:space="preserve">bảo </w:t>
            </w:r>
            <w:r w:rsidRPr="00B4546E">
              <w:rPr>
                <w:spacing w:val="-5"/>
                <w:sz w:val="26"/>
                <w:szCs w:val="26"/>
              </w:rPr>
              <w:t>vệ</w:t>
            </w:r>
            <w:r w:rsidRPr="00B4546E">
              <w:rPr>
                <w:sz w:val="26"/>
                <w:szCs w:val="26"/>
              </w:rPr>
              <w:t>+</w:t>
            </w:r>
            <w:r w:rsidRPr="00B4546E">
              <w:rPr>
                <w:spacing w:val="-3"/>
                <w:sz w:val="26"/>
                <w:szCs w:val="26"/>
              </w:rPr>
              <w:t xml:space="preserve"> </w:t>
            </w:r>
            <w:r w:rsidRPr="00B4546E">
              <w:rPr>
                <w:sz w:val="26"/>
                <w:szCs w:val="26"/>
              </w:rPr>
              <w:t xml:space="preserve">Trong </w:t>
            </w:r>
            <w:r w:rsidRPr="00B4546E">
              <w:rPr>
                <w:spacing w:val="-5"/>
                <w:sz w:val="26"/>
                <w:szCs w:val="26"/>
              </w:rPr>
              <w:t>nhà</w:t>
            </w:r>
          </w:p>
          <w:p w14:paraId="35D44B44" w14:textId="6CC0448E" w:rsidR="00CE7D65" w:rsidRPr="00B4546E" w:rsidRDefault="00CE7D65" w:rsidP="0077272C">
            <w:pPr>
              <w:pStyle w:val="TableParagraph"/>
              <w:tabs>
                <w:tab w:val="left" w:pos="9498"/>
                <w:tab w:val="left" w:pos="9639"/>
              </w:tabs>
              <w:spacing w:line="288" w:lineRule="auto"/>
              <w:ind w:right="2669"/>
              <w:contextualSpacing/>
              <w:mirrorIndents/>
              <w:jc w:val="center"/>
              <w:rPr>
                <w:sz w:val="26"/>
                <w:szCs w:val="26"/>
              </w:rPr>
            </w:pPr>
            <w:r w:rsidRPr="00B4546E">
              <w:rPr>
                <w:sz w:val="26"/>
                <w:szCs w:val="26"/>
              </w:rPr>
              <w:t xml:space="preserve">                                       +</w:t>
            </w:r>
            <w:r w:rsidRPr="00B4546E">
              <w:rPr>
                <w:spacing w:val="-3"/>
                <w:sz w:val="26"/>
                <w:szCs w:val="26"/>
              </w:rPr>
              <w:t xml:space="preserve"> </w:t>
            </w:r>
            <w:r w:rsidRPr="00B4546E">
              <w:rPr>
                <w:sz w:val="26"/>
                <w:szCs w:val="26"/>
              </w:rPr>
              <w:t>Ngoài</w:t>
            </w:r>
            <w:r w:rsidRPr="00B4546E">
              <w:rPr>
                <w:spacing w:val="-1"/>
                <w:sz w:val="26"/>
                <w:szCs w:val="26"/>
              </w:rPr>
              <w:t xml:space="preserve"> </w:t>
            </w:r>
            <w:r w:rsidRPr="00B4546E">
              <w:rPr>
                <w:spacing w:val="-4"/>
                <w:sz w:val="26"/>
                <w:szCs w:val="26"/>
              </w:rPr>
              <w:t>trời</w:t>
            </w:r>
          </w:p>
        </w:tc>
        <w:tc>
          <w:tcPr>
            <w:tcW w:w="1551" w:type="pct"/>
          </w:tcPr>
          <w:p w14:paraId="2C584B31"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 xml:space="preserve">IP </w:t>
            </w:r>
            <w:r w:rsidRPr="00B4546E">
              <w:rPr>
                <w:spacing w:val="-5"/>
                <w:sz w:val="26"/>
                <w:szCs w:val="26"/>
              </w:rPr>
              <w:t>44</w:t>
            </w:r>
          </w:p>
          <w:p w14:paraId="52496852"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 xml:space="preserve">IP </w:t>
            </w:r>
            <w:r w:rsidRPr="00B4546E">
              <w:rPr>
                <w:spacing w:val="-5"/>
                <w:sz w:val="26"/>
                <w:szCs w:val="26"/>
              </w:rPr>
              <w:t>54</w:t>
            </w:r>
          </w:p>
        </w:tc>
      </w:tr>
    </w:tbl>
    <w:p w14:paraId="0B1F282A" w14:textId="04D2DA6F" w:rsidR="003B630B" w:rsidRPr="00B4546E" w:rsidRDefault="003B630B" w:rsidP="0077272C">
      <w:pPr>
        <w:tabs>
          <w:tab w:val="left" w:pos="1005"/>
          <w:tab w:val="left" w:pos="9498"/>
          <w:tab w:val="left" w:pos="9639"/>
        </w:tabs>
        <w:spacing w:line="288" w:lineRule="auto"/>
        <w:contextualSpacing/>
        <w:mirrorIndents/>
        <w:rPr>
          <w:b/>
          <w:sz w:val="26"/>
          <w:szCs w:val="26"/>
        </w:rPr>
      </w:pPr>
      <w:r w:rsidRPr="00B4546E">
        <w:rPr>
          <w:b/>
          <w:sz w:val="26"/>
          <w:szCs w:val="26"/>
        </w:rPr>
        <w:t>3.2 Yêu</w:t>
      </w:r>
      <w:r w:rsidRPr="00B4546E">
        <w:rPr>
          <w:b/>
          <w:spacing w:val="-5"/>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thiết</w:t>
      </w:r>
      <w:r w:rsidRPr="00B4546E">
        <w:rPr>
          <w:b/>
          <w:spacing w:val="-2"/>
          <w:sz w:val="26"/>
          <w:szCs w:val="26"/>
        </w:rPr>
        <w:t xml:space="preserve"> </w:t>
      </w:r>
      <w:r w:rsidRPr="00B4546E">
        <w:rPr>
          <w:b/>
          <w:spacing w:val="-5"/>
          <w:sz w:val="26"/>
          <w:szCs w:val="26"/>
        </w:rPr>
        <w:t>kế:</w:t>
      </w:r>
    </w:p>
    <w:p w14:paraId="65438C5F" w14:textId="77777777" w:rsidR="00CE7D65" w:rsidRPr="00B4546E" w:rsidRDefault="00CE7D65" w:rsidP="0077272C">
      <w:pPr>
        <w:pStyle w:val="BodyText"/>
        <w:tabs>
          <w:tab w:val="left" w:pos="9498"/>
          <w:tab w:val="left" w:pos="9639"/>
        </w:tabs>
        <w:spacing w:before="0" w:line="288" w:lineRule="auto"/>
        <w:ind w:right="787" w:firstLine="348"/>
        <w:contextualSpacing/>
        <w:mirrorIndents/>
        <w:jc w:val="both"/>
        <w:rPr>
          <w:sz w:val="26"/>
          <w:szCs w:val="26"/>
        </w:rPr>
      </w:pPr>
      <w:r w:rsidRPr="00B4546E">
        <w:rPr>
          <w:sz w:val="26"/>
          <w:szCs w:val="26"/>
        </w:rPr>
        <w:t xml:space="preserve">Tủ điện hạ áp sẽ được cung cấp toàn bộ và đấu nối phù hợp vớí các cấu hình </w:t>
      </w:r>
      <w:r w:rsidRPr="00B4546E">
        <w:rPr>
          <w:spacing w:val="-4"/>
          <w:sz w:val="26"/>
          <w:szCs w:val="26"/>
        </w:rPr>
        <w:t>sau:</w:t>
      </w:r>
    </w:p>
    <w:p w14:paraId="6B6D1471" w14:textId="77777777" w:rsidR="00CE7D65" w:rsidRPr="00B4546E" w:rsidRDefault="00CE7D65" w:rsidP="0077272C">
      <w:pPr>
        <w:pStyle w:val="ListParagraph"/>
        <w:numPr>
          <w:ilvl w:val="0"/>
          <w:numId w:val="275"/>
        </w:numPr>
        <w:tabs>
          <w:tab w:val="left" w:pos="398"/>
        </w:tabs>
        <w:spacing w:before="0" w:line="288" w:lineRule="auto"/>
        <w:ind w:right="800" w:firstLine="0"/>
        <w:contextualSpacing/>
        <w:mirrorIndents/>
        <w:rPr>
          <w:sz w:val="26"/>
          <w:szCs w:val="26"/>
        </w:rPr>
      </w:pPr>
      <w:r w:rsidRPr="00B4546E">
        <w:rPr>
          <w:sz w:val="26"/>
          <w:szCs w:val="26"/>
        </w:rPr>
        <w:t>Trong 01 tủ điện hạ thế trọn bộ: Các ATM sử dụng cùng 1 hãng sản xuất để thuận</w:t>
      </w:r>
      <w:r w:rsidRPr="00B4546E">
        <w:rPr>
          <w:spacing w:val="-2"/>
          <w:sz w:val="26"/>
          <w:szCs w:val="26"/>
        </w:rPr>
        <w:t xml:space="preserve"> </w:t>
      </w:r>
      <w:r w:rsidRPr="00B4546E">
        <w:rPr>
          <w:sz w:val="26"/>
          <w:szCs w:val="26"/>
        </w:rPr>
        <w:t>tiện</w:t>
      </w:r>
      <w:r w:rsidRPr="00B4546E">
        <w:rPr>
          <w:spacing w:val="-1"/>
          <w:sz w:val="26"/>
          <w:szCs w:val="26"/>
        </w:rPr>
        <w:t xml:space="preserve"> </w:t>
      </w:r>
      <w:r w:rsidRPr="00B4546E">
        <w:rPr>
          <w:sz w:val="26"/>
          <w:szCs w:val="26"/>
        </w:rPr>
        <w:t>cho</w:t>
      </w:r>
      <w:r w:rsidRPr="00B4546E">
        <w:rPr>
          <w:spacing w:val="-2"/>
          <w:sz w:val="26"/>
          <w:szCs w:val="26"/>
        </w:rPr>
        <w:t xml:space="preserve"> </w:t>
      </w:r>
      <w:r w:rsidRPr="00B4546E">
        <w:rPr>
          <w:sz w:val="26"/>
          <w:szCs w:val="26"/>
        </w:rPr>
        <w:t>việc</w:t>
      </w:r>
      <w:r w:rsidRPr="00B4546E">
        <w:rPr>
          <w:spacing w:val="-2"/>
          <w:sz w:val="26"/>
          <w:szCs w:val="26"/>
        </w:rPr>
        <w:t xml:space="preserve"> </w:t>
      </w:r>
      <w:r w:rsidRPr="00B4546E">
        <w:rPr>
          <w:sz w:val="26"/>
          <w:szCs w:val="26"/>
        </w:rPr>
        <w:t>chỉnh</w:t>
      </w:r>
      <w:r w:rsidRPr="00B4546E">
        <w:rPr>
          <w:spacing w:val="-1"/>
          <w:sz w:val="26"/>
          <w:szCs w:val="26"/>
        </w:rPr>
        <w:t xml:space="preserve"> </w:t>
      </w:r>
      <w:r w:rsidRPr="00B4546E">
        <w:rPr>
          <w:sz w:val="26"/>
          <w:szCs w:val="26"/>
        </w:rPr>
        <w:t>định</w:t>
      </w:r>
      <w:r w:rsidRPr="00B4546E">
        <w:rPr>
          <w:spacing w:val="-2"/>
          <w:sz w:val="26"/>
          <w:szCs w:val="26"/>
        </w:rPr>
        <w:t xml:space="preserve"> </w:t>
      </w:r>
      <w:r w:rsidRPr="00B4546E">
        <w:rPr>
          <w:sz w:val="26"/>
          <w:szCs w:val="26"/>
        </w:rPr>
        <w:t>bảo</w:t>
      </w:r>
      <w:r w:rsidRPr="00B4546E">
        <w:rPr>
          <w:spacing w:val="-2"/>
          <w:sz w:val="26"/>
          <w:szCs w:val="26"/>
        </w:rPr>
        <w:t xml:space="preserve"> </w:t>
      </w:r>
      <w:r w:rsidRPr="00B4546E">
        <w:rPr>
          <w:sz w:val="26"/>
          <w:szCs w:val="26"/>
        </w:rPr>
        <w:t>vệ;</w:t>
      </w:r>
      <w:r w:rsidRPr="00B4546E">
        <w:rPr>
          <w:spacing w:val="-1"/>
          <w:sz w:val="26"/>
          <w:szCs w:val="26"/>
        </w:rPr>
        <w:t xml:space="preserve"> </w:t>
      </w:r>
      <w:r w:rsidRPr="00B4546E">
        <w:rPr>
          <w:sz w:val="26"/>
          <w:szCs w:val="26"/>
        </w:rPr>
        <w:t>thuận</w:t>
      </w:r>
      <w:r w:rsidRPr="00B4546E">
        <w:rPr>
          <w:spacing w:val="-2"/>
          <w:sz w:val="26"/>
          <w:szCs w:val="26"/>
        </w:rPr>
        <w:t xml:space="preserve"> </w:t>
      </w:r>
      <w:r w:rsidRPr="00B4546E">
        <w:rPr>
          <w:sz w:val="26"/>
          <w:szCs w:val="26"/>
        </w:rPr>
        <w:t>tiện</w:t>
      </w:r>
      <w:r w:rsidRPr="00B4546E">
        <w:rPr>
          <w:spacing w:val="-1"/>
          <w:sz w:val="26"/>
          <w:szCs w:val="26"/>
        </w:rPr>
        <w:t xml:space="preserve"> </w:t>
      </w:r>
      <w:r w:rsidRPr="00B4546E">
        <w:rPr>
          <w:sz w:val="26"/>
          <w:szCs w:val="26"/>
        </w:rPr>
        <w:t>cho</w:t>
      </w:r>
      <w:r w:rsidRPr="00B4546E">
        <w:rPr>
          <w:spacing w:val="-1"/>
          <w:sz w:val="26"/>
          <w:szCs w:val="26"/>
        </w:rPr>
        <w:t xml:space="preserve"> </w:t>
      </w:r>
      <w:r w:rsidRPr="00B4546E">
        <w:rPr>
          <w:sz w:val="26"/>
          <w:szCs w:val="26"/>
        </w:rPr>
        <w:t>công</w:t>
      </w:r>
      <w:r w:rsidRPr="00B4546E">
        <w:rPr>
          <w:spacing w:val="-2"/>
          <w:sz w:val="26"/>
          <w:szCs w:val="26"/>
        </w:rPr>
        <w:t xml:space="preserve"> </w:t>
      </w:r>
      <w:r w:rsidRPr="00B4546E">
        <w:rPr>
          <w:sz w:val="26"/>
          <w:szCs w:val="26"/>
        </w:rPr>
        <w:t>tác</w:t>
      </w:r>
      <w:r w:rsidRPr="00B4546E">
        <w:rPr>
          <w:spacing w:val="-5"/>
          <w:sz w:val="26"/>
          <w:szCs w:val="26"/>
        </w:rPr>
        <w:t xml:space="preserve"> </w:t>
      </w:r>
      <w:r w:rsidRPr="00B4546E">
        <w:rPr>
          <w:sz w:val="26"/>
          <w:szCs w:val="26"/>
        </w:rPr>
        <w:t>vận</w:t>
      </w:r>
      <w:r w:rsidRPr="00B4546E">
        <w:rPr>
          <w:spacing w:val="-1"/>
          <w:sz w:val="26"/>
          <w:szCs w:val="26"/>
        </w:rPr>
        <w:t xml:space="preserve"> </w:t>
      </w:r>
      <w:r w:rsidRPr="00B4546E">
        <w:rPr>
          <w:sz w:val="26"/>
          <w:szCs w:val="26"/>
        </w:rPr>
        <w:t>hành,</w:t>
      </w:r>
      <w:r w:rsidRPr="00B4546E">
        <w:rPr>
          <w:spacing w:val="-4"/>
          <w:sz w:val="26"/>
          <w:szCs w:val="26"/>
        </w:rPr>
        <w:t xml:space="preserve"> </w:t>
      </w:r>
      <w:r w:rsidRPr="00B4546E">
        <w:rPr>
          <w:sz w:val="26"/>
          <w:szCs w:val="26"/>
        </w:rPr>
        <w:t>bảo</w:t>
      </w:r>
      <w:r w:rsidRPr="00B4546E">
        <w:rPr>
          <w:spacing w:val="-3"/>
          <w:sz w:val="26"/>
          <w:szCs w:val="26"/>
        </w:rPr>
        <w:t xml:space="preserve"> </w:t>
      </w:r>
      <w:r w:rsidRPr="00B4546E">
        <w:rPr>
          <w:sz w:val="26"/>
          <w:szCs w:val="26"/>
        </w:rPr>
        <w:t>hành và mở rộng trong tương lai.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67"/>
        <w:gridCol w:w="1022"/>
        <w:gridCol w:w="1907"/>
        <w:gridCol w:w="1036"/>
        <w:gridCol w:w="755"/>
        <w:gridCol w:w="663"/>
        <w:gridCol w:w="661"/>
        <w:gridCol w:w="944"/>
        <w:gridCol w:w="944"/>
        <w:gridCol w:w="675"/>
        <w:gridCol w:w="1024"/>
      </w:tblGrid>
      <w:tr w:rsidR="00CE7D65" w:rsidRPr="00B4546E" w14:paraId="104C33DC" w14:textId="77777777" w:rsidTr="001B1793">
        <w:trPr>
          <w:trHeight w:val="314"/>
        </w:trPr>
        <w:tc>
          <w:tcPr>
            <w:tcW w:w="278" w:type="pct"/>
            <w:vMerge w:val="restart"/>
            <w:vAlign w:val="center"/>
          </w:tcPr>
          <w:p w14:paraId="52B61D86" w14:textId="77777777" w:rsidR="00CE7D65" w:rsidRPr="00B4546E" w:rsidRDefault="00CE7D65" w:rsidP="0077272C">
            <w:pPr>
              <w:pStyle w:val="TableParagraph"/>
              <w:tabs>
                <w:tab w:val="left" w:pos="9498"/>
                <w:tab w:val="left" w:pos="9639"/>
              </w:tabs>
              <w:spacing w:line="288" w:lineRule="auto"/>
              <w:ind w:left="110"/>
              <w:contextualSpacing/>
              <w:mirrorIndents/>
              <w:rPr>
                <w:sz w:val="26"/>
                <w:szCs w:val="26"/>
              </w:rPr>
            </w:pPr>
            <w:r w:rsidRPr="00B4546E">
              <w:rPr>
                <w:spacing w:val="-5"/>
                <w:sz w:val="26"/>
                <w:szCs w:val="26"/>
              </w:rPr>
              <w:t>TT</w:t>
            </w:r>
          </w:p>
        </w:tc>
        <w:tc>
          <w:tcPr>
            <w:tcW w:w="501" w:type="pct"/>
            <w:vMerge w:val="restart"/>
            <w:vAlign w:val="center"/>
          </w:tcPr>
          <w:p w14:paraId="2F977BDE" w14:textId="77777777" w:rsidR="00CE7D65" w:rsidRPr="00B4546E" w:rsidRDefault="00CE7D65" w:rsidP="0077272C">
            <w:pPr>
              <w:pStyle w:val="TableParagraph"/>
              <w:tabs>
                <w:tab w:val="left" w:pos="9498"/>
                <w:tab w:val="left" w:pos="9639"/>
              </w:tabs>
              <w:spacing w:line="288" w:lineRule="auto"/>
              <w:ind w:left="146" w:right="138" w:firstLine="60"/>
              <w:contextualSpacing/>
              <w:mirrorIndents/>
              <w:jc w:val="both"/>
              <w:rPr>
                <w:sz w:val="26"/>
                <w:szCs w:val="26"/>
              </w:rPr>
            </w:pPr>
            <w:r w:rsidRPr="00B4546E">
              <w:rPr>
                <w:spacing w:val="-4"/>
                <w:sz w:val="26"/>
                <w:szCs w:val="26"/>
              </w:rPr>
              <w:t xml:space="preserve">Công suất MBA </w:t>
            </w:r>
            <w:r w:rsidRPr="00B4546E">
              <w:rPr>
                <w:spacing w:val="-2"/>
                <w:sz w:val="26"/>
                <w:szCs w:val="26"/>
              </w:rPr>
              <w:t>(kVA)</w:t>
            </w:r>
          </w:p>
        </w:tc>
        <w:tc>
          <w:tcPr>
            <w:tcW w:w="935" w:type="pct"/>
            <w:vMerge w:val="restart"/>
            <w:vAlign w:val="center"/>
          </w:tcPr>
          <w:p w14:paraId="6177B37C" w14:textId="77777777" w:rsidR="00CE7D65" w:rsidRPr="00B4546E" w:rsidRDefault="00CE7D65" w:rsidP="0077272C">
            <w:pPr>
              <w:pStyle w:val="TableParagraph"/>
              <w:tabs>
                <w:tab w:val="left" w:pos="9498"/>
                <w:tab w:val="left" w:pos="9639"/>
              </w:tabs>
              <w:spacing w:line="288" w:lineRule="auto"/>
              <w:ind w:left="434" w:hanging="315"/>
              <w:contextualSpacing/>
              <w:mirrorIndents/>
              <w:rPr>
                <w:sz w:val="26"/>
                <w:szCs w:val="26"/>
              </w:rPr>
            </w:pPr>
            <w:r w:rsidRPr="00B4546E">
              <w:rPr>
                <w:sz w:val="26"/>
                <w:szCs w:val="26"/>
              </w:rPr>
              <w:t>Tiết</w:t>
            </w:r>
            <w:r w:rsidRPr="00B4546E">
              <w:rPr>
                <w:spacing w:val="-17"/>
                <w:sz w:val="26"/>
                <w:szCs w:val="26"/>
              </w:rPr>
              <w:t xml:space="preserve"> </w:t>
            </w:r>
            <w:r w:rsidRPr="00B4546E">
              <w:rPr>
                <w:sz w:val="26"/>
                <w:szCs w:val="26"/>
              </w:rPr>
              <w:t>diện</w:t>
            </w:r>
            <w:r w:rsidRPr="00B4546E">
              <w:rPr>
                <w:spacing w:val="-16"/>
                <w:sz w:val="26"/>
                <w:szCs w:val="26"/>
              </w:rPr>
              <w:t xml:space="preserve"> </w:t>
            </w:r>
            <w:r w:rsidRPr="00B4546E">
              <w:rPr>
                <w:sz w:val="26"/>
                <w:szCs w:val="26"/>
              </w:rPr>
              <w:t>thanh cái (mm)</w:t>
            </w:r>
          </w:p>
        </w:tc>
        <w:tc>
          <w:tcPr>
            <w:tcW w:w="508" w:type="pct"/>
            <w:vMerge w:val="restart"/>
            <w:vAlign w:val="center"/>
          </w:tcPr>
          <w:p w14:paraId="482D92F5" w14:textId="77777777" w:rsidR="00CE7D65" w:rsidRPr="00B4546E" w:rsidRDefault="00CE7D65" w:rsidP="0077272C">
            <w:pPr>
              <w:pStyle w:val="TableParagraph"/>
              <w:tabs>
                <w:tab w:val="left" w:pos="9498"/>
                <w:tab w:val="left" w:pos="9639"/>
              </w:tabs>
              <w:spacing w:line="288" w:lineRule="auto"/>
              <w:ind w:left="17" w:right="10"/>
              <w:contextualSpacing/>
              <w:mirrorIndents/>
              <w:jc w:val="center"/>
              <w:rPr>
                <w:sz w:val="26"/>
                <w:szCs w:val="26"/>
              </w:rPr>
            </w:pPr>
            <w:r w:rsidRPr="00B4546E">
              <w:rPr>
                <w:spacing w:val="-4"/>
                <w:sz w:val="26"/>
                <w:szCs w:val="26"/>
              </w:rPr>
              <w:t>MCCB</w:t>
            </w:r>
          </w:p>
          <w:p w14:paraId="176BA4F6" w14:textId="77777777" w:rsidR="00CE7D65" w:rsidRPr="00B4546E" w:rsidRDefault="00CE7D65" w:rsidP="0077272C">
            <w:pPr>
              <w:pStyle w:val="TableParagraph"/>
              <w:tabs>
                <w:tab w:val="left" w:pos="9498"/>
                <w:tab w:val="left" w:pos="9639"/>
              </w:tabs>
              <w:spacing w:line="288" w:lineRule="auto"/>
              <w:ind w:left="115" w:right="106"/>
              <w:contextualSpacing/>
              <w:mirrorIndents/>
              <w:jc w:val="center"/>
              <w:rPr>
                <w:sz w:val="26"/>
                <w:szCs w:val="26"/>
              </w:rPr>
            </w:pPr>
            <w:r w:rsidRPr="00B4546E">
              <w:rPr>
                <w:spacing w:val="-4"/>
                <w:sz w:val="26"/>
                <w:szCs w:val="26"/>
              </w:rPr>
              <w:t>tổng (A)</w:t>
            </w:r>
          </w:p>
        </w:tc>
        <w:tc>
          <w:tcPr>
            <w:tcW w:w="1945" w:type="pct"/>
            <w:gridSpan w:val="5"/>
            <w:vAlign w:val="center"/>
          </w:tcPr>
          <w:p w14:paraId="17A430AF" w14:textId="77777777" w:rsidR="00CE7D65" w:rsidRPr="00B4546E" w:rsidRDefault="00CE7D65" w:rsidP="0077272C">
            <w:pPr>
              <w:pStyle w:val="TableParagraph"/>
              <w:tabs>
                <w:tab w:val="left" w:pos="9498"/>
                <w:tab w:val="left" w:pos="9639"/>
              </w:tabs>
              <w:spacing w:line="288" w:lineRule="auto"/>
              <w:ind w:left="1189"/>
              <w:contextualSpacing/>
              <w:mirrorIndents/>
              <w:rPr>
                <w:sz w:val="26"/>
                <w:szCs w:val="26"/>
              </w:rPr>
            </w:pPr>
            <w:r w:rsidRPr="00B4546E">
              <w:rPr>
                <w:spacing w:val="-2"/>
                <w:sz w:val="26"/>
                <w:szCs w:val="26"/>
              </w:rPr>
              <w:t>MCCB/MCB</w:t>
            </w:r>
          </w:p>
        </w:tc>
        <w:tc>
          <w:tcPr>
            <w:tcW w:w="331" w:type="pct"/>
            <w:vMerge w:val="restart"/>
            <w:vAlign w:val="center"/>
          </w:tcPr>
          <w:p w14:paraId="10EC6FB6" w14:textId="77777777" w:rsidR="00CE7D65" w:rsidRPr="00B4546E" w:rsidRDefault="00CE7D65" w:rsidP="0077272C">
            <w:pPr>
              <w:pStyle w:val="TableParagraph"/>
              <w:tabs>
                <w:tab w:val="left" w:pos="9498"/>
                <w:tab w:val="left" w:pos="9639"/>
              </w:tabs>
              <w:spacing w:line="288" w:lineRule="auto"/>
              <w:ind w:left="142" w:right="128" w:hanging="1"/>
              <w:contextualSpacing/>
              <w:mirrorIndents/>
              <w:jc w:val="center"/>
              <w:rPr>
                <w:sz w:val="26"/>
                <w:szCs w:val="26"/>
              </w:rPr>
            </w:pPr>
            <w:r w:rsidRPr="00B4546E">
              <w:rPr>
                <w:spacing w:val="-6"/>
                <w:sz w:val="26"/>
                <w:szCs w:val="26"/>
              </w:rPr>
              <w:t xml:space="preserve">Số </w:t>
            </w:r>
            <w:r w:rsidRPr="00B4546E">
              <w:rPr>
                <w:spacing w:val="-4"/>
                <w:sz w:val="26"/>
                <w:szCs w:val="26"/>
              </w:rPr>
              <w:t xml:space="preserve">cáp </w:t>
            </w:r>
            <w:r w:rsidRPr="00B4546E">
              <w:rPr>
                <w:spacing w:val="-6"/>
                <w:sz w:val="26"/>
                <w:szCs w:val="26"/>
              </w:rPr>
              <w:t>lộ ra</w:t>
            </w:r>
          </w:p>
        </w:tc>
        <w:tc>
          <w:tcPr>
            <w:tcW w:w="503" w:type="pct"/>
            <w:vMerge w:val="restart"/>
            <w:vAlign w:val="center"/>
          </w:tcPr>
          <w:p w14:paraId="59864D31" w14:textId="77777777" w:rsidR="00CE7D65" w:rsidRPr="00B4546E" w:rsidRDefault="00CE7D65" w:rsidP="0077272C">
            <w:pPr>
              <w:pStyle w:val="TableParagraph"/>
              <w:tabs>
                <w:tab w:val="left" w:pos="9498"/>
                <w:tab w:val="left" w:pos="9639"/>
              </w:tabs>
              <w:spacing w:line="288" w:lineRule="auto"/>
              <w:ind w:left="301" w:right="276" w:hanging="8"/>
              <w:contextualSpacing/>
              <w:mirrorIndents/>
              <w:rPr>
                <w:sz w:val="26"/>
                <w:szCs w:val="26"/>
              </w:rPr>
            </w:pPr>
            <w:r w:rsidRPr="00B4546E">
              <w:rPr>
                <w:spacing w:val="-4"/>
                <w:sz w:val="26"/>
                <w:szCs w:val="26"/>
              </w:rPr>
              <w:t xml:space="preserve">Ghi </w:t>
            </w:r>
            <w:r w:rsidRPr="00B4546E">
              <w:rPr>
                <w:spacing w:val="-5"/>
                <w:sz w:val="26"/>
                <w:szCs w:val="26"/>
              </w:rPr>
              <w:t>chú</w:t>
            </w:r>
          </w:p>
        </w:tc>
      </w:tr>
      <w:tr w:rsidR="00CE7D65" w:rsidRPr="00B4546E" w14:paraId="0035AAC9" w14:textId="77777777" w:rsidTr="001B1793">
        <w:trPr>
          <w:trHeight w:val="299"/>
        </w:trPr>
        <w:tc>
          <w:tcPr>
            <w:tcW w:w="278" w:type="pct"/>
            <w:vMerge/>
            <w:tcBorders>
              <w:top w:val="nil"/>
            </w:tcBorders>
            <w:vAlign w:val="center"/>
          </w:tcPr>
          <w:p w14:paraId="566E3758"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1" w:type="pct"/>
            <w:vMerge/>
            <w:tcBorders>
              <w:top w:val="nil"/>
            </w:tcBorders>
            <w:vAlign w:val="center"/>
          </w:tcPr>
          <w:p w14:paraId="5D4DFC31"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935" w:type="pct"/>
            <w:vMerge/>
            <w:tcBorders>
              <w:top w:val="nil"/>
            </w:tcBorders>
            <w:vAlign w:val="center"/>
          </w:tcPr>
          <w:p w14:paraId="13D0B9BF"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8" w:type="pct"/>
            <w:vMerge/>
            <w:tcBorders>
              <w:top w:val="nil"/>
            </w:tcBorders>
            <w:vAlign w:val="center"/>
          </w:tcPr>
          <w:p w14:paraId="497294FA"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370" w:type="pct"/>
            <w:vMerge w:val="restart"/>
            <w:vAlign w:val="center"/>
          </w:tcPr>
          <w:p w14:paraId="4BCA0453" w14:textId="77777777" w:rsidR="00CE7D65" w:rsidRPr="00B4546E" w:rsidRDefault="00CE7D65" w:rsidP="0077272C">
            <w:pPr>
              <w:pStyle w:val="TableParagraph"/>
              <w:tabs>
                <w:tab w:val="left" w:pos="9498"/>
                <w:tab w:val="left" w:pos="9639"/>
              </w:tabs>
              <w:spacing w:line="288" w:lineRule="auto"/>
              <w:ind w:left="181" w:right="163" w:firstLine="36"/>
              <w:contextualSpacing/>
              <w:mirrorIndents/>
              <w:rPr>
                <w:sz w:val="26"/>
                <w:szCs w:val="26"/>
              </w:rPr>
            </w:pPr>
            <w:r w:rsidRPr="00B4546E">
              <w:rPr>
                <w:spacing w:val="-6"/>
                <w:sz w:val="26"/>
                <w:szCs w:val="26"/>
              </w:rPr>
              <w:t xml:space="preserve">Tụ </w:t>
            </w:r>
            <w:r w:rsidRPr="00B4546E">
              <w:rPr>
                <w:spacing w:val="-5"/>
                <w:sz w:val="26"/>
                <w:szCs w:val="26"/>
              </w:rPr>
              <w:t>(A)</w:t>
            </w:r>
          </w:p>
        </w:tc>
        <w:tc>
          <w:tcPr>
            <w:tcW w:w="648" w:type="pct"/>
            <w:gridSpan w:val="2"/>
            <w:vAlign w:val="center"/>
          </w:tcPr>
          <w:p w14:paraId="2014C543" w14:textId="77777777" w:rsidR="00CE7D65" w:rsidRPr="00B4546E" w:rsidRDefault="00CE7D65" w:rsidP="0077272C">
            <w:pPr>
              <w:pStyle w:val="TableParagraph"/>
              <w:tabs>
                <w:tab w:val="left" w:pos="9498"/>
                <w:tab w:val="left" w:pos="9639"/>
              </w:tabs>
              <w:spacing w:line="288" w:lineRule="auto"/>
              <w:ind w:left="284"/>
              <w:contextualSpacing/>
              <w:mirrorIndents/>
              <w:rPr>
                <w:sz w:val="26"/>
                <w:szCs w:val="26"/>
              </w:rPr>
            </w:pPr>
            <w:r w:rsidRPr="00B4546E">
              <w:rPr>
                <w:spacing w:val="-2"/>
                <w:sz w:val="26"/>
                <w:szCs w:val="26"/>
              </w:rPr>
              <w:t>Nhánh</w:t>
            </w:r>
          </w:p>
        </w:tc>
        <w:tc>
          <w:tcPr>
            <w:tcW w:w="463" w:type="pct"/>
            <w:vMerge w:val="restart"/>
            <w:vAlign w:val="center"/>
          </w:tcPr>
          <w:p w14:paraId="57E05E66" w14:textId="77777777" w:rsidR="00CE7D65" w:rsidRPr="00B4546E" w:rsidRDefault="00CE7D65" w:rsidP="0077272C">
            <w:pPr>
              <w:pStyle w:val="TableParagraph"/>
              <w:tabs>
                <w:tab w:val="left" w:pos="9498"/>
                <w:tab w:val="left" w:pos="9639"/>
              </w:tabs>
              <w:spacing w:line="288" w:lineRule="auto"/>
              <w:ind w:left="191" w:right="179" w:firstLine="1"/>
              <w:contextualSpacing/>
              <w:mirrorIndents/>
              <w:jc w:val="center"/>
              <w:rPr>
                <w:sz w:val="26"/>
                <w:szCs w:val="26"/>
              </w:rPr>
            </w:pPr>
            <w:r w:rsidRPr="00B4546E">
              <w:rPr>
                <w:spacing w:val="-6"/>
                <w:sz w:val="26"/>
                <w:szCs w:val="26"/>
              </w:rPr>
              <w:t xml:space="preserve">Tự </w:t>
            </w:r>
            <w:r w:rsidRPr="00B4546E">
              <w:rPr>
                <w:spacing w:val="-4"/>
                <w:sz w:val="26"/>
                <w:szCs w:val="26"/>
              </w:rPr>
              <w:t>dùng</w:t>
            </w:r>
          </w:p>
          <w:p w14:paraId="55925EB2" w14:textId="77777777" w:rsidR="00CE7D65" w:rsidRPr="00B4546E" w:rsidRDefault="00CE7D65" w:rsidP="0077272C">
            <w:pPr>
              <w:pStyle w:val="TableParagraph"/>
              <w:tabs>
                <w:tab w:val="left" w:pos="9498"/>
                <w:tab w:val="left" w:pos="9639"/>
              </w:tabs>
              <w:spacing w:line="288" w:lineRule="auto"/>
              <w:ind w:right="50"/>
              <w:contextualSpacing/>
              <w:mirrorIndents/>
              <w:jc w:val="center"/>
              <w:rPr>
                <w:sz w:val="26"/>
                <w:szCs w:val="26"/>
              </w:rPr>
            </w:pPr>
            <w:r w:rsidRPr="00B4546E">
              <w:rPr>
                <w:spacing w:val="-2"/>
                <w:sz w:val="26"/>
                <w:szCs w:val="26"/>
              </w:rPr>
              <w:t>25(A)</w:t>
            </w:r>
          </w:p>
        </w:tc>
        <w:tc>
          <w:tcPr>
            <w:tcW w:w="463" w:type="pct"/>
            <w:vMerge w:val="restart"/>
            <w:vAlign w:val="center"/>
          </w:tcPr>
          <w:p w14:paraId="6B47C53A" w14:textId="77777777" w:rsidR="00CE7D65" w:rsidRPr="00B4546E" w:rsidRDefault="00CE7D65" w:rsidP="0077272C">
            <w:pPr>
              <w:pStyle w:val="TableParagraph"/>
              <w:tabs>
                <w:tab w:val="left" w:pos="9498"/>
                <w:tab w:val="left" w:pos="9639"/>
              </w:tabs>
              <w:spacing w:line="288" w:lineRule="auto"/>
              <w:ind w:left="126" w:right="113" w:firstLine="1"/>
              <w:contextualSpacing/>
              <w:mirrorIndents/>
              <w:jc w:val="center"/>
              <w:rPr>
                <w:sz w:val="26"/>
                <w:szCs w:val="26"/>
              </w:rPr>
            </w:pPr>
            <w:r w:rsidRPr="00B4546E">
              <w:rPr>
                <w:spacing w:val="-6"/>
                <w:sz w:val="26"/>
                <w:szCs w:val="26"/>
              </w:rPr>
              <w:t xml:space="preserve">Dự </w:t>
            </w:r>
            <w:r w:rsidRPr="00B4546E">
              <w:rPr>
                <w:spacing w:val="-2"/>
                <w:sz w:val="26"/>
                <w:szCs w:val="26"/>
              </w:rPr>
              <w:t>phòng</w:t>
            </w:r>
          </w:p>
          <w:p w14:paraId="3B6637DC" w14:textId="77777777" w:rsidR="00CE7D65" w:rsidRPr="00B4546E" w:rsidRDefault="00CE7D65" w:rsidP="0077272C">
            <w:pPr>
              <w:pStyle w:val="TableParagraph"/>
              <w:tabs>
                <w:tab w:val="left" w:pos="9498"/>
                <w:tab w:val="left" w:pos="9639"/>
              </w:tabs>
              <w:spacing w:line="288" w:lineRule="auto"/>
              <w:ind w:left="8"/>
              <w:contextualSpacing/>
              <w:mirrorIndents/>
              <w:jc w:val="center"/>
              <w:rPr>
                <w:sz w:val="26"/>
                <w:szCs w:val="26"/>
              </w:rPr>
            </w:pPr>
            <w:r w:rsidRPr="00B4546E">
              <w:rPr>
                <w:sz w:val="26"/>
                <w:szCs w:val="26"/>
              </w:rPr>
              <w:t>(vị</w:t>
            </w:r>
            <w:r w:rsidRPr="00B4546E">
              <w:rPr>
                <w:spacing w:val="-3"/>
                <w:sz w:val="26"/>
                <w:szCs w:val="26"/>
              </w:rPr>
              <w:t xml:space="preserve"> </w:t>
            </w:r>
            <w:r w:rsidRPr="00B4546E">
              <w:rPr>
                <w:spacing w:val="-4"/>
                <w:sz w:val="26"/>
                <w:szCs w:val="26"/>
              </w:rPr>
              <w:t>trí)</w:t>
            </w:r>
          </w:p>
        </w:tc>
        <w:tc>
          <w:tcPr>
            <w:tcW w:w="331" w:type="pct"/>
            <w:vMerge/>
            <w:tcBorders>
              <w:top w:val="nil"/>
            </w:tcBorders>
            <w:vAlign w:val="center"/>
          </w:tcPr>
          <w:p w14:paraId="5B79BB14"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3" w:type="pct"/>
            <w:vMerge/>
            <w:tcBorders>
              <w:top w:val="nil"/>
            </w:tcBorders>
            <w:vAlign w:val="center"/>
          </w:tcPr>
          <w:p w14:paraId="680AC508" w14:textId="77777777" w:rsidR="00CE7D65" w:rsidRPr="00B4546E" w:rsidRDefault="00CE7D65" w:rsidP="0077272C">
            <w:pPr>
              <w:tabs>
                <w:tab w:val="left" w:pos="9498"/>
                <w:tab w:val="left" w:pos="9639"/>
              </w:tabs>
              <w:spacing w:line="288" w:lineRule="auto"/>
              <w:contextualSpacing/>
              <w:mirrorIndents/>
              <w:rPr>
                <w:sz w:val="26"/>
                <w:szCs w:val="26"/>
              </w:rPr>
            </w:pPr>
          </w:p>
        </w:tc>
      </w:tr>
      <w:tr w:rsidR="00CE7D65" w:rsidRPr="00B4546E" w14:paraId="15AA367C" w14:textId="77777777" w:rsidTr="001B1793">
        <w:trPr>
          <w:trHeight w:val="597"/>
        </w:trPr>
        <w:tc>
          <w:tcPr>
            <w:tcW w:w="278" w:type="pct"/>
            <w:vMerge/>
            <w:tcBorders>
              <w:top w:val="nil"/>
            </w:tcBorders>
            <w:vAlign w:val="center"/>
          </w:tcPr>
          <w:p w14:paraId="25E5A38F"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1" w:type="pct"/>
            <w:vMerge/>
            <w:tcBorders>
              <w:top w:val="nil"/>
            </w:tcBorders>
            <w:vAlign w:val="center"/>
          </w:tcPr>
          <w:p w14:paraId="75C063D0"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935" w:type="pct"/>
            <w:vMerge/>
            <w:tcBorders>
              <w:top w:val="nil"/>
            </w:tcBorders>
            <w:vAlign w:val="center"/>
          </w:tcPr>
          <w:p w14:paraId="70C219FF"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8" w:type="pct"/>
            <w:vMerge/>
            <w:tcBorders>
              <w:top w:val="nil"/>
            </w:tcBorders>
            <w:vAlign w:val="center"/>
          </w:tcPr>
          <w:p w14:paraId="616C3A27"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370" w:type="pct"/>
            <w:vMerge/>
            <w:tcBorders>
              <w:top w:val="nil"/>
            </w:tcBorders>
            <w:vAlign w:val="center"/>
          </w:tcPr>
          <w:p w14:paraId="0FFFE760"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325" w:type="pct"/>
            <w:vAlign w:val="center"/>
          </w:tcPr>
          <w:p w14:paraId="675C155B" w14:textId="77777777" w:rsidR="00CE7D65" w:rsidRPr="00B4546E" w:rsidRDefault="00CE7D65" w:rsidP="0077272C">
            <w:pPr>
              <w:pStyle w:val="TableParagraph"/>
              <w:tabs>
                <w:tab w:val="left" w:pos="9498"/>
                <w:tab w:val="left" w:pos="9639"/>
              </w:tabs>
              <w:spacing w:line="288" w:lineRule="auto"/>
              <w:ind w:left="109"/>
              <w:contextualSpacing/>
              <w:mirrorIndents/>
              <w:rPr>
                <w:sz w:val="26"/>
                <w:szCs w:val="26"/>
              </w:rPr>
            </w:pPr>
            <w:r w:rsidRPr="00B4546E">
              <w:rPr>
                <w:spacing w:val="-5"/>
                <w:sz w:val="26"/>
                <w:szCs w:val="26"/>
              </w:rPr>
              <w:t>250</w:t>
            </w:r>
          </w:p>
          <w:p w14:paraId="52AC28D6" w14:textId="77777777" w:rsidR="00CE7D65" w:rsidRPr="00B4546E" w:rsidRDefault="00CE7D65" w:rsidP="0077272C">
            <w:pPr>
              <w:pStyle w:val="TableParagraph"/>
              <w:tabs>
                <w:tab w:val="left" w:pos="9498"/>
                <w:tab w:val="left" w:pos="9639"/>
              </w:tabs>
              <w:spacing w:line="288" w:lineRule="auto"/>
              <w:ind w:left="109"/>
              <w:contextualSpacing/>
              <w:mirrorIndents/>
              <w:rPr>
                <w:sz w:val="26"/>
                <w:szCs w:val="26"/>
              </w:rPr>
            </w:pPr>
            <w:r w:rsidRPr="00B4546E">
              <w:rPr>
                <w:spacing w:val="-5"/>
                <w:sz w:val="26"/>
                <w:szCs w:val="26"/>
              </w:rPr>
              <w:t>(A)</w:t>
            </w:r>
          </w:p>
        </w:tc>
        <w:tc>
          <w:tcPr>
            <w:tcW w:w="324" w:type="pct"/>
            <w:vAlign w:val="center"/>
          </w:tcPr>
          <w:p w14:paraId="31A77F59"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400</w:t>
            </w:r>
          </w:p>
          <w:p w14:paraId="01CD3880"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(A)</w:t>
            </w:r>
          </w:p>
        </w:tc>
        <w:tc>
          <w:tcPr>
            <w:tcW w:w="463" w:type="pct"/>
            <w:vMerge/>
            <w:tcBorders>
              <w:top w:val="nil"/>
            </w:tcBorders>
            <w:vAlign w:val="center"/>
          </w:tcPr>
          <w:p w14:paraId="38FD3EB2"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463" w:type="pct"/>
            <w:vMerge/>
            <w:tcBorders>
              <w:top w:val="nil"/>
            </w:tcBorders>
            <w:vAlign w:val="center"/>
          </w:tcPr>
          <w:p w14:paraId="665B1558"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331" w:type="pct"/>
            <w:vMerge/>
            <w:tcBorders>
              <w:top w:val="nil"/>
            </w:tcBorders>
            <w:vAlign w:val="center"/>
          </w:tcPr>
          <w:p w14:paraId="4F4ECA47" w14:textId="77777777" w:rsidR="00CE7D65" w:rsidRPr="00B4546E" w:rsidRDefault="00CE7D65" w:rsidP="0077272C">
            <w:pPr>
              <w:tabs>
                <w:tab w:val="left" w:pos="9498"/>
                <w:tab w:val="left" w:pos="9639"/>
              </w:tabs>
              <w:spacing w:line="288" w:lineRule="auto"/>
              <w:contextualSpacing/>
              <w:mirrorIndents/>
              <w:rPr>
                <w:sz w:val="26"/>
                <w:szCs w:val="26"/>
              </w:rPr>
            </w:pPr>
          </w:p>
        </w:tc>
        <w:tc>
          <w:tcPr>
            <w:tcW w:w="503" w:type="pct"/>
            <w:vMerge/>
            <w:tcBorders>
              <w:top w:val="nil"/>
            </w:tcBorders>
            <w:vAlign w:val="center"/>
          </w:tcPr>
          <w:p w14:paraId="1CB2E28F" w14:textId="77777777" w:rsidR="00CE7D65" w:rsidRPr="00B4546E" w:rsidRDefault="00CE7D65" w:rsidP="0077272C">
            <w:pPr>
              <w:tabs>
                <w:tab w:val="left" w:pos="9498"/>
                <w:tab w:val="left" w:pos="9639"/>
              </w:tabs>
              <w:spacing w:line="288" w:lineRule="auto"/>
              <w:contextualSpacing/>
              <w:mirrorIndents/>
              <w:rPr>
                <w:sz w:val="26"/>
                <w:szCs w:val="26"/>
              </w:rPr>
            </w:pPr>
          </w:p>
        </w:tc>
      </w:tr>
      <w:tr w:rsidR="00CE7D65" w:rsidRPr="00B4546E" w14:paraId="7E17DF58" w14:textId="77777777" w:rsidTr="001B1793">
        <w:trPr>
          <w:trHeight w:val="299"/>
        </w:trPr>
        <w:tc>
          <w:tcPr>
            <w:tcW w:w="278" w:type="pct"/>
            <w:vAlign w:val="center"/>
          </w:tcPr>
          <w:p w14:paraId="3DF8DECE" w14:textId="77777777" w:rsidR="00CE7D65" w:rsidRPr="00B4546E" w:rsidRDefault="00CE7D65" w:rsidP="0077272C">
            <w:pPr>
              <w:pStyle w:val="TableParagraph"/>
              <w:tabs>
                <w:tab w:val="left" w:pos="9498"/>
                <w:tab w:val="left" w:pos="9639"/>
              </w:tabs>
              <w:spacing w:line="288" w:lineRule="auto"/>
              <w:ind w:left="107"/>
              <w:contextualSpacing/>
              <w:mirrorIndents/>
              <w:rPr>
                <w:b/>
                <w:sz w:val="26"/>
                <w:szCs w:val="26"/>
              </w:rPr>
            </w:pPr>
            <w:r w:rsidRPr="00B4546E">
              <w:rPr>
                <w:b/>
                <w:spacing w:val="-10"/>
                <w:sz w:val="26"/>
                <w:szCs w:val="26"/>
              </w:rPr>
              <w:t>I</w:t>
            </w:r>
          </w:p>
        </w:tc>
        <w:tc>
          <w:tcPr>
            <w:tcW w:w="4722" w:type="pct"/>
            <w:gridSpan w:val="10"/>
            <w:vAlign w:val="center"/>
          </w:tcPr>
          <w:p w14:paraId="0F8861AD" w14:textId="71169096" w:rsidR="00CE7D65" w:rsidRPr="00B4546E" w:rsidRDefault="00CE7D65" w:rsidP="0077272C">
            <w:pPr>
              <w:pStyle w:val="TableParagraph"/>
              <w:tabs>
                <w:tab w:val="left" w:pos="9498"/>
                <w:tab w:val="left" w:pos="9639"/>
              </w:tabs>
              <w:spacing w:line="288" w:lineRule="auto"/>
              <w:ind w:left="6" w:right="2"/>
              <w:contextualSpacing/>
              <w:mirrorIndents/>
              <w:jc w:val="center"/>
              <w:rPr>
                <w:b/>
                <w:sz w:val="26"/>
                <w:szCs w:val="26"/>
              </w:rPr>
            </w:pPr>
            <w:r w:rsidRPr="00B4546E">
              <w:rPr>
                <w:b/>
                <w:sz w:val="26"/>
                <w:szCs w:val="26"/>
              </w:rPr>
              <w:t>Cấu</w:t>
            </w:r>
            <w:r w:rsidRPr="00B4546E">
              <w:rPr>
                <w:b/>
                <w:spacing w:val="-9"/>
                <w:sz w:val="26"/>
                <w:szCs w:val="26"/>
              </w:rPr>
              <w:t xml:space="preserve"> </w:t>
            </w:r>
            <w:r w:rsidRPr="00B4546E">
              <w:rPr>
                <w:b/>
                <w:sz w:val="26"/>
                <w:szCs w:val="26"/>
              </w:rPr>
              <w:t>hình</w:t>
            </w:r>
            <w:r w:rsidRPr="00B4546E">
              <w:rPr>
                <w:b/>
                <w:spacing w:val="-9"/>
                <w:sz w:val="26"/>
                <w:szCs w:val="26"/>
              </w:rPr>
              <w:t xml:space="preserve"> </w:t>
            </w:r>
            <w:r w:rsidRPr="00B4546E">
              <w:rPr>
                <w:b/>
                <w:sz w:val="26"/>
                <w:szCs w:val="26"/>
              </w:rPr>
              <w:t>tủ</w:t>
            </w:r>
            <w:r w:rsidRPr="00B4546E">
              <w:rPr>
                <w:b/>
                <w:spacing w:val="-9"/>
                <w:sz w:val="26"/>
                <w:szCs w:val="26"/>
              </w:rPr>
              <w:t xml:space="preserve"> </w:t>
            </w:r>
            <w:r w:rsidRPr="00B4546E">
              <w:rPr>
                <w:b/>
                <w:sz w:val="26"/>
                <w:szCs w:val="26"/>
              </w:rPr>
              <w:t>điện</w:t>
            </w:r>
            <w:r w:rsidRPr="00B4546E">
              <w:rPr>
                <w:b/>
                <w:spacing w:val="-9"/>
                <w:sz w:val="26"/>
                <w:szCs w:val="26"/>
              </w:rPr>
              <w:t xml:space="preserve"> </w:t>
            </w:r>
            <w:r w:rsidRPr="00B4546E">
              <w:rPr>
                <w:b/>
                <w:sz w:val="26"/>
                <w:szCs w:val="26"/>
              </w:rPr>
              <w:t>phân</w:t>
            </w:r>
            <w:r w:rsidRPr="00B4546E">
              <w:rPr>
                <w:b/>
                <w:spacing w:val="-9"/>
                <w:sz w:val="26"/>
                <w:szCs w:val="26"/>
              </w:rPr>
              <w:t xml:space="preserve"> </w:t>
            </w:r>
            <w:r w:rsidRPr="00B4546E">
              <w:rPr>
                <w:b/>
                <w:sz w:val="26"/>
                <w:szCs w:val="26"/>
              </w:rPr>
              <w:t>phối</w:t>
            </w:r>
            <w:r w:rsidRPr="00B4546E">
              <w:rPr>
                <w:b/>
                <w:spacing w:val="-8"/>
                <w:sz w:val="26"/>
                <w:szCs w:val="26"/>
              </w:rPr>
              <w:t xml:space="preserve"> </w:t>
            </w:r>
            <w:r w:rsidRPr="00B4546E">
              <w:rPr>
                <w:b/>
                <w:sz w:val="26"/>
                <w:szCs w:val="26"/>
              </w:rPr>
              <w:t>tại</w:t>
            </w:r>
            <w:r w:rsidRPr="00B4546E">
              <w:rPr>
                <w:b/>
                <w:spacing w:val="-9"/>
                <w:sz w:val="26"/>
                <w:szCs w:val="26"/>
              </w:rPr>
              <w:t xml:space="preserve"> </w:t>
            </w:r>
            <w:r w:rsidRPr="00B4546E">
              <w:rPr>
                <w:b/>
                <w:sz w:val="26"/>
                <w:szCs w:val="26"/>
              </w:rPr>
              <w:t>khu</w:t>
            </w:r>
            <w:r w:rsidRPr="00B4546E">
              <w:rPr>
                <w:b/>
                <w:spacing w:val="-7"/>
                <w:sz w:val="26"/>
                <w:szCs w:val="26"/>
              </w:rPr>
              <w:t xml:space="preserve"> </w:t>
            </w:r>
            <w:r w:rsidRPr="00B4546E">
              <w:rPr>
                <w:b/>
                <w:sz w:val="26"/>
                <w:szCs w:val="26"/>
              </w:rPr>
              <w:t>vực</w:t>
            </w:r>
            <w:r w:rsidRPr="00B4546E">
              <w:rPr>
                <w:b/>
                <w:spacing w:val="-9"/>
                <w:sz w:val="26"/>
                <w:szCs w:val="26"/>
              </w:rPr>
              <w:t xml:space="preserve"> </w:t>
            </w:r>
            <w:r w:rsidRPr="00B4546E">
              <w:rPr>
                <w:b/>
                <w:sz w:val="26"/>
                <w:szCs w:val="26"/>
              </w:rPr>
              <w:t>l</w:t>
            </w:r>
            <w:r w:rsidR="001B1793" w:rsidRPr="00B4546E">
              <w:rPr>
                <w:b/>
                <w:sz w:val="26"/>
                <w:szCs w:val="26"/>
              </w:rPr>
              <w:t>ư</w:t>
            </w:r>
            <w:r w:rsidRPr="00B4546E">
              <w:rPr>
                <w:b/>
                <w:sz w:val="26"/>
                <w:szCs w:val="26"/>
              </w:rPr>
              <w:t>ới</w:t>
            </w:r>
            <w:r w:rsidRPr="00B4546E">
              <w:rPr>
                <w:b/>
                <w:spacing w:val="-9"/>
                <w:sz w:val="26"/>
                <w:szCs w:val="26"/>
              </w:rPr>
              <w:t xml:space="preserve"> </w:t>
            </w:r>
            <w:r w:rsidRPr="00B4546E">
              <w:rPr>
                <w:b/>
                <w:sz w:val="26"/>
                <w:szCs w:val="26"/>
              </w:rPr>
              <w:t>điện</w:t>
            </w:r>
            <w:r w:rsidRPr="00B4546E">
              <w:rPr>
                <w:b/>
                <w:spacing w:val="-9"/>
                <w:sz w:val="26"/>
                <w:szCs w:val="26"/>
              </w:rPr>
              <w:t xml:space="preserve"> </w:t>
            </w:r>
            <w:r w:rsidRPr="00B4546E">
              <w:rPr>
                <w:b/>
                <w:sz w:val="26"/>
                <w:szCs w:val="26"/>
              </w:rPr>
              <w:t>hạ</w:t>
            </w:r>
            <w:r w:rsidRPr="00B4546E">
              <w:rPr>
                <w:b/>
                <w:spacing w:val="-7"/>
                <w:sz w:val="26"/>
                <w:szCs w:val="26"/>
              </w:rPr>
              <w:t xml:space="preserve"> </w:t>
            </w:r>
            <w:r w:rsidRPr="00B4546E">
              <w:rPr>
                <w:b/>
                <w:sz w:val="26"/>
                <w:szCs w:val="26"/>
              </w:rPr>
              <w:t>thế</w:t>
            </w:r>
            <w:r w:rsidRPr="00B4546E">
              <w:rPr>
                <w:b/>
                <w:spacing w:val="-9"/>
                <w:sz w:val="26"/>
                <w:szCs w:val="26"/>
              </w:rPr>
              <w:t xml:space="preserve"> </w:t>
            </w:r>
            <w:r w:rsidRPr="00B4546E">
              <w:rPr>
                <w:b/>
                <w:spacing w:val="-5"/>
                <w:sz w:val="26"/>
                <w:szCs w:val="26"/>
              </w:rPr>
              <w:t>nổi</w:t>
            </w:r>
          </w:p>
        </w:tc>
      </w:tr>
      <w:tr w:rsidR="00CE7D65" w:rsidRPr="00B4546E" w14:paraId="0030B425" w14:textId="77777777" w:rsidTr="001B1793">
        <w:trPr>
          <w:trHeight w:val="597"/>
        </w:trPr>
        <w:tc>
          <w:tcPr>
            <w:tcW w:w="278" w:type="pct"/>
            <w:vAlign w:val="center"/>
          </w:tcPr>
          <w:p w14:paraId="72E0D34A" w14:textId="1EB4FA69" w:rsidR="00CE7D65" w:rsidRPr="00B4546E" w:rsidRDefault="001B179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1</w:t>
            </w:r>
            <w:r w:rsidR="00CE7D65" w:rsidRPr="00B4546E">
              <w:rPr>
                <w:spacing w:val="-5"/>
                <w:sz w:val="26"/>
                <w:szCs w:val="26"/>
              </w:rPr>
              <w:t>.</w:t>
            </w:r>
          </w:p>
        </w:tc>
        <w:tc>
          <w:tcPr>
            <w:tcW w:w="501" w:type="pct"/>
            <w:vAlign w:val="center"/>
          </w:tcPr>
          <w:p w14:paraId="3616B326" w14:textId="77777777" w:rsidR="00CE7D65" w:rsidRPr="00B4546E" w:rsidRDefault="00CE7D65"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400</w:t>
            </w:r>
          </w:p>
        </w:tc>
        <w:tc>
          <w:tcPr>
            <w:tcW w:w="935" w:type="pct"/>
            <w:vAlign w:val="center"/>
          </w:tcPr>
          <w:p w14:paraId="1FE3769F" w14:textId="77777777" w:rsidR="00CE7D65" w:rsidRPr="00B4546E" w:rsidRDefault="00CE7D65" w:rsidP="0077272C">
            <w:pPr>
              <w:pStyle w:val="TableParagraph"/>
              <w:tabs>
                <w:tab w:val="left" w:pos="9498"/>
                <w:tab w:val="left" w:pos="9639"/>
              </w:tabs>
              <w:spacing w:line="288" w:lineRule="auto"/>
              <w:ind w:left="108"/>
              <w:contextualSpacing/>
              <w:mirrorIndents/>
              <w:rPr>
                <w:sz w:val="26"/>
                <w:szCs w:val="26"/>
              </w:rPr>
            </w:pPr>
            <w:r w:rsidRPr="00B4546E">
              <w:rPr>
                <w:sz w:val="26"/>
                <w:szCs w:val="26"/>
              </w:rPr>
              <w:t>Tương</w:t>
            </w:r>
            <w:r w:rsidRPr="00B4546E">
              <w:rPr>
                <w:spacing w:val="-8"/>
                <w:sz w:val="26"/>
                <w:szCs w:val="26"/>
              </w:rPr>
              <w:t xml:space="preserve"> </w:t>
            </w:r>
            <w:r w:rsidRPr="00B4546E">
              <w:rPr>
                <w:spacing w:val="-2"/>
                <w:sz w:val="26"/>
                <w:szCs w:val="26"/>
              </w:rPr>
              <w:t>đương</w:t>
            </w:r>
          </w:p>
          <w:p w14:paraId="744A85FA" w14:textId="77777777" w:rsidR="00CE7D65" w:rsidRPr="00B4546E" w:rsidRDefault="00CE7D65" w:rsidP="0077272C">
            <w:pPr>
              <w:pStyle w:val="TableParagraph"/>
              <w:tabs>
                <w:tab w:val="left" w:pos="9498"/>
                <w:tab w:val="left" w:pos="9639"/>
              </w:tabs>
              <w:spacing w:line="288" w:lineRule="auto"/>
              <w:ind w:left="172"/>
              <w:contextualSpacing/>
              <w:mirrorIndents/>
              <w:rPr>
                <w:sz w:val="26"/>
                <w:szCs w:val="26"/>
              </w:rPr>
            </w:pPr>
            <w:r w:rsidRPr="00B4546E">
              <w:rPr>
                <w:spacing w:val="-2"/>
                <w:sz w:val="26"/>
                <w:szCs w:val="26"/>
              </w:rPr>
              <w:t>2x50x5</w:t>
            </w:r>
          </w:p>
        </w:tc>
        <w:tc>
          <w:tcPr>
            <w:tcW w:w="508" w:type="pct"/>
            <w:vAlign w:val="center"/>
          </w:tcPr>
          <w:p w14:paraId="6A02CE50" w14:textId="77777777" w:rsidR="00CE7D65" w:rsidRPr="00B4546E" w:rsidRDefault="00CE7D65" w:rsidP="0077272C">
            <w:pPr>
              <w:pStyle w:val="TableParagraph"/>
              <w:tabs>
                <w:tab w:val="left" w:pos="9498"/>
                <w:tab w:val="left" w:pos="9639"/>
              </w:tabs>
              <w:spacing w:line="288" w:lineRule="auto"/>
              <w:ind w:left="106"/>
              <w:contextualSpacing/>
              <w:mirrorIndents/>
              <w:jc w:val="center"/>
              <w:rPr>
                <w:sz w:val="26"/>
                <w:szCs w:val="26"/>
              </w:rPr>
            </w:pPr>
            <w:r w:rsidRPr="00B4546E">
              <w:rPr>
                <w:spacing w:val="-5"/>
                <w:sz w:val="26"/>
                <w:szCs w:val="26"/>
              </w:rPr>
              <w:t>630</w:t>
            </w:r>
          </w:p>
        </w:tc>
        <w:tc>
          <w:tcPr>
            <w:tcW w:w="370" w:type="pct"/>
            <w:vAlign w:val="center"/>
          </w:tcPr>
          <w:p w14:paraId="08B1D511" w14:textId="7971702D" w:rsidR="00CE7D65" w:rsidRPr="00B4546E" w:rsidRDefault="004A4ECD" w:rsidP="0077272C">
            <w:pPr>
              <w:pStyle w:val="TableParagraph"/>
              <w:tabs>
                <w:tab w:val="left" w:pos="9498"/>
                <w:tab w:val="left" w:pos="9639"/>
              </w:tabs>
              <w:spacing w:line="288" w:lineRule="auto"/>
              <w:ind w:left="109"/>
              <w:contextualSpacing/>
              <w:mirrorIndents/>
              <w:jc w:val="center"/>
              <w:rPr>
                <w:sz w:val="26"/>
                <w:szCs w:val="26"/>
              </w:rPr>
            </w:pPr>
            <w:r w:rsidRPr="00B4546E">
              <w:rPr>
                <w:spacing w:val="-5"/>
                <w:sz w:val="26"/>
                <w:szCs w:val="26"/>
              </w:rPr>
              <w:t>100</w:t>
            </w:r>
          </w:p>
        </w:tc>
        <w:tc>
          <w:tcPr>
            <w:tcW w:w="325" w:type="pct"/>
            <w:vAlign w:val="center"/>
          </w:tcPr>
          <w:p w14:paraId="2947A646" w14:textId="51A7C229" w:rsidR="00CE7D65" w:rsidRPr="00B4546E" w:rsidRDefault="004A4ECD" w:rsidP="0077272C">
            <w:pPr>
              <w:pStyle w:val="TableParagraph"/>
              <w:tabs>
                <w:tab w:val="left" w:pos="9498"/>
                <w:tab w:val="left" w:pos="9639"/>
              </w:tabs>
              <w:spacing w:line="288" w:lineRule="auto"/>
              <w:ind w:left="109"/>
              <w:contextualSpacing/>
              <w:mirrorIndents/>
              <w:jc w:val="center"/>
              <w:rPr>
                <w:sz w:val="26"/>
                <w:szCs w:val="26"/>
              </w:rPr>
            </w:pPr>
            <w:r w:rsidRPr="00B4546E">
              <w:rPr>
                <w:sz w:val="26"/>
                <w:szCs w:val="26"/>
              </w:rPr>
              <w:t>3</w:t>
            </w:r>
          </w:p>
        </w:tc>
        <w:tc>
          <w:tcPr>
            <w:tcW w:w="324" w:type="pct"/>
            <w:vAlign w:val="center"/>
          </w:tcPr>
          <w:p w14:paraId="3CC28EA4" w14:textId="77777777" w:rsidR="00CE7D65" w:rsidRPr="00B4546E" w:rsidRDefault="00CE7D65" w:rsidP="0077272C">
            <w:pPr>
              <w:pStyle w:val="TableParagraph"/>
              <w:tabs>
                <w:tab w:val="left" w:pos="9498"/>
                <w:tab w:val="left" w:pos="9639"/>
              </w:tabs>
              <w:spacing w:line="288" w:lineRule="auto"/>
              <w:ind w:left="107"/>
              <w:contextualSpacing/>
              <w:mirrorIndents/>
              <w:jc w:val="center"/>
              <w:rPr>
                <w:sz w:val="26"/>
                <w:szCs w:val="26"/>
              </w:rPr>
            </w:pPr>
            <w:r w:rsidRPr="00B4546E">
              <w:rPr>
                <w:spacing w:val="-10"/>
                <w:sz w:val="26"/>
                <w:szCs w:val="26"/>
              </w:rPr>
              <w:t>1</w:t>
            </w:r>
          </w:p>
        </w:tc>
        <w:tc>
          <w:tcPr>
            <w:tcW w:w="463" w:type="pct"/>
            <w:vAlign w:val="center"/>
          </w:tcPr>
          <w:p w14:paraId="0EE700CC" w14:textId="77777777" w:rsidR="00CE7D65" w:rsidRPr="00B4546E" w:rsidRDefault="00CE7D65" w:rsidP="0077272C">
            <w:pPr>
              <w:pStyle w:val="TableParagraph"/>
              <w:tabs>
                <w:tab w:val="left" w:pos="9498"/>
                <w:tab w:val="left" w:pos="9639"/>
              </w:tabs>
              <w:spacing w:line="288" w:lineRule="auto"/>
              <w:ind w:left="109"/>
              <w:contextualSpacing/>
              <w:mirrorIndents/>
              <w:jc w:val="center"/>
              <w:rPr>
                <w:sz w:val="26"/>
                <w:szCs w:val="26"/>
              </w:rPr>
            </w:pPr>
            <w:r w:rsidRPr="00B4546E">
              <w:rPr>
                <w:spacing w:val="-10"/>
                <w:sz w:val="26"/>
                <w:szCs w:val="26"/>
              </w:rPr>
              <w:t>1</w:t>
            </w:r>
          </w:p>
        </w:tc>
        <w:tc>
          <w:tcPr>
            <w:tcW w:w="463" w:type="pct"/>
            <w:vAlign w:val="center"/>
          </w:tcPr>
          <w:p w14:paraId="4F165612" w14:textId="77777777" w:rsidR="00CE7D65" w:rsidRPr="00B4546E" w:rsidRDefault="00CE7D65" w:rsidP="0077272C">
            <w:pPr>
              <w:pStyle w:val="TableParagraph"/>
              <w:tabs>
                <w:tab w:val="left" w:pos="9498"/>
                <w:tab w:val="left" w:pos="9639"/>
              </w:tabs>
              <w:spacing w:line="288" w:lineRule="auto"/>
              <w:contextualSpacing/>
              <w:mirrorIndents/>
              <w:jc w:val="center"/>
              <w:rPr>
                <w:sz w:val="26"/>
                <w:szCs w:val="26"/>
              </w:rPr>
            </w:pPr>
          </w:p>
        </w:tc>
        <w:tc>
          <w:tcPr>
            <w:tcW w:w="331" w:type="pct"/>
            <w:vAlign w:val="center"/>
          </w:tcPr>
          <w:p w14:paraId="26F0C0B7" w14:textId="06A806FA" w:rsidR="00CE7D65" w:rsidRPr="00B4546E" w:rsidRDefault="004A4ECD" w:rsidP="0077272C">
            <w:pPr>
              <w:pStyle w:val="TableParagraph"/>
              <w:tabs>
                <w:tab w:val="left" w:pos="9498"/>
                <w:tab w:val="left" w:pos="9639"/>
              </w:tabs>
              <w:spacing w:line="288" w:lineRule="auto"/>
              <w:ind w:left="109"/>
              <w:contextualSpacing/>
              <w:mirrorIndents/>
              <w:jc w:val="center"/>
              <w:rPr>
                <w:sz w:val="26"/>
                <w:szCs w:val="26"/>
              </w:rPr>
            </w:pPr>
            <w:r w:rsidRPr="00B4546E">
              <w:rPr>
                <w:spacing w:val="-10"/>
                <w:sz w:val="26"/>
                <w:szCs w:val="26"/>
              </w:rPr>
              <w:t>5</w:t>
            </w:r>
          </w:p>
        </w:tc>
        <w:tc>
          <w:tcPr>
            <w:tcW w:w="503" w:type="pct"/>
            <w:vAlign w:val="center"/>
          </w:tcPr>
          <w:p w14:paraId="7D1DED97" w14:textId="77777777" w:rsidR="00CE7D65" w:rsidRPr="00B4546E" w:rsidRDefault="00CE7D65" w:rsidP="0077272C">
            <w:pPr>
              <w:pStyle w:val="TableParagraph"/>
              <w:tabs>
                <w:tab w:val="left" w:pos="9498"/>
                <w:tab w:val="left" w:pos="9639"/>
              </w:tabs>
              <w:spacing w:line="288" w:lineRule="auto"/>
              <w:contextualSpacing/>
              <w:mirrorIndents/>
              <w:jc w:val="center"/>
              <w:rPr>
                <w:sz w:val="26"/>
                <w:szCs w:val="26"/>
              </w:rPr>
            </w:pPr>
          </w:p>
        </w:tc>
      </w:tr>
    </w:tbl>
    <w:p w14:paraId="79E30CBF" w14:textId="77777777" w:rsidR="00CE7D65" w:rsidRPr="00B4546E" w:rsidRDefault="00CE7D65" w:rsidP="0077272C">
      <w:pPr>
        <w:pStyle w:val="ListParagraph"/>
        <w:numPr>
          <w:ilvl w:val="0"/>
          <w:numId w:val="276"/>
        </w:numPr>
        <w:tabs>
          <w:tab w:val="left" w:pos="564"/>
          <w:tab w:val="left" w:pos="9498"/>
          <w:tab w:val="left" w:pos="9639"/>
        </w:tabs>
        <w:spacing w:before="0" w:line="288" w:lineRule="auto"/>
        <w:ind w:left="564" w:hanging="179"/>
        <w:contextualSpacing/>
        <w:mirrorIndents/>
        <w:jc w:val="left"/>
        <w:rPr>
          <w:sz w:val="26"/>
          <w:szCs w:val="26"/>
        </w:rPr>
      </w:pPr>
      <w:r w:rsidRPr="00B4546E">
        <w:rPr>
          <w:sz w:val="26"/>
          <w:szCs w:val="26"/>
        </w:rPr>
        <w:t>Tiết</w:t>
      </w:r>
      <w:r w:rsidRPr="00B4546E">
        <w:rPr>
          <w:spacing w:val="-5"/>
          <w:sz w:val="26"/>
          <w:szCs w:val="26"/>
        </w:rPr>
        <w:t xml:space="preserve"> </w:t>
      </w:r>
      <w:r w:rsidRPr="00B4546E">
        <w:rPr>
          <w:sz w:val="26"/>
          <w:szCs w:val="26"/>
        </w:rPr>
        <w:t>diện</w:t>
      </w:r>
      <w:r w:rsidRPr="00B4546E">
        <w:rPr>
          <w:spacing w:val="-2"/>
          <w:sz w:val="26"/>
          <w:szCs w:val="26"/>
        </w:rPr>
        <w:t xml:space="preserve"> </w:t>
      </w:r>
      <w:r w:rsidRPr="00B4546E">
        <w:rPr>
          <w:sz w:val="26"/>
          <w:szCs w:val="26"/>
        </w:rPr>
        <w:t>thanh</w:t>
      </w:r>
      <w:r w:rsidRPr="00B4546E">
        <w:rPr>
          <w:spacing w:val="-2"/>
          <w:sz w:val="26"/>
          <w:szCs w:val="26"/>
        </w:rPr>
        <w:t xml:space="preserve"> </w:t>
      </w:r>
      <w:r w:rsidRPr="00B4546E">
        <w:rPr>
          <w:sz w:val="26"/>
          <w:szCs w:val="26"/>
        </w:rPr>
        <w:t>cái</w:t>
      </w:r>
      <w:r w:rsidRPr="00B4546E">
        <w:rPr>
          <w:spacing w:val="-3"/>
          <w:sz w:val="26"/>
          <w:szCs w:val="26"/>
        </w:rPr>
        <w:t xml:space="preserve"> </w:t>
      </w:r>
      <w:r w:rsidRPr="00B4546E">
        <w:rPr>
          <w:sz w:val="26"/>
          <w:szCs w:val="26"/>
        </w:rPr>
        <w:t>tủ</w:t>
      </w:r>
      <w:r w:rsidRPr="00B4546E">
        <w:rPr>
          <w:spacing w:val="-2"/>
          <w:sz w:val="26"/>
          <w:szCs w:val="26"/>
        </w:rPr>
        <w:t xml:space="preserve"> </w:t>
      </w:r>
      <w:r w:rsidRPr="00B4546E">
        <w:rPr>
          <w:sz w:val="26"/>
          <w:szCs w:val="26"/>
        </w:rPr>
        <w:t>phù</w:t>
      </w:r>
      <w:r w:rsidRPr="00B4546E">
        <w:rPr>
          <w:spacing w:val="-3"/>
          <w:sz w:val="26"/>
          <w:szCs w:val="26"/>
        </w:rPr>
        <w:t xml:space="preserve"> </w:t>
      </w:r>
      <w:r w:rsidRPr="00B4546E">
        <w:rPr>
          <w:sz w:val="26"/>
          <w:szCs w:val="26"/>
        </w:rPr>
        <w:t>hợp</w:t>
      </w:r>
      <w:r w:rsidRPr="00B4546E">
        <w:rPr>
          <w:spacing w:val="-4"/>
          <w:sz w:val="26"/>
          <w:szCs w:val="26"/>
        </w:rPr>
        <w:t xml:space="preserve"> </w:t>
      </w:r>
      <w:r w:rsidRPr="00B4546E">
        <w:rPr>
          <w:sz w:val="26"/>
          <w:szCs w:val="26"/>
        </w:rPr>
        <w:t>với</w:t>
      </w:r>
      <w:r w:rsidRPr="00B4546E">
        <w:rPr>
          <w:spacing w:val="-3"/>
          <w:sz w:val="26"/>
          <w:szCs w:val="26"/>
        </w:rPr>
        <w:t xml:space="preserve"> </w:t>
      </w:r>
      <w:r w:rsidRPr="00B4546E">
        <w:rPr>
          <w:sz w:val="26"/>
          <w:szCs w:val="26"/>
        </w:rPr>
        <w:t>công</w:t>
      </w:r>
      <w:r w:rsidRPr="00B4546E">
        <w:rPr>
          <w:spacing w:val="-2"/>
          <w:sz w:val="26"/>
          <w:szCs w:val="26"/>
        </w:rPr>
        <w:t xml:space="preserve"> </w:t>
      </w:r>
      <w:r w:rsidRPr="00B4546E">
        <w:rPr>
          <w:sz w:val="26"/>
          <w:szCs w:val="26"/>
        </w:rPr>
        <w:t>suất</w:t>
      </w:r>
      <w:r w:rsidRPr="00B4546E">
        <w:rPr>
          <w:spacing w:val="-2"/>
          <w:sz w:val="26"/>
          <w:szCs w:val="26"/>
        </w:rPr>
        <w:t xml:space="preserve"> </w:t>
      </w:r>
      <w:r w:rsidRPr="00B4546E">
        <w:rPr>
          <w:sz w:val="26"/>
          <w:szCs w:val="26"/>
        </w:rPr>
        <w:t>máy</w:t>
      </w:r>
      <w:r w:rsidRPr="00B4546E">
        <w:rPr>
          <w:spacing w:val="-4"/>
          <w:sz w:val="26"/>
          <w:szCs w:val="26"/>
        </w:rPr>
        <w:t xml:space="preserve"> </w:t>
      </w:r>
      <w:r w:rsidRPr="00B4546E">
        <w:rPr>
          <w:sz w:val="26"/>
          <w:szCs w:val="26"/>
        </w:rPr>
        <w:t>biến</w:t>
      </w:r>
      <w:r w:rsidRPr="00B4546E">
        <w:rPr>
          <w:spacing w:val="-4"/>
          <w:sz w:val="26"/>
          <w:szCs w:val="26"/>
        </w:rPr>
        <w:t xml:space="preserve"> </w:t>
      </w:r>
      <w:r w:rsidRPr="00B4546E">
        <w:rPr>
          <w:spacing w:val="-5"/>
          <w:sz w:val="26"/>
          <w:szCs w:val="26"/>
        </w:rPr>
        <w:t>áp</w:t>
      </w:r>
    </w:p>
    <w:p w14:paraId="166CF586" w14:textId="77777777" w:rsidR="00CE7D65" w:rsidRPr="00B4546E" w:rsidRDefault="00CE7D65" w:rsidP="0077272C">
      <w:pPr>
        <w:pStyle w:val="ListParagraph"/>
        <w:numPr>
          <w:ilvl w:val="0"/>
          <w:numId w:val="276"/>
        </w:numPr>
        <w:tabs>
          <w:tab w:val="left" w:pos="564"/>
          <w:tab w:val="left" w:pos="580"/>
          <w:tab w:val="left" w:pos="9498"/>
          <w:tab w:val="left" w:pos="9639"/>
        </w:tabs>
        <w:spacing w:before="0" w:line="288" w:lineRule="auto"/>
        <w:ind w:right="788" w:hanging="188"/>
        <w:contextualSpacing/>
        <w:mirrorIndents/>
        <w:jc w:val="left"/>
        <w:rPr>
          <w:sz w:val="26"/>
          <w:szCs w:val="26"/>
        </w:rPr>
      </w:pPr>
      <w:r w:rsidRPr="00B4546E">
        <w:rPr>
          <w:sz w:val="26"/>
          <w:szCs w:val="26"/>
        </w:rPr>
        <w:t>Hệ</w:t>
      </w:r>
      <w:r w:rsidRPr="00B4546E">
        <w:rPr>
          <w:spacing w:val="28"/>
          <w:sz w:val="26"/>
          <w:szCs w:val="26"/>
        </w:rPr>
        <w:t xml:space="preserve"> </w:t>
      </w:r>
      <w:r w:rsidRPr="00B4546E">
        <w:rPr>
          <w:sz w:val="26"/>
          <w:szCs w:val="26"/>
        </w:rPr>
        <w:t>thống</w:t>
      </w:r>
      <w:r w:rsidRPr="00B4546E">
        <w:rPr>
          <w:spacing w:val="26"/>
          <w:sz w:val="26"/>
          <w:szCs w:val="26"/>
        </w:rPr>
        <w:t xml:space="preserve"> </w:t>
      </w:r>
      <w:r w:rsidRPr="00B4546E">
        <w:rPr>
          <w:sz w:val="26"/>
          <w:szCs w:val="26"/>
        </w:rPr>
        <w:t>thanh</w:t>
      </w:r>
      <w:r w:rsidRPr="00B4546E">
        <w:rPr>
          <w:spacing w:val="26"/>
          <w:sz w:val="26"/>
          <w:szCs w:val="26"/>
        </w:rPr>
        <w:t xml:space="preserve"> </w:t>
      </w:r>
      <w:r w:rsidRPr="00B4546E">
        <w:rPr>
          <w:sz w:val="26"/>
          <w:szCs w:val="26"/>
        </w:rPr>
        <w:t>cái</w:t>
      </w:r>
      <w:r w:rsidRPr="00B4546E">
        <w:rPr>
          <w:spacing w:val="27"/>
          <w:sz w:val="26"/>
          <w:szCs w:val="26"/>
        </w:rPr>
        <w:t xml:space="preserve"> </w:t>
      </w:r>
      <w:r w:rsidRPr="00B4546E">
        <w:rPr>
          <w:sz w:val="26"/>
          <w:szCs w:val="26"/>
        </w:rPr>
        <w:t>tủ</w:t>
      </w:r>
      <w:r w:rsidRPr="00B4546E">
        <w:rPr>
          <w:spacing w:val="29"/>
          <w:sz w:val="26"/>
          <w:szCs w:val="26"/>
        </w:rPr>
        <w:t xml:space="preserve"> </w:t>
      </w:r>
      <w:r w:rsidRPr="00B4546E">
        <w:rPr>
          <w:sz w:val="26"/>
          <w:szCs w:val="26"/>
        </w:rPr>
        <w:t>bằng</w:t>
      </w:r>
      <w:r w:rsidRPr="00B4546E">
        <w:rPr>
          <w:spacing w:val="26"/>
          <w:sz w:val="26"/>
          <w:szCs w:val="26"/>
        </w:rPr>
        <w:t xml:space="preserve"> </w:t>
      </w:r>
      <w:r w:rsidRPr="00B4546E">
        <w:rPr>
          <w:sz w:val="26"/>
          <w:szCs w:val="26"/>
        </w:rPr>
        <w:t>đồng</w:t>
      </w:r>
      <w:r w:rsidRPr="00B4546E">
        <w:rPr>
          <w:spacing w:val="26"/>
          <w:sz w:val="26"/>
          <w:szCs w:val="26"/>
        </w:rPr>
        <w:t xml:space="preserve"> </w:t>
      </w:r>
      <w:r w:rsidRPr="00B4546E">
        <w:rPr>
          <w:sz w:val="26"/>
          <w:szCs w:val="26"/>
        </w:rPr>
        <w:t>phải</w:t>
      </w:r>
      <w:r w:rsidRPr="00B4546E">
        <w:rPr>
          <w:spacing w:val="29"/>
          <w:sz w:val="26"/>
          <w:szCs w:val="26"/>
        </w:rPr>
        <w:t xml:space="preserve"> </w:t>
      </w:r>
      <w:r w:rsidRPr="00B4546E">
        <w:rPr>
          <w:sz w:val="26"/>
          <w:szCs w:val="26"/>
        </w:rPr>
        <w:t>chịu</w:t>
      </w:r>
      <w:r w:rsidRPr="00B4546E">
        <w:rPr>
          <w:spacing w:val="26"/>
          <w:sz w:val="26"/>
          <w:szCs w:val="26"/>
        </w:rPr>
        <w:t xml:space="preserve"> </w:t>
      </w:r>
      <w:r w:rsidRPr="00B4546E">
        <w:rPr>
          <w:sz w:val="26"/>
          <w:szCs w:val="26"/>
        </w:rPr>
        <w:t>được</w:t>
      </w:r>
      <w:r w:rsidRPr="00B4546E">
        <w:rPr>
          <w:spacing w:val="26"/>
          <w:sz w:val="26"/>
          <w:szCs w:val="26"/>
        </w:rPr>
        <w:t xml:space="preserve"> </w:t>
      </w:r>
      <w:r w:rsidRPr="00B4546E">
        <w:rPr>
          <w:sz w:val="26"/>
          <w:szCs w:val="26"/>
        </w:rPr>
        <w:t>lực</w:t>
      </w:r>
      <w:r w:rsidRPr="00B4546E">
        <w:rPr>
          <w:spacing w:val="26"/>
          <w:sz w:val="26"/>
          <w:szCs w:val="26"/>
        </w:rPr>
        <w:t xml:space="preserve"> </w:t>
      </w:r>
      <w:r w:rsidRPr="00B4546E">
        <w:rPr>
          <w:sz w:val="26"/>
          <w:szCs w:val="26"/>
        </w:rPr>
        <w:t>điện</w:t>
      </w:r>
      <w:r w:rsidRPr="00B4546E">
        <w:rPr>
          <w:spacing w:val="27"/>
          <w:sz w:val="26"/>
          <w:szCs w:val="26"/>
        </w:rPr>
        <w:t xml:space="preserve"> </w:t>
      </w:r>
      <w:r w:rsidRPr="00B4546E">
        <w:rPr>
          <w:sz w:val="26"/>
          <w:szCs w:val="26"/>
        </w:rPr>
        <w:t>động</w:t>
      </w:r>
      <w:r w:rsidRPr="00B4546E">
        <w:rPr>
          <w:spacing w:val="40"/>
          <w:sz w:val="26"/>
          <w:szCs w:val="26"/>
        </w:rPr>
        <w:t xml:space="preserve"> </w:t>
      </w:r>
      <w:r w:rsidRPr="00B4546E">
        <w:rPr>
          <w:sz w:val="26"/>
          <w:szCs w:val="26"/>
        </w:rPr>
        <w:t>khi</w:t>
      </w:r>
      <w:r w:rsidRPr="00B4546E">
        <w:rPr>
          <w:spacing w:val="29"/>
          <w:sz w:val="26"/>
          <w:szCs w:val="26"/>
        </w:rPr>
        <w:t xml:space="preserve"> </w:t>
      </w:r>
      <w:r w:rsidRPr="00B4546E">
        <w:rPr>
          <w:sz w:val="26"/>
          <w:szCs w:val="26"/>
        </w:rPr>
        <w:t>có</w:t>
      </w:r>
      <w:r w:rsidRPr="00B4546E">
        <w:rPr>
          <w:spacing w:val="26"/>
          <w:sz w:val="26"/>
          <w:szCs w:val="26"/>
        </w:rPr>
        <w:t xml:space="preserve"> </w:t>
      </w:r>
      <w:r w:rsidRPr="00B4546E">
        <w:rPr>
          <w:sz w:val="26"/>
          <w:szCs w:val="26"/>
        </w:rPr>
        <w:t>dòng ngắn mạch chạy qua theo bảng thông số như sau:</w:t>
      </w:r>
    </w:p>
    <w:tbl>
      <w:tblPr>
        <w:tblW w:w="5000" w:type="pct"/>
        <w:tblLook w:val="04A0" w:firstRow="1" w:lastRow="0" w:firstColumn="1" w:lastColumn="0" w:noHBand="0" w:noVBand="1"/>
      </w:tblPr>
      <w:tblGrid>
        <w:gridCol w:w="5001"/>
        <w:gridCol w:w="5197"/>
      </w:tblGrid>
      <w:tr w:rsidR="001B1793" w:rsidRPr="00B4546E" w14:paraId="704732A7" w14:textId="77777777" w:rsidTr="001B1793">
        <w:trPr>
          <w:trHeight w:val="330"/>
        </w:trPr>
        <w:tc>
          <w:tcPr>
            <w:tcW w:w="2452" w:type="pct"/>
            <w:tcBorders>
              <w:top w:val="single" w:sz="4" w:space="0" w:color="auto"/>
              <w:left w:val="single" w:sz="4" w:space="0" w:color="auto"/>
              <w:bottom w:val="single" w:sz="4" w:space="0" w:color="auto"/>
              <w:right w:val="single" w:sz="4" w:space="0" w:color="auto"/>
            </w:tcBorders>
            <w:vAlign w:val="center"/>
            <w:hideMark/>
          </w:tcPr>
          <w:p w14:paraId="4F0D70B4" w14:textId="77777777" w:rsidR="001B1793" w:rsidRPr="00B4546E" w:rsidRDefault="001B1793" w:rsidP="0077272C">
            <w:pPr>
              <w:tabs>
                <w:tab w:val="left" w:pos="9498"/>
                <w:tab w:val="left" w:pos="9639"/>
              </w:tabs>
              <w:spacing w:line="288" w:lineRule="auto"/>
              <w:contextualSpacing/>
              <w:mirrorIndents/>
              <w:jc w:val="center"/>
              <w:rPr>
                <w:b/>
                <w:bCs/>
                <w:color w:val="000000"/>
                <w:sz w:val="26"/>
                <w:szCs w:val="26"/>
              </w:rPr>
            </w:pPr>
            <w:r w:rsidRPr="00B4546E">
              <w:rPr>
                <w:b/>
                <w:bCs/>
                <w:color w:val="000000"/>
                <w:sz w:val="26"/>
                <w:szCs w:val="26"/>
              </w:rPr>
              <w:t>Loại tủ (A)</w:t>
            </w:r>
          </w:p>
        </w:tc>
        <w:tc>
          <w:tcPr>
            <w:tcW w:w="2548" w:type="pct"/>
            <w:tcBorders>
              <w:top w:val="single" w:sz="4" w:space="0" w:color="auto"/>
              <w:left w:val="nil"/>
              <w:bottom w:val="single" w:sz="4" w:space="0" w:color="auto"/>
              <w:right w:val="single" w:sz="4" w:space="0" w:color="auto"/>
            </w:tcBorders>
            <w:vAlign w:val="center"/>
            <w:hideMark/>
          </w:tcPr>
          <w:p w14:paraId="51A98B05" w14:textId="77777777" w:rsidR="001B1793" w:rsidRPr="00B4546E" w:rsidRDefault="001B1793" w:rsidP="0077272C">
            <w:pPr>
              <w:tabs>
                <w:tab w:val="left" w:pos="9498"/>
                <w:tab w:val="left" w:pos="9639"/>
              </w:tabs>
              <w:spacing w:line="288" w:lineRule="auto"/>
              <w:contextualSpacing/>
              <w:mirrorIndents/>
              <w:jc w:val="center"/>
              <w:rPr>
                <w:b/>
                <w:bCs/>
                <w:color w:val="000000"/>
                <w:sz w:val="26"/>
                <w:szCs w:val="26"/>
              </w:rPr>
            </w:pPr>
            <w:r w:rsidRPr="00B4546E">
              <w:rPr>
                <w:b/>
                <w:bCs/>
                <w:color w:val="000000"/>
                <w:spacing w:val="-5"/>
                <w:sz w:val="26"/>
                <w:szCs w:val="26"/>
              </w:rPr>
              <w:t>630</w:t>
            </w:r>
          </w:p>
        </w:tc>
      </w:tr>
      <w:tr w:rsidR="001B1793" w:rsidRPr="00B4546E" w14:paraId="3DBF8D30" w14:textId="77777777" w:rsidTr="001B1793">
        <w:trPr>
          <w:trHeight w:val="567"/>
        </w:trPr>
        <w:tc>
          <w:tcPr>
            <w:tcW w:w="2452" w:type="pct"/>
            <w:tcBorders>
              <w:top w:val="nil"/>
              <w:left w:val="single" w:sz="4" w:space="0" w:color="auto"/>
              <w:bottom w:val="single" w:sz="4" w:space="0" w:color="auto"/>
              <w:right w:val="single" w:sz="4" w:space="0" w:color="auto"/>
            </w:tcBorders>
            <w:vAlign w:val="center"/>
            <w:hideMark/>
          </w:tcPr>
          <w:p w14:paraId="766F29D3" w14:textId="77777777" w:rsidR="001B1793" w:rsidRPr="00B4546E" w:rsidRDefault="001B1793" w:rsidP="0077272C">
            <w:pPr>
              <w:tabs>
                <w:tab w:val="left" w:pos="9498"/>
                <w:tab w:val="left" w:pos="9639"/>
              </w:tabs>
              <w:spacing w:line="288" w:lineRule="auto"/>
              <w:contextualSpacing/>
              <w:mirrorIndents/>
              <w:rPr>
                <w:color w:val="000000"/>
                <w:sz w:val="26"/>
                <w:szCs w:val="26"/>
              </w:rPr>
            </w:pPr>
            <w:r w:rsidRPr="00B4546E">
              <w:rPr>
                <w:color w:val="000000"/>
                <w:sz w:val="26"/>
                <w:szCs w:val="26"/>
              </w:rPr>
              <w:t>Khả năng chịu dòng ngắn mạch danh định (kA/1s)</w:t>
            </w:r>
          </w:p>
        </w:tc>
        <w:tc>
          <w:tcPr>
            <w:tcW w:w="2548" w:type="pct"/>
            <w:tcBorders>
              <w:top w:val="nil"/>
              <w:left w:val="nil"/>
              <w:bottom w:val="single" w:sz="4" w:space="0" w:color="auto"/>
              <w:right w:val="single" w:sz="4" w:space="0" w:color="auto"/>
            </w:tcBorders>
            <w:vAlign w:val="center"/>
            <w:hideMark/>
          </w:tcPr>
          <w:p w14:paraId="21A478EB" w14:textId="77777777" w:rsidR="001B1793" w:rsidRPr="00B4546E" w:rsidRDefault="001B1793"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25</w:t>
            </w:r>
          </w:p>
        </w:tc>
      </w:tr>
      <w:tr w:rsidR="001B1793" w:rsidRPr="00B4546E" w14:paraId="75228DE4" w14:textId="77777777" w:rsidTr="001B1793">
        <w:trPr>
          <w:trHeight w:val="391"/>
        </w:trPr>
        <w:tc>
          <w:tcPr>
            <w:tcW w:w="2452" w:type="pct"/>
            <w:tcBorders>
              <w:top w:val="nil"/>
              <w:left w:val="single" w:sz="4" w:space="0" w:color="auto"/>
              <w:bottom w:val="single" w:sz="4" w:space="0" w:color="auto"/>
              <w:right w:val="single" w:sz="4" w:space="0" w:color="auto"/>
            </w:tcBorders>
            <w:vAlign w:val="center"/>
            <w:hideMark/>
          </w:tcPr>
          <w:p w14:paraId="78983EA7" w14:textId="77777777" w:rsidR="001B1793" w:rsidRPr="00B4546E" w:rsidRDefault="001B1793" w:rsidP="0077272C">
            <w:pPr>
              <w:tabs>
                <w:tab w:val="left" w:pos="9498"/>
                <w:tab w:val="left" w:pos="9639"/>
              </w:tabs>
              <w:spacing w:line="288" w:lineRule="auto"/>
              <w:contextualSpacing/>
              <w:mirrorIndents/>
              <w:rPr>
                <w:color w:val="000000"/>
                <w:sz w:val="26"/>
                <w:szCs w:val="26"/>
              </w:rPr>
            </w:pPr>
            <w:r w:rsidRPr="00B4546E">
              <w:rPr>
                <w:color w:val="000000"/>
                <w:sz w:val="26"/>
                <w:szCs w:val="26"/>
              </w:rPr>
              <w:lastRenderedPageBreak/>
              <w:t>Khả năng chịu dòng ngắn mạch đỉnh (kA)</w:t>
            </w:r>
          </w:p>
        </w:tc>
        <w:tc>
          <w:tcPr>
            <w:tcW w:w="2548" w:type="pct"/>
            <w:tcBorders>
              <w:top w:val="nil"/>
              <w:left w:val="nil"/>
              <w:bottom w:val="single" w:sz="4" w:space="0" w:color="auto"/>
              <w:right w:val="single" w:sz="4" w:space="0" w:color="auto"/>
            </w:tcBorders>
            <w:vAlign w:val="center"/>
            <w:hideMark/>
          </w:tcPr>
          <w:p w14:paraId="03A8932B" w14:textId="77777777" w:rsidR="001B1793" w:rsidRPr="00B4546E" w:rsidRDefault="001B1793" w:rsidP="0077272C">
            <w:pPr>
              <w:tabs>
                <w:tab w:val="left" w:pos="9498"/>
                <w:tab w:val="left" w:pos="9639"/>
              </w:tabs>
              <w:spacing w:line="288" w:lineRule="auto"/>
              <w:contextualSpacing/>
              <w:mirrorIndents/>
              <w:jc w:val="center"/>
              <w:rPr>
                <w:color w:val="000000"/>
                <w:sz w:val="26"/>
                <w:szCs w:val="26"/>
              </w:rPr>
            </w:pPr>
            <w:r w:rsidRPr="00B4546E">
              <w:rPr>
                <w:color w:val="000000"/>
                <w:spacing w:val="-4"/>
                <w:sz w:val="26"/>
                <w:szCs w:val="26"/>
              </w:rPr>
              <w:t>52,5</w:t>
            </w:r>
          </w:p>
        </w:tc>
      </w:tr>
    </w:tbl>
    <w:p w14:paraId="07132A63" w14:textId="77777777" w:rsidR="00CE7D65" w:rsidRPr="00B4546E" w:rsidRDefault="00CE7D65" w:rsidP="0077272C">
      <w:pPr>
        <w:tabs>
          <w:tab w:val="left" w:pos="9498"/>
          <w:tab w:val="left" w:pos="9639"/>
        </w:tabs>
        <w:spacing w:line="288" w:lineRule="auto"/>
        <w:ind w:left="205"/>
        <w:contextualSpacing/>
        <w:mirrorIndents/>
        <w:rPr>
          <w:b/>
          <w:sz w:val="26"/>
          <w:szCs w:val="26"/>
        </w:rPr>
      </w:pPr>
      <w:r w:rsidRPr="00B4546E">
        <w:rPr>
          <w:b/>
          <w:sz w:val="26"/>
          <w:szCs w:val="26"/>
          <w:u w:val="single"/>
        </w:rPr>
        <w:t>Phần</w:t>
      </w:r>
      <w:r w:rsidRPr="00B4546E">
        <w:rPr>
          <w:b/>
          <w:spacing w:val="-2"/>
          <w:sz w:val="26"/>
          <w:szCs w:val="26"/>
          <w:u w:val="single"/>
        </w:rPr>
        <w:t xml:space="preserve"> chung:</w:t>
      </w:r>
    </w:p>
    <w:p w14:paraId="6D618C34" w14:textId="77777777" w:rsidR="00294DDA" w:rsidRPr="00B4546E" w:rsidRDefault="00CE7D65" w:rsidP="0077272C">
      <w:pPr>
        <w:pStyle w:val="ListParagraph"/>
        <w:numPr>
          <w:ilvl w:val="0"/>
          <w:numId w:val="27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Tủ</w:t>
      </w:r>
      <w:r w:rsidRPr="00B4546E">
        <w:rPr>
          <w:spacing w:val="-3"/>
          <w:sz w:val="26"/>
          <w:szCs w:val="26"/>
        </w:rPr>
        <w:t xml:space="preserve"> </w:t>
      </w:r>
      <w:r w:rsidRPr="00B4546E">
        <w:rPr>
          <w:sz w:val="26"/>
          <w:szCs w:val="26"/>
        </w:rPr>
        <w:t>điện</w:t>
      </w:r>
      <w:r w:rsidRPr="00B4546E">
        <w:rPr>
          <w:spacing w:val="-1"/>
          <w:sz w:val="26"/>
          <w:szCs w:val="26"/>
        </w:rPr>
        <w:t xml:space="preserve"> </w:t>
      </w:r>
      <w:r w:rsidRPr="00B4546E">
        <w:rPr>
          <w:sz w:val="26"/>
          <w:szCs w:val="26"/>
        </w:rPr>
        <w:t>có</w:t>
      </w:r>
      <w:r w:rsidRPr="00B4546E">
        <w:rPr>
          <w:spacing w:val="-5"/>
          <w:sz w:val="26"/>
          <w:szCs w:val="26"/>
        </w:rPr>
        <w:t xml:space="preserve"> </w:t>
      </w:r>
      <w:r w:rsidRPr="00B4546E">
        <w:rPr>
          <w:sz w:val="26"/>
          <w:szCs w:val="26"/>
        </w:rPr>
        <w:t>vị</w:t>
      </w:r>
      <w:r w:rsidRPr="00B4546E">
        <w:rPr>
          <w:spacing w:val="-3"/>
          <w:sz w:val="26"/>
          <w:szCs w:val="26"/>
        </w:rPr>
        <w:t xml:space="preserve"> </w:t>
      </w:r>
      <w:r w:rsidRPr="00B4546E">
        <w:rPr>
          <w:sz w:val="26"/>
          <w:szCs w:val="26"/>
        </w:rPr>
        <w:t>trí</w:t>
      </w:r>
      <w:r w:rsidRPr="00B4546E">
        <w:rPr>
          <w:spacing w:val="-3"/>
          <w:sz w:val="26"/>
          <w:szCs w:val="26"/>
        </w:rPr>
        <w:t xml:space="preserve"> </w:t>
      </w:r>
      <w:r w:rsidRPr="00B4546E">
        <w:rPr>
          <w:sz w:val="26"/>
          <w:szCs w:val="26"/>
        </w:rPr>
        <w:t>khoét</w:t>
      </w:r>
      <w:r w:rsidRPr="00B4546E">
        <w:rPr>
          <w:spacing w:val="-4"/>
          <w:sz w:val="26"/>
          <w:szCs w:val="26"/>
        </w:rPr>
        <w:t xml:space="preserve"> </w:t>
      </w:r>
      <w:r w:rsidRPr="00B4546E">
        <w:rPr>
          <w:sz w:val="26"/>
          <w:szCs w:val="26"/>
        </w:rPr>
        <w:t>lỗ cáp</w:t>
      </w:r>
      <w:r w:rsidRPr="00B4546E">
        <w:rPr>
          <w:spacing w:val="-5"/>
          <w:sz w:val="26"/>
          <w:szCs w:val="26"/>
        </w:rPr>
        <w:t xml:space="preserve"> </w:t>
      </w:r>
      <w:r w:rsidRPr="00B4546E">
        <w:rPr>
          <w:sz w:val="26"/>
          <w:szCs w:val="26"/>
        </w:rPr>
        <w:t>đầu vào</w:t>
      </w:r>
      <w:r w:rsidRPr="00B4546E">
        <w:rPr>
          <w:spacing w:val="-3"/>
          <w:sz w:val="26"/>
          <w:szCs w:val="26"/>
        </w:rPr>
        <w:t xml:space="preserve"> </w:t>
      </w:r>
      <w:r w:rsidRPr="00B4546E">
        <w:rPr>
          <w:sz w:val="26"/>
          <w:szCs w:val="26"/>
        </w:rPr>
        <w:t>và</w:t>
      </w:r>
      <w:r w:rsidRPr="00B4546E">
        <w:rPr>
          <w:spacing w:val="-5"/>
          <w:sz w:val="26"/>
          <w:szCs w:val="26"/>
        </w:rPr>
        <w:t xml:space="preserve"> </w:t>
      </w:r>
      <w:r w:rsidRPr="00B4546E">
        <w:rPr>
          <w:sz w:val="26"/>
          <w:szCs w:val="26"/>
        </w:rPr>
        <w:t>đầu ra</w:t>
      </w:r>
      <w:r w:rsidRPr="00B4546E">
        <w:rPr>
          <w:spacing w:val="-3"/>
          <w:sz w:val="26"/>
          <w:szCs w:val="26"/>
        </w:rPr>
        <w:t xml:space="preserve"> </w:t>
      </w:r>
      <w:r w:rsidRPr="00B4546E">
        <w:rPr>
          <w:sz w:val="26"/>
          <w:szCs w:val="26"/>
        </w:rPr>
        <w:t>tương ứng</w:t>
      </w:r>
      <w:r w:rsidRPr="00B4546E">
        <w:rPr>
          <w:spacing w:val="-4"/>
          <w:sz w:val="26"/>
          <w:szCs w:val="26"/>
        </w:rPr>
        <w:t xml:space="preserve"> </w:t>
      </w:r>
      <w:r w:rsidRPr="00B4546E">
        <w:rPr>
          <w:sz w:val="26"/>
          <w:szCs w:val="26"/>
        </w:rPr>
        <w:t>với</w:t>
      </w:r>
      <w:r w:rsidRPr="00B4546E">
        <w:rPr>
          <w:spacing w:val="-4"/>
          <w:sz w:val="26"/>
          <w:szCs w:val="26"/>
        </w:rPr>
        <w:t xml:space="preserve"> </w:t>
      </w:r>
      <w:r w:rsidRPr="00B4546E">
        <w:rPr>
          <w:sz w:val="26"/>
          <w:szCs w:val="26"/>
        </w:rPr>
        <w:t>cấu</w:t>
      </w:r>
      <w:r w:rsidRPr="00B4546E">
        <w:rPr>
          <w:spacing w:val="-3"/>
          <w:sz w:val="26"/>
          <w:szCs w:val="26"/>
        </w:rPr>
        <w:t xml:space="preserve"> </w:t>
      </w:r>
      <w:r w:rsidRPr="00B4546E">
        <w:rPr>
          <w:sz w:val="26"/>
          <w:szCs w:val="26"/>
        </w:rPr>
        <w:t>hình</w:t>
      </w:r>
      <w:r w:rsidRPr="00B4546E">
        <w:rPr>
          <w:spacing w:val="2"/>
          <w:sz w:val="26"/>
          <w:szCs w:val="26"/>
        </w:rPr>
        <w:t xml:space="preserve"> </w:t>
      </w:r>
      <w:r w:rsidRPr="00B4546E">
        <w:rPr>
          <w:spacing w:val="-2"/>
          <w:sz w:val="26"/>
          <w:szCs w:val="26"/>
        </w:rPr>
        <w:t>trên.</w:t>
      </w:r>
    </w:p>
    <w:p w14:paraId="1437C317" w14:textId="60105389" w:rsidR="00CE7D65" w:rsidRPr="00B4546E" w:rsidRDefault="00CE7D65" w:rsidP="0077272C">
      <w:pPr>
        <w:pStyle w:val="ListParagraph"/>
        <w:numPr>
          <w:ilvl w:val="0"/>
          <w:numId w:val="275"/>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Tủ điện hạ</w:t>
      </w:r>
      <w:r w:rsidRPr="00B4546E">
        <w:rPr>
          <w:spacing w:val="-1"/>
          <w:sz w:val="26"/>
          <w:szCs w:val="26"/>
        </w:rPr>
        <w:t xml:space="preserve"> </w:t>
      </w:r>
      <w:r w:rsidRPr="00B4546E">
        <w:rPr>
          <w:sz w:val="26"/>
          <w:szCs w:val="26"/>
        </w:rPr>
        <w:t>áp</w:t>
      </w:r>
      <w:r w:rsidRPr="00B4546E">
        <w:rPr>
          <w:spacing w:val="-1"/>
          <w:sz w:val="26"/>
          <w:szCs w:val="26"/>
        </w:rPr>
        <w:t xml:space="preserve"> </w:t>
      </w:r>
      <w:r w:rsidRPr="00B4546E">
        <w:rPr>
          <w:sz w:val="26"/>
          <w:szCs w:val="26"/>
        </w:rPr>
        <w:t>được</w:t>
      </w:r>
      <w:r w:rsidRPr="00B4546E">
        <w:rPr>
          <w:spacing w:val="-2"/>
          <w:sz w:val="26"/>
          <w:szCs w:val="26"/>
        </w:rPr>
        <w:t xml:space="preserve"> </w:t>
      </w:r>
      <w:r w:rsidRPr="00B4546E">
        <w:rPr>
          <w:sz w:val="26"/>
          <w:szCs w:val="26"/>
        </w:rPr>
        <w:t>trang</w:t>
      </w:r>
      <w:r w:rsidRPr="00B4546E">
        <w:rPr>
          <w:spacing w:val="-1"/>
          <w:sz w:val="26"/>
          <w:szCs w:val="26"/>
        </w:rPr>
        <w:t xml:space="preserve"> </w:t>
      </w:r>
      <w:r w:rsidRPr="00B4546E">
        <w:rPr>
          <w:sz w:val="26"/>
          <w:szCs w:val="26"/>
        </w:rPr>
        <w:t>bị</w:t>
      </w:r>
      <w:r w:rsidRPr="00B4546E">
        <w:rPr>
          <w:spacing w:val="-1"/>
          <w:sz w:val="26"/>
          <w:szCs w:val="26"/>
        </w:rPr>
        <w:t xml:space="preserve"> </w:t>
      </w:r>
      <w:r w:rsidRPr="00B4546E">
        <w:rPr>
          <w:sz w:val="26"/>
          <w:szCs w:val="26"/>
        </w:rPr>
        <w:t>các</w:t>
      </w:r>
      <w:r w:rsidRPr="00B4546E">
        <w:rPr>
          <w:spacing w:val="-2"/>
          <w:sz w:val="26"/>
          <w:szCs w:val="26"/>
        </w:rPr>
        <w:t xml:space="preserve"> </w:t>
      </w:r>
      <w:r w:rsidRPr="00B4546E">
        <w:rPr>
          <w:sz w:val="26"/>
          <w:szCs w:val="26"/>
        </w:rPr>
        <w:t>thiết bị đo lường và</w:t>
      </w:r>
      <w:r w:rsidRPr="00B4546E">
        <w:rPr>
          <w:spacing w:val="-2"/>
          <w:sz w:val="26"/>
          <w:szCs w:val="26"/>
        </w:rPr>
        <w:t xml:space="preserve"> </w:t>
      </w:r>
      <w:r w:rsidRPr="00B4546E">
        <w:rPr>
          <w:sz w:val="26"/>
          <w:szCs w:val="26"/>
        </w:rPr>
        <w:t>các</w:t>
      </w:r>
      <w:r w:rsidRPr="00B4546E">
        <w:rPr>
          <w:spacing w:val="-2"/>
          <w:sz w:val="26"/>
          <w:szCs w:val="26"/>
        </w:rPr>
        <w:t xml:space="preserve"> </w:t>
      </w:r>
      <w:r w:rsidRPr="00B4546E">
        <w:rPr>
          <w:sz w:val="26"/>
          <w:szCs w:val="26"/>
        </w:rPr>
        <w:t>phụ kiện sau</w:t>
      </w:r>
      <w:r w:rsidRPr="00B4546E">
        <w:rPr>
          <w:spacing w:val="-1"/>
          <w:sz w:val="26"/>
          <w:szCs w:val="26"/>
        </w:rPr>
        <w:t xml:space="preserve"> </w:t>
      </w:r>
      <w:r w:rsidRPr="00B4546E">
        <w:rPr>
          <w:sz w:val="26"/>
          <w:szCs w:val="26"/>
        </w:rPr>
        <w:t>được</w:t>
      </w:r>
      <w:r w:rsidRPr="00B4546E">
        <w:rPr>
          <w:spacing w:val="-2"/>
          <w:sz w:val="26"/>
          <w:szCs w:val="26"/>
        </w:rPr>
        <w:t xml:space="preserve"> </w:t>
      </w:r>
      <w:r w:rsidRPr="00B4546E">
        <w:rPr>
          <w:sz w:val="26"/>
          <w:szCs w:val="26"/>
        </w:rPr>
        <w:t>lắp ở đầu vào bên trên ATM tổng:</w:t>
      </w:r>
    </w:p>
    <w:p w14:paraId="3A43F471" w14:textId="77777777" w:rsidR="00CE7D65" w:rsidRPr="00B4546E" w:rsidRDefault="00CE7D65" w:rsidP="0077272C">
      <w:pPr>
        <w:pStyle w:val="BodyText"/>
        <w:tabs>
          <w:tab w:val="left" w:pos="9498"/>
          <w:tab w:val="left" w:pos="9639"/>
        </w:tabs>
        <w:spacing w:before="0" w:line="288" w:lineRule="auto"/>
        <w:contextualSpacing/>
        <w:mirrorIndents/>
        <w:rPr>
          <w:sz w:val="26"/>
          <w:szCs w:val="26"/>
        </w:rPr>
      </w:pPr>
      <w:r w:rsidRPr="00B4546E">
        <w:rPr>
          <w:sz w:val="26"/>
          <w:szCs w:val="26"/>
        </w:rPr>
        <w:t>+</w:t>
      </w:r>
      <w:r w:rsidRPr="00B4546E">
        <w:rPr>
          <w:spacing w:val="-2"/>
          <w:sz w:val="26"/>
          <w:szCs w:val="26"/>
        </w:rPr>
        <w:t xml:space="preserve"> </w:t>
      </w:r>
      <w:r w:rsidRPr="00B4546E">
        <w:rPr>
          <w:sz w:val="26"/>
          <w:szCs w:val="26"/>
        </w:rPr>
        <w:t>Trong</w:t>
      </w:r>
      <w:r w:rsidRPr="00B4546E">
        <w:rPr>
          <w:spacing w:val="-1"/>
          <w:sz w:val="26"/>
          <w:szCs w:val="26"/>
        </w:rPr>
        <w:t xml:space="preserve"> </w:t>
      </w:r>
      <w:r w:rsidRPr="00B4546E">
        <w:rPr>
          <w:sz w:val="26"/>
          <w:szCs w:val="26"/>
        </w:rPr>
        <w:t>tủ</w:t>
      </w:r>
      <w:r w:rsidRPr="00B4546E">
        <w:rPr>
          <w:spacing w:val="-1"/>
          <w:sz w:val="26"/>
          <w:szCs w:val="26"/>
        </w:rPr>
        <w:t xml:space="preserve"> </w:t>
      </w:r>
      <w:r w:rsidRPr="00B4546E">
        <w:rPr>
          <w:sz w:val="26"/>
          <w:szCs w:val="26"/>
        </w:rPr>
        <w:t>thiết</w:t>
      </w:r>
      <w:r w:rsidRPr="00B4546E">
        <w:rPr>
          <w:spacing w:val="-4"/>
          <w:sz w:val="26"/>
          <w:szCs w:val="26"/>
        </w:rPr>
        <w:t xml:space="preserve"> </w:t>
      </w:r>
      <w:r w:rsidRPr="00B4546E">
        <w:rPr>
          <w:sz w:val="26"/>
          <w:szCs w:val="26"/>
        </w:rPr>
        <w:t>kế</w:t>
      </w:r>
      <w:r w:rsidRPr="00B4546E">
        <w:rPr>
          <w:spacing w:val="-5"/>
          <w:sz w:val="26"/>
          <w:szCs w:val="26"/>
        </w:rPr>
        <w:t xml:space="preserve"> </w:t>
      </w:r>
      <w:r w:rsidRPr="00B4546E">
        <w:rPr>
          <w:sz w:val="26"/>
          <w:szCs w:val="26"/>
        </w:rPr>
        <w:t>vị</w:t>
      </w:r>
      <w:r w:rsidRPr="00B4546E">
        <w:rPr>
          <w:spacing w:val="-3"/>
          <w:sz w:val="26"/>
          <w:szCs w:val="26"/>
        </w:rPr>
        <w:t xml:space="preserve"> </w:t>
      </w:r>
      <w:r w:rsidRPr="00B4546E">
        <w:rPr>
          <w:sz w:val="26"/>
          <w:szCs w:val="26"/>
        </w:rPr>
        <w:t>trí</w:t>
      </w:r>
      <w:r w:rsidRPr="00B4546E">
        <w:rPr>
          <w:spacing w:val="-4"/>
          <w:sz w:val="26"/>
          <w:szCs w:val="26"/>
        </w:rPr>
        <w:t xml:space="preserve"> </w:t>
      </w:r>
      <w:r w:rsidRPr="00B4546E">
        <w:rPr>
          <w:sz w:val="26"/>
          <w:szCs w:val="26"/>
        </w:rPr>
        <w:t>lắp</w:t>
      </w:r>
      <w:r w:rsidRPr="00B4546E">
        <w:rPr>
          <w:spacing w:val="-4"/>
          <w:sz w:val="26"/>
          <w:szCs w:val="26"/>
        </w:rPr>
        <w:t xml:space="preserve"> </w:t>
      </w:r>
      <w:r w:rsidRPr="00B4546E">
        <w:rPr>
          <w:sz w:val="26"/>
          <w:szCs w:val="26"/>
        </w:rPr>
        <w:t>đặt:</w:t>
      </w:r>
      <w:r w:rsidRPr="00B4546E">
        <w:rPr>
          <w:spacing w:val="-1"/>
          <w:sz w:val="26"/>
          <w:szCs w:val="26"/>
        </w:rPr>
        <w:t xml:space="preserve"> </w:t>
      </w:r>
      <w:r w:rsidRPr="00B4546E">
        <w:rPr>
          <w:sz w:val="26"/>
          <w:szCs w:val="26"/>
        </w:rPr>
        <w:t>Một</w:t>
      </w:r>
      <w:r w:rsidRPr="00B4546E">
        <w:rPr>
          <w:spacing w:val="-1"/>
          <w:sz w:val="26"/>
          <w:szCs w:val="26"/>
        </w:rPr>
        <w:t xml:space="preserve"> </w:t>
      </w:r>
      <w:r w:rsidRPr="00B4546E">
        <w:rPr>
          <w:sz w:val="26"/>
          <w:szCs w:val="26"/>
        </w:rPr>
        <w:t>công</w:t>
      </w:r>
      <w:r w:rsidRPr="00B4546E">
        <w:rPr>
          <w:spacing w:val="-5"/>
          <w:sz w:val="26"/>
          <w:szCs w:val="26"/>
        </w:rPr>
        <w:t xml:space="preserve"> </w:t>
      </w:r>
      <w:r w:rsidRPr="00B4546E">
        <w:rPr>
          <w:sz w:val="26"/>
          <w:szCs w:val="26"/>
        </w:rPr>
        <w:t>tơ</w:t>
      </w:r>
      <w:r w:rsidRPr="00B4546E">
        <w:rPr>
          <w:spacing w:val="-2"/>
          <w:sz w:val="26"/>
          <w:szCs w:val="26"/>
        </w:rPr>
        <w:t xml:space="preserve"> </w:t>
      </w:r>
      <w:r w:rsidRPr="00B4546E">
        <w:rPr>
          <w:sz w:val="26"/>
          <w:szCs w:val="26"/>
        </w:rPr>
        <w:t>3</w:t>
      </w:r>
      <w:r w:rsidRPr="00B4546E">
        <w:rPr>
          <w:spacing w:val="-5"/>
          <w:sz w:val="26"/>
          <w:szCs w:val="26"/>
        </w:rPr>
        <w:t xml:space="preserve"> </w:t>
      </w:r>
      <w:r w:rsidRPr="00B4546E">
        <w:rPr>
          <w:sz w:val="26"/>
          <w:szCs w:val="26"/>
        </w:rPr>
        <w:t>pha</w:t>
      </w:r>
      <w:r w:rsidRPr="00B4546E">
        <w:rPr>
          <w:spacing w:val="-2"/>
          <w:sz w:val="26"/>
          <w:szCs w:val="26"/>
        </w:rPr>
        <w:t xml:space="preserve"> </w:t>
      </w:r>
      <w:r w:rsidRPr="00B4546E">
        <w:rPr>
          <w:sz w:val="26"/>
          <w:szCs w:val="26"/>
        </w:rPr>
        <w:t xml:space="preserve">điện </w:t>
      </w:r>
      <w:r w:rsidRPr="00B4546E">
        <w:rPr>
          <w:spacing w:val="-5"/>
          <w:sz w:val="26"/>
          <w:szCs w:val="26"/>
        </w:rPr>
        <w:t>tử.</w:t>
      </w:r>
    </w:p>
    <w:p w14:paraId="5C055789" w14:textId="77777777" w:rsidR="00CE7D65" w:rsidRPr="00B4546E" w:rsidRDefault="00CE7D65" w:rsidP="0077272C">
      <w:pPr>
        <w:tabs>
          <w:tab w:val="left" w:pos="9498"/>
          <w:tab w:val="left" w:pos="9639"/>
        </w:tabs>
        <w:spacing w:line="288" w:lineRule="auto"/>
        <w:ind w:left="205" w:right="788"/>
        <w:contextualSpacing/>
        <w:mirrorIndents/>
        <w:rPr>
          <w:sz w:val="26"/>
          <w:szCs w:val="26"/>
        </w:rPr>
      </w:pPr>
      <w:r w:rsidRPr="00B4546E">
        <w:rPr>
          <w:sz w:val="26"/>
          <w:szCs w:val="26"/>
        </w:rPr>
        <w:t>+ Một bộ máy</w:t>
      </w:r>
      <w:r w:rsidRPr="00B4546E">
        <w:rPr>
          <w:spacing w:val="-1"/>
          <w:sz w:val="26"/>
          <w:szCs w:val="26"/>
        </w:rPr>
        <w:t xml:space="preserve"> </w:t>
      </w:r>
      <w:r w:rsidRPr="00B4546E">
        <w:rPr>
          <w:sz w:val="26"/>
          <w:szCs w:val="26"/>
        </w:rPr>
        <w:t xml:space="preserve">biến dòng điện </w:t>
      </w:r>
      <w:r w:rsidRPr="00B4546E">
        <w:rPr>
          <w:i/>
          <w:sz w:val="26"/>
          <w:szCs w:val="26"/>
        </w:rPr>
        <w:t>(mỗi bộ 3 chiếc biến dòng 1 pha)</w:t>
      </w:r>
      <w:r w:rsidRPr="00B4546E">
        <w:rPr>
          <w:sz w:val="26"/>
          <w:szCs w:val="26"/>
        </w:rPr>
        <w:t>, có cấp chính xác 0,5 dùng cho đếm kWh, kVARh.</w:t>
      </w:r>
    </w:p>
    <w:p w14:paraId="4FAC92C4" w14:textId="77777777" w:rsidR="001B1793" w:rsidRPr="00B4546E" w:rsidRDefault="00CE7D65" w:rsidP="0077272C">
      <w:pPr>
        <w:pStyle w:val="BodyText"/>
        <w:tabs>
          <w:tab w:val="left" w:pos="9498"/>
          <w:tab w:val="left" w:pos="9639"/>
        </w:tabs>
        <w:spacing w:before="0" w:line="288" w:lineRule="auto"/>
        <w:ind w:right="788"/>
        <w:contextualSpacing/>
        <w:mirrorIndents/>
        <w:rPr>
          <w:sz w:val="26"/>
          <w:szCs w:val="26"/>
        </w:rPr>
      </w:pPr>
      <w:r w:rsidRPr="00B4546E">
        <w:rPr>
          <w:sz w:val="26"/>
          <w:szCs w:val="26"/>
        </w:rPr>
        <w:t>+ Các công tơ và các bộ biến dòng được lắp ở khoang riêng (khoang chống tổn</w:t>
      </w:r>
      <w:r w:rsidRPr="00B4546E">
        <w:rPr>
          <w:spacing w:val="80"/>
          <w:sz w:val="26"/>
          <w:szCs w:val="26"/>
        </w:rPr>
        <w:t xml:space="preserve"> </w:t>
      </w:r>
      <w:r w:rsidRPr="00B4546E">
        <w:rPr>
          <w:sz w:val="26"/>
          <w:szCs w:val="26"/>
        </w:rPr>
        <w:t>thất) có khoá và kẹp chì niêm phong riêng.</w:t>
      </w:r>
    </w:p>
    <w:p w14:paraId="05337D0E" w14:textId="6D5ACE63" w:rsidR="00CE7D65" w:rsidRPr="00B4546E" w:rsidRDefault="00CE7D65" w:rsidP="0077272C">
      <w:pPr>
        <w:pStyle w:val="BodyText"/>
        <w:tabs>
          <w:tab w:val="left" w:pos="9498"/>
          <w:tab w:val="left" w:pos="9639"/>
        </w:tabs>
        <w:spacing w:before="0" w:line="288" w:lineRule="auto"/>
        <w:ind w:right="788"/>
        <w:contextualSpacing/>
        <w:mirrorIndents/>
        <w:rPr>
          <w:sz w:val="26"/>
          <w:szCs w:val="26"/>
        </w:rPr>
      </w:pPr>
      <w:r w:rsidRPr="00B4546E">
        <w:rPr>
          <w:sz w:val="26"/>
          <w:szCs w:val="26"/>
        </w:rPr>
        <w:t>+</w:t>
      </w:r>
      <w:r w:rsidRPr="00B4546E">
        <w:rPr>
          <w:spacing w:val="-2"/>
          <w:sz w:val="26"/>
          <w:szCs w:val="26"/>
        </w:rPr>
        <w:t xml:space="preserve"> </w:t>
      </w:r>
      <w:r w:rsidRPr="00B4546E">
        <w:rPr>
          <w:sz w:val="26"/>
          <w:szCs w:val="26"/>
        </w:rPr>
        <w:t>Tủ</w:t>
      </w:r>
      <w:r w:rsidRPr="00B4546E">
        <w:rPr>
          <w:spacing w:val="-1"/>
          <w:sz w:val="26"/>
          <w:szCs w:val="26"/>
        </w:rPr>
        <w:t xml:space="preserve"> </w:t>
      </w:r>
      <w:r w:rsidRPr="00B4546E">
        <w:rPr>
          <w:sz w:val="26"/>
          <w:szCs w:val="26"/>
        </w:rPr>
        <w:t>điện</w:t>
      </w:r>
      <w:r w:rsidRPr="00B4546E">
        <w:rPr>
          <w:spacing w:val="-2"/>
          <w:sz w:val="26"/>
          <w:szCs w:val="26"/>
        </w:rPr>
        <w:t xml:space="preserve"> </w:t>
      </w:r>
      <w:r w:rsidRPr="00B4546E">
        <w:rPr>
          <w:sz w:val="26"/>
          <w:szCs w:val="26"/>
        </w:rPr>
        <w:t>có</w:t>
      </w:r>
      <w:r w:rsidRPr="00B4546E">
        <w:rPr>
          <w:spacing w:val="-1"/>
          <w:sz w:val="26"/>
          <w:szCs w:val="26"/>
        </w:rPr>
        <w:t xml:space="preserve"> </w:t>
      </w:r>
      <w:r w:rsidRPr="00B4546E">
        <w:rPr>
          <w:sz w:val="26"/>
          <w:szCs w:val="26"/>
        </w:rPr>
        <w:t>thiết</w:t>
      </w:r>
      <w:r w:rsidRPr="00B4546E">
        <w:rPr>
          <w:spacing w:val="-1"/>
          <w:sz w:val="26"/>
          <w:szCs w:val="26"/>
        </w:rPr>
        <w:t xml:space="preserve"> </w:t>
      </w:r>
      <w:r w:rsidRPr="00B4546E">
        <w:rPr>
          <w:sz w:val="26"/>
          <w:szCs w:val="26"/>
        </w:rPr>
        <w:t>kế</w:t>
      </w:r>
      <w:r w:rsidRPr="00B4546E">
        <w:rPr>
          <w:spacing w:val="-4"/>
          <w:sz w:val="26"/>
          <w:szCs w:val="26"/>
        </w:rPr>
        <w:t xml:space="preserve"> </w:t>
      </w:r>
      <w:r w:rsidRPr="00B4546E">
        <w:rPr>
          <w:sz w:val="26"/>
          <w:szCs w:val="26"/>
        </w:rPr>
        <w:t>vị</w:t>
      </w:r>
      <w:r w:rsidRPr="00B4546E">
        <w:rPr>
          <w:spacing w:val="-3"/>
          <w:sz w:val="26"/>
          <w:szCs w:val="26"/>
        </w:rPr>
        <w:t xml:space="preserve"> </w:t>
      </w:r>
      <w:r w:rsidRPr="00B4546E">
        <w:rPr>
          <w:sz w:val="26"/>
          <w:szCs w:val="26"/>
        </w:rPr>
        <w:t>trí</w:t>
      </w:r>
      <w:r w:rsidRPr="00B4546E">
        <w:rPr>
          <w:spacing w:val="-4"/>
          <w:sz w:val="26"/>
          <w:szCs w:val="26"/>
        </w:rPr>
        <w:t xml:space="preserve"> </w:t>
      </w:r>
      <w:r w:rsidRPr="00B4546E">
        <w:rPr>
          <w:sz w:val="26"/>
          <w:szCs w:val="26"/>
        </w:rPr>
        <w:t>lắp</w:t>
      </w:r>
      <w:r w:rsidRPr="00B4546E">
        <w:rPr>
          <w:spacing w:val="-1"/>
          <w:sz w:val="26"/>
          <w:szCs w:val="26"/>
        </w:rPr>
        <w:t xml:space="preserve"> </w:t>
      </w:r>
      <w:r w:rsidRPr="00B4546E">
        <w:rPr>
          <w:sz w:val="26"/>
          <w:szCs w:val="26"/>
        </w:rPr>
        <w:t>đặt</w:t>
      </w:r>
      <w:r w:rsidRPr="00B4546E">
        <w:rPr>
          <w:spacing w:val="-1"/>
          <w:sz w:val="26"/>
          <w:szCs w:val="26"/>
        </w:rPr>
        <w:t xml:space="preserve"> </w:t>
      </w:r>
      <w:r w:rsidRPr="00B4546E">
        <w:rPr>
          <w:sz w:val="26"/>
          <w:szCs w:val="26"/>
        </w:rPr>
        <w:t>bộ</w:t>
      </w:r>
      <w:r w:rsidRPr="00B4546E">
        <w:rPr>
          <w:spacing w:val="-5"/>
          <w:sz w:val="26"/>
          <w:szCs w:val="26"/>
        </w:rPr>
        <w:t xml:space="preserve"> </w:t>
      </w:r>
      <w:r w:rsidRPr="00B4546E">
        <w:rPr>
          <w:sz w:val="26"/>
          <w:szCs w:val="26"/>
        </w:rPr>
        <w:t>truyền</w:t>
      </w:r>
      <w:r w:rsidRPr="00B4546E">
        <w:rPr>
          <w:spacing w:val="-1"/>
          <w:sz w:val="26"/>
          <w:szCs w:val="26"/>
        </w:rPr>
        <w:t xml:space="preserve"> </w:t>
      </w:r>
      <w:r w:rsidRPr="00B4546E">
        <w:rPr>
          <w:sz w:val="26"/>
          <w:szCs w:val="26"/>
        </w:rPr>
        <w:t>tín</w:t>
      </w:r>
      <w:r w:rsidRPr="00B4546E">
        <w:rPr>
          <w:spacing w:val="-5"/>
          <w:sz w:val="26"/>
          <w:szCs w:val="26"/>
        </w:rPr>
        <w:t xml:space="preserve"> </w:t>
      </w:r>
      <w:r w:rsidRPr="00B4546E">
        <w:rPr>
          <w:sz w:val="26"/>
          <w:szCs w:val="26"/>
        </w:rPr>
        <w:t>hiệu</w:t>
      </w:r>
      <w:r w:rsidRPr="00B4546E">
        <w:rPr>
          <w:spacing w:val="-3"/>
          <w:sz w:val="26"/>
          <w:szCs w:val="26"/>
        </w:rPr>
        <w:t xml:space="preserve"> </w:t>
      </w:r>
      <w:r w:rsidRPr="00B4546E">
        <w:rPr>
          <w:sz w:val="26"/>
          <w:szCs w:val="26"/>
        </w:rPr>
        <w:t>đo</w:t>
      </w:r>
      <w:r w:rsidRPr="00B4546E">
        <w:rPr>
          <w:spacing w:val="-5"/>
          <w:sz w:val="26"/>
          <w:szCs w:val="26"/>
        </w:rPr>
        <w:t xml:space="preserve"> </w:t>
      </w:r>
      <w:r w:rsidRPr="00B4546E">
        <w:rPr>
          <w:sz w:val="26"/>
          <w:szCs w:val="26"/>
        </w:rPr>
        <w:t>xa</w:t>
      </w:r>
      <w:r w:rsidRPr="00B4546E">
        <w:rPr>
          <w:spacing w:val="-2"/>
          <w:sz w:val="26"/>
          <w:szCs w:val="26"/>
        </w:rPr>
        <w:t xml:space="preserve"> </w:t>
      </w:r>
      <w:r w:rsidRPr="00B4546E">
        <w:rPr>
          <w:sz w:val="26"/>
          <w:szCs w:val="26"/>
        </w:rPr>
        <w:t>của</w:t>
      </w:r>
      <w:r w:rsidRPr="00B4546E">
        <w:rPr>
          <w:spacing w:val="-2"/>
          <w:sz w:val="26"/>
          <w:szCs w:val="26"/>
        </w:rPr>
        <w:t xml:space="preserve"> </w:t>
      </w:r>
      <w:r w:rsidRPr="00B4546E">
        <w:rPr>
          <w:sz w:val="26"/>
          <w:szCs w:val="26"/>
        </w:rPr>
        <w:t>công</w:t>
      </w:r>
      <w:r w:rsidRPr="00B4546E">
        <w:rPr>
          <w:spacing w:val="-1"/>
          <w:sz w:val="26"/>
          <w:szCs w:val="26"/>
        </w:rPr>
        <w:t xml:space="preserve"> </w:t>
      </w:r>
      <w:r w:rsidRPr="00B4546E">
        <w:rPr>
          <w:sz w:val="26"/>
          <w:szCs w:val="26"/>
        </w:rPr>
        <w:t>tơ</w:t>
      </w:r>
      <w:r w:rsidRPr="00B4546E">
        <w:rPr>
          <w:spacing w:val="-2"/>
          <w:sz w:val="26"/>
          <w:szCs w:val="26"/>
        </w:rPr>
        <w:t xml:space="preserve"> </w:t>
      </w:r>
      <w:r w:rsidRPr="00B4546E">
        <w:rPr>
          <w:sz w:val="26"/>
          <w:szCs w:val="26"/>
        </w:rPr>
        <w:t xml:space="preserve">điện </w:t>
      </w:r>
      <w:r w:rsidRPr="00B4546E">
        <w:rPr>
          <w:spacing w:val="-5"/>
          <w:sz w:val="26"/>
          <w:szCs w:val="26"/>
        </w:rPr>
        <w:t>tử.</w:t>
      </w:r>
    </w:p>
    <w:p w14:paraId="10A256B7" w14:textId="77777777" w:rsidR="00294DDA" w:rsidRPr="00B4546E" w:rsidRDefault="00CE7D65" w:rsidP="0077272C">
      <w:pPr>
        <w:pStyle w:val="BodyText"/>
        <w:spacing w:before="0" w:line="288" w:lineRule="auto"/>
        <w:contextualSpacing/>
        <w:mirrorIndents/>
        <w:rPr>
          <w:spacing w:val="-2"/>
          <w:sz w:val="26"/>
          <w:szCs w:val="26"/>
        </w:rPr>
      </w:pPr>
      <w:r w:rsidRPr="00B4546E">
        <w:rPr>
          <w:sz w:val="26"/>
          <w:szCs w:val="26"/>
        </w:rPr>
        <w:t>+</w:t>
      </w:r>
      <w:r w:rsidRPr="00B4546E">
        <w:rPr>
          <w:spacing w:val="-2"/>
          <w:sz w:val="26"/>
          <w:szCs w:val="26"/>
        </w:rPr>
        <w:t xml:space="preserve"> </w:t>
      </w:r>
      <w:r w:rsidRPr="00B4546E">
        <w:rPr>
          <w:sz w:val="26"/>
          <w:szCs w:val="26"/>
        </w:rPr>
        <w:t>Chống sét</w:t>
      </w:r>
      <w:r w:rsidRPr="00B4546E">
        <w:rPr>
          <w:spacing w:val="-3"/>
          <w:sz w:val="26"/>
          <w:szCs w:val="26"/>
        </w:rPr>
        <w:t xml:space="preserve"> </w:t>
      </w:r>
      <w:r w:rsidRPr="00B4546E">
        <w:rPr>
          <w:sz w:val="26"/>
          <w:szCs w:val="26"/>
        </w:rPr>
        <w:t>hạ</w:t>
      </w:r>
      <w:r w:rsidRPr="00B4546E">
        <w:rPr>
          <w:spacing w:val="-1"/>
          <w:sz w:val="26"/>
          <w:szCs w:val="26"/>
        </w:rPr>
        <w:t xml:space="preserve"> </w:t>
      </w:r>
      <w:r w:rsidRPr="00B4546E">
        <w:rPr>
          <w:sz w:val="26"/>
          <w:szCs w:val="26"/>
        </w:rPr>
        <w:t>áp</w:t>
      </w:r>
      <w:r w:rsidRPr="00B4546E">
        <w:rPr>
          <w:spacing w:val="-4"/>
          <w:sz w:val="26"/>
          <w:szCs w:val="26"/>
        </w:rPr>
        <w:t xml:space="preserve"> </w:t>
      </w:r>
      <w:r w:rsidRPr="00B4546E">
        <w:rPr>
          <w:spacing w:val="-2"/>
          <w:sz w:val="26"/>
          <w:szCs w:val="26"/>
        </w:rPr>
        <w:t>500V.</w:t>
      </w:r>
    </w:p>
    <w:p w14:paraId="6CE16B2A" w14:textId="77777777" w:rsidR="00294DDA" w:rsidRPr="00B4546E" w:rsidRDefault="00294DDA" w:rsidP="0077272C">
      <w:pPr>
        <w:pStyle w:val="BodyText"/>
        <w:spacing w:before="0" w:line="288" w:lineRule="auto"/>
        <w:contextualSpacing/>
        <w:mirrorIndents/>
        <w:rPr>
          <w:sz w:val="26"/>
          <w:szCs w:val="26"/>
        </w:rPr>
      </w:pPr>
      <w:r w:rsidRPr="00B4546E">
        <w:rPr>
          <w:spacing w:val="-2"/>
          <w:sz w:val="26"/>
          <w:szCs w:val="26"/>
        </w:rPr>
        <w:t xml:space="preserve">- </w:t>
      </w:r>
      <w:r w:rsidR="00CE7D65" w:rsidRPr="00B4546E">
        <w:rPr>
          <w:sz w:val="26"/>
          <w:szCs w:val="26"/>
        </w:rPr>
        <w:t>Toàn bộ thông số đo lường dòng điện và điện áp sẽ được theo dõi qua hệ thống đo xa.</w:t>
      </w:r>
    </w:p>
    <w:p w14:paraId="3D4C1B7E" w14:textId="77777777" w:rsidR="00294DDA" w:rsidRPr="00B4546E" w:rsidRDefault="00294DDA" w:rsidP="0077272C">
      <w:pPr>
        <w:pStyle w:val="BodyText"/>
        <w:spacing w:before="0" w:line="288" w:lineRule="auto"/>
        <w:contextualSpacing/>
        <w:mirrorIndents/>
        <w:rPr>
          <w:sz w:val="26"/>
          <w:szCs w:val="26"/>
        </w:rPr>
      </w:pPr>
      <w:r w:rsidRPr="00B4546E">
        <w:rPr>
          <w:sz w:val="26"/>
          <w:szCs w:val="26"/>
        </w:rPr>
        <w:t xml:space="preserve">- </w:t>
      </w:r>
      <w:r w:rsidR="00CE7D65" w:rsidRPr="00B4546E">
        <w:rPr>
          <w:sz w:val="26"/>
          <w:szCs w:val="26"/>
        </w:rPr>
        <w:t>Tủ hạ áp trọn bộ phải tuân theo tiêu chuẩn IEC 60439 và cung cấp hợp bộ các</w:t>
      </w:r>
      <w:r w:rsidR="00CE7D65" w:rsidRPr="00B4546E">
        <w:rPr>
          <w:spacing w:val="40"/>
          <w:sz w:val="26"/>
          <w:szCs w:val="26"/>
        </w:rPr>
        <w:t xml:space="preserve"> </w:t>
      </w:r>
      <w:r w:rsidR="00CE7D65" w:rsidRPr="00B4546E">
        <w:rPr>
          <w:sz w:val="26"/>
          <w:szCs w:val="26"/>
        </w:rPr>
        <w:t>phụ kiện cần thiết kèm theo</w:t>
      </w:r>
      <w:r w:rsidR="001B1793" w:rsidRPr="00B4546E">
        <w:rPr>
          <w:sz w:val="26"/>
          <w:szCs w:val="26"/>
        </w:rPr>
        <w:t>.</w:t>
      </w:r>
    </w:p>
    <w:p w14:paraId="5297CB45" w14:textId="77777777" w:rsidR="00294DDA" w:rsidRPr="00B4546E" w:rsidRDefault="001B1793" w:rsidP="0077272C">
      <w:pPr>
        <w:pStyle w:val="BodyText"/>
        <w:spacing w:before="0" w:line="288" w:lineRule="auto"/>
        <w:contextualSpacing/>
        <w:mirrorIndents/>
        <w:rPr>
          <w:b/>
          <w:bCs/>
          <w:sz w:val="26"/>
          <w:szCs w:val="26"/>
        </w:rPr>
      </w:pPr>
      <w:r w:rsidRPr="00B4546E">
        <w:rPr>
          <w:b/>
          <w:bCs/>
          <w:sz w:val="26"/>
          <w:szCs w:val="26"/>
        </w:rPr>
        <w:t>Mục 2</w:t>
      </w:r>
      <w:r w:rsidR="00294DDA" w:rsidRPr="00B4546E">
        <w:rPr>
          <w:b/>
          <w:bCs/>
          <w:sz w:val="26"/>
          <w:szCs w:val="26"/>
        </w:rPr>
        <w:t>0</w:t>
      </w:r>
      <w:r w:rsidRPr="00B4546E">
        <w:rPr>
          <w:b/>
          <w:bCs/>
          <w:sz w:val="26"/>
          <w:szCs w:val="26"/>
        </w:rPr>
        <w:t>: Tiêu chuẩn kỹ thuật Tụ bù hạ áp có điều khiển 0,4kV-6x10kVAr- Ngoài trời</w:t>
      </w:r>
    </w:p>
    <w:p w14:paraId="513B8B95" w14:textId="77777777" w:rsidR="00294DDA" w:rsidRPr="00B4546E" w:rsidRDefault="001B1793" w:rsidP="0077272C">
      <w:pPr>
        <w:pStyle w:val="BodyText"/>
        <w:spacing w:before="0" w:line="288" w:lineRule="auto"/>
        <w:contextualSpacing/>
        <w:mirrorIndents/>
        <w:rPr>
          <w:i/>
          <w:iCs/>
          <w:sz w:val="26"/>
          <w:szCs w:val="26"/>
        </w:rPr>
      </w:pPr>
      <w:r w:rsidRPr="00B4546E">
        <w:rPr>
          <w:i/>
          <w:iCs/>
          <w:sz w:val="26"/>
          <w:szCs w:val="26"/>
        </w:rPr>
        <w:t>(Áp dụng theo TCKT VTTB lưới điện hạ áp (ban hành kèm theo QĐ số 9871/QĐ-EVNHANOI ngày 27/11/2020)</w:t>
      </w:r>
    </w:p>
    <w:p w14:paraId="16A99AC2" w14:textId="44E2F0C5" w:rsidR="005C4923" w:rsidRPr="00B4546E" w:rsidRDefault="005C4923" w:rsidP="0077272C">
      <w:pPr>
        <w:pStyle w:val="BodyText"/>
        <w:spacing w:before="0" w:line="288" w:lineRule="auto"/>
        <w:contextualSpacing/>
        <w:mirrorIndents/>
        <w:rPr>
          <w:sz w:val="26"/>
          <w:szCs w:val="26"/>
        </w:rPr>
      </w:pPr>
      <w:r w:rsidRPr="00B4546E">
        <w:rPr>
          <w:b/>
          <w:bCs/>
          <w:sz w:val="26"/>
          <w:szCs w:val="26"/>
        </w:rPr>
        <w:t>1. T</w:t>
      </w:r>
      <w:r w:rsidRPr="00B4546E">
        <w:rPr>
          <w:b/>
          <w:sz w:val="26"/>
          <w:szCs w:val="26"/>
        </w:rPr>
        <w:t>ụ</w:t>
      </w:r>
      <w:r w:rsidRPr="00B4546E">
        <w:rPr>
          <w:b/>
          <w:spacing w:val="-2"/>
          <w:sz w:val="26"/>
          <w:szCs w:val="26"/>
        </w:rPr>
        <w:t xml:space="preserve"> </w:t>
      </w:r>
      <w:r w:rsidRPr="00B4546E">
        <w:rPr>
          <w:b/>
          <w:sz w:val="26"/>
          <w:szCs w:val="26"/>
        </w:rPr>
        <w:t>bù</w:t>
      </w:r>
      <w:r w:rsidRPr="00B4546E">
        <w:rPr>
          <w:b/>
          <w:spacing w:val="-3"/>
          <w:sz w:val="26"/>
          <w:szCs w:val="26"/>
        </w:rPr>
        <w:t xml:space="preserve"> </w:t>
      </w:r>
      <w:r w:rsidRPr="00B4546E">
        <w:rPr>
          <w:b/>
          <w:sz w:val="26"/>
          <w:szCs w:val="26"/>
        </w:rPr>
        <w:t>hạ</w:t>
      </w:r>
      <w:r w:rsidRPr="00B4546E">
        <w:rPr>
          <w:b/>
          <w:spacing w:val="-5"/>
          <w:sz w:val="26"/>
          <w:szCs w:val="26"/>
        </w:rPr>
        <w:t xml:space="preserve"> </w:t>
      </w:r>
      <w:r w:rsidRPr="00B4546E">
        <w:rPr>
          <w:b/>
          <w:sz w:val="26"/>
          <w:szCs w:val="26"/>
        </w:rPr>
        <w:t>áp</w:t>
      </w:r>
      <w:r w:rsidRPr="00B4546E">
        <w:rPr>
          <w:b/>
          <w:spacing w:val="-3"/>
          <w:sz w:val="26"/>
          <w:szCs w:val="26"/>
        </w:rPr>
        <w:t xml:space="preserve"> </w:t>
      </w:r>
      <w:r w:rsidRPr="00B4546E">
        <w:rPr>
          <w:b/>
          <w:sz w:val="26"/>
          <w:szCs w:val="26"/>
        </w:rPr>
        <w:t>3</w:t>
      </w:r>
      <w:r w:rsidRPr="00B4546E">
        <w:rPr>
          <w:b/>
          <w:spacing w:val="-2"/>
          <w:sz w:val="26"/>
          <w:szCs w:val="26"/>
        </w:rPr>
        <w:t xml:space="preserve"> </w:t>
      </w:r>
      <w:r w:rsidRPr="00B4546E">
        <w:rPr>
          <w:b/>
          <w:sz w:val="26"/>
          <w:szCs w:val="26"/>
        </w:rPr>
        <w:t>pha</w:t>
      </w:r>
      <w:r w:rsidRPr="00B4546E">
        <w:rPr>
          <w:b/>
          <w:spacing w:val="-5"/>
          <w:sz w:val="26"/>
          <w:szCs w:val="26"/>
        </w:rPr>
        <w:t xml:space="preserve"> </w:t>
      </w:r>
      <w:r w:rsidRPr="00B4546E">
        <w:rPr>
          <w:b/>
          <w:sz w:val="26"/>
          <w:szCs w:val="26"/>
        </w:rPr>
        <w:t>0,4kV</w:t>
      </w:r>
      <w:r w:rsidRPr="00B4546E">
        <w:rPr>
          <w:b/>
          <w:spacing w:val="-4"/>
          <w:sz w:val="26"/>
          <w:szCs w:val="26"/>
        </w:rPr>
        <w:t xml:space="preserve"> </w:t>
      </w:r>
      <w:r w:rsidRPr="00B4546E">
        <w:rPr>
          <w:b/>
          <w:sz w:val="26"/>
          <w:szCs w:val="26"/>
        </w:rPr>
        <w:t>(loại</w:t>
      </w:r>
      <w:r w:rsidRPr="00B4546E">
        <w:rPr>
          <w:b/>
          <w:spacing w:val="-1"/>
          <w:sz w:val="26"/>
          <w:szCs w:val="26"/>
        </w:rPr>
        <w:t xml:space="preserve"> </w:t>
      </w:r>
      <w:r w:rsidRPr="00B4546E">
        <w:rPr>
          <w:b/>
          <w:sz w:val="26"/>
          <w:szCs w:val="26"/>
        </w:rPr>
        <w:t>trong</w:t>
      </w:r>
      <w:r w:rsidRPr="00B4546E">
        <w:rPr>
          <w:b/>
          <w:spacing w:val="-2"/>
          <w:sz w:val="26"/>
          <w:szCs w:val="26"/>
        </w:rPr>
        <w:t xml:space="preserve"> </w:t>
      </w:r>
      <w:r w:rsidRPr="00B4546E">
        <w:rPr>
          <w:b/>
          <w:sz w:val="26"/>
          <w:szCs w:val="26"/>
        </w:rPr>
        <w:t>nhà/ngoài</w:t>
      </w:r>
      <w:r w:rsidRPr="00B4546E">
        <w:rPr>
          <w:b/>
          <w:spacing w:val="-1"/>
          <w:sz w:val="26"/>
          <w:szCs w:val="26"/>
        </w:rPr>
        <w:t xml:space="preserve"> </w:t>
      </w:r>
      <w:r w:rsidRPr="00B4546E">
        <w:rPr>
          <w:b/>
          <w:spacing w:val="-2"/>
          <w:sz w:val="26"/>
          <w:szCs w:val="26"/>
        </w:rPr>
        <w:t>trời)</w:t>
      </w:r>
    </w:p>
    <w:p w14:paraId="03A2CF7C" w14:textId="0FB68872" w:rsidR="005C4923" w:rsidRPr="00B4546E" w:rsidRDefault="005C4923" w:rsidP="0077272C">
      <w:pPr>
        <w:tabs>
          <w:tab w:val="left" w:pos="564"/>
          <w:tab w:val="left" w:pos="9498"/>
          <w:tab w:val="left" w:pos="9639"/>
        </w:tabs>
        <w:spacing w:line="288" w:lineRule="auto"/>
        <w:contextualSpacing/>
        <w:mirrorIndents/>
        <w:rPr>
          <w:b/>
          <w:sz w:val="26"/>
          <w:szCs w:val="26"/>
        </w:rPr>
      </w:pPr>
      <w:r w:rsidRPr="00B4546E">
        <w:rPr>
          <w:b/>
          <w:sz w:val="26"/>
          <w:szCs w:val="26"/>
        </w:rPr>
        <w:t>1.1 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chung</w:t>
      </w:r>
    </w:p>
    <w:p w14:paraId="17FE74B5" w14:textId="77777777" w:rsidR="005C4923" w:rsidRPr="00B4546E" w:rsidRDefault="005C4923" w:rsidP="0077272C">
      <w:pPr>
        <w:pStyle w:val="BodyText"/>
        <w:tabs>
          <w:tab w:val="left" w:pos="9498"/>
          <w:tab w:val="left" w:pos="9639"/>
        </w:tabs>
        <w:spacing w:before="0" w:line="288" w:lineRule="auto"/>
        <w:ind w:right="800" w:firstLine="348"/>
        <w:contextualSpacing/>
        <w:mirrorIndents/>
        <w:jc w:val="both"/>
        <w:rPr>
          <w:sz w:val="26"/>
          <w:szCs w:val="26"/>
        </w:rPr>
      </w:pPr>
      <w:r w:rsidRPr="00B4546E">
        <w:rPr>
          <w:sz w:val="26"/>
          <w:szCs w:val="26"/>
        </w:rPr>
        <w:t>Các tụ điện hạ áp được sử dụng cho mục đích bù công suất phản kháng trên lưới điện hạ áp.</w:t>
      </w:r>
    </w:p>
    <w:p w14:paraId="17D0011F" w14:textId="77777777" w:rsidR="005C4923" w:rsidRPr="00B4546E" w:rsidRDefault="005C4923" w:rsidP="0077272C">
      <w:pPr>
        <w:pStyle w:val="BodyText"/>
        <w:tabs>
          <w:tab w:val="left" w:pos="9498"/>
          <w:tab w:val="left" w:pos="9639"/>
        </w:tabs>
        <w:spacing w:before="0" w:line="288" w:lineRule="auto"/>
        <w:ind w:right="789" w:firstLine="360"/>
        <w:contextualSpacing/>
        <w:mirrorIndents/>
        <w:jc w:val="both"/>
        <w:rPr>
          <w:sz w:val="26"/>
          <w:szCs w:val="26"/>
        </w:rPr>
      </w:pPr>
      <w:r w:rsidRPr="00B4546E">
        <w:rPr>
          <w:sz w:val="26"/>
          <w:szCs w:val="26"/>
        </w:rPr>
        <w:t>Các tụ điện là loại 3 pha, đấu tam giác, lắp đặt trong nhà/ngoài trời, có khả năng tự phục hồi cách điện, cách điện khô hoặc dầu, cách điện</w:t>
      </w:r>
      <w:r w:rsidRPr="00B4546E">
        <w:rPr>
          <w:spacing w:val="40"/>
          <w:sz w:val="26"/>
          <w:szCs w:val="26"/>
        </w:rPr>
        <w:t xml:space="preserve"> </w:t>
      </w:r>
      <w:r w:rsidRPr="00B4546E">
        <w:rPr>
          <w:sz w:val="26"/>
          <w:szCs w:val="26"/>
        </w:rPr>
        <w:t>không chứa chất PCB hay các chất độc hại khác.</w:t>
      </w:r>
    </w:p>
    <w:p w14:paraId="21C7D309" w14:textId="66EFADB7" w:rsidR="005C4923" w:rsidRPr="00B4546E" w:rsidRDefault="005C4923" w:rsidP="0077272C">
      <w:pPr>
        <w:tabs>
          <w:tab w:val="left" w:pos="484"/>
          <w:tab w:val="left" w:pos="9498"/>
          <w:tab w:val="left" w:pos="9639"/>
        </w:tabs>
        <w:spacing w:line="288" w:lineRule="auto"/>
        <w:contextualSpacing/>
        <w:mirrorIndents/>
        <w:rPr>
          <w:b/>
          <w:sz w:val="26"/>
          <w:szCs w:val="26"/>
        </w:rPr>
      </w:pPr>
      <w:r w:rsidRPr="00B4546E">
        <w:rPr>
          <w:b/>
          <w:sz w:val="26"/>
          <w:szCs w:val="26"/>
        </w:rPr>
        <w:t>1.2 Tiêu</w:t>
      </w:r>
      <w:r w:rsidRPr="00B4546E">
        <w:rPr>
          <w:b/>
          <w:spacing w:val="-4"/>
          <w:sz w:val="26"/>
          <w:szCs w:val="26"/>
        </w:rPr>
        <w:t xml:space="preserve"> </w:t>
      </w:r>
      <w:r w:rsidRPr="00B4546E">
        <w:rPr>
          <w:b/>
          <w:sz w:val="26"/>
          <w:szCs w:val="26"/>
        </w:rPr>
        <w:t>chuẩn</w:t>
      </w:r>
      <w:r w:rsidRPr="00B4546E">
        <w:rPr>
          <w:b/>
          <w:spacing w:val="-4"/>
          <w:sz w:val="26"/>
          <w:szCs w:val="26"/>
        </w:rPr>
        <w:t xml:space="preserve"> </w:t>
      </w:r>
      <w:r w:rsidRPr="00B4546E">
        <w:rPr>
          <w:b/>
          <w:sz w:val="26"/>
          <w:szCs w:val="26"/>
        </w:rPr>
        <w:t>áp</w:t>
      </w:r>
      <w:r w:rsidRPr="00B4546E">
        <w:rPr>
          <w:b/>
          <w:spacing w:val="-1"/>
          <w:sz w:val="26"/>
          <w:szCs w:val="26"/>
        </w:rPr>
        <w:t xml:space="preserve"> </w:t>
      </w:r>
      <w:r w:rsidRPr="00B4546E">
        <w:rPr>
          <w:b/>
          <w:spacing w:val="-4"/>
          <w:sz w:val="26"/>
          <w:szCs w:val="26"/>
        </w:rPr>
        <w:t>dụng</w:t>
      </w:r>
    </w:p>
    <w:p w14:paraId="09F7D2C5" w14:textId="77777777" w:rsidR="005C4923" w:rsidRPr="00B4546E" w:rsidRDefault="005C4923" w:rsidP="0077272C">
      <w:pPr>
        <w:pStyle w:val="BodyText"/>
        <w:tabs>
          <w:tab w:val="left" w:pos="9498"/>
          <w:tab w:val="left" w:pos="9639"/>
        </w:tabs>
        <w:spacing w:before="0" w:line="288" w:lineRule="auto"/>
        <w:ind w:left="565"/>
        <w:contextualSpacing/>
        <w:mirrorIndents/>
        <w:jc w:val="both"/>
        <w:rPr>
          <w:sz w:val="26"/>
          <w:szCs w:val="26"/>
        </w:rPr>
      </w:pPr>
      <w:r w:rsidRPr="00B4546E">
        <w:rPr>
          <w:sz w:val="26"/>
          <w:szCs w:val="26"/>
        </w:rPr>
        <w:t>-</w:t>
      </w:r>
      <w:r w:rsidRPr="00B4546E">
        <w:rPr>
          <w:spacing w:val="-3"/>
          <w:sz w:val="26"/>
          <w:szCs w:val="26"/>
        </w:rPr>
        <w:t xml:space="preserve"> </w:t>
      </w:r>
      <w:r w:rsidRPr="00B4546E">
        <w:rPr>
          <w:sz w:val="26"/>
          <w:szCs w:val="26"/>
        </w:rPr>
        <w:t>IEC</w:t>
      </w:r>
      <w:r w:rsidRPr="00B4546E">
        <w:rPr>
          <w:spacing w:val="-3"/>
          <w:sz w:val="26"/>
          <w:szCs w:val="26"/>
        </w:rPr>
        <w:t xml:space="preserve"> </w:t>
      </w:r>
      <w:r w:rsidRPr="00B4546E">
        <w:rPr>
          <w:sz w:val="26"/>
          <w:szCs w:val="26"/>
        </w:rPr>
        <w:t>60831-1/2</w:t>
      </w:r>
      <w:r w:rsidRPr="00B4546E">
        <w:rPr>
          <w:spacing w:val="-3"/>
          <w:sz w:val="26"/>
          <w:szCs w:val="26"/>
        </w:rPr>
        <w:t xml:space="preserve"> </w:t>
      </w:r>
      <w:r w:rsidRPr="00B4546E">
        <w:rPr>
          <w:sz w:val="26"/>
          <w:szCs w:val="26"/>
        </w:rPr>
        <w:t>hay</w:t>
      </w:r>
      <w:r w:rsidRPr="00B4546E">
        <w:rPr>
          <w:spacing w:val="-4"/>
          <w:sz w:val="26"/>
          <w:szCs w:val="26"/>
        </w:rPr>
        <w:t xml:space="preserve"> </w:t>
      </w:r>
      <w:r w:rsidRPr="00B4546E">
        <w:rPr>
          <w:sz w:val="26"/>
          <w:szCs w:val="26"/>
        </w:rPr>
        <w:t>tương</w:t>
      </w:r>
      <w:r w:rsidRPr="00B4546E">
        <w:rPr>
          <w:spacing w:val="-1"/>
          <w:sz w:val="26"/>
          <w:szCs w:val="26"/>
        </w:rPr>
        <w:t xml:space="preserve"> </w:t>
      </w:r>
      <w:r w:rsidRPr="00B4546E">
        <w:rPr>
          <w:sz w:val="26"/>
          <w:szCs w:val="26"/>
        </w:rPr>
        <w:t>đương</w:t>
      </w:r>
      <w:r w:rsidRPr="00B4546E">
        <w:rPr>
          <w:spacing w:val="67"/>
          <w:sz w:val="26"/>
          <w:szCs w:val="26"/>
        </w:rPr>
        <w:t xml:space="preserve"> </w:t>
      </w:r>
      <w:r w:rsidRPr="00B4546E">
        <w:rPr>
          <w:sz w:val="26"/>
          <w:szCs w:val="26"/>
        </w:rPr>
        <w:t>áp</w:t>
      </w:r>
      <w:r w:rsidRPr="00B4546E">
        <w:rPr>
          <w:spacing w:val="-4"/>
          <w:sz w:val="26"/>
          <w:szCs w:val="26"/>
        </w:rPr>
        <w:t xml:space="preserve"> </w:t>
      </w:r>
      <w:r w:rsidRPr="00B4546E">
        <w:rPr>
          <w:sz w:val="26"/>
          <w:szCs w:val="26"/>
        </w:rPr>
        <w:t>dụng</w:t>
      </w:r>
      <w:r w:rsidRPr="00B4546E">
        <w:rPr>
          <w:spacing w:val="-1"/>
          <w:sz w:val="26"/>
          <w:szCs w:val="26"/>
        </w:rPr>
        <w:t xml:space="preserve"> </w:t>
      </w:r>
      <w:r w:rsidRPr="00B4546E">
        <w:rPr>
          <w:sz w:val="26"/>
          <w:szCs w:val="26"/>
        </w:rPr>
        <w:t>cho</w:t>
      </w:r>
      <w:r w:rsidRPr="00B4546E">
        <w:rPr>
          <w:spacing w:val="-1"/>
          <w:sz w:val="26"/>
          <w:szCs w:val="26"/>
        </w:rPr>
        <w:t xml:space="preserve"> </w:t>
      </w:r>
      <w:r w:rsidRPr="00B4546E">
        <w:rPr>
          <w:sz w:val="26"/>
          <w:szCs w:val="26"/>
        </w:rPr>
        <w:t>tụ</w:t>
      </w:r>
      <w:r w:rsidRPr="00B4546E">
        <w:rPr>
          <w:spacing w:val="-5"/>
          <w:sz w:val="26"/>
          <w:szCs w:val="26"/>
        </w:rPr>
        <w:t xml:space="preserve"> </w:t>
      </w:r>
      <w:r w:rsidRPr="00B4546E">
        <w:rPr>
          <w:sz w:val="26"/>
          <w:szCs w:val="26"/>
        </w:rPr>
        <w:t>bù</w:t>
      </w:r>
      <w:r w:rsidRPr="00B4546E">
        <w:rPr>
          <w:spacing w:val="-5"/>
          <w:sz w:val="26"/>
          <w:szCs w:val="26"/>
        </w:rPr>
        <w:t xml:space="preserve"> </w:t>
      </w:r>
      <w:r w:rsidRPr="00B4546E">
        <w:rPr>
          <w:sz w:val="26"/>
          <w:szCs w:val="26"/>
        </w:rPr>
        <w:t>hạ</w:t>
      </w:r>
      <w:r w:rsidRPr="00B4546E">
        <w:rPr>
          <w:spacing w:val="-1"/>
          <w:sz w:val="26"/>
          <w:szCs w:val="26"/>
        </w:rPr>
        <w:t xml:space="preserve"> </w:t>
      </w:r>
      <w:r w:rsidRPr="00B4546E">
        <w:rPr>
          <w:spacing w:val="-5"/>
          <w:sz w:val="26"/>
          <w:szCs w:val="26"/>
        </w:rPr>
        <w:t>áp.</w:t>
      </w:r>
    </w:p>
    <w:p w14:paraId="035D8286" w14:textId="2ED3111D" w:rsidR="005C4923" w:rsidRPr="00B4546E" w:rsidRDefault="005C4923" w:rsidP="0077272C">
      <w:pPr>
        <w:pStyle w:val="ListParagraph"/>
        <w:numPr>
          <w:ilvl w:val="1"/>
          <w:numId w:val="362"/>
        </w:numPr>
        <w:tabs>
          <w:tab w:val="left" w:pos="484"/>
          <w:tab w:val="left" w:pos="9498"/>
          <w:tab w:val="left" w:pos="9639"/>
        </w:tabs>
        <w:spacing w:before="0" w:line="288" w:lineRule="auto"/>
        <w:contextualSpacing/>
        <w:mirrorIndents/>
        <w:rPr>
          <w:b/>
          <w:sz w:val="26"/>
          <w:szCs w:val="26"/>
        </w:rPr>
      </w:pPr>
      <w:r w:rsidRPr="00B4546E">
        <w:rPr>
          <w:b/>
          <w:sz w:val="26"/>
          <w:szCs w:val="26"/>
        </w:rPr>
        <w:t>Yêu</w:t>
      </w:r>
      <w:r w:rsidRPr="00B4546E">
        <w:rPr>
          <w:b/>
          <w:spacing w:val="-5"/>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khác</w:t>
      </w:r>
    </w:p>
    <w:p w14:paraId="3564EF93" w14:textId="71155F17" w:rsidR="005C4923" w:rsidRPr="00B4546E" w:rsidRDefault="005C4923" w:rsidP="0077272C">
      <w:pPr>
        <w:tabs>
          <w:tab w:val="left" w:pos="696"/>
          <w:tab w:val="left" w:pos="9498"/>
          <w:tab w:val="left" w:pos="9639"/>
        </w:tabs>
        <w:spacing w:line="288" w:lineRule="auto"/>
        <w:contextualSpacing/>
        <w:mirrorIndents/>
        <w:rPr>
          <w:b/>
          <w:sz w:val="26"/>
          <w:szCs w:val="26"/>
        </w:rPr>
      </w:pPr>
      <w:r w:rsidRPr="00B4546E">
        <w:rPr>
          <w:b/>
          <w:sz w:val="26"/>
          <w:szCs w:val="26"/>
        </w:rPr>
        <w:t>1.3.1 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thử</w:t>
      </w:r>
      <w:r w:rsidRPr="00B4546E">
        <w:rPr>
          <w:b/>
          <w:spacing w:val="-5"/>
          <w:sz w:val="26"/>
          <w:szCs w:val="26"/>
        </w:rPr>
        <w:t xml:space="preserve"> </w:t>
      </w:r>
      <w:r w:rsidRPr="00B4546E">
        <w:rPr>
          <w:b/>
          <w:spacing w:val="-2"/>
          <w:sz w:val="26"/>
          <w:szCs w:val="26"/>
        </w:rPr>
        <w:t>nghiệm</w:t>
      </w:r>
    </w:p>
    <w:p w14:paraId="7C47AA46" w14:textId="77777777" w:rsidR="005C4923" w:rsidRPr="00B4546E" w:rsidRDefault="005C4923" w:rsidP="0077272C">
      <w:pPr>
        <w:tabs>
          <w:tab w:val="left" w:pos="9498"/>
          <w:tab w:val="left" w:pos="9639"/>
        </w:tabs>
        <w:spacing w:line="288" w:lineRule="auto"/>
        <w:ind w:left="275"/>
        <w:contextualSpacing/>
        <w:mirrorIndents/>
        <w:rPr>
          <w:i/>
          <w:sz w:val="26"/>
          <w:szCs w:val="26"/>
        </w:rPr>
      </w:pPr>
      <w:r w:rsidRPr="00B4546E">
        <w:rPr>
          <w:i/>
          <w:sz w:val="26"/>
          <w:szCs w:val="26"/>
        </w:rPr>
        <w:t>Thử</w:t>
      </w:r>
      <w:r w:rsidRPr="00B4546E">
        <w:rPr>
          <w:i/>
          <w:spacing w:val="-3"/>
          <w:sz w:val="26"/>
          <w:szCs w:val="26"/>
        </w:rPr>
        <w:t xml:space="preserve"> </w:t>
      </w:r>
      <w:r w:rsidRPr="00B4546E">
        <w:rPr>
          <w:i/>
          <w:sz w:val="26"/>
          <w:szCs w:val="26"/>
        </w:rPr>
        <w:t>nghiệm</w:t>
      </w:r>
      <w:r w:rsidRPr="00B4546E">
        <w:rPr>
          <w:i/>
          <w:spacing w:val="-4"/>
          <w:sz w:val="26"/>
          <w:szCs w:val="26"/>
        </w:rPr>
        <w:t xml:space="preserve"> </w:t>
      </w:r>
      <w:r w:rsidRPr="00B4546E">
        <w:rPr>
          <w:i/>
          <w:sz w:val="26"/>
          <w:szCs w:val="26"/>
        </w:rPr>
        <w:t>xuất</w:t>
      </w:r>
      <w:r w:rsidRPr="00B4546E">
        <w:rPr>
          <w:i/>
          <w:spacing w:val="-2"/>
          <w:sz w:val="26"/>
          <w:szCs w:val="26"/>
        </w:rPr>
        <w:t xml:space="preserve"> xưởng:</w:t>
      </w:r>
    </w:p>
    <w:p w14:paraId="645C3165" w14:textId="77777777" w:rsidR="005C4923" w:rsidRPr="00B4546E" w:rsidRDefault="005C4923" w:rsidP="0077272C">
      <w:pPr>
        <w:pStyle w:val="BodyText"/>
        <w:tabs>
          <w:tab w:val="left" w:pos="9498"/>
          <w:tab w:val="left" w:pos="9639"/>
        </w:tabs>
        <w:spacing w:before="0" w:line="288" w:lineRule="auto"/>
        <w:ind w:right="788"/>
        <w:contextualSpacing/>
        <w:mirrorIndents/>
        <w:rPr>
          <w:sz w:val="26"/>
          <w:szCs w:val="26"/>
        </w:rPr>
      </w:pPr>
      <w:r w:rsidRPr="00B4546E">
        <w:rPr>
          <w:sz w:val="26"/>
          <w:szCs w:val="26"/>
        </w:rPr>
        <w:t>Toàn</w:t>
      </w:r>
      <w:r w:rsidRPr="00B4546E">
        <w:rPr>
          <w:spacing w:val="22"/>
          <w:sz w:val="26"/>
          <w:szCs w:val="26"/>
        </w:rPr>
        <w:t xml:space="preserve"> </w:t>
      </w:r>
      <w:r w:rsidRPr="00B4546E">
        <w:rPr>
          <w:sz w:val="26"/>
          <w:szCs w:val="26"/>
        </w:rPr>
        <w:t>bộ</w:t>
      </w:r>
      <w:r w:rsidRPr="00B4546E">
        <w:rPr>
          <w:spacing w:val="22"/>
          <w:sz w:val="26"/>
          <w:szCs w:val="26"/>
        </w:rPr>
        <w:t xml:space="preserve"> </w:t>
      </w:r>
      <w:r w:rsidRPr="00B4546E">
        <w:rPr>
          <w:sz w:val="26"/>
          <w:szCs w:val="26"/>
        </w:rPr>
        <w:t>thiết</w:t>
      </w:r>
      <w:r w:rsidRPr="00B4546E">
        <w:rPr>
          <w:spacing w:val="22"/>
          <w:sz w:val="26"/>
          <w:szCs w:val="26"/>
        </w:rPr>
        <w:t xml:space="preserve"> </w:t>
      </w:r>
      <w:r w:rsidRPr="00B4546E">
        <w:rPr>
          <w:sz w:val="26"/>
          <w:szCs w:val="26"/>
        </w:rPr>
        <w:t>bị</w:t>
      </w:r>
      <w:r w:rsidRPr="00B4546E">
        <w:rPr>
          <w:spacing w:val="22"/>
          <w:sz w:val="26"/>
          <w:szCs w:val="26"/>
        </w:rPr>
        <w:t xml:space="preserve"> </w:t>
      </w:r>
      <w:r w:rsidRPr="00B4546E">
        <w:rPr>
          <w:sz w:val="26"/>
          <w:szCs w:val="26"/>
        </w:rPr>
        <w:t>phải</w:t>
      </w:r>
      <w:r w:rsidRPr="00B4546E">
        <w:rPr>
          <w:spacing w:val="22"/>
          <w:sz w:val="26"/>
          <w:szCs w:val="26"/>
        </w:rPr>
        <w:t xml:space="preserve"> </w:t>
      </w:r>
      <w:r w:rsidRPr="00B4546E">
        <w:rPr>
          <w:sz w:val="26"/>
          <w:szCs w:val="26"/>
        </w:rPr>
        <w:t>qua</w:t>
      </w:r>
      <w:r w:rsidRPr="00B4546E">
        <w:rPr>
          <w:spacing w:val="21"/>
          <w:sz w:val="26"/>
          <w:szCs w:val="26"/>
        </w:rPr>
        <w:t xml:space="preserve"> </w:t>
      </w:r>
      <w:r w:rsidRPr="00B4546E">
        <w:rPr>
          <w:sz w:val="26"/>
          <w:szCs w:val="26"/>
        </w:rPr>
        <w:t>thử</w:t>
      </w:r>
      <w:r w:rsidRPr="00B4546E">
        <w:rPr>
          <w:spacing w:val="22"/>
          <w:sz w:val="26"/>
          <w:szCs w:val="26"/>
        </w:rPr>
        <w:t xml:space="preserve"> </w:t>
      </w:r>
      <w:r w:rsidRPr="00B4546E">
        <w:rPr>
          <w:sz w:val="26"/>
          <w:szCs w:val="26"/>
        </w:rPr>
        <w:t>nghiệm xuất</w:t>
      </w:r>
      <w:r w:rsidRPr="00B4546E">
        <w:rPr>
          <w:spacing w:val="24"/>
          <w:sz w:val="26"/>
          <w:szCs w:val="26"/>
        </w:rPr>
        <w:t xml:space="preserve"> </w:t>
      </w:r>
      <w:r w:rsidRPr="00B4546E">
        <w:rPr>
          <w:sz w:val="26"/>
          <w:szCs w:val="26"/>
        </w:rPr>
        <w:t>xưởng</w:t>
      </w:r>
      <w:r w:rsidRPr="00B4546E">
        <w:rPr>
          <w:spacing w:val="24"/>
          <w:sz w:val="26"/>
          <w:szCs w:val="26"/>
        </w:rPr>
        <w:t xml:space="preserve"> </w:t>
      </w:r>
      <w:r w:rsidRPr="00B4546E">
        <w:rPr>
          <w:sz w:val="26"/>
          <w:szCs w:val="26"/>
        </w:rPr>
        <w:t>tại</w:t>
      </w:r>
      <w:r w:rsidRPr="00B4546E">
        <w:rPr>
          <w:spacing w:val="24"/>
          <w:sz w:val="26"/>
          <w:szCs w:val="26"/>
        </w:rPr>
        <w:t xml:space="preserve"> </w:t>
      </w:r>
      <w:r w:rsidRPr="00B4546E">
        <w:rPr>
          <w:sz w:val="26"/>
          <w:szCs w:val="26"/>
        </w:rPr>
        <w:t>nhà</w:t>
      </w:r>
      <w:r w:rsidRPr="00B4546E">
        <w:rPr>
          <w:spacing w:val="23"/>
          <w:sz w:val="26"/>
          <w:szCs w:val="26"/>
        </w:rPr>
        <w:t xml:space="preserve"> </w:t>
      </w:r>
      <w:r w:rsidRPr="00B4546E">
        <w:rPr>
          <w:sz w:val="26"/>
          <w:szCs w:val="26"/>
        </w:rPr>
        <w:t>máy</w:t>
      </w:r>
      <w:r w:rsidRPr="00B4546E">
        <w:rPr>
          <w:spacing w:val="22"/>
          <w:sz w:val="26"/>
          <w:szCs w:val="26"/>
        </w:rPr>
        <w:t xml:space="preserve"> </w:t>
      </w:r>
      <w:r w:rsidRPr="00B4546E">
        <w:rPr>
          <w:sz w:val="26"/>
          <w:szCs w:val="26"/>
        </w:rPr>
        <w:t>phù</w:t>
      </w:r>
      <w:r w:rsidRPr="00B4546E">
        <w:rPr>
          <w:spacing w:val="22"/>
          <w:sz w:val="26"/>
          <w:szCs w:val="26"/>
        </w:rPr>
        <w:t xml:space="preserve"> </w:t>
      </w:r>
      <w:r w:rsidRPr="00B4546E">
        <w:rPr>
          <w:sz w:val="26"/>
          <w:szCs w:val="26"/>
        </w:rPr>
        <w:t>hợp</w:t>
      </w:r>
      <w:r w:rsidRPr="00B4546E">
        <w:rPr>
          <w:spacing w:val="24"/>
          <w:sz w:val="26"/>
          <w:szCs w:val="26"/>
        </w:rPr>
        <w:t xml:space="preserve"> </w:t>
      </w:r>
      <w:r w:rsidRPr="00B4546E">
        <w:rPr>
          <w:sz w:val="26"/>
          <w:szCs w:val="26"/>
        </w:rPr>
        <w:t>với</w:t>
      </w:r>
      <w:r w:rsidRPr="00B4546E">
        <w:rPr>
          <w:spacing w:val="24"/>
          <w:sz w:val="26"/>
          <w:szCs w:val="26"/>
        </w:rPr>
        <w:t xml:space="preserve"> </w:t>
      </w:r>
      <w:r w:rsidRPr="00B4546E">
        <w:rPr>
          <w:sz w:val="26"/>
          <w:szCs w:val="26"/>
        </w:rPr>
        <w:t>tiêu chuẩn IEC 60831-1/2 tương ứng. Các hạng mục thí nghiệm bao gồm:</w:t>
      </w:r>
    </w:p>
    <w:p w14:paraId="3FDFD42C" w14:textId="77777777" w:rsidR="005C4923" w:rsidRPr="00B4546E" w:rsidRDefault="005C4923" w:rsidP="0077272C">
      <w:pPr>
        <w:pStyle w:val="ListParagraph"/>
        <w:numPr>
          <w:ilvl w:val="2"/>
          <w:numId w:val="340"/>
        </w:numPr>
        <w:tabs>
          <w:tab w:val="left" w:pos="480"/>
          <w:tab w:val="left" w:pos="9498"/>
          <w:tab w:val="left" w:pos="9639"/>
        </w:tabs>
        <w:spacing w:before="0" w:line="288" w:lineRule="auto"/>
        <w:ind w:right="791" w:firstLine="0"/>
        <w:contextualSpacing/>
        <w:mirrorIndents/>
        <w:jc w:val="left"/>
        <w:rPr>
          <w:sz w:val="26"/>
          <w:szCs w:val="26"/>
        </w:rPr>
      </w:pPr>
      <w:r w:rsidRPr="00B4546E">
        <w:rPr>
          <w:sz w:val="26"/>
          <w:szCs w:val="26"/>
        </w:rPr>
        <w:t>Đo</w:t>
      </w:r>
      <w:r w:rsidRPr="00B4546E">
        <w:rPr>
          <w:spacing w:val="80"/>
          <w:sz w:val="26"/>
          <w:szCs w:val="26"/>
        </w:rPr>
        <w:t xml:space="preserve"> </w:t>
      </w:r>
      <w:r w:rsidRPr="00B4546E">
        <w:rPr>
          <w:sz w:val="26"/>
          <w:szCs w:val="26"/>
        </w:rPr>
        <w:t>điện</w:t>
      </w:r>
      <w:r w:rsidRPr="00B4546E">
        <w:rPr>
          <w:spacing w:val="80"/>
          <w:sz w:val="26"/>
          <w:szCs w:val="26"/>
        </w:rPr>
        <w:t xml:space="preserve"> </w:t>
      </w:r>
      <w:r w:rsidRPr="00B4546E">
        <w:rPr>
          <w:sz w:val="26"/>
          <w:szCs w:val="26"/>
        </w:rPr>
        <w:t>dung</w:t>
      </w:r>
      <w:r w:rsidRPr="00B4546E">
        <w:rPr>
          <w:spacing w:val="80"/>
          <w:sz w:val="26"/>
          <w:szCs w:val="26"/>
        </w:rPr>
        <w:t xml:space="preserve"> </w:t>
      </w:r>
      <w:r w:rsidRPr="00B4546E">
        <w:rPr>
          <w:sz w:val="26"/>
          <w:szCs w:val="26"/>
        </w:rPr>
        <w:t>(Capacitance</w:t>
      </w:r>
      <w:r w:rsidRPr="00B4546E">
        <w:rPr>
          <w:spacing w:val="80"/>
          <w:sz w:val="26"/>
          <w:szCs w:val="26"/>
        </w:rPr>
        <w:t xml:space="preserve"> </w:t>
      </w:r>
      <w:r w:rsidRPr="00B4546E">
        <w:rPr>
          <w:sz w:val="26"/>
          <w:szCs w:val="26"/>
        </w:rPr>
        <w:t>measurement)</w:t>
      </w:r>
      <w:r w:rsidRPr="00B4546E">
        <w:rPr>
          <w:spacing w:val="80"/>
          <w:sz w:val="26"/>
          <w:szCs w:val="26"/>
        </w:rPr>
        <w:t xml:space="preserve"> </w:t>
      </w:r>
      <w:r w:rsidRPr="00B4546E">
        <w:rPr>
          <w:sz w:val="26"/>
          <w:szCs w:val="26"/>
        </w:rPr>
        <w:t>và</w:t>
      </w:r>
      <w:r w:rsidRPr="00B4546E">
        <w:rPr>
          <w:spacing w:val="80"/>
          <w:sz w:val="26"/>
          <w:szCs w:val="26"/>
        </w:rPr>
        <w:t xml:space="preserve"> </w:t>
      </w:r>
      <w:r w:rsidRPr="00B4546E">
        <w:rPr>
          <w:sz w:val="26"/>
          <w:szCs w:val="26"/>
        </w:rPr>
        <w:t>tính</w:t>
      </w:r>
      <w:r w:rsidRPr="00B4546E">
        <w:rPr>
          <w:spacing w:val="80"/>
          <w:sz w:val="26"/>
          <w:szCs w:val="26"/>
        </w:rPr>
        <w:t xml:space="preserve"> </w:t>
      </w:r>
      <w:r w:rsidRPr="00B4546E">
        <w:rPr>
          <w:sz w:val="26"/>
          <w:szCs w:val="26"/>
        </w:rPr>
        <w:t>toán</w:t>
      </w:r>
      <w:r w:rsidRPr="00B4546E">
        <w:rPr>
          <w:spacing w:val="80"/>
          <w:sz w:val="26"/>
          <w:szCs w:val="26"/>
        </w:rPr>
        <w:t xml:space="preserve"> </w:t>
      </w:r>
      <w:r w:rsidRPr="00B4546E">
        <w:rPr>
          <w:sz w:val="26"/>
          <w:szCs w:val="26"/>
        </w:rPr>
        <w:t>đầu</w:t>
      </w:r>
      <w:r w:rsidRPr="00B4546E">
        <w:rPr>
          <w:spacing w:val="80"/>
          <w:sz w:val="26"/>
          <w:szCs w:val="26"/>
        </w:rPr>
        <w:t xml:space="preserve"> </w:t>
      </w:r>
      <w:r w:rsidRPr="00B4546E">
        <w:rPr>
          <w:sz w:val="26"/>
          <w:szCs w:val="26"/>
        </w:rPr>
        <w:t>ra</w:t>
      </w:r>
      <w:r w:rsidRPr="00B4546E">
        <w:rPr>
          <w:spacing w:val="80"/>
          <w:sz w:val="26"/>
          <w:szCs w:val="26"/>
        </w:rPr>
        <w:t xml:space="preserve"> </w:t>
      </w:r>
      <w:r w:rsidRPr="00B4546E">
        <w:rPr>
          <w:sz w:val="26"/>
          <w:szCs w:val="26"/>
        </w:rPr>
        <w:t>(Output</w:t>
      </w:r>
      <w:r w:rsidRPr="00B4546E">
        <w:rPr>
          <w:spacing w:val="80"/>
          <w:sz w:val="26"/>
          <w:szCs w:val="26"/>
        </w:rPr>
        <w:t xml:space="preserve"> </w:t>
      </w:r>
      <w:r w:rsidRPr="00B4546E">
        <w:rPr>
          <w:spacing w:val="-2"/>
          <w:sz w:val="26"/>
          <w:szCs w:val="26"/>
        </w:rPr>
        <w:t>Calculation).</w:t>
      </w:r>
    </w:p>
    <w:p w14:paraId="08DB65B8" w14:textId="0A8D5614"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Đo</w:t>
      </w:r>
      <w:r w:rsidRPr="00B4546E">
        <w:rPr>
          <w:spacing w:val="-5"/>
          <w:sz w:val="26"/>
          <w:szCs w:val="26"/>
        </w:rPr>
        <w:t xml:space="preserve"> </w:t>
      </w:r>
      <w:r w:rsidRPr="00B4546E">
        <w:rPr>
          <w:sz w:val="26"/>
          <w:szCs w:val="26"/>
        </w:rPr>
        <w:t>tổn</w:t>
      </w:r>
      <w:r w:rsidRPr="00B4546E">
        <w:rPr>
          <w:spacing w:val="-5"/>
          <w:sz w:val="26"/>
          <w:szCs w:val="26"/>
        </w:rPr>
        <w:t xml:space="preserve"> </w:t>
      </w:r>
      <w:r w:rsidRPr="00B4546E">
        <w:rPr>
          <w:sz w:val="26"/>
          <w:szCs w:val="26"/>
        </w:rPr>
        <w:t>thất</w:t>
      </w:r>
      <w:r w:rsidRPr="00B4546E">
        <w:rPr>
          <w:spacing w:val="-3"/>
          <w:sz w:val="26"/>
          <w:szCs w:val="26"/>
        </w:rPr>
        <w:t xml:space="preserve"> </w:t>
      </w:r>
      <w:r w:rsidRPr="00B4546E">
        <w:rPr>
          <w:sz w:val="26"/>
          <w:szCs w:val="26"/>
        </w:rPr>
        <w:t>tan</w:t>
      </w:r>
      <w:r w:rsidR="00E637C6" w:rsidRPr="00B4546E">
        <w:rPr>
          <w:rFonts w:ascii="Symbol" w:hAnsi="Symbol"/>
          <w:sz w:val="26"/>
          <w:szCs w:val="26"/>
        </w:rPr>
        <w:t></w:t>
      </w:r>
      <w:r w:rsidRPr="00B4546E">
        <w:rPr>
          <w:spacing w:val="-4"/>
          <w:sz w:val="26"/>
          <w:szCs w:val="26"/>
        </w:rPr>
        <w:t xml:space="preserve"> </w:t>
      </w:r>
      <w:r w:rsidRPr="00B4546E">
        <w:rPr>
          <w:sz w:val="26"/>
          <w:szCs w:val="26"/>
        </w:rPr>
        <w:t>trong</w:t>
      </w:r>
      <w:r w:rsidRPr="00B4546E">
        <w:rPr>
          <w:spacing w:val="-6"/>
          <w:sz w:val="26"/>
          <w:szCs w:val="26"/>
        </w:rPr>
        <w:t xml:space="preserve"> </w:t>
      </w:r>
      <w:r w:rsidRPr="00B4546E">
        <w:rPr>
          <w:sz w:val="26"/>
          <w:szCs w:val="26"/>
        </w:rPr>
        <w:t>tụ</w:t>
      </w:r>
      <w:r w:rsidRPr="00B4546E">
        <w:rPr>
          <w:spacing w:val="-2"/>
          <w:sz w:val="26"/>
          <w:szCs w:val="26"/>
        </w:rPr>
        <w:t xml:space="preserve"> </w:t>
      </w:r>
      <w:r w:rsidRPr="00B4546E">
        <w:rPr>
          <w:sz w:val="26"/>
          <w:szCs w:val="26"/>
        </w:rPr>
        <w:t>(Capacitor</w:t>
      </w:r>
      <w:r w:rsidRPr="00B4546E">
        <w:rPr>
          <w:spacing w:val="-3"/>
          <w:sz w:val="26"/>
          <w:szCs w:val="26"/>
        </w:rPr>
        <w:t xml:space="preserve"> </w:t>
      </w:r>
      <w:r w:rsidRPr="00B4546E">
        <w:rPr>
          <w:sz w:val="26"/>
          <w:szCs w:val="26"/>
        </w:rPr>
        <w:t>loss</w:t>
      </w:r>
      <w:r w:rsidRPr="00B4546E">
        <w:rPr>
          <w:spacing w:val="-6"/>
          <w:sz w:val="26"/>
          <w:szCs w:val="26"/>
        </w:rPr>
        <w:t xml:space="preserve"> </w:t>
      </w:r>
      <w:r w:rsidRPr="00B4546E">
        <w:rPr>
          <w:sz w:val="26"/>
          <w:szCs w:val="26"/>
        </w:rPr>
        <w:t>tangent</w:t>
      </w:r>
      <w:r w:rsidRPr="00B4546E">
        <w:rPr>
          <w:spacing w:val="-2"/>
          <w:sz w:val="26"/>
          <w:szCs w:val="26"/>
        </w:rPr>
        <w:t xml:space="preserve"> </w:t>
      </w:r>
      <w:r w:rsidRPr="00B4546E">
        <w:rPr>
          <w:sz w:val="26"/>
          <w:szCs w:val="26"/>
        </w:rPr>
        <w:t>(tan</w:t>
      </w:r>
      <w:r w:rsidR="00E637C6" w:rsidRPr="00B4546E">
        <w:rPr>
          <w:rFonts w:ascii="Symbol" w:hAnsi="Symbol"/>
          <w:sz w:val="26"/>
          <w:szCs w:val="26"/>
        </w:rPr>
        <w:t></w:t>
      </w:r>
      <w:r w:rsidRPr="00B4546E">
        <w:rPr>
          <w:sz w:val="26"/>
          <w:szCs w:val="26"/>
        </w:rPr>
        <w:t>)</w:t>
      </w:r>
      <w:r w:rsidRPr="00B4546E">
        <w:rPr>
          <w:spacing w:val="-3"/>
          <w:sz w:val="26"/>
          <w:szCs w:val="26"/>
        </w:rPr>
        <w:t xml:space="preserve"> </w:t>
      </w:r>
      <w:r w:rsidRPr="00B4546E">
        <w:rPr>
          <w:spacing w:val="-2"/>
          <w:sz w:val="26"/>
          <w:szCs w:val="26"/>
        </w:rPr>
        <w:t>measurement).</w:t>
      </w:r>
    </w:p>
    <w:p w14:paraId="63D9ED21"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5"/>
          <w:sz w:val="26"/>
          <w:szCs w:val="26"/>
        </w:rPr>
        <w:t xml:space="preserve"> </w:t>
      </w:r>
      <w:r w:rsidRPr="00B4546E">
        <w:rPr>
          <w:sz w:val="26"/>
          <w:szCs w:val="26"/>
        </w:rPr>
        <w:t>điện</w:t>
      </w:r>
      <w:r w:rsidRPr="00B4546E">
        <w:rPr>
          <w:spacing w:val="-3"/>
          <w:sz w:val="26"/>
          <w:szCs w:val="26"/>
        </w:rPr>
        <w:t xml:space="preserve"> </w:t>
      </w:r>
      <w:r w:rsidRPr="00B4546E">
        <w:rPr>
          <w:sz w:val="26"/>
          <w:szCs w:val="26"/>
        </w:rPr>
        <w:t>áp</w:t>
      </w:r>
      <w:r w:rsidRPr="00B4546E">
        <w:rPr>
          <w:spacing w:val="-3"/>
          <w:sz w:val="26"/>
          <w:szCs w:val="26"/>
        </w:rPr>
        <w:t xml:space="preserve"> </w:t>
      </w:r>
      <w:r w:rsidRPr="00B4546E">
        <w:rPr>
          <w:sz w:val="26"/>
          <w:szCs w:val="26"/>
        </w:rPr>
        <w:t>giữa</w:t>
      </w:r>
      <w:r w:rsidRPr="00B4546E">
        <w:rPr>
          <w:spacing w:val="-3"/>
          <w:sz w:val="26"/>
          <w:szCs w:val="26"/>
        </w:rPr>
        <w:t xml:space="preserve"> </w:t>
      </w:r>
      <w:r w:rsidRPr="00B4546E">
        <w:rPr>
          <w:sz w:val="26"/>
          <w:szCs w:val="26"/>
        </w:rPr>
        <w:t>các</w:t>
      </w:r>
      <w:r w:rsidRPr="00B4546E">
        <w:rPr>
          <w:spacing w:val="-4"/>
          <w:sz w:val="26"/>
          <w:szCs w:val="26"/>
        </w:rPr>
        <w:t xml:space="preserve"> </w:t>
      </w:r>
      <w:r w:rsidRPr="00B4546E">
        <w:rPr>
          <w:sz w:val="26"/>
          <w:szCs w:val="26"/>
        </w:rPr>
        <w:t>đầu</w:t>
      </w:r>
      <w:r w:rsidRPr="00B4546E">
        <w:rPr>
          <w:spacing w:val="-3"/>
          <w:sz w:val="26"/>
          <w:szCs w:val="26"/>
        </w:rPr>
        <w:t xml:space="preserve"> </w:t>
      </w:r>
      <w:r w:rsidRPr="00B4546E">
        <w:rPr>
          <w:sz w:val="26"/>
          <w:szCs w:val="26"/>
        </w:rPr>
        <w:t>cực</w:t>
      </w:r>
      <w:r w:rsidRPr="00B4546E">
        <w:rPr>
          <w:spacing w:val="-4"/>
          <w:sz w:val="26"/>
          <w:szCs w:val="26"/>
        </w:rPr>
        <w:t xml:space="preserve"> </w:t>
      </w:r>
      <w:r w:rsidRPr="00B4546E">
        <w:rPr>
          <w:sz w:val="26"/>
          <w:szCs w:val="26"/>
        </w:rPr>
        <w:t>(Voltage</w:t>
      </w:r>
      <w:r w:rsidRPr="00B4546E">
        <w:rPr>
          <w:spacing w:val="-6"/>
          <w:sz w:val="26"/>
          <w:szCs w:val="26"/>
        </w:rPr>
        <w:t xml:space="preserve"> </w:t>
      </w:r>
      <w:r w:rsidRPr="00B4546E">
        <w:rPr>
          <w:sz w:val="26"/>
          <w:szCs w:val="26"/>
        </w:rPr>
        <w:t>test</w:t>
      </w:r>
      <w:r w:rsidRPr="00B4546E">
        <w:rPr>
          <w:spacing w:val="-6"/>
          <w:sz w:val="26"/>
          <w:szCs w:val="26"/>
        </w:rPr>
        <w:t xml:space="preserve"> </w:t>
      </w:r>
      <w:r w:rsidRPr="00B4546E">
        <w:rPr>
          <w:sz w:val="26"/>
          <w:szCs w:val="26"/>
        </w:rPr>
        <w:t>beetween</w:t>
      </w:r>
      <w:r w:rsidRPr="00B4546E">
        <w:rPr>
          <w:spacing w:val="-2"/>
          <w:sz w:val="26"/>
          <w:szCs w:val="26"/>
        </w:rPr>
        <w:t xml:space="preserve"> terminals).</w:t>
      </w:r>
    </w:p>
    <w:p w14:paraId="3A6AE80D" w14:textId="77777777" w:rsidR="005C4923" w:rsidRPr="00B4546E" w:rsidRDefault="005C4923" w:rsidP="0077272C">
      <w:pPr>
        <w:pStyle w:val="ListParagraph"/>
        <w:numPr>
          <w:ilvl w:val="2"/>
          <w:numId w:val="340"/>
        </w:numPr>
        <w:tabs>
          <w:tab w:val="left" w:pos="384"/>
          <w:tab w:val="left" w:pos="9498"/>
          <w:tab w:val="left" w:pos="9639"/>
        </w:tabs>
        <w:spacing w:before="0" w:line="288" w:lineRule="auto"/>
        <w:ind w:right="793" w:firstLine="0"/>
        <w:contextualSpacing/>
        <w:mirrorIndents/>
        <w:jc w:val="left"/>
        <w:rPr>
          <w:sz w:val="26"/>
          <w:szCs w:val="26"/>
        </w:rPr>
      </w:pPr>
      <w:proofErr w:type="gramStart"/>
      <w:r w:rsidRPr="00B4546E">
        <w:rPr>
          <w:sz w:val="26"/>
          <w:szCs w:val="26"/>
        </w:rPr>
        <w:t>Thử điện áp AC giữa đầu cực và vỏ tụ</w:t>
      </w:r>
      <w:proofErr w:type="gramEnd"/>
      <w:r w:rsidRPr="00B4546E">
        <w:rPr>
          <w:sz w:val="26"/>
          <w:szCs w:val="26"/>
        </w:rPr>
        <w:t xml:space="preserve"> (AC voltage test between terminals and </w:t>
      </w:r>
      <w:r w:rsidRPr="00B4546E">
        <w:rPr>
          <w:spacing w:val="-2"/>
          <w:sz w:val="26"/>
          <w:szCs w:val="26"/>
        </w:rPr>
        <w:t>container).</w:t>
      </w:r>
    </w:p>
    <w:p w14:paraId="32550521"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4"/>
          <w:sz w:val="26"/>
          <w:szCs w:val="26"/>
        </w:rPr>
        <w:t xml:space="preserve"> </w:t>
      </w:r>
      <w:r w:rsidRPr="00B4546E">
        <w:rPr>
          <w:sz w:val="26"/>
          <w:szCs w:val="26"/>
        </w:rPr>
        <w:t>nghiệm</w:t>
      </w:r>
      <w:r w:rsidRPr="00B4546E">
        <w:rPr>
          <w:spacing w:val="-8"/>
          <w:sz w:val="26"/>
          <w:szCs w:val="26"/>
        </w:rPr>
        <w:t xml:space="preserve"> </w:t>
      </w:r>
      <w:r w:rsidRPr="00B4546E">
        <w:rPr>
          <w:sz w:val="26"/>
          <w:szCs w:val="26"/>
        </w:rPr>
        <w:t>điện</w:t>
      </w:r>
      <w:r w:rsidRPr="00B4546E">
        <w:rPr>
          <w:spacing w:val="-2"/>
          <w:sz w:val="26"/>
          <w:szCs w:val="26"/>
        </w:rPr>
        <w:t xml:space="preserve"> </w:t>
      </w:r>
      <w:r w:rsidRPr="00B4546E">
        <w:rPr>
          <w:sz w:val="26"/>
          <w:szCs w:val="26"/>
        </w:rPr>
        <w:t>trở</w:t>
      </w:r>
      <w:r w:rsidRPr="00B4546E">
        <w:rPr>
          <w:spacing w:val="-3"/>
          <w:sz w:val="26"/>
          <w:szCs w:val="26"/>
        </w:rPr>
        <w:t xml:space="preserve"> </w:t>
      </w:r>
      <w:r w:rsidRPr="00B4546E">
        <w:rPr>
          <w:sz w:val="26"/>
          <w:szCs w:val="26"/>
        </w:rPr>
        <w:t>xả</w:t>
      </w:r>
      <w:r w:rsidRPr="00B4546E">
        <w:rPr>
          <w:spacing w:val="-6"/>
          <w:sz w:val="26"/>
          <w:szCs w:val="26"/>
        </w:rPr>
        <w:t xml:space="preserve"> </w:t>
      </w:r>
      <w:r w:rsidRPr="00B4546E">
        <w:rPr>
          <w:sz w:val="26"/>
          <w:szCs w:val="26"/>
        </w:rPr>
        <w:t>bên</w:t>
      </w:r>
      <w:r w:rsidRPr="00B4546E">
        <w:rPr>
          <w:spacing w:val="-4"/>
          <w:sz w:val="26"/>
          <w:szCs w:val="26"/>
        </w:rPr>
        <w:t xml:space="preserve"> </w:t>
      </w:r>
      <w:r w:rsidRPr="00B4546E">
        <w:rPr>
          <w:sz w:val="26"/>
          <w:szCs w:val="26"/>
        </w:rPr>
        <w:t>trong</w:t>
      </w:r>
      <w:r w:rsidRPr="00B4546E">
        <w:rPr>
          <w:spacing w:val="-2"/>
          <w:sz w:val="26"/>
          <w:szCs w:val="26"/>
        </w:rPr>
        <w:t xml:space="preserve"> </w:t>
      </w:r>
      <w:r w:rsidRPr="00B4546E">
        <w:rPr>
          <w:sz w:val="26"/>
          <w:szCs w:val="26"/>
        </w:rPr>
        <w:t>(Test</w:t>
      </w:r>
      <w:r w:rsidRPr="00B4546E">
        <w:rPr>
          <w:spacing w:val="-5"/>
          <w:sz w:val="26"/>
          <w:szCs w:val="26"/>
        </w:rPr>
        <w:t xml:space="preserve"> </w:t>
      </w:r>
      <w:r w:rsidRPr="00B4546E">
        <w:rPr>
          <w:sz w:val="26"/>
          <w:szCs w:val="26"/>
        </w:rPr>
        <w:t>of</w:t>
      </w:r>
      <w:r w:rsidRPr="00B4546E">
        <w:rPr>
          <w:spacing w:val="-3"/>
          <w:sz w:val="26"/>
          <w:szCs w:val="26"/>
        </w:rPr>
        <w:t xml:space="preserve"> </w:t>
      </w:r>
      <w:r w:rsidRPr="00B4546E">
        <w:rPr>
          <w:sz w:val="26"/>
          <w:szCs w:val="26"/>
        </w:rPr>
        <w:t>internal</w:t>
      </w:r>
      <w:r w:rsidRPr="00B4546E">
        <w:rPr>
          <w:spacing w:val="-5"/>
          <w:sz w:val="26"/>
          <w:szCs w:val="26"/>
        </w:rPr>
        <w:t xml:space="preserve"> </w:t>
      </w:r>
      <w:r w:rsidRPr="00B4546E">
        <w:rPr>
          <w:sz w:val="26"/>
          <w:szCs w:val="26"/>
        </w:rPr>
        <w:t>discharge</w:t>
      </w:r>
      <w:r w:rsidRPr="00B4546E">
        <w:rPr>
          <w:spacing w:val="-5"/>
          <w:sz w:val="26"/>
          <w:szCs w:val="26"/>
        </w:rPr>
        <w:t xml:space="preserve"> </w:t>
      </w:r>
      <w:r w:rsidRPr="00B4546E">
        <w:rPr>
          <w:spacing w:val="-2"/>
          <w:sz w:val="26"/>
          <w:szCs w:val="26"/>
        </w:rPr>
        <w:t>device).</w:t>
      </w:r>
    </w:p>
    <w:p w14:paraId="02B284A1"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5"/>
          <w:sz w:val="26"/>
          <w:szCs w:val="26"/>
        </w:rPr>
        <w:t xml:space="preserve"> </w:t>
      </w:r>
      <w:r w:rsidRPr="00B4546E">
        <w:rPr>
          <w:sz w:val="26"/>
          <w:szCs w:val="26"/>
        </w:rPr>
        <w:t>nghiệm</w:t>
      </w:r>
      <w:r w:rsidRPr="00B4546E">
        <w:rPr>
          <w:spacing w:val="-7"/>
          <w:sz w:val="26"/>
          <w:szCs w:val="26"/>
        </w:rPr>
        <w:t xml:space="preserve"> </w:t>
      </w:r>
      <w:r w:rsidRPr="00B4546E">
        <w:rPr>
          <w:sz w:val="26"/>
          <w:szCs w:val="26"/>
        </w:rPr>
        <w:t>độ kín</w:t>
      </w:r>
      <w:r w:rsidRPr="00B4546E">
        <w:rPr>
          <w:spacing w:val="-5"/>
          <w:sz w:val="26"/>
          <w:szCs w:val="26"/>
        </w:rPr>
        <w:t xml:space="preserve"> </w:t>
      </w:r>
      <w:r w:rsidRPr="00B4546E">
        <w:rPr>
          <w:sz w:val="26"/>
          <w:szCs w:val="26"/>
        </w:rPr>
        <w:t>(Sealing</w:t>
      </w:r>
      <w:r w:rsidRPr="00B4546E">
        <w:rPr>
          <w:spacing w:val="-4"/>
          <w:sz w:val="26"/>
          <w:szCs w:val="26"/>
        </w:rPr>
        <w:t xml:space="preserve"> </w:t>
      </w:r>
      <w:r w:rsidRPr="00B4546E">
        <w:rPr>
          <w:spacing w:val="-2"/>
          <w:sz w:val="26"/>
          <w:szCs w:val="26"/>
        </w:rPr>
        <w:t>test).</w:t>
      </w:r>
    </w:p>
    <w:p w14:paraId="1596CC76" w14:textId="77777777" w:rsidR="005C4923" w:rsidRPr="00B4546E" w:rsidRDefault="005C4923" w:rsidP="0077272C">
      <w:pPr>
        <w:tabs>
          <w:tab w:val="left" w:pos="9498"/>
          <w:tab w:val="left" w:pos="9639"/>
        </w:tabs>
        <w:spacing w:line="288" w:lineRule="auto"/>
        <w:ind w:left="205"/>
        <w:contextualSpacing/>
        <w:mirrorIndents/>
        <w:rPr>
          <w:i/>
          <w:sz w:val="26"/>
          <w:szCs w:val="26"/>
        </w:rPr>
      </w:pPr>
      <w:r w:rsidRPr="00B4546E">
        <w:rPr>
          <w:i/>
          <w:sz w:val="26"/>
          <w:szCs w:val="26"/>
        </w:rPr>
        <w:t>Thử</w:t>
      </w:r>
      <w:r w:rsidRPr="00B4546E">
        <w:rPr>
          <w:i/>
          <w:spacing w:val="-6"/>
          <w:sz w:val="26"/>
          <w:szCs w:val="26"/>
        </w:rPr>
        <w:t xml:space="preserve"> </w:t>
      </w:r>
      <w:r w:rsidRPr="00B4546E">
        <w:rPr>
          <w:i/>
          <w:sz w:val="26"/>
          <w:szCs w:val="26"/>
        </w:rPr>
        <w:t>nghiệm</w:t>
      </w:r>
      <w:r w:rsidRPr="00B4546E">
        <w:rPr>
          <w:i/>
          <w:spacing w:val="-3"/>
          <w:sz w:val="26"/>
          <w:szCs w:val="26"/>
        </w:rPr>
        <w:t xml:space="preserve"> </w:t>
      </w:r>
      <w:r w:rsidRPr="00B4546E">
        <w:rPr>
          <w:i/>
          <w:sz w:val="26"/>
          <w:szCs w:val="26"/>
        </w:rPr>
        <w:t>điển</w:t>
      </w:r>
      <w:r w:rsidRPr="00B4546E">
        <w:rPr>
          <w:i/>
          <w:spacing w:val="-4"/>
          <w:sz w:val="26"/>
          <w:szCs w:val="26"/>
        </w:rPr>
        <w:t xml:space="preserve"> hình:</w:t>
      </w:r>
    </w:p>
    <w:p w14:paraId="552E98A5" w14:textId="77777777" w:rsidR="005C4923" w:rsidRPr="00B4546E" w:rsidRDefault="005C4923" w:rsidP="0077272C">
      <w:pPr>
        <w:pStyle w:val="BodyText"/>
        <w:tabs>
          <w:tab w:val="left" w:pos="9498"/>
          <w:tab w:val="left" w:pos="9639"/>
        </w:tabs>
        <w:spacing w:before="0" w:line="288" w:lineRule="auto"/>
        <w:ind w:right="785"/>
        <w:contextualSpacing/>
        <w:mirrorIndents/>
        <w:jc w:val="both"/>
        <w:rPr>
          <w:sz w:val="26"/>
          <w:szCs w:val="26"/>
        </w:rPr>
      </w:pPr>
      <w:r w:rsidRPr="00B4546E">
        <w:rPr>
          <w:sz w:val="26"/>
          <w:szCs w:val="26"/>
        </w:rPr>
        <w:lastRenderedPageBreak/>
        <w:t>Các biên bản thử nghiệm điển hình phải được thực hiện bởi một phòng thí</w:t>
      </w:r>
      <w:r w:rsidRPr="00B4546E">
        <w:rPr>
          <w:spacing w:val="80"/>
          <w:sz w:val="26"/>
          <w:szCs w:val="26"/>
        </w:rPr>
        <w:t xml:space="preserve"> </w:t>
      </w:r>
      <w:r w:rsidRPr="00B4546E">
        <w:rPr>
          <w:sz w:val="26"/>
          <w:szCs w:val="26"/>
        </w:rPr>
        <w:t>nghiệm độc lập trên các sản phẩm tương tự phải được đệ trình trong hồ sơ dự thầu. Các thử nghiệm này phải được thực hiện theo tiêu chuẩn IEC 60831-1/2 hoặc tương đương với các hạng mục như sau:</w:t>
      </w:r>
    </w:p>
    <w:p w14:paraId="77A2D13F"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rPr>
          <w:sz w:val="26"/>
          <w:szCs w:val="26"/>
        </w:rPr>
      </w:pPr>
      <w:r w:rsidRPr="00B4546E">
        <w:rPr>
          <w:sz w:val="26"/>
          <w:szCs w:val="26"/>
        </w:rPr>
        <w:t>Thử</w:t>
      </w:r>
      <w:r w:rsidRPr="00B4546E">
        <w:rPr>
          <w:spacing w:val="-4"/>
          <w:sz w:val="26"/>
          <w:szCs w:val="26"/>
        </w:rPr>
        <w:t xml:space="preserve"> </w:t>
      </w:r>
      <w:r w:rsidRPr="00B4546E">
        <w:rPr>
          <w:sz w:val="26"/>
          <w:szCs w:val="26"/>
        </w:rPr>
        <w:t>nghiệm</w:t>
      </w:r>
      <w:r w:rsidRPr="00B4546E">
        <w:rPr>
          <w:spacing w:val="-8"/>
          <w:sz w:val="26"/>
          <w:szCs w:val="26"/>
        </w:rPr>
        <w:t xml:space="preserve"> </w:t>
      </w:r>
      <w:r w:rsidRPr="00B4546E">
        <w:rPr>
          <w:sz w:val="26"/>
          <w:szCs w:val="26"/>
        </w:rPr>
        <w:t>ổn</w:t>
      </w:r>
      <w:r w:rsidRPr="00B4546E">
        <w:rPr>
          <w:spacing w:val="-2"/>
          <w:sz w:val="26"/>
          <w:szCs w:val="26"/>
        </w:rPr>
        <w:t xml:space="preserve"> </w:t>
      </w:r>
      <w:r w:rsidRPr="00B4546E">
        <w:rPr>
          <w:sz w:val="26"/>
          <w:szCs w:val="26"/>
        </w:rPr>
        <w:t>định</w:t>
      </w:r>
      <w:r w:rsidRPr="00B4546E">
        <w:rPr>
          <w:spacing w:val="-3"/>
          <w:sz w:val="26"/>
          <w:szCs w:val="26"/>
        </w:rPr>
        <w:t xml:space="preserve"> </w:t>
      </w:r>
      <w:r w:rsidRPr="00B4546E">
        <w:rPr>
          <w:sz w:val="26"/>
          <w:szCs w:val="26"/>
        </w:rPr>
        <w:t>nhiệt</w:t>
      </w:r>
      <w:r w:rsidRPr="00B4546E">
        <w:rPr>
          <w:spacing w:val="-2"/>
          <w:sz w:val="26"/>
          <w:szCs w:val="26"/>
        </w:rPr>
        <w:t xml:space="preserve"> </w:t>
      </w:r>
      <w:r w:rsidRPr="00B4546E">
        <w:rPr>
          <w:sz w:val="26"/>
          <w:szCs w:val="26"/>
        </w:rPr>
        <w:t>(Thermal</w:t>
      </w:r>
      <w:r w:rsidRPr="00B4546E">
        <w:rPr>
          <w:spacing w:val="-2"/>
          <w:sz w:val="26"/>
          <w:szCs w:val="26"/>
        </w:rPr>
        <w:t xml:space="preserve"> </w:t>
      </w:r>
      <w:r w:rsidRPr="00B4546E">
        <w:rPr>
          <w:sz w:val="26"/>
          <w:szCs w:val="26"/>
        </w:rPr>
        <w:t>stability</w:t>
      </w:r>
      <w:r w:rsidRPr="00B4546E">
        <w:rPr>
          <w:spacing w:val="-6"/>
          <w:sz w:val="26"/>
          <w:szCs w:val="26"/>
        </w:rPr>
        <w:t xml:space="preserve"> </w:t>
      </w:r>
      <w:r w:rsidRPr="00B4546E">
        <w:rPr>
          <w:spacing w:val="-2"/>
          <w:sz w:val="26"/>
          <w:szCs w:val="26"/>
        </w:rPr>
        <w:t>test).</w:t>
      </w:r>
    </w:p>
    <w:p w14:paraId="3C425FE3" w14:textId="552EE835" w:rsidR="005C4923" w:rsidRPr="00B4546E" w:rsidRDefault="005C4923" w:rsidP="0077272C">
      <w:pPr>
        <w:pStyle w:val="ListParagraph"/>
        <w:numPr>
          <w:ilvl w:val="2"/>
          <w:numId w:val="340"/>
        </w:numPr>
        <w:tabs>
          <w:tab w:val="left" w:pos="406"/>
          <w:tab w:val="left" w:pos="9498"/>
          <w:tab w:val="left" w:pos="9639"/>
        </w:tabs>
        <w:spacing w:before="0" w:line="288" w:lineRule="auto"/>
        <w:ind w:right="788" w:firstLine="0"/>
        <w:contextualSpacing/>
        <w:mirrorIndents/>
        <w:jc w:val="left"/>
        <w:rPr>
          <w:sz w:val="26"/>
          <w:szCs w:val="26"/>
        </w:rPr>
      </w:pPr>
      <w:r w:rsidRPr="00B4546E">
        <w:rPr>
          <w:sz w:val="26"/>
          <w:szCs w:val="26"/>
        </w:rPr>
        <w:t>Đo</w:t>
      </w:r>
      <w:r w:rsidRPr="00B4546E">
        <w:rPr>
          <w:spacing w:val="34"/>
          <w:sz w:val="26"/>
          <w:szCs w:val="26"/>
        </w:rPr>
        <w:t xml:space="preserve"> </w:t>
      </w:r>
      <w:r w:rsidRPr="00B4546E">
        <w:rPr>
          <w:sz w:val="26"/>
          <w:szCs w:val="26"/>
        </w:rPr>
        <w:t>tổn</w:t>
      </w:r>
      <w:r w:rsidRPr="00B4546E">
        <w:rPr>
          <w:spacing w:val="34"/>
          <w:sz w:val="26"/>
          <w:szCs w:val="26"/>
        </w:rPr>
        <w:t xml:space="preserve"> </w:t>
      </w:r>
      <w:r w:rsidRPr="00B4546E">
        <w:rPr>
          <w:sz w:val="26"/>
          <w:szCs w:val="26"/>
        </w:rPr>
        <w:t>thất</w:t>
      </w:r>
      <w:r w:rsidRPr="00B4546E">
        <w:rPr>
          <w:spacing w:val="34"/>
          <w:sz w:val="26"/>
          <w:szCs w:val="26"/>
        </w:rPr>
        <w:t xml:space="preserve"> </w:t>
      </w:r>
      <w:r w:rsidRPr="00B4546E">
        <w:rPr>
          <w:sz w:val="26"/>
          <w:szCs w:val="26"/>
        </w:rPr>
        <w:t>tan</w:t>
      </w:r>
      <w:r w:rsidR="00E637C6" w:rsidRPr="00B4546E">
        <w:rPr>
          <w:rFonts w:ascii="Symbol" w:hAnsi="Symbol"/>
          <w:sz w:val="26"/>
          <w:szCs w:val="26"/>
        </w:rPr>
        <w:t></w:t>
      </w:r>
      <w:r w:rsidRPr="00B4546E">
        <w:rPr>
          <w:spacing w:val="32"/>
          <w:sz w:val="26"/>
          <w:szCs w:val="26"/>
        </w:rPr>
        <w:t xml:space="preserve"> </w:t>
      </w:r>
      <w:r w:rsidRPr="00B4546E">
        <w:rPr>
          <w:sz w:val="26"/>
          <w:szCs w:val="26"/>
        </w:rPr>
        <w:t>trong</w:t>
      </w:r>
      <w:r w:rsidRPr="00B4546E">
        <w:rPr>
          <w:spacing w:val="34"/>
          <w:sz w:val="26"/>
          <w:szCs w:val="26"/>
        </w:rPr>
        <w:t xml:space="preserve"> </w:t>
      </w:r>
      <w:r w:rsidRPr="00B4546E">
        <w:rPr>
          <w:sz w:val="26"/>
          <w:szCs w:val="26"/>
        </w:rPr>
        <w:t>tụ</w:t>
      </w:r>
      <w:r w:rsidRPr="00B4546E">
        <w:rPr>
          <w:spacing w:val="34"/>
          <w:sz w:val="26"/>
          <w:szCs w:val="26"/>
        </w:rPr>
        <w:t xml:space="preserve"> </w:t>
      </w:r>
      <w:r w:rsidRPr="00B4546E">
        <w:rPr>
          <w:sz w:val="26"/>
          <w:szCs w:val="26"/>
        </w:rPr>
        <w:t>tại</w:t>
      </w:r>
      <w:r w:rsidRPr="00B4546E">
        <w:rPr>
          <w:spacing w:val="34"/>
          <w:sz w:val="26"/>
          <w:szCs w:val="26"/>
        </w:rPr>
        <w:t xml:space="preserve"> </w:t>
      </w:r>
      <w:r w:rsidRPr="00B4546E">
        <w:rPr>
          <w:sz w:val="26"/>
          <w:szCs w:val="26"/>
        </w:rPr>
        <w:t>nhiệt</w:t>
      </w:r>
      <w:r w:rsidRPr="00B4546E">
        <w:rPr>
          <w:spacing w:val="34"/>
          <w:sz w:val="26"/>
          <w:szCs w:val="26"/>
        </w:rPr>
        <w:t xml:space="preserve"> </w:t>
      </w:r>
      <w:r w:rsidRPr="00B4546E">
        <w:rPr>
          <w:sz w:val="26"/>
          <w:szCs w:val="26"/>
        </w:rPr>
        <w:t>độ</w:t>
      </w:r>
      <w:r w:rsidRPr="00B4546E">
        <w:rPr>
          <w:spacing w:val="34"/>
          <w:sz w:val="26"/>
          <w:szCs w:val="26"/>
        </w:rPr>
        <w:t xml:space="preserve"> </w:t>
      </w:r>
      <w:r w:rsidRPr="00B4546E">
        <w:rPr>
          <w:sz w:val="26"/>
          <w:szCs w:val="26"/>
        </w:rPr>
        <w:t>tăng</w:t>
      </w:r>
      <w:r w:rsidRPr="00B4546E">
        <w:rPr>
          <w:spacing w:val="36"/>
          <w:sz w:val="26"/>
          <w:szCs w:val="26"/>
        </w:rPr>
        <w:t xml:space="preserve"> </w:t>
      </w:r>
      <w:r w:rsidRPr="00B4546E">
        <w:rPr>
          <w:sz w:val="26"/>
          <w:szCs w:val="26"/>
        </w:rPr>
        <w:t>cao</w:t>
      </w:r>
      <w:r w:rsidRPr="00B4546E">
        <w:rPr>
          <w:spacing w:val="36"/>
          <w:sz w:val="26"/>
          <w:szCs w:val="26"/>
        </w:rPr>
        <w:t xml:space="preserve"> </w:t>
      </w:r>
      <w:r w:rsidRPr="00B4546E">
        <w:rPr>
          <w:sz w:val="26"/>
          <w:szCs w:val="26"/>
        </w:rPr>
        <w:t>(Capacitor</w:t>
      </w:r>
      <w:r w:rsidRPr="00B4546E">
        <w:rPr>
          <w:spacing w:val="33"/>
          <w:sz w:val="26"/>
          <w:szCs w:val="26"/>
        </w:rPr>
        <w:t xml:space="preserve"> </w:t>
      </w:r>
      <w:r w:rsidRPr="00B4546E">
        <w:rPr>
          <w:sz w:val="26"/>
          <w:szCs w:val="26"/>
        </w:rPr>
        <w:t>loss</w:t>
      </w:r>
      <w:r w:rsidRPr="00B4546E">
        <w:rPr>
          <w:spacing w:val="34"/>
          <w:sz w:val="26"/>
          <w:szCs w:val="26"/>
        </w:rPr>
        <w:t xml:space="preserve"> </w:t>
      </w:r>
      <w:r w:rsidRPr="00B4546E">
        <w:rPr>
          <w:sz w:val="26"/>
          <w:szCs w:val="26"/>
        </w:rPr>
        <w:t>tangent</w:t>
      </w:r>
      <w:r w:rsidRPr="00B4546E">
        <w:rPr>
          <w:spacing w:val="36"/>
          <w:sz w:val="26"/>
          <w:szCs w:val="26"/>
        </w:rPr>
        <w:t xml:space="preserve"> </w:t>
      </w:r>
      <w:r w:rsidRPr="00B4546E">
        <w:rPr>
          <w:sz w:val="26"/>
          <w:szCs w:val="26"/>
        </w:rPr>
        <w:t>(tan</w:t>
      </w:r>
      <w:r w:rsidR="00E637C6" w:rsidRPr="00B4546E">
        <w:rPr>
          <w:rFonts w:ascii="Symbol" w:hAnsi="Symbol"/>
          <w:sz w:val="26"/>
          <w:szCs w:val="26"/>
        </w:rPr>
        <w:t></w:t>
      </w:r>
      <w:r w:rsidRPr="00B4546E">
        <w:rPr>
          <w:sz w:val="26"/>
          <w:szCs w:val="26"/>
        </w:rPr>
        <w:t>) measurement of elevated temperature).</w:t>
      </w:r>
    </w:p>
    <w:p w14:paraId="596566FF" w14:textId="77777777" w:rsidR="005C4923" w:rsidRPr="00B4546E" w:rsidRDefault="005C4923" w:rsidP="0077272C">
      <w:pPr>
        <w:pStyle w:val="ListParagraph"/>
        <w:numPr>
          <w:ilvl w:val="2"/>
          <w:numId w:val="340"/>
        </w:numPr>
        <w:tabs>
          <w:tab w:val="left" w:pos="386"/>
          <w:tab w:val="left" w:pos="9498"/>
          <w:tab w:val="left" w:pos="9639"/>
        </w:tabs>
        <w:spacing w:before="0" w:line="288" w:lineRule="auto"/>
        <w:ind w:right="799" w:firstLine="0"/>
        <w:contextualSpacing/>
        <w:mirrorIndents/>
        <w:jc w:val="left"/>
        <w:rPr>
          <w:sz w:val="26"/>
          <w:szCs w:val="26"/>
        </w:rPr>
      </w:pPr>
      <w:proofErr w:type="gramStart"/>
      <w:r w:rsidRPr="00B4546E">
        <w:rPr>
          <w:sz w:val="26"/>
          <w:szCs w:val="26"/>
        </w:rPr>
        <w:t>Thử điện áp AC giữa các đầu cực và vỏ tụ</w:t>
      </w:r>
      <w:proofErr w:type="gramEnd"/>
      <w:r w:rsidRPr="00B4546E">
        <w:rPr>
          <w:sz w:val="26"/>
          <w:szCs w:val="26"/>
        </w:rPr>
        <w:t xml:space="preserve"> (AC voltage test between terminals</w:t>
      </w:r>
      <w:r w:rsidRPr="00B4546E">
        <w:rPr>
          <w:spacing w:val="40"/>
          <w:sz w:val="26"/>
          <w:szCs w:val="26"/>
        </w:rPr>
        <w:t xml:space="preserve"> </w:t>
      </w:r>
      <w:r w:rsidRPr="00B4546E">
        <w:rPr>
          <w:sz w:val="26"/>
          <w:szCs w:val="26"/>
        </w:rPr>
        <w:t>and container).</w:t>
      </w:r>
    </w:p>
    <w:p w14:paraId="222D352E" w14:textId="77777777" w:rsidR="005C4923" w:rsidRPr="00B4546E" w:rsidRDefault="005C4923" w:rsidP="0077272C">
      <w:pPr>
        <w:pStyle w:val="ListParagraph"/>
        <w:numPr>
          <w:ilvl w:val="2"/>
          <w:numId w:val="340"/>
        </w:numPr>
        <w:tabs>
          <w:tab w:val="left" w:pos="379"/>
          <w:tab w:val="left" w:pos="9498"/>
          <w:tab w:val="left" w:pos="9639"/>
        </w:tabs>
        <w:spacing w:before="0" w:line="288" w:lineRule="auto"/>
        <w:ind w:right="791" w:firstLine="0"/>
        <w:contextualSpacing/>
        <w:mirrorIndents/>
        <w:jc w:val="left"/>
        <w:rPr>
          <w:sz w:val="26"/>
          <w:szCs w:val="26"/>
        </w:rPr>
      </w:pPr>
      <w:proofErr w:type="gramStart"/>
      <w:r w:rsidRPr="00B4546E">
        <w:rPr>
          <w:sz w:val="26"/>
          <w:szCs w:val="26"/>
        </w:rPr>
        <w:t>Thử điện áp xung sét giữa các đầu cực và vỏ tụ</w:t>
      </w:r>
      <w:proofErr w:type="gramEnd"/>
      <w:r w:rsidRPr="00B4546E">
        <w:rPr>
          <w:sz w:val="26"/>
          <w:szCs w:val="26"/>
        </w:rPr>
        <w:t xml:space="preserve"> (Lightning impulse voltage test between terminals and container).</w:t>
      </w:r>
    </w:p>
    <w:p w14:paraId="3B5DF8CF"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5"/>
          <w:sz w:val="26"/>
          <w:szCs w:val="26"/>
        </w:rPr>
        <w:t xml:space="preserve"> </w:t>
      </w:r>
      <w:r w:rsidRPr="00B4546E">
        <w:rPr>
          <w:sz w:val="26"/>
          <w:szCs w:val="26"/>
        </w:rPr>
        <w:t>nghiệm</w:t>
      </w:r>
      <w:r w:rsidRPr="00B4546E">
        <w:rPr>
          <w:spacing w:val="-9"/>
          <w:sz w:val="26"/>
          <w:szCs w:val="26"/>
        </w:rPr>
        <w:t xml:space="preserve"> </w:t>
      </w:r>
      <w:r w:rsidRPr="00B4546E">
        <w:rPr>
          <w:sz w:val="26"/>
          <w:szCs w:val="26"/>
        </w:rPr>
        <w:t>phóng</w:t>
      </w:r>
      <w:r w:rsidRPr="00B4546E">
        <w:rPr>
          <w:spacing w:val="-7"/>
          <w:sz w:val="26"/>
          <w:szCs w:val="26"/>
        </w:rPr>
        <w:t xml:space="preserve"> </w:t>
      </w:r>
      <w:r w:rsidRPr="00B4546E">
        <w:rPr>
          <w:sz w:val="26"/>
          <w:szCs w:val="26"/>
        </w:rPr>
        <w:t>điện</w:t>
      </w:r>
      <w:r w:rsidRPr="00B4546E">
        <w:rPr>
          <w:spacing w:val="-2"/>
          <w:sz w:val="26"/>
          <w:szCs w:val="26"/>
        </w:rPr>
        <w:t xml:space="preserve"> </w:t>
      </w:r>
      <w:r w:rsidRPr="00B4546E">
        <w:rPr>
          <w:sz w:val="26"/>
          <w:szCs w:val="26"/>
        </w:rPr>
        <w:t>ngắn</w:t>
      </w:r>
      <w:r w:rsidRPr="00B4546E">
        <w:rPr>
          <w:spacing w:val="-3"/>
          <w:sz w:val="26"/>
          <w:szCs w:val="26"/>
        </w:rPr>
        <w:t xml:space="preserve"> </w:t>
      </w:r>
      <w:r w:rsidRPr="00B4546E">
        <w:rPr>
          <w:sz w:val="26"/>
          <w:szCs w:val="26"/>
        </w:rPr>
        <w:t>mạch</w:t>
      </w:r>
      <w:r w:rsidRPr="00B4546E">
        <w:rPr>
          <w:spacing w:val="-3"/>
          <w:sz w:val="26"/>
          <w:szCs w:val="26"/>
        </w:rPr>
        <w:t xml:space="preserve"> </w:t>
      </w:r>
      <w:r w:rsidRPr="00B4546E">
        <w:rPr>
          <w:sz w:val="26"/>
          <w:szCs w:val="26"/>
        </w:rPr>
        <w:t>(Short</w:t>
      </w:r>
      <w:r w:rsidRPr="00B4546E">
        <w:rPr>
          <w:spacing w:val="-2"/>
          <w:sz w:val="26"/>
          <w:szCs w:val="26"/>
        </w:rPr>
        <w:t xml:space="preserve"> </w:t>
      </w:r>
      <w:r w:rsidRPr="00B4546E">
        <w:rPr>
          <w:sz w:val="26"/>
          <w:szCs w:val="26"/>
        </w:rPr>
        <w:t>–</w:t>
      </w:r>
      <w:r w:rsidRPr="00B4546E">
        <w:rPr>
          <w:spacing w:val="-4"/>
          <w:sz w:val="26"/>
          <w:szCs w:val="26"/>
        </w:rPr>
        <w:t xml:space="preserve"> </w:t>
      </w:r>
      <w:r w:rsidRPr="00B4546E">
        <w:rPr>
          <w:sz w:val="26"/>
          <w:szCs w:val="26"/>
        </w:rPr>
        <w:t>circuit</w:t>
      </w:r>
      <w:r w:rsidRPr="00B4546E">
        <w:rPr>
          <w:spacing w:val="-7"/>
          <w:sz w:val="26"/>
          <w:szCs w:val="26"/>
        </w:rPr>
        <w:t xml:space="preserve"> </w:t>
      </w:r>
      <w:r w:rsidRPr="00B4546E">
        <w:rPr>
          <w:sz w:val="26"/>
          <w:szCs w:val="26"/>
        </w:rPr>
        <w:t>discharge</w:t>
      </w:r>
      <w:r w:rsidRPr="00B4546E">
        <w:rPr>
          <w:spacing w:val="-6"/>
          <w:sz w:val="26"/>
          <w:szCs w:val="26"/>
        </w:rPr>
        <w:t xml:space="preserve"> </w:t>
      </w:r>
      <w:r w:rsidRPr="00B4546E">
        <w:rPr>
          <w:spacing w:val="-2"/>
          <w:sz w:val="26"/>
          <w:szCs w:val="26"/>
        </w:rPr>
        <w:t>test).</w:t>
      </w:r>
    </w:p>
    <w:p w14:paraId="1F1EE189"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4"/>
          <w:sz w:val="26"/>
          <w:szCs w:val="26"/>
        </w:rPr>
        <w:t xml:space="preserve"> </w:t>
      </w:r>
      <w:r w:rsidRPr="00B4546E">
        <w:rPr>
          <w:sz w:val="26"/>
          <w:szCs w:val="26"/>
        </w:rPr>
        <w:t>nghiệm</w:t>
      </w:r>
      <w:r w:rsidRPr="00B4546E">
        <w:rPr>
          <w:spacing w:val="-8"/>
          <w:sz w:val="26"/>
          <w:szCs w:val="26"/>
        </w:rPr>
        <w:t xml:space="preserve"> </w:t>
      </w:r>
      <w:r w:rsidRPr="00B4546E">
        <w:rPr>
          <w:sz w:val="26"/>
          <w:szCs w:val="26"/>
        </w:rPr>
        <w:t>tuổi</w:t>
      </w:r>
      <w:r w:rsidRPr="00B4546E">
        <w:rPr>
          <w:spacing w:val="-4"/>
          <w:sz w:val="26"/>
          <w:szCs w:val="26"/>
        </w:rPr>
        <w:t xml:space="preserve"> </w:t>
      </w:r>
      <w:r w:rsidRPr="00B4546E">
        <w:rPr>
          <w:sz w:val="26"/>
          <w:szCs w:val="26"/>
        </w:rPr>
        <w:t>thọ</w:t>
      </w:r>
      <w:r w:rsidRPr="00B4546E">
        <w:rPr>
          <w:spacing w:val="-2"/>
          <w:sz w:val="26"/>
          <w:szCs w:val="26"/>
        </w:rPr>
        <w:t xml:space="preserve"> </w:t>
      </w:r>
      <w:r w:rsidRPr="00B4546E">
        <w:rPr>
          <w:sz w:val="26"/>
          <w:szCs w:val="26"/>
        </w:rPr>
        <w:t>(Ageing</w:t>
      </w:r>
      <w:r w:rsidRPr="00B4546E">
        <w:rPr>
          <w:spacing w:val="-5"/>
          <w:sz w:val="26"/>
          <w:szCs w:val="26"/>
        </w:rPr>
        <w:t xml:space="preserve"> </w:t>
      </w:r>
      <w:r w:rsidRPr="00B4546E">
        <w:rPr>
          <w:spacing w:val="-2"/>
          <w:sz w:val="26"/>
          <w:szCs w:val="26"/>
        </w:rPr>
        <w:t>test).</w:t>
      </w:r>
    </w:p>
    <w:p w14:paraId="7EBF116B"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4"/>
          <w:sz w:val="26"/>
          <w:szCs w:val="26"/>
        </w:rPr>
        <w:t xml:space="preserve"> </w:t>
      </w:r>
      <w:r w:rsidRPr="00B4546E">
        <w:rPr>
          <w:sz w:val="26"/>
          <w:szCs w:val="26"/>
        </w:rPr>
        <w:t>nghiệm</w:t>
      </w:r>
      <w:r w:rsidRPr="00B4546E">
        <w:rPr>
          <w:spacing w:val="-7"/>
          <w:sz w:val="26"/>
          <w:szCs w:val="26"/>
        </w:rPr>
        <w:t xml:space="preserve"> </w:t>
      </w:r>
      <w:r w:rsidRPr="00B4546E">
        <w:rPr>
          <w:sz w:val="26"/>
          <w:szCs w:val="26"/>
        </w:rPr>
        <w:t>khả</w:t>
      </w:r>
      <w:r w:rsidRPr="00B4546E">
        <w:rPr>
          <w:spacing w:val="-2"/>
          <w:sz w:val="26"/>
          <w:szCs w:val="26"/>
        </w:rPr>
        <w:t xml:space="preserve"> </w:t>
      </w:r>
      <w:r w:rsidRPr="00B4546E">
        <w:rPr>
          <w:sz w:val="26"/>
          <w:szCs w:val="26"/>
        </w:rPr>
        <w:t>năng</w:t>
      </w:r>
      <w:r w:rsidRPr="00B4546E">
        <w:rPr>
          <w:spacing w:val="-5"/>
          <w:sz w:val="26"/>
          <w:szCs w:val="26"/>
        </w:rPr>
        <w:t xml:space="preserve"> </w:t>
      </w:r>
      <w:r w:rsidRPr="00B4546E">
        <w:rPr>
          <w:sz w:val="26"/>
          <w:szCs w:val="26"/>
        </w:rPr>
        <w:t>tự</w:t>
      </w:r>
      <w:r w:rsidRPr="00B4546E">
        <w:rPr>
          <w:spacing w:val="-3"/>
          <w:sz w:val="26"/>
          <w:szCs w:val="26"/>
        </w:rPr>
        <w:t xml:space="preserve"> </w:t>
      </w:r>
      <w:r w:rsidRPr="00B4546E">
        <w:rPr>
          <w:sz w:val="26"/>
          <w:szCs w:val="26"/>
        </w:rPr>
        <w:t>phục</w:t>
      </w:r>
      <w:r w:rsidRPr="00B4546E">
        <w:rPr>
          <w:spacing w:val="-2"/>
          <w:sz w:val="26"/>
          <w:szCs w:val="26"/>
        </w:rPr>
        <w:t xml:space="preserve"> </w:t>
      </w:r>
      <w:r w:rsidRPr="00B4546E">
        <w:rPr>
          <w:sz w:val="26"/>
          <w:szCs w:val="26"/>
        </w:rPr>
        <w:t>hồi</w:t>
      </w:r>
      <w:r w:rsidRPr="00B4546E">
        <w:rPr>
          <w:spacing w:val="-1"/>
          <w:sz w:val="26"/>
          <w:szCs w:val="26"/>
        </w:rPr>
        <w:t xml:space="preserve"> </w:t>
      </w:r>
      <w:r w:rsidRPr="00B4546E">
        <w:rPr>
          <w:sz w:val="26"/>
          <w:szCs w:val="26"/>
        </w:rPr>
        <w:t>cách</w:t>
      </w:r>
      <w:r w:rsidRPr="00B4546E">
        <w:rPr>
          <w:spacing w:val="-4"/>
          <w:sz w:val="26"/>
          <w:szCs w:val="26"/>
        </w:rPr>
        <w:t xml:space="preserve"> </w:t>
      </w:r>
      <w:r w:rsidRPr="00B4546E">
        <w:rPr>
          <w:sz w:val="26"/>
          <w:szCs w:val="26"/>
        </w:rPr>
        <w:t>điện</w:t>
      </w:r>
      <w:r w:rsidRPr="00B4546E">
        <w:rPr>
          <w:spacing w:val="-1"/>
          <w:sz w:val="26"/>
          <w:szCs w:val="26"/>
        </w:rPr>
        <w:t xml:space="preserve"> </w:t>
      </w:r>
      <w:r w:rsidRPr="00B4546E">
        <w:rPr>
          <w:sz w:val="26"/>
          <w:szCs w:val="26"/>
        </w:rPr>
        <w:t>(Self –</w:t>
      </w:r>
      <w:r w:rsidRPr="00B4546E">
        <w:rPr>
          <w:spacing w:val="-2"/>
          <w:sz w:val="26"/>
          <w:szCs w:val="26"/>
        </w:rPr>
        <w:t xml:space="preserve"> </w:t>
      </w:r>
      <w:r w:rsidRPr="00B4546E">
        <w:rPr>
          <w:sz w:val="26"/>
          <w:szCs w:val="26"/>
        </w:rPr>
        <w:t>healing</w:t>
      </w:r>
      <w:r w:rsidRPr="00B4546E">
        <w:rPr>
          <w:spacing w:val="-5"/>
          <w:sz w:val="26"/>
          <w:szCs w:val="26"/>
        </w:rPr>
        <w:t xml:space="preserve"> </w:t>
      </w:r>
      <w:r w:rsidRPr="00B4546E">
        <w:rPr>
          <w:spacing w:val="-2"/>
          <w:sz w:val="26"/>
          <w:szCs w:val="26"/>
        </w:rPr>
        <w:t>test).</w:t>
      </w:r>
    </w:p>
    <w:p w14:paraId="0577F4C1" w14:textId="77777777" w:rsidR="005C4923" w:rsidRPr="00B4546E" w:rsidRDefault="005C4923" w:rsidP="0077272C">
      <w:pPr>
        <w:pStyle w:val="ListParagraph"/>
        <w:numPr>
          <w:ilvl w:val="2"/>
          <w:numId w:val="340"/>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Thử</w:t>
      </w:r>
      <w:r w:rsidRPr="00B4546E">
        <w:rPr>
          <w:spacing w:val="-4"/>
          <w:sz w:val="26"/>
          <w:szCs w:val="26"/>
        </w:rPr>
        <w:t xml:space="preserve"> </w:t>
      </w:r>
      <w:r w:rsidRPr="00B4546E">
        <w:rPr>
          <w:sz w:val="26"/>
          <w:szCs w:val="26"/>
        </w:rPr>
        <w:t>nghiệm</w:t>
      </w:r>
      <w:r w:rsidRPr="00B4546E">
        <w:rPr>
          <w:spacing w:val="-8"/>
          <w:sz w:val="26"/>
          <w:szCs w:val="26"/>
        </w:rPr>
        <w:t xml:space="preserve"> </w:t>
      </w:r>
      <w:r w:rsidRPr="00B4546E">
        <w:rPr>
          <w:sz w:val="26"/>
          <w:szCs w:val="26"/>
        </w:rPr>
        <w:t>phá</w:t>
      </w:r>
      <w:r w:rsidRPr="00B4546E">
        <w:rPr>
          <w:spacing w:val="-3"/>
          <w:sz w:val="26"/>
          <w:szCs w:val="26"/>
        </w:rPr>
        <w:t xml:space="preserve"> </w:t>
      </w:r>
      <w:r w:rsidRPr="00B4546E">
        <w:rPr>
          <w:sz w:val="26"/>
          <w:szCs w:val="26"/>
        </w:rPr>
        <w:t>hủy</w:t>
      </w:r>
      <w:r w:rsidRPr="00B4546E">
        <w:rPr>
          <w:spacing w:val="-4"/>
          <w:sz w:val="26"/>
          <w:szCs w:val="26"/>
        </w:rPr>
        <w:t xml:space="preserve"> </w:t>
      </w:r>
      <w:r w:rsidRPr="00B4546E">
        <w:rPr>
          <w:sz w:val="26"/>
          <w:szCs w:val="26"/>
        </w:rPr>
        <w:t>(destruction</w:t>
      </w:r>
      <w:r w:rsidRPr="00B4546E">
        <w:rPr>
          <w:spacing w:val="-5"/>
          <w:sz w:val="26"/>
          <w:szCs w:val="26"/>
        </w:rPr>
        <w:t xml:space="preserve"> </w:t>
      </w:r>
      <w:r w:rsidRPr="00B4546E">
        <w:rPr>
          <w:spacing w:val="-2"/>
          <w:sz w:val="26"/>
          <w:szCs w:val="26"/>
        </w:rPr>
        <w:t>test).</w:t>
      </w:r>
    </w:p>
    <w:p w14:paraId="65F550B4" w14:textId="7A246F83" w:rsidR="005C4923" w:rsidRPr="00B4546E" w:rsidRDefault="005C4923" w:rsidP="0077272C">
      <w:pPr>
        <w:tabs>
          <w:tab w:val="left" w:pos="9498"/>
          <w:tab w:val="left" w:pos="9639"/>
        </w:tabs>
        <w:spacing w:line="288" w:lineRule="auto"/>
        <w:ind w:left="205"/>
        <w:contextualSpacing/>
        <w:mirrorIndents/>
        <w:rPr>
          <w:b/>
          <w:sz w:val="26"/>
          <w:szCs w:val="26"/>
        </w:rPr>
      </w:pPr>
      <w:r w:rsidRPr="00B4546E">
        <w:rPr>
          <w:b/>
          <w:sz w:val="26"/>
          <w:szCs w:val="26"/>
        </w:rPr>
        <w:t>1.3.2</w:t>
      </w:r>
      <w:r w:rsidRPr="00B4546E">
        <w:rPr>
          <w:b/>
          <w:spacing w:val="-5"/>
          <w:sz w:val="26"/>
          <w:szCs w:val="26"/>
        </w:rPr>
        <w:t xml:space="preserve"> </w:t>
      </w:r>
      <w:r w:rsidRPr="00B4546E">
        <w:rPr>
          <w:b/>
          <w:sz w:val="26"/>
          <w:szCs w:val="26"/>
        </w:rPr>
        <w:t>Yêu</w:t>
      </w:r>
      <w:r w:rsidRPr="00B4546E">
        <w:rPr>
          <w:b/>
          <w:spacing w:val="-2"/>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mã</w:t>
      </w:r>
      <w:r w:rsidRPr="00B4546E">
        <w:rPr>
          <w:b/>
          <w:spacing w:val="-1"/>
          <w:sz w:val="26"/>
          <w:szCs w:val="26"/>
        </w:rPr>
        <w:t xml:space="preserve"> </w:t>
      </w:r>
      <w:r w:rsidRPr="00B4546E">
        <w:rPr>
          <w:b/>
          <w:spacing w:val="-4"/>
          <w:sz w:val="26"/>
          <w:szCs w:val="26"/>
        </w:rPr>
        <w:t>hiệu</w:t>
      </w:r>
    </w:p>
    <w:p w14:paraId="0F25E9E4" w14:textId="77777777" w:rsidR="005C4923" w:rsidRPr="00B4546E" w:rsidRDefault="005C4923" w:rsidP="0077272C">
      <w:pPr>
        <w:pStyle w:val="BodyText"/>
        <w:tabs>
          <w:tab w:val="left" w:pos="9498"/>
          <w:tab w:val="left" w:pos="9639"/>
        </w:tabs>
        <w:spacing w:before="0" w:line="288" w:lineRule="auto"/>
        <w:ind w:left="565" w:right="788" w:firstLine="67"/>
        <w:contextualSpacing/>
        <w:mirrorIndents/>
        <w:rPr>
          <w:sz w:val="26"/>
          <w:szCs w:val="26"/>
        </w:rPr>
      </w:pPr>
      <w:r w:rsidRPr="00B4546E">
        <w:rPr>
          <w:sz w:val="26"/>
          <w:szCs w:val="26"/>
        </w:rPr>
        <w:t>Mỗi tụ điện phải có một tấm nhãn ghi các thông tin được quy định trong tiêu chuẩn IEC60831.</w:t>
      </w:r>
    </w:p>
    <w:p w14:paraId="3C8A9896" w14:textId="082D5EE9" w:rsidR="005C4923" w:rsidRPr="00B4546E" w:rsidRDefault="005C4923" w:rsidP="0077272C">
      <w:pPr>
        <w:tabs>
          <w:tab w:val="left" w:pos="485"/>
          <w:tab w:val="left" w:pos="9498"/>
          <w:tab w:val="left" w:pos="9639"/>
        </w:tabs>
        <w:spacing w:line="288" w:lineRule="auto"/>
        <w:ind w:left="205"/>
        <w:contextualSpacing/>
        <w:mirrorIndents/>
        <w:rPr>
          <w:b/>
          <w:sz w:val="26"/>
          <w:szCs w:val="26"/>
        </w:rPr>
      </w:pPr>
      <w:r w:rsidRPr="00B4546E">
        <w:rPr>
          <w:b/>
          <w:sz w:val="26"/>
          <w:szCs w:val="26"/>
        </w:rPr>
        <w:t>1.4 Bảng</w:t>
      </w:r>
      <w:r w:rsidRPr="00B4546E">
        <w:rPr>
          <w:b/>
          <w:spacing w:val="-2"/>
          <w:sz w:val="26"/>
          <w:szCs w:val="26"/>
        </w:rPr>
        <w:t xml:space="preserve"> </w:t>
      </w:r>
      <w:r w:rsidRPr="00B4546E">
        <w:rPr>
          <w:b/>
          <w:sz w:val="26"/>
          <w:szCs w:val="26"/>
        </w:rPr>
        <w:t>yêu</w:t>
      </w:r>
      <w:r w:rsidRPr="00B4546E">
        <w:rPr>
          <w:b/>
          <w:spacing w:val="-3"/>
          <w:sz w:val="26"/>
          <w:szCs w:val="26"/>
        </w:rPr>
        <w:t xml:space="preserve"> </w:t>
      </w:r>
      <w:r w:rsidRPr="00B4546E">
        <w:rPr>
          <w:b/>
          <w:sz w:val="26"/>
          <w:szCs w:val="26"/>
        </w:rPr>
        <w:t>cầu</w:t>
      </w:r>
      <w:r w:rsidRPr="00B4546E">
        <w:rPr>
          <w:b/>
          <w:spacing w:val="-3"/>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đặc</w:t>
      </w:r>
      <w:r w:rsidRPr="00B4546E">
        <w:rPr>
          <w:b/>
          <w:spacing w:val="-3"/>
          <w:sz w:val="26"/>
          <w:szCs w:val="26"/>
        </w:rPr>
        <w:t xml:space="preserve"> </w:t>
      </w:r>
      <w:r w:rsidRPr="00B4546E">
        <w:rPr>
          <w:b/>
          <w:sz w:val="26"/>
          <w:szCs w:val="26"/>
        </w:rPr>
        <w:t>tính</w:t>
      </w:r>
      <w:r w:rsidRPr="00B4546E">
        <w:rPr>
          <w:b/>
          <w:spacing w:val="-4"/>
          <w:sz w:val="26"/>
          <w:szCs w:val="26"/>
        </w:rPr>
        <w:t xml:space="preserve"> </w:t>
      </w:r>
      <w:r w:rsidRPr="00B4546E">
        <w:rPr>
          <w:b/>
          <w:sz w:val="26"/>
          <w:szCs w:val="26"/>
        </w:rPr>
        <w:t>kỹ</w:t>
      </w:r>
      <w:r w:rsidRPr="00B4546E">
        <w:rPr>
          <w:b/>
          <w:spacing w:val="-1"/>
          <w:sz w:val="26"/>
          <w:szCs w:val="26"/>
        </w:rPr>
        <w:t xml:space="preserve"> </w:t>
      </w:r>
      <w:r w:rsidRPr="00B4546E">
        <w:rPr>
          <w:b/>
          <w:spacing w:val="-2"/>
          <w:sz w:val="26"/>
          <w:szCs w:val="26"/>
        </w:rPr>
        <w:t>thuật:</w:t>
      </w:r>
    </w:p>
    <w:p w14:paraId="2C0C7448" w14:textId="77777777" w:rsidR="005C4923" w:rsidRPr="00B4546E" w:rsidRDefault="005C4923" w:rsidP="0077272C">
      <w:pPr>
        <w:pStyle w:val="BodyText"/>
        <w:tabs>
          <w:tab w:val="left" w:pos="9498"/>
          <w:tab w:val="left" w:pos="9639"/>
        </w:tabs>
        <w:spacing w:before="0" w:line="288" w:lineRule="auto"/>
        <w:ind w:left="0"/>
        <w:contextualSpacing/>
        <w:mirrorIndents/>
        <w:rPr>
          <w:b/>
          <w:sz w:val="26"/>
          <w:szCs w:val="26"/>
        </w:rPr>
      </w:pPr>
    </w:p>
    <w:tbl>
      <w:tblPr>
        <w:tblW w:w="0" w:type="auto"/>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1"/>
        <w:gridCol w:w="3870"/>
        <w:gridCol w:w="1080"/>
        <w:gridCol w:w="3872"/>
      </w:tblGrid>
      <w:tr w:rsidR="005C4923" w:rsidRPr="00B4546E" w14:paraId="0A9466BB" w14:textId="77777777" w:rsidTr="005C4923">
        <w:trPr>
          <w:trHeight w:val="597"/>
          <w:tblHeader/>
        </w:trPr>
        <w:tc>
          <w:tcPr>
            <w:tcW w:w="811" w:type="dxa"/>
          </w:tcPr>
          <w:p w14:paraId="74D5B410" w14:textId="77777777" w:rsidR="005C4923" w:rsidRPr="00B4546E" w:rsidRDefault="005C4923" w:rsidP="0077272C">
            <w:pPr>
              <w:pStyle w:val="TableParagraph"/>
              <w:tabs>
                <w:tab w:val="left" w:pos="9498"/>
                <w:tab w:val="left" w:pos="9639"/>
              </w:tabs>
              <w:spacing w:line="288" w:lineRule="auto"/>
              <w:ind w:left="230"/>
              <w:contextualSpacing/>
              <w:mirrorIndents/>
              <w:rPr>
                <w:b/>
                <w:sz w:val="26"/>
                <w:szCs w:val="26"/>
              </w:rPr>
            </w:pPr>
            <w:r w:rsidRPr="00B4546E">
              <w:rPr>
                <w:b/>
                <w:spacing w:val="-5"/>
                <w:sz w:val="26"/>
                <w:szCs w:val="26"/>
              </w:rPr>
              <w:t>TT</w:t>
            </w:r>
          </w:p>
        </w:tc>
        <w:tc>
          <w:tcPr>
            <w:tcW w:w="3870" w:type="dxa"/>
          </w:tcPr>
          <w:p w14:paraId="4569B5B6" w14:textId="77777777" w:rsidR="005C4923" w:rsidRPr="00B4546E" w:rsidRDefault="005C4923" w:rsidP="0077272C">
            <w:pPr>
              <w:pStyle w:val="TableParagraph"/>
              <w:tabs>
                <w:tab w:val="left" w:pos="9498"/>
                <w:tab w:val="left" w:pos="9639"/>
              </w:tabs>
              <w:spacing w:line="288" w:lineRule="auto"/>
              <w:contextualSpacing/>
              <w:mirrorIndents/>
              <w:jc w:val="center"/>
              <w:rPr>
                <w:b/>
                <w:sz w:val="26"/>
                <w:szCs w:val="26"/>
              </w:rPr>
            </w:pPr>
            <w:r w:rsidRPr="00B4546E">
              <w:rPr>
                <w:b/>
                <w:sz w:val="26"/>
                <w:szCs w:val="26"/>
              </w:rPr>
              <w:t>Hạng</w:t>
            </w:r>
            <w:r w:rsidRPr="00B4546E">
              <w:rPr>
                <w:b/>
                <w:spacing w:val="-6"/>
                <w:sz w:val="26"/>
                <w:szCs w:val="26"/>
              </w:rPr>
              <w:t xml:space="preserve"> </w:t>
            </w:r>
            <w:r w:rsidRPr="00B4546E">
              <w:rPr>
                <w:b/>
                <w:spacing w:val="-5"/>
                <w:sz w:val="26"/>
                <w:szCs w:val="26"/>
              </w:rPr>
              <w:t>mục</w:t>
            </w:r>
          </w:p>
        </w:tc>
        <w:tc>
          <w:tcPr>
            <w:tcW w:w="1080" w:type="dxa"/>
          </w:tcPr>
          <w:p w14:paraId="036CD02D" w14:textId="77777777" w:rsidR="005C4923" w:rsidRPr="00B4546E" w:rsidRDefault="005C4923" w:rsidP="0077272C">
            <w:pPr>
              <w:pStyle w:val="TableParagraph"/>
              <w:tabs>
                <w:tab w:val="left" w:pos="9498"/>
                <w:tab w:val="left" w:pos="9639"/>
              </w:tabs>
              <w:spacing w:line="288" w:lineRule="auto"/>
              <w:ind w:left="402" w:right="157" w:hanging="236"/>
              <w:contextualSpacing/>
              <w:mirrorIndents/>
              <w:rPr>
                <w:b/>
                <w:sz w:val="26"/>
                <w:szCs w:val="26"/>
              </w:rPr>
            </w:pPr>
            <w:r w:rsidRPr="00B4546E">
              <w:rPr>
                <w:b/>
                <w:sz w:val="26"/>
                <w:szCs w:val="26"/>
              </w:rPr>
              <w:t>Đơn</w:t>
            </w:r>
            <w:r w:rsidRPr="00B4546E">
              <w:rPr>
                <w:b/>
                <w:spacing w:val="-17"/>
                <w:sz w:val="26"/>
                <w:szCs w:val="26"/>
              </w:rPr>
              <w:t xml:space="preserve"> </w:t>
            </w:r>
            <w:r w:rsidRPr="00B4546E">
              <w:rPr>
                <w:b/>
                <w:sz w:val="26"/>
                <w:szCs w:val="26"/>
              </w:rPr>
              <w:t xml:space="preserve">vị </w:t>
            </w:r>
            <w:r w:rsidRPr="00B4546E">
              <w:rPr>
                <w:b/>
                <w:spacing w:val="-6"/>
                <w:sz w:val="26"/>
                <w:szCs w:val="26"/>
              </w:rPr>
              <w:t>đo</w:t>
            </w:r>
          </w:p>
        </w:tc>
        <w:tc>
          <w:tcPr>
            <w:tcW w:w="3872" w:type="dxa"/>
          </w:tcPr>
          <w:p w14:paraId="007B05A6" w14:textId="77777777" w:rsidR="005C4923" w:rsidRPr="00B4546E" w:rsidRDefault="005C4923" w:rsidP="0077272C">
            <w:pPr>
              <w:pStyle w:val="TableParagraph"/>
              <w:tabs>
                <w:tab w:val="left" w:pos="9498"/>
                <w:tab w:val="left" w:pos="9639"/>
              </w:tabs>
              <w:spacing w:line="288" w:lineRule="auto"/>
              <w:ind w:left="5"/>
              <w:contextualSpacing/>
              <w:mirrorIndents/>
              <w:jc w:val="center"/>
              <w:rPr>
                <w:b/>
                <w:sz w:val="26"/>
                <w:szCs w:val="26"/>
              </w:rPr>
            </w:pPr>
            <w:r w:rsidRPr="00B4546E">
              <w:rPr>
                <w:b/>
                <w:sz w:val="26"/>
                <w:szCs w:val="26"/>
              </w:rPr>
              <w:t>Yêu</w:t>
            </w:r>
            <w:r w:rsidRPr="00B4546E">
              <w:rPr>
                <w:b/>
                <w:spacing w:val="-6"/>
                <w:sz w:val="26"/>
                <w:szCs w:val="26"/>
              </w:rPr>
              <w:t xml:space="preserve"> </w:t>
            </w:r>
            <w:r w:rsidRPr="00B4546E">
              <w:rPr>
                <w:b/>
                <w:spacing w:val="-5"/>
                <w:sz w:val="26"/>
                <w:szCs w:val="26"/>
              </w:rPr>
              <w:t>cầu</w:t>
            </w:r>
          </w:p>
        </w:tc>
      </w:tr>
      <w:tr w:rsidR="005C4923" w:rsidRPr="00B4546E" w14:paraId="24C18390" w14:textId="77777777" w:rsidTr="0005788B">
        <w:trPr>
          <w:trHeight w:val="342"/>
        </w:trPr>
        <w:tc>
          <w:tcPr>
            <w:tcW w:w="811" w:type="dxa"/>
          </w:tcPr>
          <w:p w14:paraId="7A35DAF7"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1</w:t>
            </w:r>
          </w:p>
        </w:tc>
        <w:tc>
          <w:tcPr>
            <w:tcW w:w="3870" w:type="dxa"/>
          </w:tcPr>
          <w:p w14:paraId="7F1E228F"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Xuất</w:t>
            </w:r>
            <w:r w:rsidRPr="00B4546E">
              <w:rPr>
                <w:spacing w:val="-7"/>
                <w:sz w:val="26"/>
                <w:szCs w:val="26"/>
              </w:rPr>
              <w:t xml:space="preserve"> </w:t>
            </w:r>
            <w:r w:rsidRPr="00B4546E">
              <w:rPr>
                <w:spacing w:val="-5"/>
                <w:sz w:val="26"/>
                <w:szCs w:val="26"/>
              </w:rPr>
              <w:t>xứ</w:t>
            </w:r>
          </w:p>
        </w:tc>
        <w:tc>
          <w:tcPr>
            <w:tcW w:w="1080" w:type="dxa"/>
          </w:tcPr>
          <w:p w14:paraId="4220D50A"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0099BBAD" w14:textId="77777777" w:rsidR="005C4923" w:rsidRPr="00B4546E" w:rsidRDefault="005C4923" w:rsidP="0077272C">
            <w:pPr>
              <w:pStyle w:val="TableParagraph"/>
              <w:tabs>
                <w:tab w:val="left" w:pos="9498"/>
                <w:tab w:val="left" w:pos="9639"/>
              </w:tabs>
              <w:spacing w:line="288" w:lineRule="auto"/>
              <w:ind w:left="237"/>
              <w:contextualSpacing/>
              <w:mirrorIndents/>
              <w:rPr>
                <w:sz w:val="26"/>
                <w:szCs w:val="26"/>
              </w:rPr>
            </w:pPr>
            <w:r w:rsidRPr="00B4546E">
              <w:rPr>
                <w:sz w:val="26"/>
                <w:szCs w:val="26"/>
              </w:rPr>
              <w:t>Nêu</w:t>
            </w:r>
            <w:r w:rsidRPr="00B4546E">
              <w:rPr>
                <w:spacing w:val="-6"/>
                <w:sz w:val="26"/>
                <w:szCs w:val="26"/>
              </w:rPr>
              <w:t xml:space="preserve"> </w:t>
            </w:r>
            <w:r w:rsidRPr="00B4546E">
              <w:rPr>
                <w:spacing w:val="-5"/>
                <w:sz w:val="26"/>
                <w:szCs w:val="26"/>
              </w:rPr>
              <w:t>rõ</w:t>
            </w:r>
          </w:p>
        </w:tc>
      </w:tr>
      <w:tr w:rsidR="005C4923" w:rsidRPr="00B4546E" w14:paraId="5AC3A79F" w14:textId="77777777" w:rsidTr="0005788B">
        <w:trPr>
          <w:trHeight w:val="342"/>
        </w:trPr>
        <w:tc>
          <w:tcPr>
            <w:tcW w:w="811" w:type="dxa"/>
          </w:tcPr>
          <w:p w14:paraId="2EE0E922"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2</w:t>
            </w:r>
          </w:p>
        </w:tc>
        <w:tc>
          <w:tcPr>
            <w:tcW w:w="3870" w:type="dxa"/>
          </w:tcPr>
          <w:p w14:paraId="055C76B7"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Tên</w:t>
            </w:r>
            <w:r w:rsidRPr="00B4546E">
              <w:rPr>
                <w:spacing w:val="-5"/>
                <w:sz w:val="26"/>
                <w:szCs w:val="26"/>
              </w:rPr>
              <w:t xml:space="preserve"> </w:t>
            </w:r>
            <w:r w:rsidRPr="00B4546E">
              <w:rPr>
                <w:sz w:val="26"/>
                <w:szCs w:val="26"/>
              </w:rPr>
              <w:t>nhà</w:t>
            </w:r>
            <w:r w:rsidRPr="00B4546E">
              <w:rPr>
                <w:spacing w:val="-5"/>
                <w:sz w:val="26"/>
                <w:szCs w:val="26"/>
              </w:rPr>
              <w:t xml:space="preserve"> </w:t>
            </w:r>
            <w:r w:rsidRPr="00B4546E">
              <w:rPr>
                <w:sz w:val="26"/>
                <w:szCs w:val="26"/>
              </w:rPr>
              <w:t>sản</w:t>
            </w:r>
            <w:r w:rsidRPr="00B4546E">
              <w:rPr>
                <w:spacing w:val="-3"/>
                <w:sz w:val="26"/>
                <w:szCs w:val="26"/>
              </w:rPr>
              <w:t xml:space="preserve"> </w:t>
            </w:r>
            <w:r w:rsidRPr="00B4546E">
              <w:rPr>
                <w:spacing w:val="-4"/>
                <w:sz w:val="26"/>
                <w:szCs w:val="26"/>
              </w:rPr>
              <w:t>xuất</w:t>
            </w:r>
          </w:p>
        </w:tc>
        <w:tc>
          <w:tcPr>
            <w:tcW w:w="1080" w:type="dxa"/>
          </w:tcPr>
          <w:p w14:paraId="4742EC89"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D791FBE" w14:textId="77777777" w:rsidR="005C4923" w:rsidRPr="00B4546E" w:rsidRDefault="005C4923" w:rsidP="0077272C">
            <w:pPr>
              <w:pStyle w:val="TableParagraph"/>
              <w:tabs>
                <w:tab w:val="left" w:pos="9498"/>
                <w:tab w:val="left" w:pos="9639"/>
              </w:tabs>
              <w:spacing w:line="288" w:lineRule="auto"/>
              <w:ind w:left="237"/>
              <w:contextualSpacing/>
              <w:mirrorIndents/>
              <w:rPr>
                <w:sz w:val="26"/>
                <w:szCs w:val="26"/>
              </w:rPr>
            </w:pPr>
            <w:r w:rsidRPr="00B4546E">
              <w:rPr>
                <w:sz w:val="26"/>
                <w:szCs w:val="26"/>
              </w:rPr>
              <w:t>Nêu</w:t>
            </w:r>
            <w:r w:rsidRPr="00B4546E">
              <w:rPr>
                <w:spacing w:val="-6"/>
                <w:sz w:val="26"/>
                <w:szCs w:val="26"/>
              </w:rPr>
              <w:t xml:space="preserve"> </w:t>
            </w:r>
            <w:r w:rsidRPr="00B4546E">
              <w:rPr>
                <w:spacing w:val="-5"/>
                <w:sz w:val="26"/>
                <w:szCs w:val="26"/>
              </w:rPr>
              <w:t>rõ</w:t>
            </w:r>
          </w:p>
        </w:tc>
      </w:tr>
      <w:tr w:rsidR="005C4923" w:rsidRPr="00B4546E" w14:paraId="065DEF6F" w14:textId="77777777" w:rsidTr="0005788B">
        <w:trPr>
          <w:trHeight w:val="342"/>
        </w:trPr>
        <w:tc>
          <w:tcPr>
            <w:tcW w:w="811" w:type="dxa"/>
          </w:tcPr>
          <w:p w14:paraId="1F02524F"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3</w:t>
            </w:r>
          </w:p>
        </w:tc>
        <w:tc>
          <w:tcPr>
            <w:tcW w:w="3870" w:type="dxa"/>
          </w:tcPr>
          <w:p w14:paraId="371C687B"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Mã</w:t>
            </w:r>
            <w:r w:rsidRPr="00B4546E">
              <w:rPr>
                <w:spacing w:val="-5"/>
                <w:sz w:val="26"/>
                <w:szCs w:val="26"/>
              </w:rPr>
              <w:t xml:space="preserve"> </w:t>
            </w:r>
            <w:r w:rsidRPr="00B4546E">
              <w:rPr>
                <w:spacing w:val="-4"/>
                <w:sz w:val="26"/>
                <w:szCs w:val="26"/>
              </w:rPr>
              <w:t>hiệu</w:t>
            </w:r>
          </w:p>
        </w:tc>
        <w:tc>
          <w:tcPr>
            <w:tcW w:w="1080" w:type="dxa"/>
          </w:tcPr>
          <w:p w14:paraId="57E110F9"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7054F593" w14:textId="77777777" w:rsidR="005C4923" w:rsidRPr="00B4546E" w:rsidRDefault="005C4923" w:rsidP="0077272C">
            <w:pPr>
              <w:pStyle w:val="TableParagraph"/>
              <w:tabs>
                <w:tab w:val="left" w:pos="9498"/>
                <w:tab w:val="left" w:pos="9639"/>
              </w:tabs>
              <w:spacing w:line="288" w:lineRule="auto"/>
              <w:ind w:left="237"/>
              <w:contextualSpacing/>
              <w:mirrorIndents/>
              <w:rPr>
                <w:sz w:val="26"/>
                <w:szCs w:val="26"/>
              </w:rPr>
            </w:pPr>
            <w:r w:rsidRPr="00B4546E">
              <w:rPr>
                <w:sz w:val="26"/>
                <w:szCs w:val="26"/>
              </w:rPr>
              <w:t>Nêu</w:t>
            </w:r>
            <w:r w:rsidRPr="00B4546E">
              <w:rPr>
                <w:spacing w:val="-6"/>
                <w:sz w:val="26"/>
                <w:szCs w:val="26"/>
              </w:rPr>
              <w:t xml:space="preserve"> </w:t>
            </w:r>
            <w:r w:rsidRPr="00B4546E">
              <w:rPr>
                <w:spacing w:val="-5"/>
                <w:sz w:val="26"/>
                <w:szCs w:val="26"/>
              </w:rPr>
              <w:t>rõ</w:t>
            </w:r>
          </w:p>
        </w:tc>
      </w:tr>
      <w:tr w:rsidR="005C4923" w:rsidRPr="00B4546E" w14:paraId="0581A72E" w14:textId="77777777" w:rsidTr="0005788B">
        <w:trPr>
          <w:trHeight w:val="345"/>
        </w:trPr>
        <w:tc>
          <w:tcPr>
            <w:tcW w:w="811" w:type="dxa"/>
          </w:tcPr>
          <w:p w14:paraId="5CB71F82"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4</w:t>
            </w:r>
          </w:p>
        </w:tc>
        <w:tc>
          <w:tcPr>
            <w:tcW w:w="3870" w:type="dxa"/>
          </w:tcPr>
          <w:p w14:paraId="7840A22E"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Tiêu</w:t>
            </w:r>
            <w:r w:rsidRPr="00B4546E">
              <w:rPr>
                <w:spacing w:val="-6"/>
                <w:sz w:val="26"/>
                <w:szCs w:val="26"/>
              </w:rPr>
              <w:t xml:space="preserve"> </w:t>
            </w:r>
            <w:r w:rsidRPr="00B4546E">
              <w:rPr>
                <w:sz w:val="26"/>
                <w:szCs w:val="26"/>
              </w:rPr>
              <w:t>chuẩn</w:t>
            </w:r>
            <w:r w:rsidRPr="00B4546E">
              <w:rPr>
                <w:spacing w:val="-3"/>
                <w:sz w:val="26"/>
                <w:szCs w:val="26"/>
              </w:rPr>
              <w:t xml:space="preserve"> </w:t>
            </w:r>
            <w:r w:rsidRPr="00B4546E">
              <w:rPr>
                <w:sz w:val="26"/>
                <w:szCs w:val="26"/>
              </w:rPr>
              <w:t>quản</w:t>
            </w:r>
            <w:r w:rsidRPr="00B4546E">
              <w:rPr>
                <w:spacing w:val="-5"/>
                <w:sz w:val="26"/>
                <w:szCs w:val="26"/>
              </w:rPr>
              <w:t xml:space="preserve"> </w:t>
            </w:r>
            <w:r w:rsidRPr="00B4546E">
              <w:rPr>
                <w:sz w:val="26"/>
                <w:szCs w:val="26"/>
              </w:rPr>
              <w:t>lý</w:t>
            </w:r>
            <w:r w:rsidRPr="00B4546E">
              <w:rPr>
                <w:spacing w:val="-3"/>
                <w:sz w:val="26"/>
                <w:szCs w:val="26"/>
              </w:rPr>
              <w:t xml:space="preserve"> </w:t>
            </w:r>
            <w:r w:rsidRPr="00B4546E">
              <w:rPr>
                <w:sz w:val="26"/>
                <w:szCs w:val="26"/>
              </w:rPr>
              <w:t>chất</w:t>
            </w:r>
            <w:r w:rsidRPr="00B4546E">
              <w:rPr>
                <w:spacing w:val="-5"/>
                <w:sz w:val="26"/>
                <w:szCs w:val="26"/>
              </w:rPr>
              <w:t xml:space="preserve"> </w:t>
            </w:r>
            <w:r w:rsidRPr="00B4546E">
              <w:rPr>
                <w:spacing w:val="-2"/>
                <w:sz w:val="26"/>
                <w:szCs w:val="26"/>
              </w:rPr>
              <w:t>lượng</w:t>
            </w:r>
          </w:p>
        </w:tc>
        <w:tc>
          <w:tcPr>
            <w:tcW w:w="1080" w:type="dxa"/>
          </w:tcPr>
          <w:p w14:paraId="629AA463"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1A15689"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ISO</w:t>
            </w:r>
            <w:r w:rsidRPr="00B4546E">
              <w:rPr>
                <w:spacing w:val="-6"/>
                <w:sz w:val="26"/>
                <w:szCs w:val="26"/>
              </w:rPr>
              <w:t xml:space="preserve"> </w:t>
            </w:r>
            <w:r w:rsidRPr="00B4546E">
              <w:rPr>
                <w:spacing w:val="-4"/>
                <w:sz w:val="26"/>
                <w:szCs w:val="26"/>
              </w:rPr>
              <w:t>9001</w:t>
            </w:r>
          </w:p>
        </w:tc>
      </w:tr>
      <w:tr w:rsidR="005C4923" w:rsidRPr="00B4546E" w14:paraId="4FF68DD9" w14:textId="77777777" w:rsidTr="0005788B">
        <w:trPr>
          <w:trHeight w:val="342"/>
        </w:trPr>
        <w:tc>
          <w:tcPr>
            <w:tcW w:w="811" w:type="dxa"/>
          </w:tcPr>
          <w:p w14:paraId="59F74848"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5</w:t>
            </w:r>
          </w:p>
        </w:tc>
        <w:tc>
          <w:tcPr>
            <w:tcW w:w="3870" w:type="dxa"/>
          </w:tcPr>
          <w:p w14:paraId="7E9CD150"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Tiêu</w:t>
            </w:r>
            <w:r w:rsidRPr="00B4546E">
              <w:rPr>
                <w:spacing w:val="-5"/>
                <w:sz w:val="26"/>
                <w:szCs w:val="26"/>
              </w:rPr>
              <w:t xml:space="preserve"> </w:t>
            </w:r>
            <w:r w:rsidRPr="00B4546E">
              <w:rPr>
                <w:sz w:val="26"/>
                <w:szCs w:val="26"/>
              </w:rPr>
              <w:t>chuẩn</w:t>
            </w:r>
            <w:r w:rsidRPr="00B4546E">
              <w:rPr>
                <w:spacing w:val="-5"/>
                <w:sz w:val="26"/>
                <w:szCs w:val="26"/>
              </w:rPr>
              <w:t xml:space="preserve"> </w:t>
            </w:r>
            <w:r w:rsidRPr="00B4546E">
              <w:rPr>
                <w:sz w:val="26"/>
                <w:szCs w:val="26"/>
              </w:rPr>
              <w:t>áp</w:t>
            </w:r>
            <w:r w:rsidRPr="00B4546E">
              <w:rPr>
                <w:spacing w:val="-5"/>
                <w:sz w:val="26"/>
                <w:szCs w:val="26"/>
              </w:rPr>
              <w:t xml:space="preserve"> </w:t>
            </w:r>
            <w:r w:rsidRPr="00B4546E">
              <w:rPr>
                <w:spacing w:val="-4"/>
                <w:sz w:val="26"/>
                <w:szCs w:val="26"/>
              </w:rPr>
              <w:t>dụng</w:t>
            </w:r>
          </w:p>
        </w:tc>
        <w:tc>
          <w:tcPr>
            <w:tcW w:w="1080" w:type="dxa"/>
          </w:tcPr>
          <w:p w14:paraId="6116DE20"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45545967"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IEC</w:t>
            </w:r>
            <w:r w:rsidRPr="00B4546E">
              <w:rPr>
                <w:spacing w:val="-7"/>
                <w:sz w:val="26"/>
                <w:szCs w:val="26"/>
              </w:rPr>
              <w:t xml:space="preserve"> </w:t>
            </w:r>
            <w:r w:rsidRPr="00B4546E">
              <w:rPr>
                <w:sz w:val="26"/>
                <w:szCs w:val="26"/>
              </w:rPr>
              <w:t>60831-1/2</w:t>
            </w:r>
            <w:r w:rsidRPr="00B4546E">
              <w:rPr>
                <w:spacing w:val="-6"/>
                <w:sz w:val="26"/>
                <w:szCs w:val="26"/>
              </w:rPr>
              <w:t xml:space="preserve"> </w:t>
            </w:r>
            <w:r w:rsidRPr="00B4546E">
              <w:rPr>
                <w:sz w:val="26"/>
                <w:szCs w:val="26"/>
              </w:rPr>
              <w:t>hoặc</w:t>
            </w:r>
            <w:r w:rsidRPr="00B4546E">
              <w:rPr>
                <w:spacing w:val="-6"/>
                <w:sz w:val="26"/>
                <w:szCs w:val="26"/>
              </w:rPr>
              <w:t xml:space="preserve"> </w:t>
            </w:r>
            <w:r w:rsidRPr="00B4546E">
              <w:rPr>
                <w:sz w:val="26"/>
                <w:szCs w:val="26"/>
              </w:rPr>
              <w:t>tương</w:t>
            </w:r>
            <w:r w:rsidRPr="00B4546E">
              <w:rPr>
                <w:spacing w:val="-6"/>
                <w:sz w:val="26"/>
                <w:szCs w:val="26"/>
              </w:rPr>
              <w:t xml:space="preserve"> </w:t>
            </w:r>
            <w:r w:rsidRPr="00B4546E">
              <w:rPr>
                <w:spacing w:val="-2"/>
                <w:sz w:val="26"/>
                <w:szCs w:val="26"/>
              </w:rPr>
              <w:t>đương</w:t>
            </w:r>
          </w:p>
        </w:tc>
      </w:tr>
      <w:tr w:rsidR="005C4923" w:rsidRPr="00B4546E" w14:paraId="6445B398" w14:textId="77777777" w:rsidTr="0005788B">
        <w:trPr>
          <w:trHeight w:val="345"/>
        </w:trPr>
        <w:tc>
          <w:tcPr>
            <w:tcW w:w="811" w:type="dxa"/>
          </w:tcPr>
          <w:p w14:paraId="40AC97F9"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6</w:t>
            </w:r>
          </w:p>
        </w:tc>
        <w:tc>
          <w:tcPr>
            <w:tcW w:w="3870" w:type="dxa"/>
          </w:tcPr>
          <w:p w14:paraId="384EF2A4"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Chủng</w:t>
            </w:r>
            <w:r w:rsidRPr="00B4546E">
              <w:rPr>
                <w:spacing w:val="-12"/>
                <w:sz w:val="26"/>
                <w:szCs w:val="26"/>
              </w:rPr>
              <w:t xml:space="preserve"> </w:t>
            </w:r>
            <w:r w:rsidRPr="00B4546E">
              <w:rPr>
                <w:spacing w:val="-4"/>
                <w:sz w:val="26"/>
                <w:szCs w:val="26"/>
              </w:rPr>
              <w:t>loại</w:t>
            </w:r>
          </w:p>
        </w:tc>
        <w:tc>
          <w:tcPr>
            <w:tcW w:w="1080" w:type="dxa"/>
          </w:tcPr>
          <w:p w14:paraId="47BF467C"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0FFFD2C6"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13E42589" w14:textId="77777777" w:rsidTr="0005788B">
        <w:trPr>
          <w:trHeight w:val="1374"/>
        </w:trPr>
        <w:tc>
          <w:tcPr>
            <w:tcW w:w="811" w:type="dxa"/>
          </w:tcPr>
          <w:p w14:paraId="6107BADD"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009898AA"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79256634"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Loại</w:t>
            </w:r>
            <w:r w:rsidRPr="00B4546E">
              <w:rPr>
                <w:spacing w:val="-5"/>
                <w:sz w:val="26"/>
                <w:szCs w:val="26"/>
              </w:rPr>
              <w:t xml:space="preserve"> </w:t>
            </w:r>
            <w:r w:rsidRPr="00B4546E">
              <w:rPr>
                <w:sz w:val="26"/>
                <w:szCs w:val="26"/>
              </w:rPr>
              <w:t>tụ</w:t>
            </w:r>
            <w:r w:rsidRPr="00B4546E">
              <w:rPr>
                <w:spacing w:val="-5"/>
                <w:sz w:val="26"/>
                <w:szCs w:val="26"/>
              </w:rPr>
              <w:t xml:space="preserve"> </w:t>
            </w:r>
            <w:r w:rsidRPr="00B4546E">
              <w:rPr>
                <w:sz w:val="26"/>
                <w:szCs w:val="26"/>
              </w:rPr>
              <w:t>lắp</w:t>
            </w:r>
            <w:r w:rsidRPr="00B4546E">
              <w:rPr>
                <w:spacing w:val="-3"/>
                <w:sz w:val="26"/>
                <w:szCs w:val="26"/>
              </w:rPr>
              <w:t xml:space="preserve"> </w:t>
            </w:r>
            <w:r w:rsidRPr="00B4546E">
              <w:rPr>
                <w:sz w:val="26"/>
                <w:szCs w:val="26"/>
              </w:rPr>
              <w:t>trong</w:t>
            </w:r>
            <w:r w:rsidRPr="00B4546E">
              <w:rPr>
                <w:spacing w:val="-5"/>
                <w:sz w:val="26"/>
                <w:szCs w:val="26"/>
              </w:rPr>
              <w:t xml:space="preserve"> nhà</w:t>
            </w:r>
          </w:p>
        </w:tc>
        <w:tc>
          <w:tcPr>
            <w:tcW w:w="1080" w:type="dxa"/>
          </w:tcPr>
          <w:p w14:paraId="2ACEDECA"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5D45C12D" w14:textId="77777777" w:rsidR="005C4923" w:rsidRPr="00B4546E" w:rsidRDefault="005C4923" w:rsidP="0077272C">
            <w:pPr>
              <w:pStyle w:val="TableParagraph"/>
              <w:tabs>
                <w:tab w:val="left" w:pos="9498"/>
                <w:tab w:val="left" w:pos="9639"/>
              </w:tabs>
              <w:spacing w:line="288" w:lineRule="auto"/>
              <w:ind w:left="107" w:right="102"/>
              <w:contextualSpacing/>
              <w:mirrorIndents/>
              <w:jc w:val="both"/>
              <w:rPr>
                <w:sz w:val="26"/>
                <w:szCs w:val="26"/>
              </w:rPr>
            </w:pPr>
            <w:r w:rsidRPr="00B4546E">
              <w:rPr>
                <w:sz w:val="26"/>
                <w:szCs w:val="26"/>
              </w:rPr>
              <w:t>Ba</w:t>
            </w:r>
            <w:r w:rsidRPr="00B4546E">
              <w:rPr>
                <w:spacing w:val="-5"/>
                <w:sz w:val="26"/>
                <w:szCs w:val="26"/>
              </w:rPr>
              <w:t xml:space="preserve"> </w:t>
            </w:r>
            <w:r w:rsidRPr="00B4546E">
              <w:rPr>
                <w:sz w:val="26"/>
                <w:szCs w:val="26"/>
              </w:rPr>
              <w:t>pha,</w:t>
            </w:r>
            <w:r w:rsidRPr="00B4546E">
              <w:rPr>
                <w:spacing w:val="-2"/>
                <w:sz w:val="26"/>
                <w:szCs w:val="26"/>
              </w:rPr>
              <w:t xml:space="preserve"> </w:t>
            </w:r>
            <w:r w:rsidRPr="00B4546E">
              <w:rPr>
                <w:sz w:val="26"/>
                <w:szCs w:val="26"/>
              </w:rPr>
              <w:t>đấu</w:t>
            </w:r>
            <w:r w:rsidRPr="00B4546E">
              <w:rPr>
                <w:spacing w:val="-2"/>
                <w:sz w:val="26"/>
                <w:szCs w:val="26"/>
              </w:rPr>
              <w:t xml:space="preserve"> </w:t>
            </w:r>
            <w:r w:rsidRPr="00B4546E">
              <w:rPr>
                <w:sz w:val="26"/>
                <w:szCs w:val="26"/>
              </w:rPr>
              <w:t>tam</w:t>
            </w:r>
            <w:r w:rsidRPr="00B4546E">
              <w:rPr>
                <w:spacing w:val="-4"/>
                <w:sz w:val="26"/>
                <w:szCs w:val="26"/>
              </w:rPr>
              <w:t xml:space="preserve"> </w:t>
            </w:r>
            <w:r w:rsidRPr="00B4546E">
              <w:rPr>
                <w:sz w:val="26"/>
                <w:szCs w:val="26"/>
              </w:rPr>
              <w:t>giác,</w:t>
            </w:r>
            <w:r w:rsidRPr="00B4546E">
              <w:rPr>
                <w:spacing w:val="-4"/>
                <w:sz w:val="26"/>
                <w:szCs w:val="26"/>
              </w:rPr>
              <w:t xml:space="preserve"> </w:t>
            </w:r>
            <w:r w:rsidRPr="00B4546E">
              <w:rPr>
                <w:sz w:val="26"/>
                <w:szCs w:val="26"/>
              </w:rPr>
              <w:t>lắp</w:t>
            </w:r>
            <w:r w:rsidRPr="00B4546E">
              <w:rPr>
                <w:spacing w:val="-4"/>
                <w:sz w:val="26"/>
                <w:szCs w:val="26"/>
              </w:rPr>
              <w:t xml:space="preserve"> </w:t>
            </w:r>
            <w:r w:rsidRPr="00B4546E">
              <w:rPr>
                <w:sz w:val="26"/>
                <w:szCs w:val="26"/>
              </w:rPr>
              <w:t>đặt</w:t>
            </w:r>
            <w:r w:rsidRPr="00B4546E">
              <w:rPr>
                <w:spacing w:val="-2"/>
                <w:sz w:val="26"/>
                <w:szCs w:val="26"/>
              </w:rPr>
              <w:t xml:space="preserve"> </w:t>
            </w:r>
            <w:r w:rsidRPr="00B4546E">
              <w:rPr>
                <w:sz w:val="26"/>
                <w:szCs w:val="26"/>
              </w:rPr>
              <w:t>trong nhà, cách điện tự phục hồi, cách điện</w:t>
            </w:r>
            <w:r w:rsidRPr="00B4546E">
              <w:rPr>
                <w:spacing w:val="-3"/>
                <w:sz w:val="26"/>
                <w:szCs w:val="26"/>
              </w:rPr>
              <w:t xml:space="preserve"> </w:t>
            </w:r>
            <w:r w:rsidRPr="00B4546E">
              <w:rPr>
                <w:sz w:val="26"/>
                <w:szCs w:val="26"/>
              </w:rPr>
              <w:t>không</w:t>
            </w:r>
            <w:r w:rsidRPr="00B4546E">
              <w:rPr>
                <w:spacing w:val="-3"/>
                <w:sz w:val="26"/>
                <w:szCs w:val="26"/>
              </w:rPr>
              <w:t xml:space="preserve"> </w:t>
            </w:r>
            <w:r w:rsidRPr="00B4546E">
              <w:rPr>
                <w:sz w:val="26"/>
                <w:szCs w:val="26"/>
              </w:rPr>
              <w:t>chứa PCB</w:t>
            </w:r>
            <w:r w:rsidRPr="00B4546E">
              <w:rPr>
                <w:spacing w:val="2"/>
                <w:sz w:val="26"/>
                <w:szCs w:val="26"/>
              </w:rPr>
              <w:t xml:space="preserve"> </w:t>
            </w:r>
            <w:r w:rsidRPr="00B4546E">
              <w:rPr>
                <w:sz w:val="26"/>
                <w:szCs w:val="26"/>
              </w:rPr>
              <w:t>hay</w:t>
            </w:r>
            <w:r w:rsidRPr="00B4546E">
              <w:rPr>
                <w:spacing w:val="-5"/>
                <w:sz w:val="26"/>
                <w:szCs w:val="26"/>
              </w:rPr>
              <w:t xml:space="preserve"> </w:t>
            </w:r>
            <w:r w:rsidRPr="00B4546E">
              <w:rPr>
                <w:sz w:val="26"/>
                <w:szCs w:val="26"/>
              </w:rPr>
              <w:t xml:space="preserve">các </w:t>
            </w:r>
            <w:r w:rsidRPr="00B4546E">
              <w:rPr>
                <w:spacing w:val="-4"/>
                <w:sz w:val="26"/>
                <w:szCs w:val="26"/>
              </w:rPr>
              <w:t>chất</w:t>
            </w:r>
          </w:p>
          <w:p w14:paraId="5810B45C" w14:textId="77777777" w:rsidR="005C4923" w:rsidRPr="00B4546E" w:rsidRDefault="005C4923" w:rsidP="0077272C">
            <w:pPr>
              <w:pStyle w:val="TableParagraph"/>
              <w:tabs>
                <w:tab w:val="left" w:pos="9498"/>
                <w:tab w:val="left" w:pos="9639"/>
              </w:tabs>
              <w:spacing w:line="288" w:lineRule="auto"/>
              <w:ind w:left="107"/>
              <w:contextualSpacing/>
              <w:mirrorIndents/>
              <w:jc w:val="both"/>
              <w:rPr>
                <w:sz w:val="26"/>
                <w:szCs w:val="26"/>
              </w:rPr>
            </w:pPr>
            <w:r w:rsidRPr="00B4546E">
              <w:rPr>
                <w:sz w:val="26"/>
                <w:szCs w:val="26"/>
              </w:rPr>
              <w:t>độc</w:t>
            </w:r>
            <w:r w:rsidRPr="00B4546E">
              <w:rPr>
                <w:spacing w:val="-5"/>
                <w:sz w:val="26"/>
                <w:szCs w:val="26"/>
              </w:rPr>
              <w:t xml:space="preserve"> </w:t>
            </w:r>
            <w:r w:rsidRPr="00B4546E">
              <w:rPr>
                <w:sz w:val="26"/>
                <w:szCs w:val="26"/>
              </w:rPr>
              <w:t>hại</w:t>
            </w:r>
            <w:r w:rsidRPr="00B4546E">
              <w:rPr>
                <w:spacing w:val="-4"/>
                <w:sz w:val="26"/>
                <w:szCs w:val="26"/>
              </w:rPr>
              <w:t xml:space="preserve"> khác</w:t>
            </w:r>
          </w:p>
        </w:tc>
      </w:tr>
      <w:tr w:rsidR="005C4923" w:rsidRPr="00B4546E" w14:paraId="7B0BC258" w14:textId="77777777" w:rsidTr="0005788B">
        <w:trPr>
          <w:trHeight w:val="2407"/>
        </w:trPr>
        <w:tc>
          <w:tcPr>
            <w:tcW w:w="811" w:type="dxa"/>
          </w:tcPr>
          <w:p w14:paraId="3280B2C4"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0E56D350"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33F549D4"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641E1278"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70B7783B"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Loại</w:t>
            </w:r>
            <w:r w:rsidRPr="00B4546E">
              <w:rPr>
                <w:spacing w:val="-5"/>
                <w:sz w:val="26"/>
                <w:szCs w:val="26"/>
              </w:rPr>
              <w:t xml:space="preserve"> </w:t>
            </w:r>
            <w:r w:rsidRPr="00B4546E">
              <w:rPr>
                <w:sz w:val="26"/>
                <w:szCs w:val="26"/>
              </w:rPr>
              <w:t>tụ</w:t>
            </w:r>
            <w:r w:rsidRPr="00B4546E">
              <w:rPr>
                <w:spacing w:val="-5"/>
                <w:sz w:val="26"/>
                <w:szCs w:val="26"/>
              </w:rPr>
              <w:t xml:space="preserve"> </w:t>
            </w:r>
            <w:r w:rsidRPr="00B4546E">
              <w:rPr>
                <w:sz w:val="26"/>
                <w:szCs w:val="26"/>
              </w:rPr>
              <w:t>lắp</w:t>
            </w:r>
            <w:r w:rsidRPr="00B4546E">
              <w:rPr>
                <w:spacing w:val="-3"/>
                <w:sz w:val="26"/>
                <w:szCs w:val="26"/>
              </w:rPr>
              <w:t xml:space="preserve"> </w:t>
            </w:r>
            <w:r w:rsidRPr="00B4546E">
              <w:rPr>
                <w:sz w:val="26"/>
                <w:szCs w:val="26"/>
              </w:rPr>
              <w:t>ngoài</w:t>
            </w:r>
            <w:r w:rsidRPr="00B4546E">
              <w:rPr>
                <w:spacing w:val="-5"/>
                <w:sz w:val="26"/>
                <w:szCs w:val="26"/>
              </w:rPr>
              <w:t xml:space="preserve"> </w:t>
            </w:r>
            <w:r w:rsidRPr="00B4546E">
              <w:rPr>
                <w:spacing w:val="-4"/>
                <w:sz w:val="26"/>
                <w:szCs w:val="26"/>
              </w:rPr>
              <w:t>trời</w:t>
            </w:r>
          </w:p>
        </w:tc>
        <w:tc>
          <w:tcPr>
            <w:tcW w:w="1080" w:type="dxa"/>
          </w:tcPr>
          <w:p w14:paraId="498C6C30"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B1F57EA" w14:textId="77777777" w:rsidR="005C4923" w:rsidRPr="00B4546E" w:rsidRDefault="005C4923" w:rsidP="0077272C">
            <w:pPr>
              <w:pStyle w:val="TableParagraph"/>
              <w:tabs>
                <w:tab w:val="left" w:pos="9498"/>
                <w:tab w:val="left" w:pos="9639"/>
              </w:tabs>
              <w:spacing w:line="288" w:lineRule="auto"/>
              <w:ind w:left="107" w:right="97"/>
              <w:contextualSpacing/>
              <w:mirrorIndents/>
              <w:jc w:val="both"/>
              <w:rPr>
                <w:sz w:val="26"/>
                <w:szCs w:val="26"/>
              </w:rPr>
            </w:pPr>
            <w:r w:rsidRPr="00B4546E">
              <w:rPr>
                <w:sz w:val="26"/>
                <w:szCs w:val="26"/>
              </w:rPr>
              <w:t>Ba pha, đấu tam giác, lắp đặt</w:t>
            </w:r>
            <w:r w:rsidRPr="00B4546E">
              <w:rPr>
                <w:spacing w:val="40"/>
                <w:sz w:val="26"/>
                <w:szCs w:val="26"/>
              </w:rPr>
              <w:t xml:space="preserve"> </w:t>
            </w:r>
            <w:r w:rsidRPr="00B4546E">
              <w:rPr>
                <w:sz w:val="26"/>
                <w:szCs w:val="26"/>
              </w:rPr>
              <w:t>ngoài trời, cách điện tự phục hồi, cách điện không chứa PCB hay</w:t>
            </w:r>
            <w:r w:rsidRPr="00B4546E">
              <w:rPr>
                <w:spacing w:val="40"/>
                <w:sz w:val="26"/>
                <w:szCs w:val="26"/>
              </w:rPr>
              <w:t xml:space="preserve"> </w:t>
            </w:r>
            <w:r w:rsidRPr="00B4546E">
              <w:rPr>
                <w:sz w:val="26"/>
                <w:szCs w:val="26"/>
              </w:rPr>
              <w:t>các chất độc hại khác, tụ điện phải kín nước, chống bụi, chịu được</w:t>
            </w:r>
            <w:r w:rsidRPr="00B4546E">
              <w:rPr>
                <w:spacing w:val="40"/>
                <w:sz w:val="26"/>
                <w:szCs w:val="26"/>
              </w:rPr>
              <w:t xml:space="preserve"> </w:t>
            </w:r>
            <w:r w:rsidRPr="00B4546E">
              <w:rPr>
                <w:sz w:val="26"/>
                <w:szCs w:val="26"/>
              </w:rPr>
              <w:t>các</w:t>
            </w:r>
            <w:r w:rsidRPr="00B4546E">
              <w:rPr>
                <w:spacing w:val="65"/>
                <w:sz w:val="26"/>
                <w:szCs w:val="26"/>
              </w:rPr>
              <w:t xml:space="preserve"> </w:t>
            </w:r>
            <w:r w:rsidRPr="00B4546E">
              <w:rPr>
                <w:sz w:val="26"/>
                <w:szCs w:val="26"/>
              </w:rPr>
              <w:t>va</w:t>
            </w:r>
            <w:r w:rsidRPr="00B4546E">
              <w:rPr>
                <w:spacing w:val="65"/>
                <w:sz w:val="26"/>
                <w:szCs w:val="26"/>
              </w:rPr>
              <w:t xml:space="preserve"> </w:t>
            </w:r>
            <w:r w:rsidRPr="00B4546E">
              <w:rPr>
                <w:sz w:val="26"/>
                <w:szCs w:val="26"/>
              </w:rPr>
              <w:t>đập,</w:t>
            </w:r>
            <w:r w:rsidRPr="00B4546E">
              <w:rPr>
                <w:spacing w:val="65"/>
                <w:sz w:val="26"/>
                <w:szCs w:val="26"/>
              </w:rPr>
              <w:t xml:space="preserve"> </w:t>
            </w:r>
            <w:r w:rsidRPr="00B4546E">
              <w:rPr>
                <w:sz w:val="26"/>
                <w:szCs w:val="26"/>
              </w:rPr>
              <w:t>ảnh</w:t>
            </w:r>
            <w:r w:rsidRPr="00B4546E">
              <w:rPr>
                <w:spacing w:val="65"/>
                <w:sz w:val="26"/>
                <w:szCs w:val="26"/>
              </w:rPr>
              <w:t xml:space="preserve"> </w:t>
            </w:r>
            <w:r w:rsidRPr="00B4546E">
              <w:rPr>
                <w:sz w:val="26"/>
                <w:szCs w:val="26"/>
              </w:rPr>
              <w:t>hưởng</w:t>
            </w:r>
            <w:r w:rsidRPr="00B4546E">
              <w:rPr>
                <w:spacing w:val="65"/>
                <w:sz w:val="26"/>
                <w:szCs w:val="26"/>
              </w:rPr>
              <w:t xml:space="preserve"> </w:t>
            </w:r>
            <w:r w:rsidRPr="00B4546E">
              <w:rPr>
                <w:sz w:val="26"/>
                <w:szCs w:val="26"/>
              </w:rPr>
              <w:t>của</w:t>
            </w:r>
            <w:r w:rsidRPr="00B4546E">
              <w:rPr>
                <w:spacing w:val="65"/>
                <w:sz w:val="26"/>
                <w:szCs w:val="26"/>
              </w:rPr>
              <w:t xml:space="preserve"> </w:t>
            </w:r>
            <w:r w:rsidRPr="00B4546E">
              <w:rPr>
                <w:spacing w:val="-4"/>
                <w:sz w:val="26"/>
                <w:szCs w:val="26"/>
              </w:rPr>
              <w:t>thời</w:t>
            </w:r>
          </w:p>
          <w:p w14:paraId="6C7C63C1" w14:textId="77777777" w:rsidR="005C4923" w:rsidRPr="00B4546E" w:rsidRDefault="005C4923" w:rsidP="0077272C">
            <w:pPr>
              <w:pStyle w:val="TableParagraph"/>
              <w:tabs>
                <w:tab w:val="left" w:pos="9498"/>
                <w:tab w:val="left" w:pos="9639"/>
              </w:tabs>
              <w:spacing w:line="288" w:lineRule="auto"/>
              <w:ind w:left="107"/>
              <w:contextualSpacing/>
              <w:mirrorIndents/>
              <w:jc w:val="both"/>
              <w:rPr>
                <w:sz w:val="26"/>
                <w:szCs w:val="26"/>
              </w:rPr>
            </w:pPr>
            <w:r w:rsidRPr="00B4546E">
              <w:rPr>
                <w:sz w:val="26"/>
                <w:szCs w:val="26"/>
              </w:rPr>
              <w:t>tiết,</w:t>
            </w:r>
            <w:r w:rsidRPr="00B4546E">
              <w:rPr>
                <w:spacing w:val="-7"/>
                <w:sz w:val="26"/>
                <w:szCs w:val="26"/>
              </w:rPr>
              <w:t xml:space="preserve"> </w:t>
            </w:r>
            <w:r w:rsidRPr="00B4546E">
              <w:rPr>
                <w:sz w:val="26"/>
                <w:szCs w:val="26"/>
              </w:rPr>
              <w:t>tia</w:t>
            </w:r>
            <w:r w:rsidRPr="00B4546E">
              <w:rPr>
                <w:spacing w:val="-5"/>
                <w:sz w:val="26"/>
                <w:szCs w:val="26"/>
              </w:rPr>
              <w:t xml:space="preserve"> </w:t>
            </w:r>
            <w:r w:rsidRPr="00B4546E">
              <w:rPr>
                <w:sz w:val="26"/>
                <w:szCs w:val="26"/>
              </w:rPr>
              <w:t>cực</w:t>
            </w:r>
            <w:r w:rsidRPr="00B4546E">
              <w:rPr>
                <w:spacing w:val="-5"/>
                <w:sz w:val="26"/>
                <w:szCs w:val="26"/>
              </w:rPr>
              <w:t xml:space="preserve"> </w:t>
            </w:r>
            <w:r w:rsidRPr="00B4546E">
              <w:rPr>
                <w:sz w:val="26"/>
                <w:szCs w:val="26"/>
              </w:rPr>
              <w:t>tím</w:t>
            </w:r>
            <w:r w:rsidRPr="00B4546E">
              <w:rPr>
                <w:spacing w:val="-5"/>
                <w:sz w:val="26"/>
                <w:szCs w:val="26"/>
              </w:rPr>
              <w:t xml:space="preserve"> </w:t>
            </w:r>
            <w:r w:rsidRPr="00B4546E">
              <w:rPr>
                <w:sz w:val="26"/>
                <w:szCs w:val="26"/>
              </w:rPr>
              <w:t>và</w:t>
            </w:r>
            <w:r w:rsidRPr="00B4546E">
              <w:rPr>
                <w:spacing w:val="-4"/>
                <w:sz w:val="26"/>
                <w:szCs w:val="26"/>
              </w:rPr>
              <w:t xml:space="preserve"> </w:t>
            </w:r>
            <w:r w:rsidRPr="00B4546E">
              <w:rPr>
                <w:sz w:val="26"/>
                <w:szCs w:val="26"/>
              </w:rPr>
              <w:t>nhiệt</w:t>
            </w:r>
            <w:r w:rsidRPr="00B4546E">
              <w:rPr>
                <w:spacing w:val="-5"/>
                <w:sz w:val="26"/>
                <w:szCs w:val="26"/>
              </w:rPr>
              <w:t xml:space="preserve"> </w:t>
            </w:r>
            <w:r w:rsidRPr="00B4546E">
              <w:rPr>
                <w:sz w:val="26"/>
                <w:szCs w:val="26"/>
              </w:rPr>
              <w:t>độ</w:t>
            </w:r>
            <w:r w:rsidRPr="00B4546E">
              <w:rPr>
                <w:spacing w:val="-4"/>
                <w:sz w:val="26"/>
                <w:szCs w:val="26"/>
              </w:rPr>
              <w:t xml:space="preserve"> </w:t>
            </w:r>
            <w:r w:rsidRPr="00B4546E">
              <w:rPr>
                <w:spacing w:val="-5"/>
                <w:sz w:val="26"/>
                <w:szCs w:val="26"/>
              </w:rPr>
              <w:t>cao</w:t>
            </w:r>
          </w:p>
        </w:tc>
      </w:tr>
      <w:tr w:rsidR="005C4923" w:rsidRPr="00B4546E" w14:paraId="2E850BCF" w14:textId="77777777" w:rsidTr="0005788B">
        <w:trPr>
          <w:trHeight w:val="342"/>
        </w:trPr>
        <w:tc>
          <w:tcPr>
            <w:tcW w:w="811" w:type="dxa"/>
          </w:tcPr>
          <w:p w14:paraId="0D2BA514"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7</w:t>
            </w:r>
          </w:p>
        </w:tc>
        <w:tc>
          <w:tcPr>
            <w:tcW w:w="3870" w:type="dxa"/>
          </w:tcPr>
          <w:p w14:paraId="5E68B486"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Độ</w:t>
            </w:r>
            <w:r w:rsidRPr="00B4546E">
              <w:rPr>
                <w:spacing w:val="-5"/>
                <w:sz w:val="26"/>
                <w:szCs w:val="26"/>
              </w:rPr>
              <w:t xml:space="preserve"> </w:t>
            </w:r>
            <w:r w:rsidRPr="00B4546E">
              <w:rPr>
                <w:sz w:val="26"/>
                <w:szCs w:val="26"/>
              </w:rPr>
              <w:t>cao</w:t>
            </w:r>
            <w:r w:rsidRPr="00B4546E">
              <w:rPr>
                <w:spacing w:val="-4"/>
                <w:sz w:val="26"/>
                <w:szCs w:val="26"/>
              </w:rPr>
              <w:t xml:space="preserve"> </w:t>
            </w:r>
            <w:r w:rsidRPr="00B4546E">
              <w:rPr>
                <w:sz w:val="26"/>
                <w:szCs w:val="26"/>
              </w:rPr>
              <w:t>lắp</w:t>
            </w:r>
            <w:r w:rsidRPr="00B4546E">
              <w:rPr>
                <w:spacing w:val="-2"/>
                <w:sz w:val="26"/>
                <w:szCs w:val="26"/>
              </w:rPr>
              <w:t xml:space="preserve"> </w:t>
            </w:r>
            <w:r w:rsidRPr="00B4546E">
              <w:rPr>
                <w:spacing w:val="-5"/>
                <w:sz w:val="26"/>
                <w:szCs w:val="26"/>
              </w:rPr>
              <w:t>đặt</w:t>
            </w:r>
          </w:p>
        </w:tc>
        <w:tc>
          <w:tcPr>
            <w:tcW w:w="1080" w:type="dxa"/>
          </w:tcPr>
          <w:p w14:paraId="71E264B9" w14:textId="77777777" w:rsidR="005C4923" w:rsidRPr="00B4546E" w:rsidRDefault="005C4923" w:rsidP="0077272C">
            <w:pPr>
              <w:pStyle w:val="TableParagraph"/>
              <w:tabs>
                <w:tab w:val="left" w:pos="9498"/>
                <w:tab w:val="left" w:pos="9639"/>
              </w:tabs>
              <w:spacing w:line="288" w:lineRule="auto"/>
              <w:ind w:left="9"/>
              <w:contextualSpacing/>
              <w:mirrorIndents/>
              <w:jc w:val="center"/>
              <w:rPr>
                <w:sz w:val="26"/>
                <w:szCs w:val="26"/>
              </w:rPr>
            </w:pPr>
            <w:r w:rsidRPr="00B4546E">
              <w:rPr>
                <w:spacing w:val="-10"/>
                <w:sz w:val="26"/>
                <w:szCs w:val="26"/>
              </w:rPr>
              <w:t>m</w:t>
            </w:r>
          </w:p>
        </w:tc>
        <w:tc>
          <w:tcPr>
            <w:tcW w:w="3872" w:type="dxa"/>
          </w:tcPr>
          <w:p w14:paraId="153F0A91"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&lt;1000</w:t>
            </w:r>
            <w:r w:rsidRPr="00B4546E">
              <w:rPr>
                <w:spacing w:val="-6"/>
                <w:sz w:val="26"/>
                <w:szCs w:val="26"/>
              </w:rPr>
              <w:t xml:space="preserve"> </w:t>
            </w:r>
            <w:r w:rsidRPr="00B4546E">
              <w:rPr>
                <w:sz w:val="26"/>
                <w:szCs w:val="26"/>
              </w:rPr>
              <w:t>(so</w:t>
            </w:r>
            <w:r w:rsidRPr="00B4546E">
              <w:rPr>
                <w:spacing w:val="-3"/>
                <w:sz w:val="26"/>
                <w:szCs w:val="26"/>
              </w:rPr>
              <w:t xml:space="preserve"> </w:t>
            </w:r>
            <w:r w:rsidRPr="00B4546E">
              <w:rPr>
                <w:sz w:val="26"/>
                <w:szCs w:val="26"/>
              </w:rPr>
              <w:t>với</w:t>
            </w:r>
            <w:r w:rsidRPr="00B4546E">
              <w:rPr>
                <w:spacing w:val="-4"/>
                <w:sz w:val="26"/>
                <w:szCs w:val="26"/>
              </w:rPr>
              <w:t xml:space="preserve"> </w:t>
            </w:r>
            <w:r w:rsidRPr="00B4546E">
              <w:rPr>
                <w:sz w:val="26"/>
                <w:szCs w:val="26"/>
              </w:rPr>
              <w:t>mực</w:t>
            </w:r>
            <w:r w:rsidRPr="00B4546E">
              <w:rPr>
                <w:spacing w:val="-6"/>
                <w:sz w:val="26"/>
                <w:szCs w:val="26"/>
              </w:rPr>
              <w:t xml:space="preserve"> </w:t>
            </w:r>
            <w:r w:rsidRPr="00B4546E">
              <w:rPr>
                <w:sz w:val="26"/>
                <w:szCs w:val="26"/>
              </w:rPr>
              <w:t>nước</w:t>
            </w:r>
            <w:r w:rsidRPr="00B4546E">
              <w:rPr>
                <w:spacing w:val="-6"/>
                <w:sz w:val="26"/>
                <w:szCs w:val="26"/>
              </w:rPr>
              <w:t xml:space="preserve"> </w:t>
            </w:r>
            <w:r w:rsidRPr="00B4546E">
              <w:rPr>
                <w:spacing w:val="-2"/>
                <w:sz w:val="26"/>
                <w:szCs w:val="26"/>
              </w:rPr>
              <w:t>biển)</w:t>
            </w:r>
          </w:p>
        </w:tc>
      </w:tr>
      <w:tr w:rsidR="005C4923" w:rsidRPr="00B4546E" w14:paraId="460D96E0" w14:textId="77777777" w:rsidTr="0005788B">
        <w:trPr>
          <w:trHeight w:val="688"/>
        </w:trPr>
        <w:tc>
          <w:tcPr>
            <w:tcW w:w="811" w:type="dxa"/>
          </w:tcPr>
          <w:p w14:paraId="4122C157"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8</w:t>
            </w:r>
          </w:p>
        </w:tc>
        <w:tc>
          <w:tcPr>
            <w:tcW w:w="3870" w:type="dxa"/>
          </w:tcPr>
          <w:p w14:paraId="6D6008D6"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Vỏ</w:t>
            </w:r>
            <w:r w:rsidRPr="00B4546E">
              <w:rPr>
                <w:spacing w:val="-5"/>
                <w:sz w:val="26"/>
                <w:szCs w:val="26"/>
              </w:rPr>
              <w:t xml:space="preserve"> tụ</w:t>
            </w:r>
          </w:p>
        </w:tc>
        <w:tc>
          <w:tcPr>
            <w:tcW w:w="1080" w:type="dxa"/>
          </w:tcPr>
          <w:p w14:paraId="183FD89B"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4656449"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Nhôm</w:t>
            </w:r>
            <w:r w:rsidRPr="00B4546E">
              <w:rPr>
                <w:spacing w:val="14"/>
                <w:sz w:val="26"/>
                <w:szCs w:val="26"/>
              </w:rPr>
              <w:t xml:space="preserve"> </w:t>
            </w:r>
            <w:r w:rsidRPr="00B4546E">
              <w:rPr>
                <w:sz w:val="26"/>
                <w:szCs w:val="26"/>
              </w:rPr>
              <w:t>hoặc</w:t>
            </w:r>
            <w:r w:rsidRPr="00B4546E">
              <w:rPr>
                <w:spacing w:val="20"/>
                <w:sz w:val="26"/>
                <w:szCs w:val="26"/>
              </w:rPr>
              <w:t xml:space="preserve"> </w:t>
            </w:r>
            <w:r w:rsidRPr="00B4546E">
              <w:rPr>
                <w:sz w:val="26"/>
                <w:szCs w:val="26"/>
              </w:rPr>
              <w:t>tốt</w:t>
            </w:r>
            <w:r w:rsidRPr="00B4546E">
              <w:rPr>
                <w:spacing w:val="18"/>
                <w:sz w:val="26"/>
                <w:szCs w:val="26"/>
              </w:rPr>
              <w:t xml:space="preserve"> </w:t>
            </w:r>
            <w:r w:rsidRPr="00B4546E">
              <w:rPr>
                <w:sz w:val="26"/>
                <w:szCs w:val="26"/>
              </w:rPr>
              <w:t>hơn,</w:t>
            </w:r>
            <w:r w:rsidRPr="00B4546E">
              <w:rPr>
                <w:spacing w:val="17"/>
                <w:sz w:val="26"/>
                <w:szCs w:val="26"/>
              </w:rPr>
              <w:t xml:space="preserve"> </w:t>
            </w:r>
            <w:r w:rsidRPr="00B4546E">
              <w:rPr>
                <w:sz w:val="26"/>
                <w:szCs w:val="26"/>
              </w:rPr>
              <w:t>vỏ</w:t>
            </w:r>
            <w:r w:rsidRPr="00B4546E">
              <w:rPr>
                <w:spacing w:val="18"/>
                <w:sz w:val="26"/>
                <w:szCs w:val="26"/>
              </w:rPr>
              <w:t xml:space="preserve"> </w:t>
            </w:r>
            <w:r w:rsidRPr="00B4546E">
              <w:rPr>
                <w:sz w:val="26"/>
                <w:szCs w:val="26"/>
              </w:rPr>
              <w:t>bình</w:t>
            </w:r>
            <w:r w:rsidRPr="00B4546E">
              <w:rPr>
                <w:spacing w:val="18"/>
                <w:sz w:val="26"/>
                <w:szCs w:val="26"/>
              </w:rPr>
              <w:t xml:space="preserve"> </w:t>
            </w:r>
            <w:r w:rsidRPr="00B4546E">
              <w:rPr>
                <w:sz w:val="26"/>
                <w:szCs w:val="26"/>
              </w:rPr>
              <w:t>tụ</w:t>
            </w:r>
            <w:r w:rsidRPr="00B4546E">
              <w:rPr>
                <w:spacing w:val="17"/>
                <w:sz w:val="26"/>
                <w:szCs w:val="26"/>
              </w:rPr>
              <w:t xml:space="preserve"> </w:t>
            </w:r>
            <w:r w:rsidRPr="00B4546E">
              <w:rPr>
                <w:spacing w:val="-5"/>
                <w:sz w:val="26"/>
                <w:szCs w:val="26"/>
              </w:rPr>
              <w:t>có</w:t>
            </w:r>
          </w:p>
          <w:p w14:paraId="20C52448"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điểm</w:t>
            </w:r>
            <w:r w:rsidRPr="00B4546E">
              <w:rPr>
                <w:spacing w:val="-6"/>
                <w:sz w:val="26"/>
                <w:szCs w:val="26"/>
              </w:rPr>
              <w:t xml:space="preserve"> </w:t>
            </w:r>
            <w:r w:rsidRPr="00B4546E">
              <w:rPr>
                <w:sz w:val="26"/>
                <w:szCs w:val="26"/>
              </w:rPr>
              <w:t>bắt</w:t>
            </w:r>
            <w:r w:rsidRPr="00B4546E">
              <w:rPr>
                <w:spacing w:val="-4"/>
                <w:sz w:val="26"/>
                <w:szCs w:val="26"/>
              </w:rPr>
              <w:t xml:space="preserve"> </w:t>
            </w:r>
            <w:r w:rsidRPr="00B4546E">
              <w:rPr>
                <w:sz w:val="26"/>
                <w:szCs w:val="26"/>
              </w:rPr>
              <w:t>tiếp</w:t>
            </w:r>
            <w:r w:rsidRPr="00B4546E">
              <w:rPr>
                <w:spacing w:val="-4"/>
                <w:sz w:val="26"/>
                <w:szCs w:val="26"/>
              </w:rPr>
              <w:t xml:space="preserve"> </w:t>
            </w:r>
            <w:r w:rsidRPr="00B4546E">
              <w:rPr>
                <w:spacing w:val="-5"/>
                <w:sz w:val="26"/>
                <w:szCs w:val="26"/>
              </w:rPr>
              <w:t>địa</w:t>
            </w:r>
          </w:p>
        </w:tc>
      </w:tr>
      <w:tr w:rsidR="005C4923" w:rsidRPr="00B4546E" w14:paraId="18F10B6F" w14:textId="77777777" w:rsidTr="0005788B">
        <w:trPr>
          <w:trHeight w:val="342"/>
        </w:trPr>
        <w:tc>
          <w:tcPr>
            <w:tcW w:w="811" w:type="dxa"/>
          </w:tcPr>
          <w:p w14:paraId="1261FC79" w14:textId="77777777" w:rsidR="005C4923" w:rsidRPr="00B4546E" w:rsidRDefault="005C4923" w:rsidP="0077272C">
            <w:pPr>
              <w:pStyle w:val="TableParagraph"/>
              <w:tabs>
                <w:tab w:val="left" w:pos="9498"/>
                <w:tab w:val="left" w:pos="9639"/>
              </w:tabs>
              <w:spacing w:line="288" w:lineRule="auto"/>
              <w:ind w:left="266"/>
              <w:contextualSpacing/>
              <w:mirrorIndents/>
              <w:rPr>
                <w:sz w:val="26"/>
                <w:szCs w:val="26"/>
              </w:rPr>
            </w:pPr>
            <w:r w:rsidRPr="00B4546E">
              <w:rPr>
                <w:spacing w:val="-10"/>
                <w:sz w:val="26"/>
                <w:szCs w:val="26"/>
              </w:rPr>
              <w:t>9</w:t>
            </w:r>
          </w:p>
        </w:tc>
        <w:tc>
          <w:tcPr>
            <w:tcW w:w="3870" w:type="dxa"/>
          </w:tcPr>
          <w:p w14:paraId="541F736A"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Điện</w:t>
            </w:r>
            <w:r w:rsidRPr="00B4546E">
              <w:rPr>
                <w:spacing w:val="-6"/>
                <w:sz w:val="26"/>
                <w:szCs w:val="26"/>
              </w:rPr>
              <w:t xml:space="preserve"> </w:t>
            </w:r>
            <w:r w:rsidRPr="00B4546E">
              <w:rPr>
                <w:sz w:val="26"/>
                <w:szCs w:val="26"/>
              </w:rPr>
              <w:t>áp</w:t>
            </w:r>
            <w:r w:rsidRPr="00B4546E">
              <w:rPr>
                <w:spacing w:val="-6"/>
                <w:sz w:val="26"/>
                <w:szCs w:val="26"/>
              </w:rPr>
              <w:t xml:space="preserve"> </w:t>
            </w:r>
            <w:r w:rsidRPr="00B4546E">
              <w:rPr>
                <w:sz w:val="26"/>
                <w:szCs w:val="26"/>
              </w:rPr>
              <w:t>định</w:t>
            </w:r>
            <w:r w:rsidRPr="00B4546E">
              <w:rPr>
                <w:spacing w:val="-4"/>
                <w:sz w:val="26"/>
                <w:szCs w:val="26"/>
              </w:rPr>
              <w:t xml:space="preserve"> </w:t>
            </w:r>
            <w:r w:rsidRPr="00B4546E">
              <w:rPr>
                <w:sz w:val="26"/>
                <w:szCs w:val="26"/>
              </w:rPr>
              <w:t>mức</w:t>
            </w:r>
            <w:r w:rsidRPr="00B4546E">
              <w:rPr>
                <w:spacing w:val="-5"/>
                <w:sz w:val="26"/>
                <w:szCs w:val="26"/>
              </w:rPr>
              <w:t xml:space="preserve"> U</w:t>
            </w:r>
            <w:r w:rsidRPr="00B4546E">
              <w:rPr>
                <w:spacing w:val="-5"/>
                <w:sz w:val="26"/>
                <w:szCs w:val="26"/>
                <w:vertAlign w:val="subscript"/>
              </w:rPr>
              <w:t>n</w:t>
            </w:r>
          </w:p>
        </w:tc>
        <w:tc>
          <w:tcPr>
            <w:tcW w:w="1080" w:type="dxa"/>
          </w:tcPr>
          <w:p w14:paraId="559B91F5" w14:textId="77777777" w:rsidR="005C4923" w:rsidRPr="00B4546E" w:rsidRDefault="005C4923" w:rsidP="0077272C">
            <w:pPr>
              <w:pStyle w:val="TableParagraph"/>
              <w:tabs>
                <w:tab w:val="left" w:pos="9498"/>
                <w:tab w:val="left" w:pos="9639"/>
              </w:tabs>
              <w:spacing w:line="288" w:lineRule="auto"/>
              <w:ind w:left="9"/>
              <w:contextualSpacing/>
              <w:mirrorIndents/>
              <w:jc w:val="center"/>
              <w:rPr>
                <w:sz w:val="26"/>
                <w:szCs w:val="26"/>
              </w:rPr>
            </w:pPr>
            <w:r w:rsidRPr="00B4546E">
              <w:rPr>
                <w:spacing w:val="-10"/>
                <w:sz w:val="26"/>
                <w:szCs w:val="26"/>
              </w:rPr>
              <w:t>V</w:t>
            </w:r>
          </w:p>
        </w:tc>
        <w:tc>
          <w:tcPr>
            <w:tcW w:w="3872" w:type="dxa"/>
          </w:tcPr>
          <w:p w14:paraId="4C3B45C9"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415÷</w:t>
            </w:r>
            <w:r w:rsidRPr="00B4546E">
              <w:rPr>
                <w:spacing w:val="-7"/>
                <w:sz w:val="26"/>
                <w:szCs w:val="26"/>
              </w:rPr>
              <w:t xml:space="preserve"> </w:t>
            </w:r>
            <w:r w:rsidRPr="00B4546E">
              <w:rPr>
                <w:spacing w:val="-5"/>
                <w:sz w:val="26"/>
                <w:szCs w:val="26"/>
              </w:rPr>
              <w:t>440</w:t>
            </w:r>
          </w:p>
        </w:tc>
      </w:tr>
      <w:tr w:rsidR="005C4923" w:rsidRPr="00B4546E" w14:paraId="5437F67E" w14:textId="77777777" w:rsidTr="0005788B">
        <w:trPr>
          <w:trHeight w:val="345"/>
        </w:trPr>
        <w:tc>
          <w:tcPr>
            <w:tcW w:w="811" w:type="dxa"/>
          </w:tcPr>
          <w:p w14:paraId="72506BE0" w14:textId="77777777" w:rsidR="005C4923" w:rsidRPr="00B4546E" w:rsidRDefault="005C4923" w:rsidP="0077272C">
            <w:pPr>
              <w:pStyle w:val="TableParagraph"/>
              <w:tabs>
                <w:tab w:val="left" w:pos="9498"/>
                <w:tab w:val="left" w:pos="9639"/>
              </w:tabs>
              <w:spacing w:line="288" w:lineRule="auto"/>
              <w:ind w:left="201"/>
              <w:contextualSpacing/>
              <w:mirrorIndents/>
              <w:rPr>
                <w:sz w:val="26"/>
                <w:szCs w:val="26"/>
              </w:rPr>
            </w:pPr>
            <w:r w:rsidRPr="00B4546E">
              <w:rPr>
                <w:spacing w:val="-5"/>
                <w:sz w:val="26"/>
                <w:szCs w:val="26"/>
              </w:rPr>
              <w:t>10</w:t>
            </w:r>
          </w:p>
        </w:tc>
        <w:tc>
          <w:tcPr>
            <w:tcW w:w="3870" w:type="dxa"/>
          </w:tcPr>
          <w:p w14:paraId="12476651"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Tần</w:t>
            </w:r>
            <w:r w:rsidRPr="00B4546E">
              <w:rPr>
                <w:spacing w:val="-5"/>
                <w:sz w:val="26"/>
                <w:szCs w:val="26"/>
              </w:rPr>
              <w:t xml:space="preserve"> </w:t>
            </w:r>
            <w:r w:rsidRPr="00B4546E">
              <w:rPr>
                <w:sz w:val="26"/>
                <w:szCs w:val="26"/>
              </w:rPr>
              <w:t>số</w:t>
            </w:r>
            <w:r w:rsidRPr="00B4546E">
              <w:rPr>
                <w:spacing w:val="-4"/>
                <w:sz w:val="26"/>
                <w:szCs w:val="26"/>
              </w:rPr>
              <w:t xml:space="preserve"> </w:t>
            </w:r>
            <w:r w:rsidRPr="00B4546E">
              <w:rPr>
                <w:sz w:val="26"/>
                <w:szCs w:val="26"/>
              </w:rPr>
              <w:t>định</w:t>
            </w:r>
            <w:r w:rsidRPr="00B4546E">
              <w:rPr>
                <w:spacing w:val="-2"/>
                <w:sz w:val="26"/>
                <w:szCs w:val="26"/>
              </w:rPr>
              <w:t xml:space="preserve"> </w:t>
            </w:r>
            <w:r w:rsidRPr="00B4546E">
              <w:rPr>
                <w:spacing w:val="-5"/>
                <w:sz w:val="26"/>
                <w:szCs w:val="26"/>
              </w:rPr>
              <w:t>mức</w:t>
            </w:r>
          </w:p>
        </w:tc>
        <w:tc>
          <w:tcPr>
            <w:tcW w:w="1080" w:type="dxa"/>
          </w:tcPr>
          <w:p w14:paraId="582CE14E" w14:textId="77777777" w:rsidR="005C4923" w:rsidRPr="00B4546E" w:rsidRDefault="005C4923" w:rsidP="0077272C">
            <w:pPr>
              <w:pStyle w:val="TableParagraph"/>
              <w:tabs>
                <w:tab w:val="left" w:pos="9498"/>
                <w:tab w:val="left" w:pos="9639"/>
              </w:tabs>
              <w:spacing w:line="288" w:lineRule="auto"/>
              <w:ind w:left="9"/>
              <w:contextualSpacing/>
              <w:mirrorIndents/>
              <w:jc w:val="center"/>
              <w:rPr>
                <w:sz w:val="26"/>
                <w:szCs w:val="26"/>
              </w:rPr>
            </w:pPr>
            <w:r w:rsidRPr="00B4546E">
              <w:rPr>
                <w:spacing w:val="-5"/>
                <w:sz w:val="26"/>
                <w:szCs w:val="26"/>
              </w:rPr>
              <w:t>Hz</w:t>
            </w:r>
          </w:p>
        </w:tc>
        <w:tc>
          <w:tcPr>
            <w:tcW w:w="3872" w:type="dxa"/>
          </w:tcPr>
          <w:p w14:paraId="4CCC49CC"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50</w:t>
            </w:r>
          </w:p>
        </w:tc>
      </w:tr>
      <w:tr w:rsidR="005C4923" w:rsidRPr="00B4546E" w14:paraId="7DBE87D6" w14:textId="77777777" w:rsidTr="0005788B">
        <w:trPr>
          <w:trHeight w:val="688"/>
        </w:trPr>
        <w:tc>
          <w:tcPr>
            <w:tcW w:w="811" w:type="dxa"/>
          </w:tcPr>
          <w:p w14:paraId="01F82262" w14:textId="77777777" w:rsidR="005C4923" w:rsidRPr="00B4546E" w:rsidRDefault="005C4923" w:rsidP="0077272C">
            <w:pPr>
              <w:pStyle w:val="TableParagraph"/>
              <w:tabs>
                <w:tab w:val="left" w:pos="9498"/>
                <w:tab w:val="left" w:pos="9639"/>
              </w:tabs>
              <w:spacing w:line="288" w:lineRule="auto"/>
              <w:ind w:left="201"/>
              <w:contextualSpacing/>
              <w:mirrorIndents/>
              <w:rPr>
                <w:sz w:val="26"/>
                <w:szCs w:val="26"/>
              </w:rPr>
            </w:pPr>
            <w:r w:rsidRPr="00B4546E">
              <w:rPr>
                <w:spacing w:val="-5"/>
                <w:sz w:val="26"/>
                <w:szCs w:val="26"/>
              </w:rPr>
              <w:t>11</w:t>
            </w:r>
          </w:p>
        </w:tc>
        <w:tc>
          <w:tcPr>
            <w:tcW w:w="3870" w:type="dxa"/>
          </w:tcPr>
          <w:p w14:paraId="274BBE94"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Công</w:t>
            </w:r>
            <w:r w:rsidRPr="00B4546E">
              <w:rPr>
                <w:spacing w:val="3"/>
                <w:sz w:val="26"/>
                <w:szCs w:val="26"/>
              </w:rPr>
              <w:t xml:space="preserve"> </w:t>
            </w:r>
            <w:r w:rsidRPr="00B4546E">
              <w:rPr>
                <w:sz w:val="26"/>
                <w:szCs w:val="26"/>
              </w:rPr>
              <w:t>suất</w:t>
            </w:r>
            <w:r w:rsidRPr="00B4546E">
              <w:rPr>
                <w:spacing w:val="6"/>
                <w:sz w:val="26"/>
                <w:szCs w:val="26"/>
              </w:rPr>
              <w:t xml:space="preserve"> </w:t>
            </w:r>
            <w:r w:rsidRPr="00B4546E">
              <w:rPr>
                <w:sz w:val="26"/>
                <w:szCs w:val="26"/>
              </w:rPr>
              <w:t>ở</w:t>
            </w:r>
            <w:r w:rsidRPr="00B4546E">
              <w:rPr>
                <w:spacing w:val="4"/>
                <w:sz w:val="26"/>
                <w:szCs w:val="26"/>
              </w:rPr>
              <w:t xml:space="preserve"> </w:t>
            </w:r>
            <w:r w:rsidRPr="00B4546E">
              <w:rPr>
                <w:sz w:val="26"/>
                <w:szCs w:val="26"/>
              </w:rPr>
              <w:t>điện</w:t>
            </w:r>
            <w:r w:rsidRPr="00B4546E">
              <w:rPr>
                <w:spacing w:val="4"/>
                <w:sz w:val="26"/>
                <w:szCs w:val="26"/>
              </w:rPr>
              <w:t xml:space="preserve"> </w:t>
            </w:r>
            <w:r w:rsidRPr="00B4546E">
              <w:rPr>
                <w:sz w:val="26"/>
                <w:szCs w:val="26"/>
              </w:rPr>
              <w:t>áp</w:t>
            </w:r>
            <w:r w:rsidRPr="00B4546E">
              <w:rPr>
                <w:spacing w:val="6"/>
                <w:sz w:val="26"/>
                <w:szCs w:val="26"/>
              </w:rPr>
              <w:t xml:space="preserve"> </w:t>
            </w:r>
            <w:r w:rsidRPr="00B4546E">
              <w:rPr>
                <w:sz w:val="26"/>
                <w:szCs w:val="26"/>
              </w:rPr>
              <w:t>và</w:t>
            </w:r>
            <w:r w:rsidRPr="00B4546E">
              <w:rPr>
                <w:spacing w:val="6"/>
                <w:sz w:val="26"/>
                <w:szCs w:val="26"/>
              </w:rPr>
              <w:t xml:space="preserve"> </w:t>
            </w:r>
            <w:r w:rsidRPr="00B4546E">
              <w:rPr>
                <w:sz w:val="26"/>
                <w:szCs w:val="26"/>
              </w:rPr>
              <w:t>tần</w:t>
            </w:r>
            <w:r w:rsidRPr="00B4546E">
              <w:rPr>
                <w:spacing w:val="4"/>
                <w:sz w:val="26"/>
                <w:szCs w:val="26"/>
              </w:rPr>
              <w:t xml:space="preserve"> </w:t>
            </w:r>
            <w:r w:rsidRPr="00B4546E">
              <w:rPr>
                <w:sz w:val="26"/>
                <w:szCs w:val="26"/>
              </w:rPr>
              <w:t>số</w:t>
            </w:r>
            <w:r w:rsidRPr="00B4546E">
              <w:rPr>
                <w:spacing w:val="3"/>
                <w:sz w:val="26"/>
                <w:szCs w:val="26"/>
              </w:rPr>
              <w:t xml:space="preserve"> </w:t>
            </w:r>
            <w:r w:rsidRPr="00B4546E">
              <w:rPr>
                <w:spacing w:val="-4"/>
                <w:sz w:val="26"/>
                <w:szCs w:val="26"/>
              </w:rPr>
              <w:t>định</w:t>
            </w:r>
          </w:p>
          <w:p w14:paraId="1FDAF75B"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pacing w:val="-5"/>
                <w:sz w:val="26"/>
                <w:szCs w:val="26"/>
              </w:rPr>
              <w:t>mức</w:t>
            </w:r>
          </w:p>
        </w:tc>
        <w:tc>
          <w:tcPr>
            <w:tcW w:w="1080" w:type="dxa"/>
          </w:tcPr>
          <w:p w14:paraId="2E502265" w14:textId="77777777" w:rsidR="005C4923" w:rsidRPr="00B4546E" w:rsidRDefault="005C4923" w:rsidP="0077272C">
            <w:pPr>
              <w:pStyle w:val="TableParagraph"/>
              <w:tabs>
                <w:tab w:val="left" w:pos="9498"/>
                <w:tab w:val="left" w:pos="9639"/>
              </w:tabs>
              <w:spacing w:line="288" w:lineRule="auto"/>
              <w:ind w:left="9" w:right="5"/>
              <w:contextualSpacing/>
              <w:mirrorIndents/>
              <w:jc w:val="center"/>
              <w:rPr>
                <w:sz w:val="26"/>
                <w:szCs w:val="26"/>
              </w:rPr>
            </w:pPr>
            <w:r w:rsidRPr="00B4546E">
              <w:rPr>
                <w:spacing w:val="-4"/>
                <w:sz w:val="26"/>
                <w:szCs w:val="26"/>
              </w:rPr>
              <w:t>kvar</w:t>
            </w:r>
          </w:p>
        </w:tc>
        <w:tc>
          <w:tcPr>
            <w:tcW w:w="3872" w:type="dxa"/>
          </w:tcPr>
          <w:p w14:paraId="53444958" w14:textId="7A28A2D3"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10</w:t>
            </w:r>
          </w:p>
        </w:tc>
      </w:tr>
      <w:tr w:rsidR="005C4923" w:rsidRPr="00B4546E" w14:paraId="0D7E308C" w14:textId="77777777" w:rsidTr="0005788B">
        <w:trPr>
          <w:trHeight w:val="342"/>
        </w:trPr>
        <w:tc>
          <w:tcPr>
            <w:tcW w:w="811" w:type="dxa"/>
          </w:tcPr>
          <w:p w14:paraId="116E18E7" w14:textId="77777777" w:rsidR="005C4923" w:rsidRPr="00B4546E" w:rsidRDefault="005C4923" w:rsidP="0077272C">
            <w:pPr>
              <w:pStyle w:val="TableParagraph"/>
              <w:tabs>
                <w:tab w:val="left" w:pos="9498"/>
                <w:tab w:val="left" w:pos="9639"/>
              </w:tabs>
              <w:spacing w:line="288" w:lineRule="auto"/>
              <w:ind w:left="201"/>
              <w:contextualSpacing/>
              <w:mirrorIndents/>
              <w:rPr>
                <w:sz w:val="26"/>
                <w:szCs w:val="26"/>
              </w:rPr>
            </w:pPr>
            <w:r w:rsidRPr="00B4546E">
              <w:rPr>
                <w:spacing w:val="-5"/>
                <w:sz w:val="26"/>
                <w:szCs w:val="26"/>
              </w:rPr>
              <w:t>12</w:t>
            </w:r>
          </w:p>
        </w:tc>
        <w:tc>
          <w:tcPr>
            <w:tcW w:w="3870" w:type="dxa"/>
          </w:tcPr>
          <w:p w14:paraId="47BE08A5"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Khả</w:t>
            </w:r>
            <w:r w:rsidRPr="00B4546E">
              <w:rPr>
                <w:spacing w:val="-5"/>
                <w:sz w:val="26"/>
                <w:szCs w:val="26"/>
              </w:rPr>
              <w:t xml:space="preserve"> </w:t>
            </w:r>
            <w:r w:rsidRPr="00B4546E">
              <w:rPr>
                <w:sz w:val="26"/>
                <w:szCs w:val="26"/>
              </w:rPr>
              <w:t>năng</w:t>
            </w:r>
            <w:r w:rsidRPr="00B4546E">
              <w:rPr>
                <w:spacing w:val="-5"/>
                <w:sz w:val="26"/>
                <w:szCs w:val="26"/>
              </w:rPr>
              <w:t xml:space="preserve"> </w:t>
            </w:r>
            <w:r w:rsidRPr="00B4546E">
              <w:rPr>
                <w:sz w:val="26"/>
                <w:szCs w:val="26"/>
              </w:rPr>
              <w:t>quá</w:t>
            </w:r>
            <w:r w:rsidRPr="00B4546E">
              <w:rPr>
                <w:spacing w:val="-4"/>
                <w:sz w:val="26"/>
                <w:szCs w:val="26"/>
              </w:rPr>
              <w:t xml:space="preserve"> </w:t>
            </w:r>
            <w:r w:rsidRPr="00B4546E">
              <w:rPr>
                <w:sz w:val="26"/>
                <w:szCs w:val="26"/>
              </w:rPr>
              <w:t>dòng</w:t>
            </w:r>
            <w:r w:rsidRPr="00B4546E">
              <w:rPr>
                <w:spacing w:val="-2"/>
                <w:sz w:val="26"/>
                <w:szCs w:val="26"/>
              </w:rPr>
              <w:t xml:space="preserve"> </w:t>
            </w:r>
            <w:r w:rsidRPr="00B4546E">
              <w:rPr>
                <w:sz w:val="26"/>
                <w:szCs w:val="26"/>
              </w:rPr>
              <w:t>liên</w:t>
            </w:r>
            <w:r w:rsidRPr="00B4546E">
              <w:rPr>
                <w:spacing w:val="-5"/>
                <w:sz w:val="26"/>
                <w:szCs w:val="26"/>
              </w:rPr>
              <w:t xml:space="preserve"> tục</w:t>
            </w:r>
          </w:p>
        </w:tc>
        <w:tc>
          <w:tcPr>
            <w:tcW w:w="1080" w:type="dxa"/>
          </w:tcPr>
          <w:p w14:paraId="605E7AA8"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3945B45"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1,3</w:t>
            </w:r>
            <w:r w:rsidRPr="00B4546E">
              <w:rPr>
                <w:spacing w:val="-5"/>
                <w:sz w:val="26"/>
                <w:szCs w:val="26"/>
              </w:rPr>
              <w:t xml:space="preserve"> </w:t>
            </w:r>
            <w:r w:rsidRPr="00B4546E">
              <w:rPr>
                <w:sz w:val="26"/>
                <w:szCs w:val="26"/>
              </w:rPr>
              <w:t>lần</w:t>
            </w:r>
            <w:r w:rsidRPr="00B4546E">
              <w:rPr>
                <w:spacing w:val="-4"/>
                <w:sz w:val="26"/>
                <w:szCs w:val="26"/>
              </w:rPr>
              <w:t xml:space="preserve"> </w:t>
            </w:r>
            <w:r w:rsidRPr="00B4546E">
              <w:rPr>
                <w:sz w:val="26"/>
                <w:szCs w:val="26"/>
              </w:rPr>
              <w:t>dòng</w:t>
            </w:r>
            <w:r w:rsidRPr="00B4546E">
              <w:rPr>
                <w:spacing w:val="-4"/>
                <w:sz w:val="26"/>
                <w:szCs w:val="26"/>
              </w:rPr>
              <w:t xml:space="preserve"> </w:t>
            </w:r>
            <w:r w:rsidRPr="00B4546E">
              <w:rPr>
                <w:spacing w:val="-2"/>
                <w:sz w:val="26"/>
                <w:szCs w:val="26"/>
              </w:rPr>
              <w:t>địnhmức</w:t>
            </w:r>
          </w:p>
        </w:tc>
      </w:tr>
      <w:tr w:rsidR="005C4923" w:rsidRPr="00B4546E" w14:paraId="14FDE63E" w14:textId="77777777" w:rsidTr="0005788B">
        <w:trPr>
          <w:trHeight w:val="1031"/>
        </w:trPr>
        <w:tc>
          <w:tcPr>
            <w:tcW w:w="811" w:type="dxa"/>
          </w:tcPr>
          <w:p w14:paraId="3D193377" w14:textId="77777777" w:rsidR="005C4923" w:rsidRPr="00B4546E" w:rsidRDefault="005C4923" w:rsidP="0077272C">
            <w:pPr>
              <w:pStyle w:val="TableParagraph"/>
              <w:tabs>
                <w:tab w:val="left" w:pos="9498"/>
                <w:tab w:val="left" w:pos="9639"/>
              </w:tabs>
              <w:spacing w:line="288" w:lineRule="auto"/>
              <w:ind w:left="201"/>
              <w:contextualSpacing/>
              <w:mirrorIndents/>
              <w:rPr>
                <w:sz w:val="26"/>
                <w:szCs w:val="26"/>
              </w:rPr>
            </w:pPr>
            <w:r w:rsidRPr="00B4546E">
              <w:rPr>
                <w:spacing w:val="-5"/>
                <w:sz w:val="26"/>
                <w:szCs w:val="26"/>
              </w:rPr>
              <w:t>13</w:t>
            </w:r>
          </w:p>
        </w:tc>
        <w:tc>
          <w:tcPr>
            <w:tcW w:w="3870" w:type="dxa"/>
          </w:tcPr>
          <w:p w14:paraId="0AD83673"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Điện</w:t>
            </w:r>
            <w:r w:rsidRPr="00B4546E">
              <w:rPr>
                <w:spacing w:val="40"/>
                <w:sz w:val="26"/>
                <w:szCs w:val="26"/>
              </w:rPr>
              <w:t xml:space="preserve"> </w:t>
            </w:r>
            <w:r w:rsidRPr="00B4546E">
              <w:rPr>
                <w:sz w:val="26"/>
                <w:szCs w:val="26"/>
              </w:rPr>
              <w:t>áp</w:t>
            </w:r>
            <w:r w:rsidRPr="00B4546E">
              <w:rPr>
                <w:spacing w:val="40"/>
                <w:sz w:val="26"/>
                <w:szCs w:val="26"/>
              </w:rPr>
              <w:t xml:space="preserve"> </w:t>
            </w:r>
            <w:r w:rsidRPr="00B4546E">
              <w:rPr>
                <w:sz w:val="26"/>
                <w:szCs w:val="26"/>
              </w:rPr>
              <w:t>làm</w:t>
            </w:r>
            <w:r w:rsidRPr="00B4546E">
              <w:rPr>
                <w:spacing w:val="40"/>
                <w:sz w:val="26"/>
                <w:szCs w:val="26"/>
              </w:rPr>
              <w:t xml:space="preserve"> </w:t>
            </w:r>
            <w:r w:rsidRPr="00B4546E">
              <w:rPr>
                <w:sz w:val="26"/>
                <w:szCs w:val="26"/>
              </w:rPr>
              <w:t>việc</w:t>
            </w:r>
            <w:r w:rsidRPr="00B4546E">
              <w:rPr>
                <w:spacing w:val="40"/>
                <w:sz w:val="26"/>
                <w:szCs w:val="26"/>
              </w:rPr>
              <w:t xml:space="preserve"> </w:t>
            </w:r>
            <w:r w:rsidRPr="00B4546E">
              <w:rPr>
                <w:sz w:val="26"/>
                <w:szCs w:val="26"/>
              </w:rPr>
              <w:t>lớn</w:t>
            </w:r>
            <w:r w:rsidRPr="00B4546E">
              <w:rPr>
                <w:spacing w:val="40"/>
                <w:sz w:val="26"/>
                <w:szCs w:val="26"/>
              </w:rPr>
              <w:t xml:space="preserve"> </w:t>
            </w:r>
            <w:r w:rsidRPr="00B4546E">
              <w:rPr>
                <w:sz w:val="26"/>
                <w:szCs w:val="26"/>
              </w:rPr>
              <w:t>nhất</w:t>
            </w:r>
            <w:r w:rsidRPr="00B4546E">
              <w:rPr>
                <w:spacing w:val="40"/>
                <w:sz w:val="26"/>
                <w:szCs w:val="26"/>
              </w:rPr>
              <w:t xml:space="preserve"> </w:t>
            </w:r>
            <w:r w:rsidRPr="00B4546E">
              <w:rPr>
                <w:sz w:val="26"/>
                <w:szCs w:val="26"/>
              </w:rPr>
              <w:t>cho</w:t>
            </w:r>
            <w:r w:rsidRPr="00B4546E">
              <w:rPr>
                <w:spacing w:val="80"/>
                <w:sz w:val="26"/>
                <w:szCs w:val="26"/>
              </w:rPr>
              <w:t xml:space="preserve"> </w:t>
            </w:r>
            <w:r w:rsidRPr="00B4546E">
              <w:rPr>
                <w:sz w:val="26"/>
                <w:szCs w:val="26"/>
              </w:rPr>
              <w:t>phép</w:t>
            </w:r>
            <w:r w:rsidRPr="00B4546E">
              <w:rPr>
                <w:spacing w:val="56"/>
                <w:sz w:val="26"/>
                <w:szCs w:val="26"/>
              </w:rPr>
              <w:t xml:space="preserve"> </w:t>
            </w:r>
            <w:r w:rsidRPr="00B4546E">
              <w:rPr>
                <w:sz w:val="26"/>
                <w:szCs w:val="26"/>
              </w:rPr>
              <w:t>theo</w:t>
            </w:r>
            <w:r w:rsidRPr="00B4546E">
              <w:rPr>
                <w:spacing w:val="56"/>
                <w:sz w:val="26"/>
                <w:szCs w:val="26"/>
              </w:rPr>
              <w:t xml:space="preserve"> </w:t>
            </w:r>
            <w:r w:rsidRPr="00B4546E">
              <w:rPr>
                <w:sz w:val="26"/>
                <w:szCs w:val="26"/>
              </w:rPr>
              <w:t>thời</w:t>
            </w:r>
            <w:r w:rsidRPr="00B4546E">
              <w:rPr>
                <w:spacing w:val="56"/>
                <w:sz w:val="26"/>
                <w:szCs w:val="26"/>
              </w:rPr>
              <w:t xml:space="preserve"> </w:t>
            </w:r>
            <w:r w:rsidRPr="00B4546E">
              <w:rPr>
                <w:sz w:val="26"/>
                <w:szCs w:val="26"/>
              </w:rPr>
              <w:t>gian</w:t>
            </w:r>
            <w:r w:rsidRPr="00B4546E">
              <w:rPr>
                <w:spacing w:val="56"/>
                <w:sz w:val="26"/>
                <w:szCs w:val="26"/>
              </w:rPr>
              <w:t xml:space="preserve"> </w:t>
            </w:r>
            <w:r w:rsidRPr="00B4546E">
              <w:rPr>
                <w:sz w:val="26"/>
                <w:szCs w:val="26"/>
              </w:rPr>
              <w:t>ở</w:t>
            </w:r>
            <w:r w:rsidRPr="00B4546E">
              <w:rPr>
                <w:spacing w:val="59"/>
                <w:sz w:val="26"/>
                <w:szCs w:val="26"/>
              </w:rPr>
              <w:t xml:space="preserve"> </w:t>
            </w:r>
            <w:r w:rsidRPr="00B4546E">
              <w:rPr>
                <w:sz w:val="26"/>
                <w:szCs w:val="26"/>
              </w:rPr>
              <w:t>các</w:t>
            </w:r>
            <w:r w:rsidRPr="00B4546E">
              <w:rPr>
                <w:spacing w:val="56"/>
                <w:sz w:val="26"/>
                <w:szCs w:val="26"/>
              </w:rPr>
              <w:t xml:space="preserve"> </w:t>
            </w:r>
            <w:r w:rsidRPr="00B4546E">
              <w:rPr>
                <w:sz w:val="26"/>
                <w:szCs w:val="26"/>
              </w:rPr>
              <w:t>hệ</w:t>
            </w:r>
            <w:r w:rsidRPr="00B4546E">
              <w:rPr>
                <w:spacing w:val="58"/>
                <w:sz w:val="26"/>
                <w:szCs w:val="26"/>
              </w:rPr>
              <w:t xml:space="preserve"> </w:t>
            </w:r>
            <w:r w:rsidRPr="00B4546E">
              <w:rPr>
                <w:spacing w:val="-5"/>
                <w:sz w:val="26"/>
                <w:szCs w:val="26"/>
              </w:rPr>
              <w:t>số</w:t>
            </w:r>
          </w:p>
          <w:p w14:paraId="23AD8191"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điện</w:t>
            </w:r>
            <w:r w:rsidRPr="00B4546E">
              <w:rPr>
                <w:spacing w:val="-5"/>
                <w:sz w:val="26"/>
                <w:szCs w:val="26"/>
              </w:rPr>
              <w:t xml:space="preserve"> </w:t>
            </w:r>
            <w:r w:rsidRPr="00B4546E">
              <w:rPr>
                <w:sz w:val="26"/>
                <w:szCs w:val="26"/>
              </w:rPr>
              <w:t>áp</w:t>
            </w:r>
            <w:r w:rsidRPr="00B4546E">
              <w:rPr>
                <w:spacing w:val="-5"/>
                <w:sz w:val="26"/>
                <w:szCs w:val="26"/>
              </w:rPr>
              <w:t xml:space="preserve"> </w:t>
            </w:r>
            <w:r w:rsidRPr="00B4546E">
              <w:rPr>
                <w:sz w:val="26"/>
                <w:szCs w:val="26"/>
              </w:rPr>
              <w:t>khác</w:t>
            </w:r>
            <w:r w:rsidRPr="00B4546E">
              <w:rPr>
                <w:spacing w:val="-2"/>
                <w:sz w:val="26"/>
                <w:szCs w:val="26"/>
              </w:rPr>
              <w:t xml:space="preserve"> </w:t>
            </w:r>
            <w:r w:rsidRPr="00B4546E">
              <w:rPr>
                <w:spacing w:val="-4"/>
                <w:sz w:val="26"/>
                <w:szCs w:val="26"/>
              </w:rPr>
              <w:t>nhau</w:t>
            </w:r>
          </w:p>
        </w:tc>
        <w:tc>
          <w:tcPr>
            <w:tcW w:w="1080" w:type="dxa"/>
          </w:tcPr>
          <w:p w14:paraId="52505C76"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FF7EAF7"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4BE93D9F" w14:textId="77777777" w:rsidTr="0005788B">
        <w:trPr>
          <w:trHeight w:val="342"/>
        </w:trPr>
        <w:tc>
          <w:tcPr>
            <w:tcW w:w="811" w:type="dxa"/>
          </w:tcPr>
          <w:p w14:paraId="6B768A33"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3DA0B0C7"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Vf</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pacing w:val="-4"/>
                <w:sz w:val="26"/>
                <w:szCs w:val="26"/>
              </w:rPr>
              <w:t>1.10</w:t>
            </w:r>
          </w:p>
        </w:tc>
        <w:tc>
          <w:tcPr>
            <w:tcW w:w="1080" w:type="dxa"/>
          </w:tcPr>
          <w:p w14:paraId="58AA8BA6"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1BC327A"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8</w:t>
            </w:r>
            <w:r w:rsidRPr="00B4546E">
              <w:rPr>
                <w:spacing w:val="-5"/>
                <w:sz w:val="26"/>
                <w:szCs w:val="26"/>
              </w:rPr>
              <w:t xml:space="preserve"> </w:t>
            </w:r>
            <w:r w:rsidRPr="00B4546E">
              <w:rPr>
                <w:sz w:val="26"/>
                <w:szCs w:val="26"/>
              </w:rPr>
              <w:t>giờ</w:t>
            </w:r>
            <w:r w:rsidRPr="00B4546E">
              <w:rPr>
                <w:spacing w:val="-4"/>
                <w:sz w:val="26"/>
                <w:szCs w:val="26"/>
              </w:rPr>
              <w:t xml:space="preserve"> </w:t>
            </w:r>
            <w:r w:rsidRPr="00B4546E">
              <w:rPr>
                <w:sz w:val="26"/>
                <w:szCs w:val="26"/>
              </w:rPr>
              <w:t>trong</w:t>
            </w:r>
            <w:r w:rsidRPr="00B4546E">
              <w:rPr>
                <w:spacing w:val="-3"/>
                <w:sz w:val="26"/>
                <w:szCs w:val="26"/>
              </w:rPr>
              <w:t xml:space="preserve"> </w:t>
            </w:r>
            <w:r w:rsidRPr="00B4546E">
              <w:rPr>
                <w:sz w:val="26"/>
                <w:szCs w:val="26"/>
              </w:rPr>
              <w:t>mỗi</w:t>
            </w:r>
            <w:r w:rsidRPr="00B4546E">
              <w:rPr>
                <w:spacing w:val="-4"/>
                <w:sz w:val="26"/>
                <w:szCs w:val="26"/>
              </w:rPr>
              <w:t xml:space="preserve"> </w:t>
            </w:r>
            <w:r w:rsidRPr="00B4546E">
              <w:rPr>
                <w:sz w:val="26"/>
                <w:szCs w:val="26"/>
              </w:rPr>
              <w:t>24</w:t>
            </w:r>
            <w:r w:rsidRPr="00B4546E">
              <w:rPr>
                <w:spacing w:val="-4"/>
                <w:sz w:val="26"/>
                <w:szCs w:val="26"/>
              </w:rPr>
              <w:t xml:space="preserve"> </w:t>
            </w:r>
            <w:r w:rsidRPr="00B4546E">
              <w:rPr>
                <w:spacing w:val="-5"/>
                <w:sz w:val="26"/>
                <w:szCs w:val="26"/>
              </w:rPr>
              <w:t>giờ</w:t>
            </w:r>
          </w:p>
        </w:tc>
      </w:tr>
      <w:tr w:rsidR="005C4923" w:rsidRPr="00B4546E" w14:paraId="47A4DF1D" w14:textId="77777777" w:rsidTr="0005788B">
        <w:trPr>
          <w:trHeight w:val="345"/>
        </w:trPr>
        <w:tc>
          <w:tcPr>
            <w:tcW w:w="811" w:type="dxa"/>
          </w:tcPr>
          <w:p w14:paraId="4DEDEBA8"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3B765F47"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Vf</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pacing w:val="-4"/>
                <w:sz w:val="26"/>
                <w:szCs w:val="26"/>
              </w:rPr>
              <w:t>1.15</w:t>
            </w:r>
          </w:p>
        </w:tc>
        <w:tc>
          <w:tcPr>
            <w:tcW w:w="1080" w:type="dxa"/>
          </w:tcPr>
          <w:p w14:paraId="4731F910"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32CC595"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30</w:t>
            </w:r>
            <w:r w:rsidRPr="00B4546E">
              <w:rPr>
                <w:spacing w:val="-5"/>
                <w:sz w:val="26"/>
                <w:szCs w:val="26"/>
              </w:rPr>
              <w:t xml:space="preserve"> </w:t>
            </w:r>
            <w:r w:rsidRPr="00B4546E">
              <w:rPr>
                <w:sz w:val="26"/>
                <w:szCs w:val="26"/>
              </w:rPr>
              <w:t>phút</w:t>
            </w:r>
            <w:r w:rsidRPr="00B4546E">
              <w:rPr>
                <w:spacing w:val="-4"/>
                <w:sz w:val="26"/>
                <w:szCs w:val="26"/>
              </w:rPr>
              <w:t xml:space="preserve"> </w:t>
            </w:r>
            <w:r w:rsidRPr="00B4546E">
              <w:rPr>
                <w:sz w:val="26"/>
                <w:szCs w:val="26"/>
              </w:rPr>
              <w:t>trong</w:t>
            </w:r>
            <w:r w:rsidRPr="00B4546E">
              <w:rPr>
                <w:spacing w:val="-4"/>
                <w:sz w:val="26"/>
                <w:szCs w:val="26"/>
              </w:rPr>
              <w:t xml:space="preserve"> </w:t>
            </w:r>
            <w:r w:rsidRPr="00B4546E">
              <w:rPr>
                <w:sz w:val="26"/>
                <w:szCs w:val="26"/>
              </w:rPr>
              <w:t>24</w:t>
            </w:r>
            <w:r w:rsidRPr="00B4546E">
              <w:rPr>
                <w:spacing w:val="-3"/>
                <w:sz w:val="26"/>
                <w:szCs w:val="26"/>
              </w:rPr>
              <w:t xml:space="preserve"> </w:t>
            </w:r>
            <w:r w:rsidRPr="00B4546E">
              <w:rPr>
                <w:spacing w:val="-5"/>
                <w:sz w:val="26"/>
                <w:szCs w:val="26"/>
              </w:rPr>
              <w:t>giờ</w:t>
            </w:r>
          </w:p>
        </w:tc>
      </w:tr>
      <w:tr w:rsidR="005C4923" w:rsidRPr="00B4546E" w14:paraId="450CFF76" w14:textId="77777777" w:rsidTr="0005788B">
        <w:trPr>
          <w:trHeight w:val="343"/>
        </w:trPr>
        <w:tc>
          <w:tcPr>
            <w:tcW w:w="811" w:type="dxa"/>
          </w:tcPr>
          <w:p w14:paraId="1B102A4A"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563308B0"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Vf</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pacing w:val="-4"/>
                <w:sz w:val="26"/>
                <w:szCs w:val="26"/>
              </w:rPr>
              <w:t>1.20</w:t>
            </w:r>
          </w:p>
        </w:tc>
        <w:tc>
          <w:tcPr>
            <w:tcW w:w="1080" w:type="dxa"/>
          </w:tcPr>
          <w:p w14:paraId="7EE11D6D"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1D32E878"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5</w:t>
            </w:r>
            <w:r w:rsidRPr="00B4546E">
              <w:rPr>
                <w:spacing w:val="-3"/>
                <w:sz w:val="26"/>
                <w:szCs w:val="26"/>
              </w:rPr>
              <w:t xml:space="preserve"> </w:t>
            </w:r>
            <w:r w:rsidRPr="00B4546E">
              <w:rPr>
                <w:spacing w:val="-4"/>
                <w:sz w:val="26"/>
                <w:szCs w:val="26"/>
              </w:rPr>
              <w:t>phút</w:t>
            </w:r>
          </w:p>
        </w:tc>
      </w:tr>
      <w:tr w:rsidR="005C4923" w:rsidRPr="00B4546E" w14:paraId="7CC72E30" w14:textId="77777777" w:rsidTr="0005788B">
        <w:trPr>
          <w:trHeight w:val="345"/>
        </w:trPr>
        <w:tc>
          <w:tcPr>
            <w:tcW w:w="811" w:type="dxa"/>
          </w:tcPr>
          <w:p w14:paraId="1EB130BB"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0EA727C4"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Vf</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pacing w:val="-4"/>
                <w:sz w:val="26"/>
                <w:szCs w:val="26"/>
              </w:rPr>
              <w:t>1.30</w:t>
            </w:r>
          </w:p>
        </w:tc>
        <w:tc>
          <w:tcPr>
            <w:tcW w:w="1080" w:type="dxa"/>
          </w:tcPr>
          <w:p w14:paraId="3DAD35A9"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38F07BB9"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1</w:t>
            </w:r>
            <w:r w:rsidRPr="00B4546E">
              <w:rPr>
                <w:spacing w:val="-3"/>
                <w:sz w:val="26"/>
                <w:szCs w:val="26"/>
              </w:rPr>
              <w:t xml:space="preserve"> </w:t>
            </w:r>
            <w:r w:rsidRPr="00B4546E">
              <w:rPr>
                <w:spacing w:val="-4"/>
                <w:sz w:val="26"/>
                <w:szCs w:val="26"/>
              </w:rPr>
              <w:t>phút</w:t>
            </w:r>
          </w:p>
        </w:tc>
      </w:tr>
      <w:tr w:rsidR="005C4923" w:rsidRPr="00B4546E" w14:paraId="3A15DF48" w14:textId="77777777" w:rsidTr="0005788B">
        <w:trPr>
          <w:trHeight w:val="342"/>
        </w:trPr>
        <w:tc>
          <w:tcPr>
            <w:tcW w:w="811" w:type="dxa"/>
          </w:tcPr>
          <w:p w14:paraId="0043DA4F" w14:textId="77777777" w:rsidR="005C4923" w:rsidRPr="00B4546E" w:rsidRDefault="005C4923" w:rsidP="0077272C">
            <w:pPr>
              <w:pStyle w:val="TableParagraph"/>
              <w:tabs>
                <w:tab w:val="left" w:pos="9498"/>
                <w:tab w:val="left" w:pos="9639"/>
              </w:tabs>
              <w:spacing w:line="288" w:lineRule="auto"/>
              <w:ind w:left="201"/>
              <w:contextualSpacing/>
              <w:mirrorIndents/>
              <w:rPr>
                <w:sz w:val="26"/>
                <w:szCs w:val="26"/>
              </w:rPr>
            </w:pPr>
            <w:r w:rsidRPr="00B4546E">
              <w:rPr>
                <w:spacing w:val="-5"/>
                <w:sz w:val="26"/>
                <w:szCs w:val="26"/>
              </w:rPr>
              <w:t>14</w:t>
            </w:r>
          </w:p>
        </w:tc>
        <w:tc>
          <w:tcPr>
            <w:tcW w:w="3870" w:type="dxa"/>
          </w:tcPr>
          <w:p w14:paraId="461AA758"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Thử</w:t>
            </w:r>
            <w:r w:rsidRPr="00B4546E">
              <w:rPr>
                <w:spacing w:val="-5"/>
                <w:sz w:val="26"/>
                <w:szCs w:val="26"/>
              </w:rPr>
              <w:t xml:space="preserve"> </w:t>
            </w:r>
            <w:r w:rsidRPr="00B4546E">
              <w:rPr>
                <w:sz w:val="26"/>
                <w:szCs w:val="26"/>
              </w:rPr>
              <w:t>nghiệm</w:t>
            </w:r>
            <w:r w:rsidRPr="00B4546E">
              <w:rPr>
                <w:spacing w:val="-6"/>
                <w:sz w:val="26"/>
                <w:szCs w:val="26"/>
              </w:rPr>
              <w:t xml:space="preserve"> </w:t>
            </w:r>
            <w:r w:rsidRPr="00B4546E">
              <w:rPr>
                <w:sz w:val="26"/>
                <w:szCs w:val="26"/>
              </w:rPr>
              <w:t>điện</w:t>
            </w:r>
            <w:r w:rsidRPr="00B4546E">
              <w:rPr>
                <w:spacing w:val="-2"/>
                <w:sz w:val="26"/>
                <w:szCs w:val="26"/>
              </w:rPr>
              <w:t xml:space="preserve"> </w:t>
            </w:r>
            <w:r w:rsidRPr="00B4546E">
              <w:rPr>
                <w:spacing w:val="-5"/>
                <w:sz w:val="26"/>
                <w:szCs w:val="26"/>
              </w:rPr>
              <w:t>môi</w:t>
            </w:r>
          </w:p>
        </w:tc>
        <w:tc>
          <w:tcPr>
            <w:tcW w:w="1080" w:type="dxa"/>
          </w:tcPr>
          <w:p w14:paraId="0792BFFA"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3DB95FD"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4CF4A696" w14:textId="77777777" w:rsidTr="0005788B">
        <w:trPr>
          <w:trHeight w:val="345"/>
        </w:trPr>
        <w:tc>
          <w:tcPr>
            <w:tcW w:w="811" w:type="dxa"/>
          </w:tcPr>
          <w:p w14:paraId="742394DC"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1412B59C"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Giữa</w:t>
            </w:r>
            <w:r w:rsidRPr="00B4546E">
              <w:rPr>
                <w:spacing w:val="-6"/>
                <w:sz w:val="26"/>
                <w:szCs w:val="26"/>
              </w:rPr>
              <w:t xml:space="preserve"> </w:t>
            </w:r>
            <w:r w:rsidRPr="00B4546E">
              <w:rPr>
                <w:sz w:val="26"/>
                <w:szCs w:val="26"/>
              </w:rPr>
              <w:t>các</w:t>
            </w:r>
            <w:r w:rsidRPr="00B4546E">
              <w:rPr>
                <w:spacing w:val="-5"/>
                <w:sz w:val="26"/>
                <w:szCs w:val="26"/>
              </w:rPr>
              <w:t xml:space="preserve"> </w:t>
            </w:r>
            <w:r w:rsidRPr="00B4546E">
              <w:rPr>
                <w:sz w:val="26"/>
                <w:szCs w:val="26"/>
              </w:rPr>
              <w:t>đầu</w:t>
            </w:r>
            <w:r w:rsidRPr="00B4546E">
              <w:rPr>
                <w:spacing w:val="-5"/>
                <w:sz w:val="26"/>
                <w:szCs w:val="26"/>
              </w:rPr>
              <w:t xml:space="preserve"> cực</w:t>
            </w:r>
          </w:p>
        </w:tc>
        <w:tc>
          <w:tcPr>
            <w:tcW w:w="1080" w:type="dxa"/>
          </w:tcPr>
          <w:p w14:paraId="2CCDD48D" w14:textId="77777777" w:rsidR="005C4923" w:rsidRPr="00B4546E" w:rsidRDefault="005C4923" w:rsidP="0077272C">
            <w:pPr>
              <w:pStyle w:val="TableParagraph"/>
              <w:tabs>
                <w:tab w:val="left" w:pos="9498"/>
                <w:tab w:val="left" w:pos="9639"/>
              </w:tabs>
              <w:spacing w:line="288" w:lineRule="auto"/>
              <w:ind w:left="9"/>
              <w:contextualSpacing/>
              <w:mirrorIndents/>
              <w:jc w:val="center"/>
              <w:rPr>
                <w:sz w:val="26"/>
                <w:szCs w:val="26"/>
              </w:rPr>
            </w:pPr>
            <w:r w:rsidRPr="00B4546E">
              <w:rPr>
                <w:spacing w:val="-10"/>
                <w:sz w:val="26"/>
                <w:szCs w:val="26"/>
              </w:rPr>
              <w:t>V</w:t>
            </w:r>
          </w:p>
        </w:tc>
        <w:tc>
          <w:tcPr>
            <w:tcW w:w="3872" w:type="dxa"/>
          </w:tcPr>
          <w:p w14:paraId="6F5FE582"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2,15U</w:t>
            </w:r>
            <w:r w:rsidRPr="00B4546E">
              <w:rPr>
                <w:sz w:val="26"/>
                <w:szCs w:val="26"/>
                <w:vertAlign w:val="subscript"/>
              </w:rPr>
              <w:t>n</w:t>
            </w:r>
            <w:r w:rsidRPr="00B4546E">
              <w:rPr>
                <w:spacing w:val="-7"/>
                <w:sz w:val="26"/>
                <w:szCs w:val="26"/>
              </w:rPr>
              <w:t xml:space="preserve"> </w:t>
            </w:r>
            <w:r w:rsidRPr="00B4546E">
              <w:rPr>
                <w:sz w:val="26"/>
                <w:szCs w:val="26"/>
              </w:rPr>
              <w:t>trong</w:t>
            </w:r>
            <w:r w:rsidRPr="00B4546E">
              <w:rPr>
                <w:spacing w:val="-5"/>
                <w:sz w:val="26"/>
                <w:szCs w:val="26"/>
              </w:rPr>
              <w:t xml:space="preserve"> </w:t>
            </w:r>
            <w:r w:rsidRPr="00B4546E">
              <w:rPr>
                <w:sz w:val="26"/>
                <w:szCs w:val="26"/>
              </w:rPr>
              <w:t>10</w:t>
            </w:r>
            <w:r w:rsidRPr="00B4546E">
              <w:rPr>
                <w:spacing w:val="-2"/>
                <w:sz w:val="26"/>
                <w:szCs w:val="26"/>
              </w:rPr>
              <w:t xml:space="preserve"> </w:t>
            </w:r>
            <w:r w:rsidRPr="00B4546E">
              <w:rPr>
                <w:spacing w:val="-4"/>
                <w:sz w:val="26"/>
                <w:szCs w:val="26"/>
              </w:rPr>
              <w:t>giây</w:t>
            </w:r>
          </w:p>
        </w:tc>
      </w:tr>
      <w:tr w:rsidR="005C4923" w:rsidRPr="00B4546E" w14:paraId="6FE2CACE" w14:textId="77777777" w:rsidTr="0005788B">
        <w:trPr>
          <w:trHeight w:val="1031"/>
        </w:trPr>
        <w:tc>
          <w:tcPr>
            <w:tcW w:w="811" w:type="dxa"/>
          </w:tcPr>
          <w:p w14:paraId="17DDC1A5"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315A83D3"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788007EC"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Giữa</w:t>
            </w:r>
            <w:r w:rsidRPr="00B4546E">
              <w:rPr>
                <w:spacing w:val="-5"/>
                <w:sz w:val="26"/>
                <w:szCs w:val="26"/>
              </w:rPr>
              <w:t xml:space="preserve"> </w:t>
            </w:r>
            <w:r w:rsidRPr="00B4546E">
              <w:rPr>
                <w:sz w:val="26"/>
                <w:szCs w:val="26"/>
              </w:rPr>
              <w:t>các</w:t>
            </w:r>
            <w:r w:rsidRPr="00B4546E">
              <w:rPr>
                <w:spacing w:val="-4"/>
                <w:sz w:val="26"/>
                <w:szCs w:val="26"/>
              </w:rPr>
              <w:t xml:space="preserve"> </w:t>
            </w:r>
            <w:r w:rsidRPr="00B4546E">
              <w:rPr>
                <w:sz w:val="26"/>
                <w:szCs w:val="26"/>
              </w:rPr>
              <w:t>đầu</w:t>
            </w:r>
            <w:r w:rsidRPr="00B4546E">
              <w:rPr>
                <w:spacing w:val="-4"/>
                <w:sz w:val="26"/>
                <w:szCs w:val="26"/>
              </w:rPr>
              <w:t xml:space="preserve"> </w:t>
            </w:r>
            <w:r w:rsidRPr="00B4546E">
              <w:rPr>
                <w:sz w:val="26"/>
                <w:szCs w:val="26"/>
              </w:rPr>
              <w:t>cực</w:t>
            </w:r>
            <w:r w:rsidRPr="00B4546E">
              <w:rPr>
                <w:spacing w:val="-5"/>
                <w:sz w:val="26"/>
                <w:szCs w:val="26"/>
              </w:rPr>
              <w:t xml:space="preserve"> </w:t>
            </w:r>
            <w:r w:rsidRPr="00B4546E">
              <w:rPr>
                <w:sz w:val="26"/>
                <w:szCs w:val="26"/>
              </w:rPr>
              <w:t>và</w:t>
            </w:r>
            <w:r w:rsidRPr="00B4546E">
              <w:rPr>
                <w:spacing w:val="-1"/>
                <w:sz w:val="26"/>
                <w:szCs w:val="26"/>
              </w:rPr>
              <w:t xml:space="preserve"> </w:t>
            </w:r>
            <w:r w:rsidRPr="00B4546E">
              <w:rPr>
                <w:sz w:val="26"/>
                <w:szCs w:val="26"/>
              </w:rPr>
              <w:t>vỏ</w:t>
            </w:r>
            <w:r w:rsidRPr="00B4546E">
              <w:rPr>
                <w:spacing w:val="-3"/>
                <w:sz w:val="26"/>
                <w:szCs w:val="26"/>
              </w:rPr>
              <w:t xml:space="preserve"> </w:t>
            </w:r>
            <w:r w:rsidRPr="00B4546E">
              <w:rPr>
                <w:spacing w:val="-5"/>
                <w:sz w:val="26"/>
                <w:szCs w:val="26"/>
              </w:rPr>
              <w:t>tụ</w:t>
            </w:r>
          </w:p>
        </w:tc>
        <w:tc>
          <w:tcPr>
            <w:tcW w:w="1080" w:type="dxa"/>
          </w:tcPr>
          <w:p w14:paraId="62BCD381"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010AF5ED" w14:textId="77777777" w:rsidR="005C4923" w:rsidRPr="00B4546E" w:rsidRDefault="005C4923" w:rsidP="0077272C">
            <w:pPr>
              <w:pStyle w:val="TableParagraph"/>
              <w:tabs>
                <w:tab w:val="left" w:pos="9498"/>
                <w:tab w:val="left" w:pos="9639"/>
              </w:tabs>
              <w:spacing w:line="288" w:lineRule="auto"/>
              <w:ind w:left="9"/>
              <w:contextualSpacing/>
              <w:mirrorIndents/>
              <w:jc w:val="center"/>
              <w:rPr>
                <w:sz w:val="26"/>
                <w:szCs w:val="26"/>
              </w:rPr>
            </w:pPr>
            <w:r w:rsidRPr="00B4546E">
              <w:rPr>
                <w:spacing w:val="-10"/>
                <w:sz w:val="26"/>
                <w:szCs w:val="26"/>
              </w:rPr>
              <w:t>V</w:t>
            </w:r>
          </w:p>
        </w:tc>
        <w:tc>
          <w:tcPr>
            <w:tcW w:w="3872" w:type="dxa"/>
          </w:tcPr>
          <w:p w14:paraId="1C893474"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3000V</w:t>
            </w:r>
            <w:r w:rsidRPr="00B4546E">
              <w:rPr>
                <w:spacing w:val="42"/>
                <w:sz w:val="26"/>
                <w:szCs w:val="26"/>
              </w:rPr>
              <w:t xml:space="preserve"> </w:t>
            </w:r>
            <w:r w:rsidRPr="00B4546E">
              <w:rPr>
                <w:sz w:val="26"/>
                <w:szCs w:val="26"/>
              </w:rPr>
              <w:t>trong</w:t>
            </w:r>
            <w:r w:rsidRPr="00B4546E">
              <w:rPr>
                <w:spacing w:val="46"/>
                <w:sz w:val="26"/>
                <w:szCs w:val="26"/>
              </w:rPr>
              <w:t xml:space="preserve"> </w:t>
            </w:r>
            <w:r w:rsidRPr="00B4546E">
              <w:rPr>
                <w:sz w:val="26"/>
                <w:szCs w:val="26"/>
              </w:rPr>
              <w:t>10</w:t>
            </w:r>
            <w:r w:rsidRPr="00B4546E">
              <w:rPr>
                <w:spacing w:val="42"/>
                <w:sz w:val="26"/>
                <w:szCs w:val="26"/>
              </w:rPr>
              <w:t xml:space="preserve"> </w:t>
            </w:r>
            <w:r w:rsidRPr="00B4546E">
              <w:rPr>
                <w:sz w:val="26"/>
                <w:szCs w:val="26"/>
              </w:rPr>
              <w:t>giây</w:t>
            </w:r>
            <w:r w:rsidRPr="00B4546E">
              <w:rPr>
                <w:spacing w:val="40"/>
                <w:sz w:val="26"/>
                <w:szCs w:val="26"/>
              </w:rPr>
              <w:t xml:space="preserve"> </w:t>
            </w:r>
            <w:r w:rsidRPr="00B4546E">
              <w:rPr>
                <w:sz w:val="26"/>
                <w:szCs w:val="26"/>
              </w:rPr>
              <w:t>đối</w:t>
            </w:r>
            <w:r w:rsidRPr="00B4546E">
              <w:rPr>
                <w:spacing w:val="43"/>
                <w:sz w:val="26"/>
                <w:szCs w:val="26"/>
              </w:rPr>
              <w:t xml:space="preserve"> </w:t>
            </w:r>
            <w:r w:rsidRPr="00B4546E">
              <w:rPr>
                <w:sz w:val="26"/>
                <w:szCs w:val="26"/>
              </w:rPr>
              <w:t>với</w:t>
            </w:r>
            <w:r w:rsidRPr="00B4546E">
              <w:rPr>
                <w:spacing w:val="42"/>
                <w:sz w:val="26"/>
                <w:szCs w:val="26"/>
              </w:rPr>
              <w:t xml:space="preserve"> </w:t>
            </w:r>
            <w:r w:rsidRPr="00B4546E">
              <w:rPr>
                <w:spacing w:val="-5"/>
                <w:sz w:val="26"/>
                <w:szCs w:val="26"/>
              </w:rPr>
              <w:t>thử</w:t>
            </w:r>
          </w:p>
          <w:p w14:paraId="56AE1830"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nghiệm xuất xưởng và</w:t>
            </w:r>
            <w:r w:rsidRPr="00B4546E">
              <w:rPr>
                <w:spacing w:val="28"/>
                <w:sz w:val="26"/>
                <w:szCs w:val="26"/>
              </w:rPr>
              <w:t xml:space="preserve"> </w:t>
            </w:r>
            <w:r w:rsidRPr="00B4546E">
              <w:rPr>
                <w:sz w:val="26"/>
                <w:szCs w:val="26"/>
              </w:rPr>
              <w:t>1 phút đối với thử nghiệm điển hình</w:t>
            </w:r>
          </w:p>
        </w:tc>
      </w:tr>
      <w:tr w:rsidR="005C4923" w:rsidRPr="00B4546E" w14:paraId="0502BE56" w14:textId="77777777" w:rsidTr="0005788B">
        <w:trPr>
          <w:trHeight w:val="685"/>
        </w:trPr>
        <w:tc>
          <w:tcPr>
            <w:tcW w:w="811" w:type="dxa"/>
          </w:tcPr>
          <w:p w14:paraId="6A8B2F6E"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15</w:t>
            </w:r>
          </w:p>
        </w:tc>
        <w:tc>
          <w:tcPr>
            <w:tcW w:w="3870" w:type="dxa"/>
          </w:tcPr>
          <w:p w14:paraId="78A76CB1"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Thử</w:t>
            </w:r>
            <w:r w:rsidRPr="00B4546E">
              <w:rPr>
                <w:spacing w:val="2"/>
                <w:sz w:val="26"/>
                <w:szCs w:val="26"/>
              </w:rPr>
              <w:t xml:space="preserve"> </w:t>
            </w:r>
            <w:r w:rsidRPr="00B4546E">
              <w:rPr>
                <w:sz w:val="26"/>
                <w:szCs w:val="26"/>
              </w:rPr>
              <w:t>nghiệm điện</w:t>
            </w:r>
            <w:r w:rsidRPr="00B4546E">
              <w:rPr>
                <w:spacing w:val="2"/>
                <w:sz w:val="26"/>
                <w:szCs w:val="26"/>
              </w:rPr>
              <w:t xml:space="preserve"> </w:t>
            </w:r>
            <w:r w:rsidRPr="00B4546E">
              <w:rPr>
                <w:sz w:val="26"/>
                <w:szCs w:val="26"/>
              </w:rPr>
              <w:t>áp</w:t>
            </w:r>
            <w:r w:rsidRPr="00B4546E">
              <w:rPr>
                <w:spacing w:val="2"/>
                <w:sz w:val="26"/>
                <w:szCs w:val="26"/>
              </w:rPr>
              <w:t xml:space="preserve"> </w:t>
            </w:r>
            <w:r w:rsidRPr="00B4546E">
              <w:rPr>
                <w:sz w:val="26"/>
                <w:szCs w:val="26"/>
              </w:rPr>
              <w:t>xung</w:t>
            </w:r>
            <w:r w:rsidRPr="00B4546E">
              <w:rPr>
                <w:spacing w:val="2"/>
                <w:sz w:val="26"/>
                <w:szCs w:val="26"/>
              </w:rPr>
              <w:t xml:space="preserve"> </w:t>
            </w:r>
            <w:r w:rsidRPr="00B4546E">
              <w:rPr>
                <w:sz w:val="26"/>
                <w:szCs w:val="26"/>
              </w:rPr>
              <w:t>giữa</w:t>
            </w:r>
            <w:r w:rsidRPr="00B4546E">
              <w:rPr>
                <w:spacing w:val="2"/>
                <w:sz w:val="26"/>
                <w:szCs w:val="26"/>
              </w:rPr>
              <w:t xml:space="preserve"> </w:t>
            </w:r>
            <w:r w:rsidRPr="00B4546E">
              <w:rPr>
                <w:spacing w:val="-5"/>
                <w:sz w:val="26"/>
                <w:szCs w:val="26"/>
              </w:rPr>
              <w:t>các</w:t>
            </w:r>
          </w:p>
          <w:p w14:paraId="4A01CB6B"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đầu</w:t>
            </w:r>
            <w:r w:rsidRPr="00B4546E">
              <w:rPr>
                <w:spacing w:val="-4"/>
                <w:sz w:val="26"/>
                <w:szCs w:val="26"/>
              </w:rPr>
              <w:t xml:space="preserve"> </w:t>
            </w:r>
            <w:r w:rsidRPr="00B4546E">
              <w:rPr>
                <w:sz w:val="26"/>
                <w:szCs w:val="26"/>
              </w:rPr>
              <w:t>cực</w:t>
            </w:r>
            <w:r w:rsidRPr="00B4546E">
              <w:rPr>
                <w:spacing w:val="-4"/>
                <w:sz w:val="26"/>
                <w:szCs w:val="26"/>
              </w:rPr>
              <w:t xml:space="preserve"> </w:t>
            </w:r>
            <w:r w:rsidRPr="00B4546E">
              <w:rPr>
                <w:sz w:val="26"/>
                <w:szCs w:val="26"/>
              </w:rPr>
              <w:t>và</w:t>
            </w:r>
            <w:r w:rsidRPr="00B4546E">
              <w:rPr>
                <w:spacing w:val="-4"/>
                <w:sz w:val="26"/>
                <w:szCs w:val="26"/>
              </w:rPr>
              <w:t xml:space="preserve"> </w:t>
            </w:r>
            <w:r w:rsidRPr="00B4546E">
              <w:rPr>
                <w:sz w:val="26"/>
                <w:szCs w:val="26"/>
              </w:rPr>
              <w:t>vỏ</w:t>
            </w:r>
            <w:r w:rsidRPr="00B4546E">
              <w:rPr>
                <w:spacing w:val="-4"/>
                <w:sz w:val="26"/>
                <w:szCs w:val="26"/>
              </w:rPr>
              <w:t xml:space="preserve"> </w:t>
            </w:r>
            <w:r w:rsidRPr="00B4546E">
              <w:rPr>
                <w:spacing w:val="-5"/>
                <w:sz w:val="26"/>
                <w:szCs w:val="26"/>
              </w:rPr>
              <w:t>tụ</w:t>
            </w:r>
          </w:p>
        </w:tc>
        <w:tc>
          <w:tcPr>
            <w:tcW w:w="1080" w:type="dxa"/>
          </w:tcPr>
          <w:p w14:paraId="41E5B14C"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23CF79E4" w14:textId="77777777" w:rsidR="005C4923" w:rsidRPr="00B4546E" w:rsidRDefault="005C4923" w:rsidP="0077272C">
            <w:pPr>
              <w:pStyle w:val="TableParagraph"/>
              <w:tabs>
                <w:tab w:val="left" w:pos="9498"/>
                <w:tab w:val="left" w:pos="9639"/>
              </w:tabs>
              <w:spacing w:line="288" w:lineRule="auto"/>
              <w:ind w:left="9" w:right="5"/>
              <w:contextualSpacing/>
              <w:mirrorIndents/>
              <w:jc w:val="center"/>
              <w:rPr>
                <w:sz w:val="26"/>
                <w:szCs w:val="26"/>
              </w:rPr>
            </w:pPr>
            <w:r w:rsidRPr="00B4546E">
              <w:rPr>
                <w:spacing w:val="-5"/>
                <w:sz w:val="26"/>
                <w:szCs w:val="26"/>
              </w:rPr>
              <w:t>kVp</w:t>
            </w:r>
          </w:p>
        </w:tc>
        <w:tc>
          <w:tcPr>
            <w:tcW w:w="3872" w:type="dxa"/>
          </w:tcPr>
          <w:p w14:paraId="6983EC07" w14:textId="77777777" w:rsidR="005C4923" w:rsidRPr="00B4546E" w:rsidRDefault="005C4923" w:rsidP="0077272C">
            <w:pPr>
              <w:pStyle w:val="TableParagraph"/>
              <w:tabs>
                <w:tab w:val="left" w:pos="9498"/>
                <w:tab w:val="left" w:pos="9639"/>
              </w:tabs>
              <w:spacing w:line="288" w:lineRule="auto"/>
              <w:ind w:left="172"/>
              <w:contextualSpacing/>
              <w:mirrorIndents/>
              <w:rPr>
                <w:sz w:val="26"/>
                <w:szCs w:val="26"/>
              </w:rPr>
            </w:pPr>
            <w:r w:rsidRPr="00B4546E">
              <w:rPr>
                <w:spacing w:val="-5"/>
                <w:sz w:val="26"/>
                <w:szCs w:val="26"/>
              </w:rPr>
              <w:t>≥8</w:t>
            </w:r>
          </w:p>
        </w:tc>
      </w:tr>
      <w:tr w:rsidR="005C4923" w:rsidRPr="00B4546E" w14:paraId="2DAA9DB5" w14:textId="77777777" w:rsidTr="0005788B">
        <w:trPr>
          <w:trHeight w:val="345"/>
        </w:trPr>
        <w:tc>
          <w:tcPr>
            <w:tcW w:w="811" w:type="dxa"/>
          </w:tcPr>
          <w:p w14:paraId="554C8B09"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16</w:t>
            </w:r>
          </w:p>
        </w:tc>
        <w:tc>
          <w:tcPr>
            <w:tcW w:w="3870" w:type="dxa"/>
          </w:tcPr>
          <w:p w14:paraId="747EAF09"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Tổn</w:t>
            </w:r>
            <w:r w:rsidRPr="00B4546E">
              <w:rPr>
                <w:spacing w:val="-5"/>
                <w:sz w:val="26"/>
                <w:szCs w:val="26"/>
              </w:rPr>
              <w:t xml:space="preserve"> </w:t>
            </w:r>
            <w:r w:rsidRPr="00B4546E">
              <w:rPr>
                <w:sz w:val="26"/>
                <w:szCs w:val="26"/>
              </w:rPr>
              <w:t>hao</w:t>
            </w:r>
            <w:r w:rsidRPr="00B4546E">
              <w:rPr>
                <w:spacing w:val="-5"/>
                <w:sz w:val="26"/>
                <w:szCs w:val="26"/>
              </w:rPr>
              <w:t xml:space="preserve"> </w:t>
            </w:r>
            <w:r w:rsidRPr="00B4546E">
              <w:rPr>
                <w:sz w:val="26"/>
                <w:szCs w:val="26"/>
              </w:rPr>
              <w:t>trong</w:t>
            </w:r>
            <w:r w:rsidRPr="00B4546E">
              <w:rPr>
                <w:spacing w:val="-5"/>
                <w:sz w:val="26"/>
                <w:szCs w:val="26"/>
              </w:rPr>
              <w:t xml:space="preserve"> tụ</w:t>
            </w:r>
          </w:p>
        </w:tc>
        <w:tc>
          <w:tcPr>
            <w:tcW w:w="1080" w:type="dxa"/>
          </w:tcPr>
          <w:p w14:paraId="3B0DD326"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1C6A1B6B"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7BF05A79" w14:textId="77777777" w:rsidTr="0005788B">
        <w:trPr>
          <w:trHeight w:val="364"/>
        </w:trPr>
        <w:tc>
          <w:tcPr>
            <w:tcW w:w="811" w:type="dxa"/>
          </w:tcPr>
          <w:p w14:paraId="0570E753"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576701F7"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Tổn</w:t>
            </w:r>
            <w:r w:rsidRPr="00B4546E">
              <w:rPr>
                <w:spacing w:val="-5"/>
                <w:sz w:val="26"/>
                <w:szCs w:val="26"/>
              </w:rPr>
              <w:t xml:space="preserve"> </w:t>
            </w:r>
            <w:r w:rsidRPr="00B4546E">
              <w:rPr>
                <w:sz w:val="26"/>
                <w:szCs w:val="26"/>
              </w:rPr>
              <w:t>hao</w:t>
            </w:r>
            <w:r w:rsidRPr="00B4546E">
              <w:rPr>
                <w:spacing w:val="-4"/>
                <w:sz w:val="26"/>
                <w:szCs w:val="26"/>
              </w:rPr>
              <w:t xml:space="preserve"> </w:t>
            </w:r>
            <w:r w:rsidRPr="00B4546E">
              <w:rPr>
                <w:sz w:val="26"/>
                <w:szCs w:val="26"/>
              </w:rPr>
              <w:t>điện</w:t>
            </w:r>
            <w:r w:rsidRPr="00B4546E">
              <w:rPr>
                <w:spacing w:val="-3"/>
                <w:sz w:val="26"/>
                <w:szCs w:val="26"/>
              </w:rPr>
              <w:t xml:space="preserve"> </w:t>
            </w:r>
            <w:r w:rsidRPr="00B4546E">
              <w:rPr>
                <w:spacing w:val="-5"/>
                <w:sz w:val="26"/>
                <w:szCs w:val="26"/>
              </w:rPr>
              <w:t>môi</w:t>
            </w:r>
          </w:p>
        </w:tc>
        <w:tc>
          <w:tcPr>
            <w:tcW w:w="1080" w:type="dxa"/>
          </w:tcPr>
          <w:p w14:paraId="25C33E05" w14:textId="77777777" w:rsidR="005C4923" w:rsidRPr="00B4546E" w:rsidRDefault="005C4923" w:rsidP="0077272C">
            <w:pPr>
              <w:pStyle w:val="TableParagraph"/>
              <w:tabs>
                <w:tab w:val="left" w:pos="9498"/>
                <w:tab w:val="left" w:pos="9639"/>
              </w:tabs>
              <w:spacing w:line="288" w:lineRule="auto"/>
              <w:ind w:left="9" w:right="6"/>
              <w:contextualSpacing/>
              <w:mirrorIndents/>
              <w:jc w:val="center"/>
              <w:rPr>
                <w:sz w:val="26"/>
                <w:szCs w:val="26"/>
              </w:rPr>
            </w:pPr>
            <w:r w:rsidRPr="00B4546E">
              <w:rPr>
                <w:spacing w:val="-2"/>
                <w:sz w:val="26"/>
                <w:szCs w:val="26"/>
              </w:rPr>
              <w:t>W/kVar</w:t>
            </w:r>
          </w:p>
        </w:tc>
        <w:tc>
          <w:tcPr>
            <w:tcW w:w="3872" w:type="dxa"/>
          </w:tcPr>
          <w:p w14:paraId="4E2EFEC3" w14:textId="77777777" w:rsidR="005C4923" w:rsidRPr="00B4546E" w:rsidRDefault="005C4923" w:rsidP="0077272C">
            <w:pPr>
              <w:pStyle w:val="TableParagraph"/>
              <w:tabs>
                <w:tab w:val="left" w:pos="9498"/>
                <w:tab w:val="left" w:pos="9639"/>
              </w:tabs>
              <w:spacing w:line="288" w:lineRule="auto"/>
              <w:ind w:left="172"/>
              <w:contextualSpacing/>
              <w:mirrorIndents/>
              <w:rPr>
                <w:sz w:val="26"/>
                <w:szCs w:val="26"/>
              </w:rPr>
            </w:pPr>
            <w:r w:rsidRPr="00B4546E">
              <w:rPr>
                <w:spacing w:val="-4"/>
                <w:sz w:val="26"/>
                <w:szCs w:val="26"/>
              </w:rPr>
              <w:t>≤0,2</w:t>
            </w:r>
          </w:p>
        </w:tc>
      </w:tr>
      <w:tr w:rsidR="005C4923" w:rsidRPr="00B4546E" w14:paraId="3C7F9777" w14:textId="77777777" w:rsidTr="0005788B">
        <w:trPr>
          <w:trHeight w:val="685"/>
        </w:trPr>
        <w:tc>
          <w:tcPr>
            <w:tcW w:w="811" w:type="dxa"/>
          </w:tcPr>
          <w:p w14:paraId="4ECBD9C7"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7D6E9103"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Tổng</w:t>
            </w:r>
            <w:r w:rsidRPr="00B4546E">
              <w:rPr>
                <w:spacing w:val="14"/>
                <w:sz w:val="26"/>
                <w:szCs w:val="26"/>
              </w:rPr>
              <w:t xml:space="preserve"> </w:t>
            </w:r>
            <w:r w:rsidRPr="00B4546E">
              <w:rPr>
                <w:sz w:val="26"/>
                <w:szCs w:val="26"/>
              </w:rPr>
              <w:t>tổn</w:t>
            </w:r>
            <w:r w:rsidRPr="00B4546E">
              <w:rPr>
                <w:spacing w:val="15"/>
                <w:sz w:val="26"/>
                <w:szCs w:val="26"/>
              </w:rPr>
              <w:t xml:space="preserve"> </w:t>
            </w:r>
            <w:r w:rsidRPr="00B4546E">
              <w:rPr>
                <w:sz w:val="26"/>
                <w:szCs w:val="26"/>
              </w:rPr>
              <w:t>hao</w:t>
            </w:r>
            <w:r w:rsidRPr="00B4546E">
              <w:rPr>
                <w:spacing w:val="14"/>
                <w:sz w:val="26"/>
                <w:szCs w:val="26"/>
              </w:rPr>
              <w:t xml:space="preserve"> </w:t>
            </w:r>
            <w:r w:rsidRPr="00B4546E">
              <w:rPr>
                <w:sz w:val="26"/>
                <w:szCs w:val="26"/>
              </w:rPr>
              <w:t>bao</w:t>
            </w:r>
            <w:r w:rsidRPr="00B4546E">
              <w:rPr>
                <w:spacing w:val="15"/>
                <w:sz w:val="26"/>
                <w:szCs w:val="26"/>
              </w:rPr>
              <w:t xml:space="preserve"> </w:t>
            </w:r>
            <w:r w:rsidRPr="00B4546E">
              <w:rPr>
                <w:sz w:val="26"/>
                <w:szCs w:val="26"/>
              </w:rPr>
              <w:t>gồm</w:t>
            </w:r>
            <w:r w:rsidRPr="00B4546E">
              <w:rPr>
                <w:spacing w:val="15"/>
                <w:sz w:val="26"/>
                <w:szCs w:val="26"/>
              </w:rPr>
              <w:t xml:space="preserve"> </w:t>
            </w:r>
            <w:r w:rsidRPr="00B4546E">
              <w:rPr>
                <w:sz w:val="26"/>
                <w:szCs w:val="26"/>
              </w:rPr>
              <w:t>cả</w:t>
            </w:r>
            <w:r w:rsidRPr="00B4546E">
              <w:rPr>
                <w:spacing w:val="15"/>
                <w:sz w:val="26"/>
                <w:szCs w:val="26"/>
              </w:rPr>
              <w:t xml:space="preserve"> </w:t>
            </w:r>
            <w:r w:rsidRPr="00B4546E">
              <w:rPr>
                <w:sz w:val="26"/>
                <w:szCs w:val="26"/>
              </w:rPr>
              <w:t>điện</w:t>
            </w:r>
            <w:r w:rsidRPr="00B4546E">
              <w:rPr>
                <w:spacing w:val="15"/>
                <w:sz w:val="26"/>
                <w:szCs w:val="26"/>
              </w:rPr>
              <w:t xml:space="preserve"> </w:t>
            </w:r>
            <w:r w:rsidRPr="00B4546E">
              <w:rPr>
                <w:spacing w:val="-5"/>
                <w:sz w:val="26"/>
                <w:szCs w:val="26"/>
              </w:rPr>
              <w:t>trở</w:t>
            </w:r>
          </w:p>
          <w:p w14:paraId="15BE2B9C"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pacing w:val="-5"/>
                <w:sz w:val="26"/>
                <w:szCs w:val="26"/>
              </w:rPr>
              <w:t>xả</w:t>
            </w:r>
          </w:p>
        </w:tc>
        <w:tc>
          <w:tcPr>
            <w:tcW w:w="1080" w:type="dxa"/>
          </w:tcPr>
          <w:p w14:paraId="3B9BBB8A" w14:textId="77777777" w:rsidR="005C4923" w:rsidRPr="00B4546E" w:rsidRDefault="005C4923" w:rsidP="0077272C">
            <w:pPr>
              <w:pStyle w:val="TableParagraph"/>
              <w:tabs>
                <w:tab w:val="left" w:pos="9498"/>
                <w:tab w:val="left" w:pos="9639"/>
              </w:tabs>
              <w:spacing w:line="288" w:lineRule="auto"/>
              <w:ind w:left="9" w:right="6"/>
              <w:contextualSpacing/>
              <w:mirrorIndents/>
              <w:jc w:val="center"/>
              <w:rPr>
                <w:sz w:val="26"/>
                <w:szCs w:val="26"/>
              </w:rPr>
            </w:pPr>
            <w:r w:rsidRPr="00B4546E">
              <w:rPr>
                <w:spacing w:val="-2"/>
                <w:sz w:val="26"/>
                <w:szCs w:val="26"/>
              </w:rPr>
              <w:t>W/kVar</w:t>
            </w:r>
          </w:p>
        </w:tc>
        <w:tc>
          <w:tcPr>
            <w:tcW w:w="3872" w:type="dxa"/>
          </w:tcPr>
          <w:p w14:paraId="60767BFE" w14:textId="77777777" w:rsidR="005C4923" w:rsidRPr="00B4546E" w:rsidRDefault="005C4923" w:rsidP="0077272C">
            <w:pPr>
              <w:pStyle w:val="TableParagraph"/>
              <w:tabs>
                <w:tab w:val="left" w:pos="9498"/>
                <w:tab w:val="left" w:pos="9639"/>
              </w:tabs>
              <w:spacing w:line="288" w:lineRule="auto"/>
              <w:ind w:left="172"/>
              <w:contextualSpacing/>
              <w:mirrorIndents/>
              <w:rPr>
                <w:sz w:val="26"/>
                <w:szCs w:val="26"/>
              </w:rPr>
            </w:pPr>
            <w:r w:rsidRPr="00B4546E">
              <w:rPr>
                <w:spacing w:val="-2"/>
                <w:sz w:val="26"/>
                <w:szCs w:val="26"/>
              </w:rPr>
              <w:t>≤2W/kVar</w:t>
            </w:r>
          </w:p>
        </w:tc>
      </w:tr>
      <w:tr w:rsidR="005C4923" w:rsidRPr="00B4546E" w14:paraId="49DA40FC" w14:textId="77777777" w:rsidTr="0005788B">
        <w:trPr>
          <w:trHeight w:val="434"/>
        </w:trPr>
        <w:tc>
          <w:tcPr>
            <w:tcW w:w="811" w:type="dxa"/>
          </w:tcPr>
          <w:p w14:paraId="05E2820E"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17</w:t>
            </w:r>
          </w:p>
        </w:tc>
        <w:tc>
          <w:tcPr>
            <w:tcW w:w="3870" w:type="dxa"/>
          </w:tcPr>
          <w:p w14:paraId="5DA4140C"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Tuổi</w:t>
            </w:r>
            <w:r w:rsidRPr="00B4546E">
              <w:rPr>
                <w:spacing w:val="-6"/>
                <w:sz w:val="26"/>
                <w:szCs w:val="26"/>
              </w:rPr>
              <w:t xml:space="preserve"> </w:t>
            </w:r>
            <w:r w:rsidRPr="00B4546E">
              <w:rPr>
                <w:spacing w:val="-5"/>
                <w:sz w:val="26"/>
                <w:szCs w:val="26"/>
              </w:rPr>
              <w:t>thọ</w:t>
            </w:r>
          </w:p>
        </w:tc>
        <w:tc>
          <w:tcPr>
            <w:tcW w:w="1080" w:type="dxa"/>
          </w:tcPr>
          <w:p w14:paraId="7AA1FCB4" w14:textId="77777777" w:rsidR="005C4923" w:rsidRPr="00B4546E" w:rsidRDefault="005C4923" w:rsidP="0077272C">
            <w:pPr>
              <w:pStyle w:val="TableParagraph"/>
              <w:tabs>
                <w:tab w:val="left" w:pos="9498"/>
                <w:tab w:val="left" w:pos="9639"/>
              </w:tabs>
              <w:spacing w:line="288" w:lineRule="auto"/>
              <w:ind w:left="9" w:right="2"/>
              <w:contextualSpacing/>
              <w:mirrorIndents/>
              <w:jc w:val="center"/>
              <w:rPr>
                <w:sz w:val="26"/>
                <w:szCs w:val="26"/>
              </w:rPr>
            </w:pPr>
            <w:r w:rsidRPr="00B4546E">
              <w:rPr>
                <w:spacing w:val="-5"/>
                <w:sz w:val="26"/>
                <w:szCs w:val="26"/>
              </w:rPr>
              <w:t>Giờ</w:t>
            </w:r>
          </w:p>
        </w:tc>
        <w:tc>
          <w:tcPr>
            <w:tcW w:w="3872" w:type="dxa"/>
          </w:tcPr>
          <w:p w14:paraId="33687842" w14:textId="77777777" w:rsidR="005C4923" w:rsidRPr="00B4546E" w:rsidRDefault="005C4923" w:rsidP="0077272C">
            <w:pPr>
              <w:pStyle w:val="TableParagraph"/>
              <w:tabs>
                <w:tab w:val="left" w:pos="9498"/>
                <w:tab w:val="left" w:pos="9639"/>
              </w:tabs>
              <w:spacing w:line="288" w:lineRule="auto"/>
              <w:ind w:left="172"/>
              <w:contextualSpacing/>
              <w:mirrorIndents/>
              <w:rPr>
                <w:sz w:val="26"/>
                <w:szCs w:val="26"/>
              </w:rPr>
            </w:pPr>
            <w:r w:rsidRPr="00B4546E">
              <w:rPr>
                <w:spacing w:val="-2"/>
                <w:sz w:val="26"/>
                <w:szCs w:val="26"/>
              </w:rPr>
              <w:t>≥100.000</w:t>
            </w:r>
          </w:p>
        </w:tc>
      </w:tr>
      <w:tr w:rsidR="005C4923" w:rsidRPr="00B4546E" w14:paraId="59843B80" w14:textId="77777777" w:rsidTr="0005788B">
        <w:trPr>
          <w:trHeight w:val="434"/>
        </w:trPr>
        <w:tc>
          <w:tcPr>
            <w:tcW w:w="811" w:type="dxa"/>
          </w:tcPr>
          <w:p w14:paraId="54FBE88D"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18</w:t>
            </w:r>
          </w:p>
        </w:tc>
        <w:tc>
          <w:tcPr>
            <w:tcW w:w="3870" w:type="dxa"/>
          </w:tcPr>
          <w:p w14:paraId="5F153D5E"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Điện</w:t>
            </w:r>
            <w:r w:rsidRPr="00B4546E">
              <w:rPr>
                <w:spacing w:val="-5"/>
                <w:sz w:val="26"/>
                <w:szCs w:val="26"/>
              </w:rPr>
              <w:t xml:space="preserve"> </w:t>
            </w:r>
            <w:r w:rsidRPr="00B4546E">
              <w:rPr>
                <w:sz w:val="26"/>
                <w:szCs w:val="26"/>
              </w:rPr>
              <w:t>trở</w:t>
            </w:r>
            <w:r w:rsidRPr="00B4546E">
              <w:rPr>
                <w:spacing w:val="-4"/>
                <w:sz w:val="26"/>
                <w:szCs w:val="26"/>
              </w:rPr>
              <w:t xml:space="preserve"> </w:t>
            </w:r>
            <w:r w:rsidRPr="00B4546E">
              <w:rPr>
                <w:sz w:val="26"/>
                <w:szCs w:val="26"/>
              </w:rPr>
              <w:t>xả</w:t>
            </w:r>
            <w:r w:rsidRPr="00B4546E">
              <w:rPr>
                <w:spacing w:val="-4"/>
                <w:sz w:val="26"/>
                <w:szCs w:val="26"/>
              </w:rPr>
              <w:t xml:space="preserve"> </w:t>
            </w:r>
            <w:r w:rsidRPr="00B4546E">
              <w:rPr>
                <w:spacing w:val="-5"/>
                <w:sz w:val="26"/>
                <w:szCs w:val="26"/>
              </w:rPr>
              <w:t>áp</w:t>
            </w:r>
          </w:p>
        </w:tc>
        <w:tc>
          <w:tcPr>
            <w:tcW w:w="1080" w:type="dxa"/>
          </w:tcPr>
          <w:p w14:paraId="4CE01850"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4C1194BF"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Có</w:t>
            </w:r>
          </w:p>
        </w:tc>
      </w:tr>
      <w:tr w:rsidR="005C4923" w:rsidRPr="00B4546E" w14:paraId="29458FEF" w14:textId="77777777" w:rsidTr="0005788B">
        <w:trPr>
          <w:trHeight w:val="1398"/>
        </w:trPr>
        <w:tc>
          <w:tcPr>
            <w:tcW w:w="811" w:type="dxa"/>
          </w:tcPr>
          <w:p w14:paraId="40EB8EB8"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19</w:t>
            </w:r>
          </w:p>
        </w:tc>
        <w:tc>
          <w:tcPr>
            <w:tcW w:w="3870" w:type="dxa"/>
          </w:tcPr>
          <w:p w14:paraId="27CEEDEE"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488A8912"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Đặc</w:t>
            </w:r>
            <w:r w:rsidRPr="00B4546E">
              <w:rPr>
                <w:spacing w:val="-5"/>
                <w:sz w:val="26"/>
                <w:szCs w:val="26"/>
              </w:rPr>
              <w:t xml:space="preserve"> </w:t>
            </w:r>
            <w:r w:rsidRPr="00B4546E">
              <w:rPr>
                <w:sz w:val="26"/>
                <w:szCs w:val="26"/>
              </w:rPr>
              <w:t>tính</w:t>
            </w:r>
            <w:r w:rsidRPr="00B4546E">
              <w:rPr>
                <w:spacing w:val="-5"/>
                <w:sz w:val="26"/>
                <w:szCs w:val="26"/>
              </w:rPr>
              <w:t xml:space="preserve"> </w:t>
            </w:r>
            <w:r w:rsidRPr="00B4546E">
              <w:rPr>
                <w:sz w:val="26"/>
                <w:szCs w:val="26"/>
              </w:rPr>
              <w:t>điện</w:t>
            </w:r>
            <w:r w:rsidRPr="00B4546E">
              <w:rPr>
                <w:spacing w:val="-4"/>
                <w:sz w:val="26"/>
                <w:szCs w:val="26"/>
              </w:rPr>
              <w:t xml:space="preserve"> </w:t>
            </w:r>
            <w:r w:rsidRPr="00B4546E">
              <w:rPr>
                <w:sz w:val="26"/>
                <w:szCs w:val="26"/>
              </w:rPr>
              <w:t>trở</w:t>
            </w:r>
            <w:r w:rsidRPr="00B4546E">
              <w:rPr>
                <w:spacing w:val="-5"/>
                <w:sz w:val="26"/>
                <w:szCs w:val="26"/>
              </w:rPr>
              <w:t xml:space="preserve"> xả</w:t>
            </w:r>
          </w:p>
        </w:tc>
        <w:tc>
          <w:tcPr>
            <w:tcW w:w="1080" w:type="dxa"/>
          </w:tcPr>
          <w:p w14:paraId="05B94791"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FFB38DA" w14:textId="77777777" w:rsidR="005C4923" w:rsidRPr="00B4546E" w:rsidRDefault="005C4923" w:rsidP="0077272C">
            <w:pPr>
              <w:pStyle w:val="TableParagraph"/>
              <w:tabs>
                <w:tab w:val="left" w:pos="9498"/>
                <w:tab w:val="left" w:pos="9639"/>
              </w:tabs>
              <w:spacing w:line="288" w:lineRule="auto"/>
              <w:ind w:left="107" w:right="99"/>
              <w:contextualSpacing/>
              <w:mirrorIndents/>
              <w:jc w:val="both"/>
              <w:rPr>
                <w:sz w:val="26"/>
                <w:szCs w:val="26"/>
              </w:rPr>
            </w:pPr>
            <w:r w:rsidRPr="00B4546E">
              <w:rPr>
                <w:sz w:val="26"/>
                <w:szCs w:val="26"/>
              </w:rPr>
              <w:t>Điện áp tàn dư của tụ phải giảm xuống còn ≤75V trong vòng 3</w:t>
            </w:r>
            <w:r w:rsidRPr="00B4546E">
              <w:rPr>
                <w:spacing w:val="40"/>
                <w:sz w:val="26"/>
                <w:szCs w:val="26"/>
              </w:rPr>
              <w:t xml:space="preserve"> </w:t>
            </w:r>
            <w:r w:rsidRPr="00B4546E">
              <w:rPr>
                <w:sz w:val="26"/>
                <w:szCs w:val="26"/>
              </w:rPr>
              <w:t>phút</w:t>
            </w:r>
            <w:r w:rsidRPr="00B4546E">
              <w:rPr>
                <w:spacing w:val="31"/>
                <w:sz w:val="26"/>
                <w:szCs w:val="26"/>
              </w:rPr>
              <w:t xml:space="preserve"> </w:t>
            </w:r>
            <w:r w:rsidRPr="00B4546E">
              <w:rPr>
                <w:sz w:val="26"/>
                <w:szCs w:val="26"/>
              </w:rPr>
              <w:t>sau</w:t>
            </w:r>
            <w:r w:rsidRPr="00B4546E">
              <w:rPr>
                <w:spacing w:val="33"/>
                <w:sz w:val="26"/>
                <w:szCs w:val="26"/>
              </w:rPr>
              <w:t xml:space="preserve"> </w:t>
            </w:r>
            <w:r w:rsidRPr="00B4546E">
              <w:rPr>
                <w:sz w:val="26"/>
                <w:szCs w:val="26"/>
              </w:rPr>
              <w:t>khi</w:t>
            </w:r>
            <w:r w:rsidRPr="00B4546E">
              <w:rPr>
                <w:spacing w:val="33"/>
                <w:sz w:val="26"/>
                <w:szCs w:val="26"/>
              </w:rPr>
              <w:t xml:space="preserve"> </w:t>
            </w:r>
            <w:r w:rsidRPr="00B4546E">
              <w:rPr>
                <w:sz w:val="26"/>
                <w:szCs w:val="26"/>
              </w:rPr>
              <w:t>ngắt</w:t>
            </w:r>
            <w:r w:rsidRPr="00B4546E">
              <w:rPr>
                <w:spacing w:val="33"/>
                <w:sz w:val="26"/>
                <w:szCs w:val="26"/>
              </w:rPr>
              <w:t xml:space="preserve"> </w:t>
            </w:r>
            <w:r w:rsidRPr="00B4546E">
              <w:rPr>
                <w:sz w:val="26"/>
                <w:szCs w:val="26"/>
              </w:rPr>
              <w:t>điện</w:t>
            </w:r>
            <w:r w:rsidRPr="00B4546E">
              <w:rPr>
                <w:spacing w:val="33"/>
                <w:sz w:val="26"/>
                <w:szCs w:val="26"/>
              </w:rPr>
              <w:t xml:space="preserve"> </w:t>
            </w:r>
            <w:r w:rsidRPr="00B4546E">
              <w:rPr>
                <w:sz w:val="26"/>
                <w:szCs w:val="26"/>
              </w:rPr>
              <w:t>từ</w:t>
            </w:r>
            <w:r w:rsidRPr="00B4546E">
              <w:rPr>
                <w:spacing w:val="32"/>
                <w:sz w:val="26"/>
                <w:szCs w:val="26"/>
              </w:rPr>
              <w:t xml:space="preserve"> </w:t>
            </w:r>
            <w:r w:rsidRPr="00B4546E">
              <w:rPr>
                <w:sz w:val="26"/>
                <w:szCs w:val="26"/>
              </w:rPr>
              <w:t>điện</w:t>
            </w:r>
            <w:r w:rsidRPr="00B4546E">
              <w:rPr>
                <w:spacing w:val="32"/>
                <w:sz w:val="26"/>
                <w:szCs w:val="26"/>
              </w:rPr>
              <w:t xml:space="preserve"> </w:t>
            </w:r>
            <w:r w:rsidRPr="00B4546E">
              <w:rPr>
                <w:spacing w:val="-5"/>
                <w:sz w:val="26"/>
                <w:szCs w:val="26"/>
              </w:rPr>
              <w:t>áp</w:t>
            </w:r>
          </w:p>
          <w:p w14:paraId="53C0DF5B" w14:textId="77777777" w:rsidR="005C4923" w:rsidRPr="00B4546E" w:rsidRDefault="005C4923" w:rsidP="0077272C">
            <w:pPr>
              <w:pStyle w:val="TableParagraph"/>
              <w:tabs>
                <w:tab w:val="left" w:pos="9498"/>
                <w:tab w:val="left" w:pos="9639"/>
              </w:tabs>
              <w:spacing w:line="288" w:lineRule="auto"/>
              <w:ind w:left="107"/>
              <w:contextualSpacing/>
              <w:mirrorIndents/>
              <w:jc w:val="both"/>
              <w:rPr>
                <w:sz w:val="26"/>
                <w:szCs w:val="26"/>
              </w:rPr>
            </w:pPr>
            <w:r w:rsidRPr="00B4546E">
              <w:rPr>
                <w:sz w:val="26"/>
                <w:szCs w:val="26"/>
              </w:rPr>
              <w:t>ban</w:t>
            </w:r>
            <w:r w:rsidRPr="00B4546E">
              <w:rPr>
                <w:spacing w:val="-4"/>
                <w:sz w:val="26"/>
                <w:szCs w:val="26"/>
              </w:rPr>
              <w:t xml:space="preserve"> </w:t>
            </w:r>
            <w:r w:rsidRPr="00B4546E">
              <w:rPr>
                <w:sz w:val="26"/>
                <w:szCs w:val="26"/>
              </w:rPr>
              <w:t>đầu</w:t>
            </w:r>
            <w:r w:rsidRPr="00B4546E">
              <w:rPr>
                <w:spacing w:val="-3"/>
                <w:sz w:val="26"/>
                <w:szCs w:val="26"/>
              </w:rPr>
              <w:t xml:space="preserve"> </w:t>
            </w:r>
            <w:r w:rsidRPr="00B4546E">
              <w:rPr>
                <w:sz w:val="26"/>
                <w:szCs w:val="26"/>
              </w:rPr>
              <w:t>U</w:t>
            </w:r>
            <w:r w:rsidRPr="00B4546E">
              <w:rPr>
                <w:sz w:val="26"/>
                <w:szCs w:val="26"/>
                <w:vertAlign w:val="subscript"/>
              </w:rPr>
              <w:t>Peak</w:t>
            </w:r>
            <w:r w:rsidRPr="00B4546E">
              <w:rPr>
                <w:spacing w:val="-2"/>
                <w:sz w:val="26"/>
                <w:szCs w:val="26"/>
              </w:rPr>
              <w:t xml:space="preserve"> </w:t>
            </w:r>
            <w:r w:rsidRPr="00B4546E">
              <w:rPr>
                <w:sz w:val="26"/>
                <w:szCs w:val="26"/>
              </w:rPr>
              <w:t>=</w:t>
            </w:r>
            <w:r w:rsidRPr="00B4546E">
              <w:rPr>
                <w:spacing w:val="-2"/>
                <w:sz w:val="26"/>
                <w:szCs w:val="26"/>
              </w:rPr>
              <w:t xml:space="preserve"> </w:t>
            </w:r>
            <w:r w:rsidRPr="00B4546E">
              <w:rPr>
                <w:spacing w:val="-4"/>
                <w:sz w:val="26"/>
                <w:szCs w:val="26"/>
              </w:rPr>
              <w:t>2U</w:t>
            </w:r>
            <w:r w:rsidRPr="00B4546E">
              <w:rPr>
                <w:spacing w:val="-4"/>
                <w:sz w:val="26"/>
                <w:szCs w:val="26"/>
                <w:vertAlign w:val="subscript"/>
              </w:rPr>
              <w:t>n</w:t>
            </w:r>
          </w:p>
        </w:tc>
      </w:tr>
      <w:tr w:rsidR="005C4923" w:rsidRPr="00B4546E" w14:paraId="4CAA56F6" w14:textId="77777777" w:rsidTr="0005788B">
        <w:trPr>
          <w:trHeight w:val="688"/>
        </w:trPr>
        <w:tc>
          <w:tcPr>
            <w:tcW w:w="811" w:type="dxa"/>
          </w:tcPr>
          <w:p w14:paraId="6CAF908C"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lastRenderedPageBreak/>
              <w:t>20</w:t>
            </w:r>
          </w:p>
        </w:tc>
        <w:tc>
          <w:tcPr>
            <w:tcW w:w="3870" w:type="dxa"/>
          </w:tcPr>
          <w:p w14:paraId="26494B10"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Kẹp</w:t>
            </w:r>
            <w:r w:rsidRPr="00B4546E">
              <w:rPr>
                <w:spacing w:val="6"/>
                <w:sz w:val="26"/>
                <w:szCs w:val="26"/>
              </w:rPr>
              <w:t xml:space="preserve"> </w:t>
            </w:r>
            <w:r w:rsidRPr="00B4546E">
              <w:rPr>
                <w:sz w:val="26"/>
                <w:szCs w:val="26"/>
              </w:rPr>
              <w:t>cực</w:t>
            </w:r>
            <w:r w:rsidRPr="00B4546E">
              <w:rPr>
                <w:spacing w:val="6"/>
                <w:sz w:val="26"/>
                <w:szCs w:val="26"/>
              </w:rPr>
              <w:t xml:space="preserve"> </w:t>
            </w:r>
            <w:r w:rsidRPr="00B4546E">
              <w:rPr>
                <w:sz w:val="26"/>
                <w:szCs w:val="26"/>
              </w:rPr>
              <w:t>đấu</w:t>
            </w:r>
            <w:r w:rsidRPr="00B4546E">
              <w:rPr>
                <w:spacing w:val="8"/>
                <w:sz w:val="26"/>
                <w:szCs w:val="26"/>
              </w:rPr>
              <w:t xml:space="preserve"> </w:t>
            </w:r>
            <w:r w:rsidRPr="00B4546E">
              <w:rPr>
                <w:sz w:val="26"/>
                <w:szCs w:val="26"/>
              </w:rPr>
              <w:t>dây</w:t>
            </w:r>
            <w:r w:rsidRPr="00B4546E">
              <w:rPr>
                <w:spacing w:val="2"/>
                <w:sz w:val="26"/>
                <w:szCs w:val="26"/>
              </w:rPr>
              <w:t xml:space="preserve"> </w:t>
            </w:r>
            <w:r w:rsidRPr="00B4546E">
              <w:rPr>
                <w:sz w:val="26"/>
                <w:szCs w:val="26"/>
              </w:rPr>
              <w:t>phải</w:t>
            </w:r>
            <w:r w:rsidRPr="00B4546E">
              <w:rPr>
                <w:spacing w:val="8"/>
                <w:sz w:val="26"/>
                <w:szCs w:val="26"/>
              </w:rPr>
              <w:t xml:space="preserve"> </w:t>
            </w:r>
            <w:r w:rsidRPr="00B4546E">
              <w:rPr>
                <w:sz w:val="26"/>
                <w:szCs w:val="26"/>
              </w:rPr>
              <w:t>có</w:t>
            </w:r>
            <w:r w:rsidRPr="00B4546E">
              <w:rPr>
                <w:spacing w:val="6"/>
                <w:sz w:val="26"/>
                <w:szCs w:val="26"/>
              </w:rPr>
              <w:t xml:space="preserve"> </w:t>
            </w:r>
            <w:r w:rsidRPr="00B4546E">
              <w:rPr>
                <w:sz w:val="26"/>
                <w:szCs w:val="26"/>
              </w:rPr>
              <w:t>khả</w:t>
            </w:r>
            <w:r w:rsidRPr="00B4546E">
              <w:rPr>
                <w:spacing w:val="6"/>
                <w:sz w:val="26"/>
                <w:szCs w:val="26"/>
              </w:rPr>
              <w:t xml:space="preserve"> </w:t>
            </w:r>
            <w:r w:rsidRPr="00B4546E">
              <w:rPr>
                <w:spacing w:val="-4"/>
                <w:sz w:val="26"/>
                <w:szCs w:val="26"/>
              </w:rPr>
              <w:t>năng</w:t>
            </w:r>
          </w:p>
          <w:p w14:paraId="64D1768F"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đấu</w:t>
            </w:r>
            <w:r w:rsidRPr="00B4546E">
              <w:rPr>
                <w:spacing w:val="-4"/>
                <w:sz w:val="26"/>
                <w:szCs w:val="26"/>
              </w:rPr>
              <w:t xml:space="preserve"> </w:t>
            </w:r>
            <w:r w:rsidRPr="00B4546E">
              <w:rPr>
                <w:sz w:val="26"/>
                <w:szCs w:val="26"/>
              </w:rPr>
              <w:t>nối</w:t>
            </w:r>
            <w:r w:rsidRPr="00B4546E">
              <w:rPr>
                <w:spacing w:val="-4"/>
                <w:sz w:val="26"/>
                <w:szCs w:val="26"/>
              </w:rPr>
              <w:t xml:space="preserve"> </w:t>
            </w:r>
            <w:r w:rsidRPr="00B4546E">
              <w:rPr>
                <w:sz w:val="26"/>
                <w:szCs w:val="26"/>
              </w:rPr>
              <w:t>dây</w:t>
            </w:r>
            <w:r w:rsidRPr="00B4546E">
              <w:rPr>
                <w:spacing w:val="-6"/>
                <w:sz w:val="26"/>
                <w:szCs w:val="26"/>
              </w:rPr>
              <w:t xml:space="preserve"> </w:t>
            </w:r>
            <w:r w:rsidRPr="00B4546E">
              <w:rPr>
                <w:sz w:val="26"/>
                <w:szCs w:val="26"/>
              </w:rPr>
              <w:t>tiết</w:t>
            </w:r>
            <w:r w:rsidRPr="00B4546E">
              <w:rPr>
                <w:spacing w:val="-4"/>
                <w:sz w:val="26"/>
                <w:szCs w:val="26"/>
              </w:rPr>
              <w:t xml:space="preserve"> </w:t>
            </w:r>
            <w:r w:rsidRPr="00B4546E">
              <w:rPr>
                <w:sz w:val="26"/>
                <w:szCs w:val="26"/>
              </w:rPr>
              <w:t>diện</w:t>
            </w:r>
            <w:r w:rsidRPr="00B4546E">
              <w:rPr>
                <w:spacing w:val="-3"/>
                <w:sz w:val="26"/>
                <w:szCs w:val="26"/>
              </w:rPr>
              <w:t xml:space="preserve"> </w:t>
            </w:r>
            <w:r w:rsidRPr="00B4546E">
              <w:rPr>
                <w:spacing w:val="-5"/>
                <w:sz w:val="26"/>
                <w:szCs w:val="26"/>
              </w:rPr>
              <w:t>đến</w:t>
            </w:r>
          </w:p>
        </w:tc>
        <w:tc>
          <w:tcPr>
            <w:tcW w:w="1080" w:type="dxa"/>
          </w:tcPr>
          <w:p w14:paraId="52BE2C4E"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64B69CCD"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12894129" w14:textId="77777777" w:rsidTr="0005788B">
        <w:trPr>
          <w:trHeight w:val="433"/>
        </w:trPr>
        <w:tc>
          <w:tcPr>
            <w:tcW w:w="811" w:type="dxa"/>
          </w:tcPr>
          <w:p w14:paraId="3DD70A30"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7DAE9FB6"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10</w:t>
            </w:r>
            <w:r w:rsidRPr="00B4546E">
              <w:rPr>
                <w:spacing w:val="-4"/>
                <w:sz w:val="26"/>
                <w:szCs w:val="26"/>
              </w:rPr>
              <w:t xml:space="preserve"> kVar</w:t>
            </w:r>
          </w:p>
        </w:tc>
        <w:tc>
          <w:tcPr>
            <w:tcW w:w="1080" w:type="dxa"/>
          </w:tcPr>
          <w:p w14:paraId="2F3205E0" w14:textId="77777777" w:rsidR="005C4923" w:rsidRPr="00B4546E" w:rsidRDefault="005C4923" w:rsidP="0077272C">
            <w:pPr>
              <w:pStyle w:val="TableParagraph"/>
              <w:tabs>
                <w:tab w:val="left" w:pos="9498"/>
                <w:tab w:val="left" w:pos="9639"/>
              </w:tabs>
              <w:spacing w:line="288" w:lineRule="auto"/>
              <w:ind w:left="9" w:right="4"/>
              <w:contextualSpacing/>
              <w:mirrorIndents/>
              <w:jc w:val="center"/>
              <w:rPr>
                <w:sz w:val="26"/>
                <w:szCs w:val="26"/>
              </w:rPr>
            </w:pPr>
            <w:r w:rsidRPr="00B4546E">
              <w:rPr>
                <w:spacing w:val="-5"/>
                <w:sz w:val="26"/>
                <w:szCs w:val="26"/>
              </w:rPr>
              <w:t>mm</w:t>
            </w:r>
            <w:r w:rsidRPr="00B4546E">
              <w:rPr>
                <w:spacing w:val="-5"/>
                <w:sz w:val="26"/>
                <w:szCs w:val="26"/>
                <w:vertAlign w:val="superscript"/>
              </w:rPr>
              <w:t>2</w:t>
            </w:r>
          </w:p>
        </w:tc>
        <w:tc>
          <w:tcPr>
            <w:tcW w:w="3872" w:type="dxa"/>
          </w:tcPr>
          <w:p w14:paraId="2D18267C"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3"/>
                <w:sz w:val="26"/>
                <w:szCs w:val="26"/>
              </w:rPr>
              <w:t xml:space="preserve"> </w:t>
            </w:r>
            <w:r w:rsidRPr="00B4546E">
              <w:rPr>
                <w:spacing w:val="-12"/>
                <w:sz w:val="26"/>
                <w:szCs w:val="26"/>
              </w:rPr>
              <w:t>6</w:t>
            </w:r>
          </w:p>
        </w:tc>
      </w:tr>
      <w:tr w:rsidR="005C4923" w:rsidRPr="00B4546E" w14:paraId="3F0EB944" w14:textId="77777777" w:rsidTr="0005788B">
        <w:trPr>
          <w:trHeight w:val="433"/>
        </w:trPr>
        <w:tc>
          <w:tcPr>
            <w:tcW w:w="811" w:type="dxa"/>
          </w:tcPr>
          <w:p w14:paraId="1FA6F389"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21</w:t>
            </w:r>
          </w:p>
        </w:tc>
        <w:tc>
          <w:tcPr>
            <w:tcW w:w="3870" w:type="dxa"/>
          </w:tcPr>
          <w:p w14:paraId="62D9A3A9"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Phụ</w:t>
            </w:r>
            <w:r w:rsidRPr="00B4546E">
              <w:rPr>
                <w:spacing w:val="-4"/>
                <w:sz w:val="26"/>
                <w:szCs w:val="26"/>
              </w:rPr>
              <w:t xml:space="preserve"> </w:t>
            </w:r>
            <w:r w:rsidRPr="00B4546E">
              <w:rPr>
                <w:sz w:val="26"/>
                <w:szCs w:val="26"/>
              </w:rPr>
              <w:t>kiện</w:t>
            </w:r>
            <w:r w:rsidRPr="00B4546E">
              <w:rPr>
                <w:spacing w:val="-4"/>
                <w:sz w:val="26"/>
                <w:szCs w:val="26"/>
              </w:rPr>
              <w:t xml:space="preserve"> </w:t>
            </w:r>
            <w:r w:rsidRPr="00B4546E">
              <w:rPr>
                <w:sz w:val="26"/>
                <w:szCs w:val="26"/>
              </w:rPr>
              <w:t>đi</w:t>
            </w:r>
            <w:r w:rsidRPr="00B4546E">
              <w:rPr>
                <w:spacing w:val="-4"/>
                <w:sz w:val="26"/>
                <w:szCs w:val="26"/>
              </w:rPr>
              <w:t xml:space="preserve"> </w:t>
            </w:r>
            <w:r w:rsidRPr="00B4546E">
              <w:rPr>
                <w:spacing w:val="-5"/>
                <w:sz w:val="26"/>
                <w:szCs w:val="26"/>
              </w:rPr>
              <w:t>kèm</w:t>
            </w:r>
          </w:p>
        </w:tc>
        <w:tc>
          <w:tcPr>
            <w:tcW w:w="1080" w:type="dxa"/>
          </w:tcPr>
          <w:p w14:paraId="526882E1"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0E71CE94"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r>
      <w:tr w:rsidR="005C4923" w:rsidRPr="00B4546E" w14:paraId="797A2FE0" w14:textId="77777777" w:rsidTr="0005788B">
        <w:trPr>
          <w:trHeight w:val="434"/>
        </w:trPr>
        <w:tc>
          <w:tcPr>
            <w:tcW w:w="811" w:type="dxa"/>
          </w:tcPr>
          <w:p w14:paraId="32E633B4"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445A5D9A"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Loại</w:t>
            </w:r>
            <w:r w:rsidRPr="00B4546E">
              <w:rPr>
                <w:spacing w:val="-5"/>
                <w:sz w:val="26"/>
                <w:szCs w:val="26"/>
              </w:rPr>
              <w:t xml:space="preserve"> </w:t>
            </w:r>
            <w:r w:rsidRPr="00B4546E">
              <w:rPr>
                <w:sz w:val="26"/>
                <w:szCs w:val="26"/>
              </w:rPr>
              <w:t>tụ</w:t>
            </w:r>
            <w:r w:rsidRPr="00B4546E">
              <w:rPr>
                <w:spacing w:val="-5"/>
                <w:sz w:val="26"/>
                <w:szCs w:val="26"/>
              </w:rPr>
              <w:t xml:space="preserve"> </w:t>
            </w:r>
            <w:r w:rsidRPr="00B4546E">
              <w:rPr>
                <w:sz w:val="26"/>
                <w:szCs w:val="26"/>
              </w:rPr>
              <w:t>lắp</w:t>
            </w:r>
            <w:r w:rsidRPr="00B4546E">
              <w:rPr>
                <w:spacing w:val="-3"/>
                <w:sz w:val="26"/>
                <w:szCs w:val="26"/>
              </w:rPr>
              <w:t xml:space="preserve"> </w:t>
            </w:r>
            <w:r w:rsidRPr="00B4546E">
              <w:rPr>
                <w:sz w:val="26"/>
                <w:szCs w:val="26"/>
              </w:rPr>
              <w:t>trong</w:t>
            </w:r>
            <w:r w:rsidRPr="00B4546E">
              <w:rPr>
                <w:spacing w:val="-5"/>
                <w:sz w:val="26"/>
                <w:szCs w:val="26"/>
              </w:rPr>
              <w:t xml:space="preserve"> nhà</w:t>
            </w:r>
          </w:p>
        </w:tc>
        <w:tc>
          <w:tcPr>
            <w:tcW w:w="1080" w:type="dxa"/>
          </w:tcPr>
          <w:p w14:paraId="59C5B549"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10C89148" w14:textId="77777777" w:rsidR="005C4923" w:rsidRPr="00B4546E" w:rsidRDefault="005C4923" w:rsidP="0077272C">
            <w:pPr>
              <w:pStyle w:val="TableParagraph"/>
              <w:tabs>
                <w:tab w:val="left" w:pos="9498"/>
                <w:tab w:val="left" w:pos="9639"/>
              </w:tabs>
              <w:spacing w:line="288" w:lineRule="auto"/>
              <w:ind w:left="141"/>
              <w:contextualSpacing/>
              <w:mirrorIndents/>
              <w:rPr>
                <w:sz w:val="26"/>
                <w:szCs w:val="26"/>
              </w:rPr>
            </w:pPr>
            <w:r w:rsidRPr="00B4546E">
              <w:rPr>
                <w:sz w:val="26"/>
                <w:szCs w:val="26"/>
              </w:rPr>
              <w:t>-</w:t>
            </w:r>
            <w:r w:rsidRPr="00B4546E">
              <w:rPr>
                <w:spacing w:val="29"/>
                <w:sz w:val="26"/>
                <w:szCs w:val="26"/>
              </w:rPr>
              <w:t xml:space="preserve">  </w:t>
            </w:r>
            <w:r w:rsidRPr="00B4546E">
              <w:rPr>
                <w:sz w:val="26"/>
                <w:szCs w:val="26"/>
              </w:rPr>
              <w:t>Đầu</w:t>
            </w:r>
            <w:r w:rsidRPr="00B4546E">
              <w:rPr>
                <w:spacing w:val="-3"/>
                <w:sz w:val="26"/>
                <w:szCs w:val="26"/>
              </w:rPr>
              <w:t xml:space="preserve"> </w:t>
            </w:r>
            <w:r w:rsidRPr="00B4546E">
              <w:rPr>
                <w:sz w:val="26"/>
                <w:szCs w:val="26"/>
              </w:rPr>
              <w:t>cực</w:t>
            </w:r>
            <w:r w:rsidRPr="00B4546E">
              <w:rPr>
                <w:spacing w:val="-3"/>
                <w:sz w:val="26"/>
                <w:szCs w:val="26"/>
              </w:rPr>
              <w:t xml:space="preserve"> </w:t>
            </w:r>
            <w:r w:rsidRPr="00B4546E">
              <w:rPr>
                <w:sz w:val="26"/>
                <w:szCs w:val="26"/>
              </w:rPr>
              <w:t>pha</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z w:val="26"/>
                <w:szCs w:val="26"/>
              </w:rPr>
              <w:t>cực</w:t>
            </w:r>
            <w:r w:rsidRPr="00B4546E">
              <w:rPr>
                <w:spacing w:val="-3"/>
                <w:sz w:val="26"/>
                <w:szCs w:val="26"/>
              </w:rPr>
              <w:t xml:space="preserve"> </w:t>
            </w:r>
            <w:r w:rsidRPr="00B4546E">
              <w:rPr>
                <w:sz w:val="26"/>
                <w:szCs w:val="26"/>
              </w:rPr>
              <w:t>nối</w:t>
            </w:r>
            <w:r w:rsidRPr="00B4546E">
              <w:rPr>
                <w:spacing w:val="-3"/>
                <w:sz w:val="26"/>
                <w:szCs w:val="26"/>
              </w:rPr>
              <w:t xml:space="preserve"> </w:t>
            </w:r>
            <w:r w:rsidRPr="00B4546E">
              <w:rPr>
                <w:spacing w:val="-4"/>
                <w:sz w:val="26"/>
                <w:szCs w:val="26"/>
              </w:rPr>
              <w:t>đất;</w:t>
            </w:r>
          </w:p>
        </w:tc>
      </w:tr>
      <w:tr w:rsidR="005C4923" w:rsidRPr="00B4546E" w14:paraId="0193FA08" w14:textId="77777777" w:rsidTr="0005788B">
        <w:trPr>
          <w:trHeight w:val="1662"/>
        </w:trPr>
        <w:tc>
          <w:tcPr>
            <w:tcW w:w="811" w:type="dxa"/>
          </w:tcPr>
          <w:p w14:paraId="5F8B9178"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0" w:type="dxa"/>
          </w:tcPr>
          <w:p w14:paraId="0858946B"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49428EF5" w14:textId="77777777" w:rsidR="005C4923" w:rsidRPr="00B4546E" w:rsidRDefault="005C4923" w:rsidP="0077272C">
            <w:pPr>
              <w:pStyle w:val="TableParagraph"/>
              <w:tabs>
                <w:tab w:val="left" w:pos="9498"/>
                <w:tab w:val="left" w:pos="9639"/>
              </w:tabs>
              <w:spacing w:line="288" w:lineRule="auto"/>
              <w:contextualSpacing/>
              <w:mirrorIndents/>
              <w:rPr>
                <w:b/>
                <w:sz w:val="26"/>
                <w:szCs w:val="26"/>
              </w:rPr>
            </w:pPr>
          </w:p>
          <w:p w14:paraId="19732ECA"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Loại</w:t>
            </w:r>
            <w:r w:rsidRPr="00B4546E">
              <w:rPr>
                <w:spacing w:val="-5"/>
                <w:sz w:val="26"/>
                <w:szCs w:val="26"/>
              </w:rPr>
              <w:t xml:space="preserve"> </w:t>
            </w:r>
            <w:r w:rsidRPr="00B4546E">
              <w:rPr>
                <w:sz w:val="26"/>
                <w:szCs w:val="26"/>
              </w:rPr>
              <w:t>tụ</w:t>
            </w:r>
            <w:r w:rsidRPr="00B4546E">
              <w:rPr>
                <w:spacing w:val="-5"/>
                <w:sz w:val="26"/>
                <w:szCs w:val="26"/>
              </w:rPr>
              <w:t xml:space="preserve"> </w:t>
            </w:r>
            <w:r w:rsidRPr="00B4546E">
              <w:rPr>
                <w:sz w:val="26"/>
                <w:szCs w:val="26"/>
              </w:rPr>
              <w:t>lắp</w:t>
            </w:r>
            <w:r w:rsidRPr="00B4546E">
              <w:rPr>
                <w:spacing w:val="-3"/>
                <w:sz w:val="26"/>
                <w:szCs w:val="26"/>
              </w:rPr>
              <w:t xml:space="preserve"> </w:t>
            </w:r>
            <w:r w:rsidRPr="00B4546E">
              <w:rPr>
                <w:sz w:val="26"/>
                <w:szCs w:val="26"/>
              </w:rPr>
              <w:t>ngoài</w:t>
            </w:r>
            <w:r w:rsidRPr="00B4546E">
              <w:rPr>
                <w:spacing w:val="-5"/>
                <w:sz w:val="26"/>
                <w:szCs w:val="26"/>
              </w:rPr>
              <w:t xml:space="preserve"> </w:t>
            </w:r>
            <w:r w:rsidRPr="00B4546E">
              <w:rPr>
                <w:spacing w:val="-4"/>
                <w:sz w:val="26"/>
                <w:szCs w:val="26"/>
              </w:rPr>
              <w:t>trời</w:t>
            </w:r>
          </w:p>
        </w:tc>
        <w:tc>
          <w:tcPr>
            <w:tcW w:w="1080" w:type="dxa"/>
          </w:tcPr>
          <w:p w14:paraId="72D6B06E"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313B5CE1" w14:textId="77777777" w:rsidR="005C4923" w:rsidRPr="00B4546E" w:rsidRDefault="005C4923" w:rsidP="0077272C">
            <w:pPr>
              <w:pStyle w:val="TableParagraph"/>
              <w:tabs>
                <w:tab w:val="left" w:pos="9498"/>
                <w:tab w:val="left" w:pos="9639"/>
              </w:tabs>
              <w:spacing w:line="288" w:lineRule="auto"/>
              <w:ind w:left="141" w:right="98"/>
              <w:contextualSpacing/>
              <w:mirrorIndents/>
              <w:jc w:val="both"/>
              <w:rPr>
                <w:sz w:val="26"/>
                <w:szCs w:val="26"/>
              </w:rPr>
            </w:pPr>
            <w:r w:rsidRPr="00B4546E">
              <w:rPr>
                <w:sz w:val="26"/>
                <w:szCs w:val="26"/>
              </w:rPr>
              <w:t xml:space="preserve">Nắp chụp đầu tụ chống nước, chống tia cực tím, tuổi thọ ≥ 10 </w:t>
            </w:r>
            <w:r w:rsidRPr="00B4546E">
              <w:rPr>
                <w:spacing w:val="-4"/>
                <w:sz w:val="26"/>
                <w:szCs w:val="26"/>
              </w:rPr>
              <w:t>năm</w:t>
            </w:r>
          </w:p>
          <w:p w14:paraId="4D66F363" w14:textId="77777777" w:rsidR="005C4923" w:rsidRPr="00B4546E" w:rsidRDefault="005C4923" w:rsidP="0077272C">
            <w:pPr>
              <w:pStyle w:val="TableParagraph"/>
              <w:tabs>
                <w:tab w:val="left" w:pos="9498"/>
                <w:tab w:val="left" w:pos="9639"/>
              </w:tabs>
              <w:spacing w:line="288" w:lineRule="auto"/>
              <w:ind w:left="107" w:right="104" w:firstLine="33"/>
              <w:contextualSpacing/>
              <w:mirrorIndents/>
              <w:jc w:val="both"/>
              <w:rPr>
                <w:sz w:val="26"/>
                <w:szCs w:val="26"/>
              </w:rPr>
            </w:pPr>
            <w:r w:rsidRPr="00B4546E">
              <w:rPr>
                <w:sz w:val="26"/>
                <w:szCs w:val="26"/>
              </w:rPr>
              <w:t>Nút giữ cáp trên nắp chụp chịu được tia cực tím</w:t>
            </w:r>
          </w:p>
        </w:tc>
      </w:tr>
      <w:tr w:rsidR="005C4923" w:rsidRPr="00B4546E" w14:paraId="5304C4B7" w14:textId="77777777" w:rsidTr="0005788B">
        <w:trPr>
          <w:trHeight w:val="433"/>
        </w:trPr>
        <w:tc>
          <w:tcPr>
            <w:tcW w:w="811" w:type="dxa"/>
          </w:tcPr>
          <w:p w14:paraId="24EBA8F3"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22</w:t>
            </w:r>
          </w:p>
        </w:tc>
        <w:tc>
          <w:tcPr>
            <w:tcW w:w="3870" w:type="dxa"/>
          </w:tcPr>
          <w:p w14:paraId="7FBD33EA"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Nhãn</w:t>
            </w:r>
            <w:r w:rsidRPr="00B4546E">
              <w:rPr>
                <w:spacing w:val="-4"/>
                <w:sz w:val="26"/>
                <w:szCs w:val="26"/>
              </w:rPr>
              <w:t xml:space="preserve"> </w:t>
            </w:r>
            <w:r w:rsidRPr="00B4546E">
              <w:rPr>
                <w:spacing w:val="-5"/>
                <w:sz w:val="26"/>
                <w:szCs w:val="26"/>
              </w:rPr>
              <w:t>mác</w:t>
            </w:r>
          </w:p>
        </w:tc>
        <w:tc>
          <w:tcPr>
            <w:tcW w:w="1080" w:type="dxa"/>
          </w:tcPr>
          <w:p w14:paraId="187D81D9"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1EB1802"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Theo</w:t>
            </w:r>
            <w:r w:rsidRPr="00B4546E">
              <w:rPr>
                <w:spacing w:val="-7"/>
                <w:sz w:val="26"/>
                <w:szCs w:val="26"/>
              </w:rPr>
              <w:t xml:space="preserve"> </w:t>
            </w:r>
            <w:r w:rsidRPr="00B4546E">
              <w:rPr>
                <w:spacing w:val="-2"/>
                <w:sz w:val="26"/>
                <w:szCs w:val="26"/>
              </w:rPr>
              <w:t>IEC60831</w:t>
            </w:r>
          </w:p>
        </w:tc>
      </w:tr>
      <w:tr w:rsidR="005C4923" w:rsidRPr="00B4546E" w14:paraId="520E5285" w14:textId="77777777" w:rsidTr="0005788B">
        <w:trPr>
          <w:trHeight w:val="434"/>
        </w:trPr>
        <w:tc>
          <w:tcPr>
            <w:tcW w:w="811" w:type="dxa"/>
          </w:tcPr>
          <w:p w14:paraId="78FB7EF6"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23</w:t>
            </w:r>
          </w:p>
        </w:tc>
        <w:tc>
          <w:tcPr>
            <w:tcW w:w="3870" w:type="dxa"/>
          </w:tcPr>
          <w:p w14:paraId="6342A571"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Bản</w:t>
            </w:r>
            <w:r w:rsidRPr="00B4546E">
              <w:rPr>
                <w:spacing w:val="-5"/>
                <w:sz w:val="26"/>
                <w:szCs w:val="26"/>
              </w:rPr>
              <w:t xml:space="preserve"> </w:t>
            </w:r>
            <w:r w:rsidRPr="00B4546E">
              <w:rPr>
                <w:sz w:val="26"/>
                <w:szCs w:val="26"/>
              </w:rPr>
              <w:t>vẽ</w:t>
            </w:r>
            <w:r w:rsidRPr="00B4546E">
              <w:rPr>
                <w:spacing w:val="-2"/>
                <w:sz w:val="26"/>
                <w:szCs w:val="26"/>
              </w:rPr>
              <w:t xml:space="preserve"> </w:t>
            </w:r>
            <w:r w:rsidRPr="00B4546E">
              <w:rPr>
                <w:sz w:val="26"/>
                <w:szCs w:val="26"/>
              </w:rPr>
              <w:t>mô</w:t>
            </w:r>
            <w:r w:rsidRPr="00B4546E">
              <w:rPr>
                <w:spacing w:val="-3"/>
                <w:sz w:val="26"/>
                <w:szCs w:val="26"/>
              </w:rPr>
              <w:t xml:space="preserve"> </w:t>
            </w:r>
            <w:r w:rsidRPr="00B4546E">
              <w:rPr>
                <w:sz w:val="26"/>
                <w:szCs w:val="26"/>
              </w:rPr>
              <w:t>tả</w:t>
            </w:r>
            <w:r w:rsidRPr="00B4546E">
              <w:rPr>
                <w:spacing w:val="-5"/>
                <w:sz w:val="26"/>
                <w:szCs w:val="26"/>
              </w:rPr>
              <w:t xml:space="preserve"> </w:t>
            </w:r>
            <w:r w:rsidRPr="00B4546E">
              <w:rPr>
                <w:sz w:val="26"/>
                <w:szCs w:val="26"/>
              </w:rPr>
              <w:t>kích</w:t>
            </w:r>
            <w:r w:rsidRPr="00B4546E">
              <w:rPr>
                <w:spacing w:val="-5"/>
                <w:sz w:val="26"/>
                <w:szCs w:val="26"/>
              </w:rPr>
              <w:t xml:space="preserve"> </w:t>
            </w:r>
            <w:r w:rsidRPr="00B4546E">
              <w:rPr>
                <w:spacing w:val="-4"/>
                <w:sz w:val="26"/>
                <w:szCs w:val="26"/>
              </w:rPr>
              <w:t>thước</w:t>
            </w:r>
          </w:p>
        </w:tc>
        <w:tc>
          <w:tcPr>
            <w:tcW w:w="1080" w:type="dxa"/>
          </w:tcPr>
          <w:p w14:paraId="0ED1C67B"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20B81BC7"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Có</w:t>
            </w:r>
          </w:p>
        </w:tc>
      </w:tr>
      <w:tr w:rsidR="005C4923" w:rsidRPr="00B4546E" w14:paraId="01CB4432" w14:textId="77777777" w:rsidTr="0005788B">
        <w:trPr>
          <w:trHeight w:val="434"/>
        </w:trPr>
        <w:tc>
          <w:tcPr>
            <w:tcW w:w="811" w:type="dxa"/>
          </w:tcPr>
          <w:p w14:paraId="0A809F1F"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24</w:t>
            </w:r>
          </w:p>
        </w:tc>
        <w:tc>
          <w:tcPr>
            <w:tcW w:w="3870" w:type="dxa"/>
          </w:tcPr>
          <w:p w14:paraId="036523D5"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Biên</w:t>
            </w:r>
            <w:r w:rsidRPr="00B4546E">
              <w:rPr>
                <w:spacing w:val="-5"/>
                <w:sz w:val="26"/>
                <w:szCs w:val="26"/>
              </w:rPr>
              <w:t xml:space="preserve"> </w:t>
            </w:r>
            <w:r w:rsidRPr="00B4546E">
              <w:rPr>
                <w:sz w:val="26"/>
                <w:szCs w:val="26"/>
              </w:rPr>
              <w:t>bản</w:t>
            </w:r>
            <w:r w:rsidRPr="00B4546E">
              <w:rPr>
                <w:spacing w:val="-5"/>
                <w:sz w:val="26"/>
                <w:szCs w:val="26"/>
              </w:rPr>
              <w:t xml:space="preserve"> </w:t>
            </w:r>
            <w:r w:rsidRPr="00B4546E">
              <w:rPr>
                <w:sz w:val="26"/>
                <w:szCs w:val="26"/>
              </w:rPr>
              <w:t>thí</w:t>
            </w:r>
            <w:r w:rsidRPr="00B4546E">
              <w:rPr>
                <w:spacing w:val="-4"/>
                <w:sz w:val="26"/>
                <w:szCs w:val="26"/>
              </w:rPr>
              <w:t xml:space="preserve"> </w:t>
            </w:r>
            <w:r w:rsidRPr="00B4546E">
              <w:rPr>
                <w:sz w:val="26"/>
                <w:szCs w:val="26"/>
              </w:rPr>
              <w:t>nghiệm</w:t>
            </w:r>
            <w:r w:rsidRPr="00B4546E">
              <w:rPr>
                <w:spacing w:val="-5"/>
                <w:sz w:val="26"/>
                <w:szCs w:val="26"/>
              </w:rPr>
              <w:t xml:space="preserve"> </w:t>
            </w:r>
            <w:r w:rsidRPr="00B4546E">
              <w:rPr>
                <w:sz w:val="26"/>
                <w:szCs w:val="26"/>
              </w:rPr>
              <w:t>điển</w:t>
            </w:r>
            <w:r w:rsidRPr="00B4546E">
              <w:rPr>
                <w:spacing w:val="-4"/>
                <w:sz w:val="26"/>
                <w:szCs w:val="26"/>
              </w:rPr>
              <w:t xml:space="preserve"> hình</w:t>
            </w:r>
          </w:p>
        </w:tc>
        <w:tc>
          <w:tcPr>
            <w:tcW w:w="1080" w:type="dxa"/>
          </w:tcPr>
          <w:p w14:paraId="5A1C655D"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0E698977"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Có</w:t>
            </w:r>
          </w:p>
        </w:tc>
      </w:tr>
      <w:tr w:rsidR="005C4923" w:rsidRPr="00B4546E" w14:paraId="0B5ED9C3" w14:textId="77777777" w:rsidTr="0005788B">
        <w:trPr>
          <w:trHeight w:val="688"/>
        </w:trPr>
        <w:tc>
          <w:tcPr>
            <w:tcW w:w="811" w:type="dxa"/>
          </w:tcPr>
          <w:p w14:paraId="6E03DAD9" w14:textId="77777777" w:rsidR="005C4923" w:rsidRPr="00B4546E" w:rsidRDefault="005C4923" w:rsidP="0077272C">
            <w:pPr>
              <w:pStyle w:val="TableParagraph"/>
              <w:tabs>
                <w:tab w:val="left" w:pos="9498"/>
                <w:tab w:val="left" w:pos="9639"/>
              </w:tabs>
              <w:spacing w:line="288" w:lineRule="auto"/>
              <w:ind w:right="138"/>
              <w:contextualSpacing/>
              <w:mirrorIndents/>
              <w:jc w:val="center"/>
              <w:rPr>
                <w:sz w:val="26"/>
                <w:szCs w:val="26"/>
              </w:rPr>
            </w:pPr>
            <w:r w:rsidRPr="00B4546E">
              <w:rPr>
                <w:spacing w:val="-5"/>
                <w:sz w:val="26"/>
                <w:szCs w:val="26"/>
              </w:rPr>
              <w:t>25</w:t>
            </w:r>
          </w:p>
        </w:tc>
        <w:tc>
          <w:tcPr>
            <w:tcW w:w="3870" w:type="dxa"/>
          </w:tcPr>
          <w:p w14:paraId="24EFA8E1"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Tài</w:t>
            </w:r>
            <w:r w:rsidRPr="00B4546E">
              <w:rPr>
                <w:spacing w:val="62"/>
                <w:sz w:val="26"/>
                <w:szCs w:val="26"/>
              </w:rPr>
              <w:t xml:space="preserve"> </w:t>
            </w:r>
            <w:r w:rsidRPr="00B4546E">
              <w:rPr>
                <w:sz w:val="26"/>
                <w:szCs w:val="26"/>
              </w:rPr>
              <w:t>liệu</w:t>
            </w:r>
            <w:r w:rsidRPr="00B4546E">
              <w:rPr>
                <w:spacing w:val="64"/>
                <w:sz w:val="26"/>
                <w:szCs w:val="26"/>
              </w:rPr>
              <w:t xml:space="preserve"> </w:t>
            </w:r>
            <w:r w:rsidRPr="00B4546E">
              <w:rPr>
                <w:sz w:val="26"/>
                <w:szCs w:val="26"/>
              </w:rPr>
              <w:t>hướng</w:t>
            </w:r>
            <w:r w:rsidRPr="00B4546E">
              <w:rPr>
                <w:spacing w:val="64"/>
                <w:sz w:val="26"/>
                <w:szCs w:val="26"/>
              </w:rPr>
              <w:t xml:space="preserve"> </w:t>
            </w:r>
            <w:r w:rsidRPr="00B4546E">
              <w:rPr>
                <w:sz w:val="26"/>
                <w:szCs w:val="26"/>
              </w:rPr>
              <w:t>dẫn</w:t>
            </w:r>
            <w:r w:rsidRPr="00B4546E">
              <w:rPr>
                <w:spacing w:val="65"/>
                <w:sz w:val="26"/>
                <w:szCs w:val="26"/>
              </w:rPr>
              <w:t xml:space="preserve"> </w:t>
            </w:r>
            <w:r w:rsidRPr="00B4546E">
              <w:rPr>
                <w:sz w:val="26"/>
                <w:szCs w:val="26"/>
              </w:rPr>
              <w:t>lắp</w:t>
            </w:r>
            <w:r w:rsidRPr="00B4546E">
              <w:rPr>
                <w:spacing w:val="63"/>
                <w:sz w:val="26"/>
                <w:szCs w:val="26"/>
              </w:rPr>
              <w:t xml:space="preserve"> </w:t>
            </w:r>
            <w:r w:rsidRPr="00B4546E">
              <w:rPr>
                <w:sz w:val="26"/>
                <w:szCs w:val="26"/>
              </w:rPr>
              <w:t>đặt,</w:t>
            </w:r>
            <w:r w:rsidRPr="00B4546E">
              <w:rPr>
                <w:spacing w:val="64"/>
                <w:sz w:val="26"/>
                <w:szCs w:val="26"/>
              </w:rPr>
              <w:t xml:space="preserve"> </w:t>
            </w:r>
            <w:r w:rsidRPr="00B4546E">
              <w:rPr>
                <w:spacing w:val="-5"/>
                <w:sz w:val="26"/>
                <w:szCs w:val="26"/>
              </w:rPr>
              <w:t>vận</w:t>
            </w:r>
          </w:p>
          <w:p w14:paraId="192E7577" w14:textId="77777777" w:rsidR="005C4923" w:rsidRPr="00B4546E" w:rsidRDefault="005C4923" w:rsidP="0077272C">
            <w:pPr>
              <w:pStyle w:val="TableParagraph"/>
              <w:tabs>
                <w:tab w:val="left" w:pos="9498"/>
                <w:tab w:val="left" w:pos="9639"/>
              </w:tabs>
              <w:spacing w:line="288" w:lineRule="auto"/>
              <w:ind w:left="105"/>
              <w:contextualSpacing/>
              <w:mirrorIndents/>
              <w:rPr>
                <w:sz w:val="26"/>
                <w:szCs w:val="26"/>
              </w:rPr>
            </w:pPr>
            <w:r w:rsidRPr="00B4546E">
              <w:rPr>
                <w:sz w:val="26"/>
                <w:szCs w:val="26"/>
              </w:rPr>
              <w:t>hành</w:t>
            </w:r>
            <w:r w:rsidRPr="00B4546E">
              <w:rPr>
                <w:spacing w:val="-6"/>
                <w:sz w:val="26"/>
                <w:szCs w:val="26"/>
              </w:rPr>
              <w:t xml:space="preserve"> </w:t>
            </w:r>
            <w:r w:rsidRPr="00B4546E">
              <w:rPr>
                <w:sz w:val="26"/>
                <w:szCs w:val="26"/>
              </w:rPr>
              <w:t>và</w:t>
            </w:r>
            <w:r w:rsidRPr="00B4546E">
              <w:rPr>
                <w:spacing w:val="-5"/>
                <w:sz w:val="26"/>
                <w:szCs w:val="26"/>
              </w:rPr>
              <w:t xml:space="preserve"> </w:t>
            </w:r>
            <w:r w:rsidRPr="00B4546E">
              <w:rPr>
                <w:sz w:val="26"/>
                <w:szCs w:val="26"/>
              </w:rPr>
              <w:t>bảo</w:t>
            </w:r>
            <w:r w:rsidRPr="00B4546E">
              <w:rPr>
                <w:spacing w:val="-3"/>
                <w:sz w:val="26"/>
                <w:szCs w:val="26"/>
              </w:rPr>
              <w:t xml:space="preserve"> </w:t>
            </w:r>
            <w:r w:rsidRPr="00B4546E">
              <w:rPr>
                <w:sz w:val="26"/>
                <w:szCs w:val="26"/>
              </w:rPr>
              <w:t>dưỡng</w:t>
            </w:r>
            <w:r w:rsidRPr="00B4546E">
              <w:rPr>
                <w:spacing w:val="-5"/>
                <w:sz w:val="26"/>
                <w:szCs w:val="26"/>
              </w:rPr>
              <w:t xml:space="preserve"> </w:t>
            </w:r>
            <w:r w:rsidRPr="00B4546E">
              <w:rPr>
                <w:sz w:val="26"/>
                <w:szCs w:val="26"/>
              </w:rPr>
              <w:t>kèm</w:t>
            </w:r>
            <w:r w:rsidRPr="00B4546E">
              <w:rPr>
                <w:spacing w:val="-7"/>
                <w:sz w:val="26"/>
                <w:szCs w:val="26"/>
              </w:rPr>
              <w:t xml:space="preserve"> </w:t>
            </w:r>
            <w:r w:rsidRPr="00B4546E">
              <w:rPr>
                <w:spacing w:val="-4"/>
                <w:sz w:val="26"/>
                <w:szCs w:val="26"/>
              </w:rPr>
              <w:t>theo</w:t>
            </w:r>
          </w:p>
        </w:tc>
        <w:tc>
          <w:tcPr>
            <w:tcW w:w="1080" w:type="dxa"/>
          </w:tcPr>
          <w:p w14:paraId="265D12C6" w14:textId="77777777" w:rsidR="005C4923" w:rsidRPr="00B4546E" w:rsidRDefault="005C4923" w:rsidP="0077272C">
            <w:pPr>
              <w:pStyle w:val="TableParagraph"/>
              <w:tabs>
                <w:tab w:val="left" w:pos="9498"/>
                <w:tab w:val="left" w:pos="9639"/>
              </w:tabs>
              <w:spacing w:line="288" w:lineRule="auto"/>
              <w:contextualSpacing/>
              <w:mirrorIndents/>
              <w:rPr>
                <w:sz w:val="26"/>
                <w:szCs w:val="26"/>
              </w:rPr>
            </w:pPr>
          </w:p>
        </w:tc>
        <w:tc>
          <w:tcPr>
            <w:tcW w:w="3872" w:type="dxa"/>
          </w:tcPr>
          <w:p w14:paraId="5BA606C7"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pacing w:val="-5"/>
                <w:sz w:val="26"/>
                <w:szCs w:val="26"/>
              </w:rPr>
              <w:t>Có</w:t>
            </w:r>
          </w:p>
        </w:tc>
      </w:tr>
    </w:tbl>
    <w:p w14:paraId="00928C0F" w14:textId="77777777" w:rsidR="005C4923" w:rsidRPr="00B4546E" w:rsidRDefault="005C4923" w:rsidP="0077272C">
      <w:pPr>
        <w:tabs>
          <w:tab w:val="left" w:pos="9498"/>
          <w:tab w:val="left" w:pos="9639"/>
        </w:tabs>
        <w:spacing w:line="288" w:lineRule="auto"/>
        <w:ind w:left="205"/>
        <w:contextualSpacing/>
        <w:mirrorIndents/>
        <w:rPr>
          <w:b/>
          <w:spacing w:val="-5"/>
          <w:sz w:val="26"/>
          <w:szCs w:val="26"/>
        </w:rPr>
      </w:pPr>
      <w:r w:rsidRPr="00B4546E">
        <w:rPr>
          <w:b/>
          <w:sz w:val="26"/>
          <w:szCs w:val="26"/>
        </w:rPr>
        <w:t>2. Tủ</w:t>
      </w:r>
      <w:r w:rsidRPr="00B4546E">
        <w:rPr>
          <w:b/>
          <w:spacing w:val="-2"/>
          <w:sz w:val="26"/>
          <w:szCs w:val="26"/>
        </w:rPr>
        <w:t xml:space="preserve"> </w:t>
      </w:r>
      <w:r w:rsidRPr="00B4546E">
        <w:rPr>
          <w:b/>
          <w:sz w:val="26"/>
          <w:szCs w:val="26"/>
        </w:rPr>
        <w:t>điều</w:t>
      </w:r>
      <w:r w:rsidRPr="00B4546E">
        <w:rPr>
          <w:b/>
          <w:spacing w:val="-2"/>
          <w:sz w:val="26"/>
          <w:szCs w:val="26"/>
        </w:rPr>
        <w:t xml:space="preserve"> </w:t>
      </w:r>
      <w:r w:rsidRPr="00B4546E">
        <w:rPr>
          <w:b/>
          <w:sz w:val="26"/>
          <w:szCs w:val="26"/>
        </w:rPr>
        <w:t>khiển</w:t>
      </w:r>
      <w:r w:rsidRPr="00B4546E">
        <w:rPr>
          <w:b/>
          <w:spacing w:val="-2"/>
          <w:sz w:val="26"/>
          <w:szCs w:val="26"/>
        </w:rPr>
        <w:t xml:space="preserve"> </w:t>
      </w:r>
      <w:r w:rsidRPr="00B4546E">
        <w:rPr>
          <w:b/>
          <w:sz w:val="26"/>
          <w:szCs w:val="26"/>
        </w:rPr>
        <w:t>tụ</w:t>
      </w:r>
      <w:r w:rsidRPr="00B4546E">
        <w:rPr>
          <w:b/>
          <w:spacing w:val="-3"/>
          <w:sz w:val="26"/>
          <w:szCs w:val="26"/>
        </w:rPr>
        <w:t xml:space="preserve"> </w:t>
      </w:r>
      <w:r w:rsidRPr="00B4546E">
        <w:rPr>
          <w:b/>
          <w:sz w:val="26"/>
          <w:szCs w:val="26"/>
        </w:rPr>
        <w:t>bù</w:t>
      </w:r>
      <w:r w:rsidRPr="00B4546E">
        <w:rPr>
          <w:b/>
          <w:spacing w:val="-3"/>
          <w:sz w:val="26"/>
          <w:szCs w:val="26"/>
        </w:rPr>
        <w:t xml:space="preserve"> </w:t>
      </w:r>
      <w:r w:rsidRPr="00B4546E">
        <w:rPr>
          <w:b/>
          <w:sz w:val="26"/>
          <w:szCs w:val="26"/>
        </w:rPr>
        <w:t>hạ</w:t>
      </w:r>
      <w:r w:rsidRPr="00B4546E">
        <w:rPr>
          <w:b/>
          <w:spacing w:val="-1"/>
          <w:sz w:val="26"/>
          <w:szCs w:val="26"/>
        </w:rPr>
        <w:t xml:space="preserve"> </w:t>
      </w:r>
      <w:r w:rsidRPr="00B4546E">
        <w:rPr>
          <w:b/>
          <w:spacing w:val="-5"/>
          <w:sz w:val="26"/>
          <w:szCs w:val="26"/>
        </w:rPr>
        <w:t>thế</w:t>
      </w:r>
    </w:p>
    <w:p w14:paraId="7AFA7D3F" w14:textId="4BF49204" w:rsidR="005C4923" w:rsidRPr="00B4546E" w:rsidRDefault="005C4923" w:rsidP="0077272C">
      <w:pPr>
        <w:tabs>
          <w:tab w:val="left" w:pos="9498"/>
          <w:tab w:val="left" w:pos="9639"/>
        </w:tabs>
        <w:spacing w:line="288" w:lineRule="auto"/>
        <w:ind w:left="205"/>
        <w:contextualSpacing/>
        <w:mirrorIndents/>
        <w:rPr>
          <w:b/>
          <w:sz w:val="26"/>
          <w:szCs w:val="26"/>
        </w:rPr>
      </w:pPr>
      <w:r w:rsidRPr="00B4546E">
        <w:rPr>
          <w:b/>
          <w:sz w:val="26"/>
          <w:szCs w:val="26"/>
        </w:rPr>
        <w:t>2.1 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chung</w:t>
      </w:r>
    </w:p>
    <w:p w14:paraId="76A3DD9C" w14:textId="77777777" w:rsidR="005C4923" w:rsidRPr="00B4546E" w:rsidRDefault="005C4923" w:rsidP="0077272C">
      <w:pPr>
        <w:pStyle w:val="BodyText"/>
        <w:tabs>
          <w:tab w:val="left" w:pos="9498"/>
          <w:tab w:val="left" w:pos="9639"/>
        </w:tabs>
        <w:spacing w:before="0" w:line="288" w:lineRule="auto"/>
        <w:ind w:right="631" w:firstLine="417"/>
        <w:contextualSpacing/>
        <w:mirrorIndents/>
        <w:rPr>
          <w:sz w:val="26"/>
          <w:szCs w:val="26"/>
        </w:rPr>
      </w:pPr>
      <w:r w:rsidRPr="00B4546E">
        <w:rPr>
          <w:sz w:val="26"/>
          <w:szCs w:val="26"/>
        </w:rPr>
        <w:t>Tủ</w:t>
      </w:r>
      <w:r w:rsidRPr="00B4546E">
        <w:rPr>
          <w:spacing w:val="29"/>
          <w:sz w:val="26"/>
          <w:szCs w:val="26"/>
        </w:rPr>
        <w:t xml:space="preserve"> </w:t>
      </w:r>
      <w:r w:rsidRPr="00B4546E">
        <w:rPr>
          <w:sz w:val="26"/>
          <w:szCs w:val="26"/>
        </w:rPr>
        <w:t>điều</w:t>
      </w:r>
      <w:r w:rsidRPr="00B4546E">
        <w:rPr>
          <w:spacing w:val="27"/>
          <w:sz w:val="26"/>
          <w:szCs w:val="26"/>
        </w:rPr>
        <w:t xml:space="preserve"> </w:t>
      </w:r>
      <w:r w:rsidRPr="00B4546E">
        <w:rPr>
          <w:sz w:val="26"/>
          <w:szCs w:val="26"/>
        </w:rPr>
        <w:t>khiển</w:t>
      </w:r>
      <w:r w:rsidRPr="00B4546E">
        <w:rPr>
          <w:spacing w:val="29"/>
          <w:sz w:val="26"/>
          <w:szCs w:val="26"/>
        </w:rPr>
        <w:t xml:space="preserve"> </w:t>
      </w:r>
      <w:r w:rsidRPr="00B4546E">
        <w:rPr>
          <w:sz w:val="26"/>
          <w:szCs w:val="26"/>
        </w:rPr>
        <w:t>tụ</w:t>
      </w:r>
      <w:r w:rsidRPr="00B4546E">
        <w:rPr>
          <w:spacing w:val="27"/>
          <w:sz w:val="26"/>
          <w:szCs w:val="26"/>
        </w:rPr>
        <w:t xml:space="preserve"> </w:t>
      </w:r>
      <w:r w:rsidRPr="00B4546E">
        <w:rPr>
          <w:sz w:val="26"/>
          <w:szCs w:val="26"/>
        </w:rPr>
        <w:t>bù</w:t>
      </w:r>
      <w:r w:rsidRPr="00B4546E">
        <w:rPr>
          <w:spacing w:val="26"/>
          <w:sz w:val="26"/>
          <w:szCs w:val="26"/>
        </w:rPr>
        <w:t xml:space="preserve"> </w:t>
      </w:r>
      <w:r w:rsidRPr="00B4546E">
        <w:rPr>
          <w:sz w:val="26"/>
          <w:szCs w:val="26"/>
        </w:rPr>
        <w:t>hạ</w:t>
      </w:r>
      <w:r w:rsidRPr="00B4546E">
        <w:rPr>
          <w:spacing w:val="28"/>
          <w:sz w:val="26"/>
          <w:szCs w:val="26"/>
        </w:rPr>
        <w:t xml:space="preserve"> </w:t>
      </w:r>
      <w:r w:rsidRPr="00B4546E">
        <w:rPr>
          <w:sz w:val="26"/>
          <w:szCs w:val="26"/>
        </w:rPr>
        <w:t>thế</w:t>
      </w:r>
      <w:r w:rsidRPr="00B4546E">
        <w:rPr>
          <w:spacing w:val="28"/>
          <w:sz w:val="26"/>
          <w:szCs w:val="26"/>
        </w:rPr>
        <w:t xml:space="preserve"> </w:t>
      </w:r>
      <w:r w:rsidRPr="00B4546E">
        <w:rPr>
          <w:sz w:val="26"/>
          <w:szCs w:val="26"/>
        </w:rPr>
        <w:t>được</w:t>
      </w:r>
      <w:r w:rsidRPr="00B4546E">
        <w:rPr>
          <w:spacing w:val="28"/>
          <w:sz w:val="26"/>
          <w:szCs w:val="26"/>
        </w:rPr>
        <w:t xml:space="preserve"> </w:t>
      </w:r>
      <w:r w:rsidRPr="00B4546E">
        <w:rPr>
          <w:sz w:val="26"/>
          <w:szCs w:val="26"/>
        </w:rPr>
        <w:t>sử</w:t>
      </w:r>
      <w:r w:rsidRPr="00B4546E">
        <w:rPr>
          <w:spacing w:val="24"/>
          <w:sz w:val="26"/>
          <w:szCs w:val="26"/>
        </w:rPr>
        <w:t xml:space="preserve"> </w:t>
      </w:r>
      <w:r w:rsidRPr="00B4546E">
        <w:rPr>
          <w:sz w:val="26"/>
          <w:szCs w:val="26"/>
        </w:rPr>
        <w:t>dụng</w:t>
      </w:r>
      <w:r w:rsidRPr="00B4546E">
        <w:rPr>
          <w:spacing w:val="29"/>
          <w:sz w:val="26"/>
          <w:szCs w:val="26"/>
        </w:rPr>
        <w:t xml:space="preserve"> </w:t>
      </w:r>
      <w:r w:rsidRPr="00B4546E">
        <w:rPr>
          <w:sz w:val="26"/>
          <w:szCs w:val="26"/>
        </w:rPr>
        <w:t>cho</w:t>
      </w:r>
      <w:r w:rsidRPr="00B4546E">
        <w:rPr>
          <w:spacing w:val="29"/>
          <w:sz w:val="26"/>
          <w:szCs w:val="26"/>
        </w:rPr>
        <w:t xml:space="preserve"> </w:t>
      </w:r>
      <w:r w:rsidRPr="00B4546E">
        <w:rPr>
          <w:sz w:val="26"/>
          <w:szCs w:val="26"/>
        </w:rPr>
        <w:t>mục</w:t>
      </w:r>
      <w:r w:rsidRPr="00B4546E">
        <w:rPr>
          <w:spacing w:val="28"/>
          <w:sz w:val="26"/>
          <w:szCs w:val="26"/>
        </w:rPr>
        <w:t xml:space="preserve"> </w:t>
      </w:r>
      <w:r w:rsidRPr="00B4546E">
        <w:rPr>
          <w:sz w:val="26"/>
          <w:szCs w:val="26"/>
        </w:rPr>
        <w:t>đích</w:t>
      </w:r>
      <w:r w:rsidRPr="00B4546E">
        <w:rPr>
          <w:spacing w:val="29"/>
          <w:sz w:val="26"/>
          <w:szCs w:val="26"/>
        </w:rPr>
        <w:t xml:space="preserve"> </w:t>
      </w:r>
      <w:r w:rsidRPr="00B4546E">
        <w:rPr>
          <w:sz w:val="26"/>
          <w:szCs w:val="26"/>
        </w:rPr>
        <w:t>điều</w:t>
      </w:r>
      <w:r w:rsidRPr="00B4546E">
        <w:rPr>
          <w:spacing w:val="26"/>
          <w:sz w:val="26"/>
          <w:szCs w:val="26"/>
        </w:rPr>
        <w:t xml:space="preserve"> </w:t>
      </w:r>
      <w:r w:rsidRPr="00B4546E">
        <w:rPr>
          <w:sz w:val="26"/>
          <w:szCs w:val="26"/>
        </w:rPr>
        <w:t>khiển</w:t>
      </w:r>
      <w:r w:rsidRPr="00B4546E">
        <w:rPr>
          <w:spacing w:val="29"/>
          <w:sz w:val="26"/>
          <w:szCs w:val="26"/>
        </w:rPr>
        <w:t xml:space="preserve"> </w:t>
      </w:r>
      <w:r w:rsidRPr="00B4546E">
        <w:rPr>
          <w:sz w:val="26"/>
          <w:szCs w:val="26"/>
        </w:rPr>
        <w:t>tự</w:t>
      </w:r>
      <w:r w:rsidRPr="00B4546E">
        <w:rPr>
          <w:spacing w:val="27"/>
          <w:sz w:val="26"/>
          <w:szCs w:val="26"/>
        </w:rPr>
        <w:t xml:space="preserve"> </w:t>
      </w:r>
      <w:r w:rsidRPr="00B4546E">
        <w:rPr>
          <w:sz w:val="26"/>
          <w:szCs w:val="26"/>
        </w:rPr>
        <w:t>động việc đóng cắt các cụm tụ bù trên lưới hạ áp.</w:t>
      </w:r>
    </w:p>
    <w:p w14:paraId="0779901A" w14:textId="77777777" w:rsidR="005C4923" w:rsidRPr="00B4546E" w:rsidRDefault="005C4923" w:rsidP="0077272C">
      <w:pPr>
        <w:pStyle w:val="BodyText"/>
        <w:tabs>
          <w:tab w:val="left" w:pos="9498"/>
          <w:tab w:val="left" w:pos="9639"/>
        </w:tabs>
        <w:spacing w:before="0" w:line="288" w:lineRule="auto"/>
        <w:ind w:left="657"/>
        <w:contextualSpacing/>
        <w:mirrorIndents/>
        <w:rPr>
          <w:sz w:val="26"/>
          <w:szCs w:val="26"/>
        </w:rPr>
      </w:pPr>
      <w:r w:rsidRPr="00B4546E">
        <w:rPr>
          <w:sz w:val="26"/>
          <w:szCs w:val="26"/>
        </w:rPr>
        <w:t>Yêu</w:t>
      </w:r>
      <w:r w:rsidRPr="00B4546E">
        <w:rPr>
          <w:spacing w:val="-2"/>
          <w:sz w:val="26"/>
          <w:szCs w:val="26"/>
        </w:rPr>
        <w:t xml:space="preserve"> </w:t>
      </w:r>
      <w:r w:rsidRPr="00B4546E">
        <w:rPr>
          <w:sz w:val="26"/>
          <w:szCs w:val="26"/>
        </w:rPr>
        <w:t>cầu</w:t>
      </w:r>
      <w:r w:rsidRPr="00B4546E">
        <w:rPr>
          <w:spacing w:val="-2"/>
          <w:sz w:val="26"/>
          <w:szCs w:val="26"/>
        </w:rPr>
        <w:t xml:space="preserve"> </w:t>
      </w:r>
      <w:r w:rsidRPr="00B4546E">
        <w:rPr>
          <w:sz w:val="26"/>
          <w:szCs w:val="26"/>
        </w:rPr>
        <w:t>chung</w:t>
      </w:r>
      <w:r w:rsidRPr="00B4546E">
        <w:rPr>
          <w:spacing w:val="-6"/>
          <w:sz w:val="26"/>
          <w:szCs w:val="26"/>
        </w:rPr>
        <w:t xml:space="preserve"> </w:t>
      </w:r>
      <w:r w:rsidRPr="00B4546E">
        <w:rPr>
          <w:sz w:val="26"/>
          <w:szCs w:val="26"/>
        </w:rPr>
        <w:t>về</w:t>
      </w:r>
      <w:r w:rsidRPr="00B4546E">
        <w:rPr>
          <w:spacing w:val="-3"/>
          <w:sz w:val="26"/>
          <w:szCs w:val="26"/>
        </w:rPr>
        <w:t xml:space="preserve"> </w:t>
      </w:r>
      <w:r w:rsidRPr="00B4546E">
        <w:rPr>
          <w:sz w:val="26"/>
          <w:szCs w:val="26"/>
        </w:rPr>
        <w:t>môi</w:t>
      </w:r>
      <w:r w:rsidRPr="00B4546E">
        <w:rPr>
          <w:spacing w:val="-2"/>
          <w:sz w:val="26"/>
          <w:szCs w:val="26"/>
        </w:rPr>
        <w:t xml:space="preserve"> </w:t>
      </w:r>
      <w:r w:rsidRPr="00B4546E">
        <w:rPr>
          <w:sz w:val="26"/>
          <w:szCs w:val="26"/>
        </w:rPr>
        <w:t>trường</w:t>
      </w:r>
      <w:r w:rsidRPr="00B4546E">
        <w:rPr>
          <w:spacing w:val="-2"/>
          <w:sz w:val="26"/>
          <w:szCs w:val="26"/>
        </w:rPr>
        <w:t xml:space="preserve"> </w:t>
      </w:r>
      <w:r w:rsidRPr="00B4546E">
        <w:rPr>
          <w:sz w:val="26"/>
          <w:szCs w:val="26"/>
        </w:rPr>
        <w:t>làm</w:t>
      </w:r>
      <w:r w:rsidRPr="00B4546E">
        <w:rPr>
          <w:spacing w:val="-6"/>
          <w:sz w:val="26"/>
          <w:szCs w:val="26"/>
        </w:rPr>
        <w:t xml:space="preserve"> </w:t>
      </w:r>
      <w:r w:rsidRPr="00B4546E">
        <w:rPr>
          <w:spacing w:val="-2"/>
          <w:sz w:val="26"/>
          <w:szCs w:val="26"/>
        </w:rPr>
        <w:t>việc:</w:t>
      </w:r>
    </w:p>
    <w:p w14:paraId="5D99F49C"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Độ</w:t>
      </w:r>
      <w:r w:rsidRPr="00B4546E">
        <w:rPr>
          <w:spacing w:val="-1"/>
          <w:sz w:val="26"/>
          <w:szCs w:val="26"/>
        </w:rPr>
        <w:t xml:space="preserve"> </w:t>
      </w:r>
      <w:r w:rsidRPr="00B4546E">
        <w:rPr>
          <w:sz w:val="26"/>
          <w:szCs w:val="26"/>
        </w:rPr>
        <w:t>cao</w:t>
      </w:r>
      <w:r w:rsidRPr="00B4546E">
        <w:rPr>
          <w:spacing w:val="-5"/>
          <w:sz w:val="26"/>
          <w:szCs w:val="26"/>
        </w:rPr>
        <w:t xml:space="preserve"> </w:t>
      </w:r>
      <w:r w:rsidRPr="00B4546E">
        <w:rPr>
          <w:sz w:val="26"/>
          <w:szCs w:val="26"/>
        </w:rPr>
        <w:t>lắp</w:t>
      </w:r>
      <w:r w:rsidRPr="00B4546E">
        <w:rPr>
          <w:spacing w:val="-1"/>
          <w:sz w:val="26"/>
          <w:szCs w:val="26"/>
        </w:rPr>
        <w:t xml:space="preserve"> </w:t>
      </w:r>
      <w:proofErr w:type="gramStart"/>
      <w:r w:rsidRPr="00B4546E">
        <w:rPr>
          <w:sz w:val="26"/>
          <w:szCs w:val="26"/>
        </w:rPr>
        <w:t>đặt</w:t>
      </w:r>
      <w:r w:rsidRPr="00B4546E">
        <w:rPr>
          <w:spacing w:val="-1"/>
          <w:sz w:val="26"/>
          <w:szCs w:val="26"/>
        </w:rPr>
        <w:t xml:space="preserve"> </w:t>
      </w:r>
      <w:r w:rsidRPr="00B4546E">
        <w:rPr>
          <w:sz w:val="26"/>
          <w:szCs w:val="26"/>
        </w:rPr>
        <w:t>:</w:t>
      </w:r>
      <w:proofErr w:type="gramEnd"/>
      <w:r w:rsidRPr="00B4546E">
        <w:rPr>
          <w:spacing w:val="-2"/>
          <w:sz w:val="26"/>
          <w:szCs w:val="26"/>
        </w:rPr>
        <w:t xml:space="preserve"> </w:t>
      </w:r>
      <w:r w:rsidRPr="00B4546E">
        <w:rPr>
          <w:sz w:val="26"/>
          <w:szCs w:val="26"/>
        </w:rPr>
        <w:t>&lt;</w:t>
      </w:r>
      <w:r w:rsidRPr="00B4546E">
        <w:rPr>
          <w:spacing w:val="-4"/>
          <w:sz w:val="26"/>
          <w:szCs w:val="26"/>
        </w:rPr>
        <w:t xml:space="preserve"> </w:t>
      </w:r>
      <w:r w:rsidRPr="00B4546E">
        <w:rPr>
          <w:sz w:val="26"/>
          <w:szCs w:val="26"/>
        </w:rPr>
        <w:t>1000m</w:t>
      </w:r>
      <w:r w:rsidRPr="00B4546E">
        <w:rPr>
          <w:spacing w:val="-7"/>
          <w:sz w:val="26"/>
          <w:szCs w:val="26"/>
        </w:rPr>
        <w:t xml:space="preserve"> </w:t>
      </w:r>
      <w:r w:rsidRPr="00B4546E">
        <w:rPr>
          <w:sz w:val="26"/>
          <w:szCs w:val="26"/>
        </w:rPr>
        <w:t>(so</w:t>
      </w:r>
      <w:r w:rsidRPr="00B4546E">
        <w:rPr>
          <w:spacing w:val="-1"/>
          <w:sz w:val="26"/>
          <w:szCs w:val="26"/>
        </w:rPr>
        <w:t xml:space="preserve"> </w:t>
      </w:r>
      <w:r w:rsidRPr="00B4546E">
        <w:rPr>
          <w:sz w:val="26"/>
          <w:szCs w:val="26"/>
        </w:rPr>
        <w:t>với</w:t>
      </w:r>
      <w:r w:rsidRPr="00B4546E">
        <w:rPr>
          <w:spacing w:val="-1"/>
          <w:sz w:val="26"/>
          <w:szCs w:val="26"/>
        </w:rPr>
        <w:t xml:space="preserve"> </w:t>
      </w:r>
      <w:r w:rsidRPr="00B4546E">
        <w:rPr>
          <w:sz w:val="26"/>
          <w:szCs w:val="26"/>
        </w:rPr>
        <w:t>mực</w:t>
      </w:r>
      <w:r w:rsidRPr="00B4546E">
        <w:rPr>
          <w:spacing w:val="-2"/>
          <w:sz w:val="26"/>
          <w:szCs w:val="26"/>
        </w:rPr>
        <w:t xml:space="preserve"> </w:t>
      </w:r>
      <w:r w:rsidRPr="00B4546E">
        <w:rPr>
          <w:sz w:val="26"/>
          <w:szCs w:val="26"/>
        </w:rPr>
        <w:t>nước</w:t>
      </w:r>
      <w:r w:rsidRPr="00B4546E">
        <w:rPr>
          <w:spacing w:val="-1"/>
          <w:sz w:val="26"/>
          <w:szCs w:val="26"/>
        </w:rPr>
        <w:t xml:space="preserve"> </w:t>
      </w:r>
      <w:r w:rsidRPr="00B4546E">
        <w:rPr>
          <w:spacing w:val="-2"/>
          <w:sz w:val="26"/>
          <w:szCs w:val="26"/>
        </w:rPr>
        <w:t>biển).</w:t>
      </w:r>
    </w:p>
    <w:p w14:paraId="7649E33A"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Điều</w:t>
      </w:r>
      <w:r w:rsidRPr="00B4546E">
        <w:rPr>
          <w:spacing w:val="-5"/>
          <w:sz w:val="26"/>
          <w:szCs w:val="26"/>
        </w:rPr>
        <w:t xml:space="preserve"> </w:t>
      </w:r>
      <w:r w:rsidRPr="00B4546E">
        <w:rPr>
          <w:sz w:val="26"/>
          <w:szCs w:val="26"/>
        </w:rPr>
        <w:t>kiện</w:t>
      </w:r>
      <w:r w:rsidRPr="00B4546E">
        <w:rPr>
          <w:spacing w:val="-5"/>
          <w:sz w:val="26"/>
          <w:szCs w:val="26"/>
        </w:rPr>
        <w:t xml:space="preserve"> </w:t>
      </w:r>
      <w:r w:rsidRPr="00B4546E">
        <w:rPr>
          <w:sz w:val="26"/>
          <w:szCs w:val="26"/>
        </w:rPr>
        <w:t>khí</w:t>
      </w:r>
      <w:r w:rsidRPr="00B4546E">
        <w:rPr>
          <w:spacing w:val="-1"/>
          <w:sz w:val="26"/>
          <w:szCs w:val="26"/>
        </w:rPr>
        <w:t xml:space="preserve"> </w:t>
      </w:r>
      <w:proofErr w:type="gramStart"/>
      <w:r w:rsidRPr="00B4546E">
        <w:rPr>
          <w:sz w:val="26"/>
          <w:szCs w:val="26"/>
        </w:rPr>
        <w:t>hậu</w:t>
      </w:r>
      <w:r w:rsidRPr="00B4546E">
        <w:rPr>
          <w:spacing w:val="-5"/>
          <w:sz w:val="26"/>
          <w:szCs w:val="26"/>
        </w:rPr>
        <w:t xml:space="preserve"> </w:t>
      </w:r>
      <w:r w:rsidRPr="00B4546E">
        <w:rPr>
          <w:sz w:val="26"/>
          <w:szCs w:val="26"/>
        </w:rPr>
        <w:t>:</w:t>
      </w:r>
      <w:proofErr w:type="gramEnd"/>
      <w:r w:rsidRPr="00B4546E">
        <w:rPr>
          <w:spacing w:val="-1"/>
          <w:sz w:val="26"/>
          <w:szCs w:val="26"/>
        </w:rPr>
        <w:t xml:space="preserve"> </w:t>
      </w:r>
      <w:r w:rsidRPr="00B4546E">
        <w:rPr>
          <w:sz w:val="26"/>
          <w:szCs w:val="26"/>
        </w:rPr>
        <w:t>Nhiệt</w:t>
      </w:r>
      <w:r w:rsidRPr="00B4546E">
        <w:rPr>
          <w:spacing w:val="-1"/>
          <w:sz w:val="26"/>
          <w:szCs w:val="26"/>
        </w:rPr>
        <w:t xml:space="preserve"> </w:t>
      </w:r>
      <w:r w:rsidRPr="00B4546E">
        <w:rPr>
          <w:spacing w:val="-5"/>
          <w:sz w:val="26"/>
          <w:szCs w:val="26"/>
        </w:rPr>
        <w:t>đới</w:t>
      </w:r>
    </w:p>
    <w:p w14:paraId="0B9F311E"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Nhiệt</w:t>
      </w:r>
      <w:r w:rsidRPr="00B4546E">
        <w:rPr>
          <w:spacing w:val="-5"/>
          <w:sz w:val="26"/>
          <w:szCs w:val="26"/>
        </w:rPr>
        <w:t xml:space="preserve"> </w:t>
      </w:r>
      <w:r w:rsidRPr="00B4546E">
        <w:rPr>
          <w:sz w:val="26"/>
          <w:szCs w:val="26"/>
        </w:rPr>
        <w:t>độ</w:t>
      </w:r>
      <w:r w:rsidRPr="00B4546E">
        <w:rPr>
          <w:spacing w:val="-2"/>
          <w:sz w:val="26"/>
          <w:szCs w:val="26"/>
        </w:rPr>
        <w:t xml:space="preserve"> </w:t>
      </w:r>
      <w:r w:rsidRPr="00B4546E">
        <w:rPr>
          <w:sz w:val="26"/>
          <w:szCs w:val="26"/>
        </w:rPr>
        <w:t>môi</w:t>
      </w:r>
      <w:r w:rsidRPr="00B4546E">
        <w:rPr>
          <w:spacing w:val="-2"/>
          <w:sz w:val="26"/>
          <w:szCs w:val="26"/>
        </w:rPr>
        <w:t xml:space="preserve"> </w:t>
      </w:r>
      <w:r w:rsidRPr="00B4546E">
        <w:rPr>
          <w:sz w:val="26"/>
          <w:szCs w:val="26"/>
        </w:rPr>
        <w:t>trường</w:t>
      </w:r>
      <w:r w:rsidRPr="00B4546E">
        <w:rPr>
          <w:spacing w:val="-2"/>
          <w:sz w:val="26"/>
          <w:szCs w:val="26"/>
        </w:rPr>
        <w:t xml:space="preserve"> </w:t>
      </w:r>
      <w:r w:rsidRPr="00B4546E">
        <w:rPr>
          <w:sz w:val="26"/>
          <w:szCs w:val="26"/>
        </w:rPr>
        <w:t>lớn</w:t>
      </w:r>
      <w:r w:rsidRPr="00B4546E">
        <w:rPr>
          <w:spacing w:val="-5"/>
          <w:sz w:val="26"/>
          <w:szCs w:val="26"/>
        </w:rPr>
        <w:t xml:space="preserve"> </w:t>
      </w:r>
      <w:proofErr w:type="gramStart"/>
      <w:r w:rsidRPr="00B4546E">
        <w:rPr>
          <w:sz w:val="26"/>
          <w:szCs w:val="26"/>
        </w:rPr>
        <w:t>nhất</w:t>
      </w:r>
      <w:r w:rsidRPr="00B4546E">
        <w:rPr>
          <w:spacing w:val="-2"/>
          <w:sz w:val="26"/>
          <w:szCs w:val="26"/>
        </w:rPr>
        <w:t xml:space="preserve"> </w:t>
      </w:r>
      <w:r w:rsidRPr="00B4546E">
        <w:rPr>
          <w:sz w:val="26"/>
          <w:szCs w:val="26"/>
        </w:rPr>
        <w:t>:</w:t>
      </w:r>
      <w:proofErr w:type="gramEnd"/>
      <w:r w:rsidRPr="00B4546E">
        <w:rPr>
          <w:spacing w:val="-6"/>
          <w:sz w:val="26"/>
          <w:szCs w:val="26"/>
        </w:rPr>
        <w:t xml:space="preserve"> </w:t>
      </w:r>
      <w:r w:rsidRPr="00B4546E">
        <w:rPr>
          <w:sz w:val="26"/>
          <w:szCs w:val="26"/>
        </w:rPr>
        <w:t>45</w:t>
      </w:r>
      <w:r w:rsidRPr="00B4546E">
        <w:rPr>
          <w:spacing w:val="1"/>
          <w:sz w:val="26"/>
          <w:szCs w:val="26"/>
        </w:rPr>
        <w:t xml:space="preserve"> </w:t>
      </w:r>
      <w:r w:rsidRPr="00B4546E">
        <w:rPr>
          <w:spacing w:val="-5"/>
          <w:sz w:val="26"/>
          <w:szCs w:val="26"/>
          <w:vertAlign w:val="superscript"/>
        </w:rPr>
        <w:t>0</w:t>
      </w:r>
      <w:r w:rsidRPr="00B4546E">
        <w:rPr>
          <w:spacing w:val="-5"/>
          <w:sz w:val="26"/>
          <w:szCs w:val="26"/>
        </w:rPr>
        <w:t>C</w:t>
      </w:r>
    </w:p>
    <w:p w14:paraId="752C07EA"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Nhiệt</w:t>
      </w:r>
      <w:r w:rsidRPr="00B4546E">
        <w:rPr>
          <w:spacing w:val="-4"/>
          <w:sz w:val="26"/>
          <w:szCs w:val="26"/>
        </w:rPr>
        <w:t xml:space="preserve"> </w:t>
      </w:r>
      <w:r w:rsidRPr="00B4546E">
        <w:rPr>
          <w:sz w:val="26"/>
          <w:szCs w:val="26"/>
        </w:rPr>
        <w:t>độ</w:t>
      </w:r>
      <w:r w:rsidRPr="00B4546E">
        <w:rPr>
          <w:spacing w:val="-2"/>
          <w:sz w:val="26"/>
          <w:szCs w:val="26"/>
        </w:rPr>
        <w:t xml:space="preserve"> </w:t>
      </w:r>
      <w:r w:rsidRPr="00B4546E">
        <w:rPr>
          <w:sz w:val="26"/>
          <w:szCs w:val="26"/>
        </w:rPr>
        <w:t>môi</w:t>
      </w:r>
      <w:r w:rsidRPr="00B4546E">
        <w:rPr>
          <w:spacing w:val="-2"/>
          <w:sz w:val="26"/>
          <w:szCs w:val="26"/>
        </w:rPr>
        <w:t xml:space="preserve"> </w:t>
      </w:r>
      <w:r w:rsidRPr="00B4546E">
        <w:rPr>
          <w:sz w:val="26"/>
          <w:szCs w:val="26"/>
        </w:rPr>
        <w:t>trường</w:t>
      </w:r>
      <w:r w:rsidRPr="00B4546E">
        <w:rPr>
          <w:spacing w:val="-2"/>
          <w:sz w:val="26"/>
          <w:szCs w:val="26"/>
        </w:rPr>
        <w:t xml:space="preserve"> </w:t>
      </w:r>
      <w:r w:rsidRPr="00B4546E">
        <w:rPr>
          <w:sz w:val="26"/>
          <w:szCs w:val="26"/>
        </w:rPr>
        <w:t>nhỏ</w:t>
      </w:r>
      <w:r w:rsidRPr="00B4546E">
        <w:rPr>
          <w:spacing w:val="-5"/>
          <w:sz w:val="26"/>
          <w:szCs w:val="26"/>
        </w:rPr>
        <w:t xml:space="preserve"> </w:t>
      </w:r>
      <w:proofErr w:type="gramStart"/>
      <w:r w:rsidRPr="00B4546E">
        <w:rPr>
          <w:sz w:val="26"/>
          <w:szCs w:val="26"/>
        </w:rPr>
        <w:t>nhất</w:t>
      </w:r>
      <w:r w:rsidRPr="00B4546E">
        <w:rPr>
          <w:spacing w:val="-5"/>
          <w:sz w:val="26"/>
          <w:szCs w:val="26"/>
        </w:rPr>
        <w:t xml:space="preserve"> </w:t>
      </w:r>
      <w:r w:rsidRPr="00B4546E">
        <w:rPr>
          <w:sz w:val="26"/>
          <w:szCs w:val="26"/>
        </w:rPr>
        <w:t>:</w:t>
      </w:r>
      <w:proofErr w:type="gramEnd"/>
      <w:r w:rsidRPr="00B4546E">
        <w:rPr>
          <w:spacing w:val="-2"/>
          <w:sz w:val="26"/>
          <w:szCs w:val="26"/>
        </w:rPr>
        <w:t xml:space="preserve"> </w:t>
      </w:r>
      <w:r w:rsidRPr="00B4546E">
        <w:rPr>
          <w:sz w:val="26"/>
          <w:szCs w:val="26"/>
        </w:rPr>
        <w:t xml:space="preserve">0 </w:t>
      </w:r>
      <w:r w:rsidRPr="00B4546E">
        <w:rPr>
          <w:spacing w:val="-5"/>
          <w:sz w:val="26"/>
          <w:szCs w:val="26"/>
          <w:vertAlign w:val="superscript"/>
        </w:rPr>
        <w:t>0</w:t>
      </w:r>
      <w:r w:rsidRPr="00B4546E">
        <w:rPr>
          <w:spacing w:val="-5"/>
          <w:sz w:val="26"/>
          <w:szCs w:val="26"/>
        </w:rPr>
        <w:t>C</w:t>
      </w:r>
    </w:p>
    <w:p w14:paraId="353888CE"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Nhiệt</w:t>
      </w:r>
      <w:r w:rsidRPr="00B4546E">
        <w:rPr>
          <w:spacing w:val="-3"/>
          <w:sz w:val="26"/>
          <w:szCs w:val="26"/>
        </w:rPr>
        <w:t xml:space="preserve"> </w:t>
      </w:r>
      <w:r w:rsidRPr="00B4546E">
        <w:rPr>
          <w:sz w:val="26"/>
          <w:szCs w:val="26"/>
        </w:rPr>
        <w:t>độ</w:t>
      </w:r>
      <w:r w:rsidRPr="00B4546E">
        <w:rPr>
          <w:spacing w:val="-3"/>
          <w:sz w:val="26"/>
          <w:szCs w:val="26"/>
        </w:rPr>
        <w:t xml:space="preserve"> </w:t>
      </w:r>
      <w:r w:rsidRPr="00B4546E">
        <w:rPr>
          <w:sz w:val="26"/>
          <w:szCs w:val="26"/>
        </w:rPr>
        <w:t>môi</w:t>
      </w:r>
      <w:r w:rsidRPr="00B4546E">
        <w:rPr>
          <w:spacing w:val="-3"/>
          <w:sz w:val="26"/>
          <w:szCs w:val="26"/>
        </w:rPr>
        <w:t xml:space="preserve"> </w:t>
      </w:r>
      <w:r w:rsidRPr="00B4546E">
        <w:rPr>
          <w:sz w:val="26"/>
          <w:szCs w:val="26"/>
        </w:rPr>
        <w:t>trường</w:t>
      </w:r>
      <w:r w:rsidRPr="00B4546E">
        <w:rPr>
          <w:spacing w:val="-3"/>
          <w:sz w:val="26"/>
          <w:szCs w:val="26"/>
        </w:rPr>
        <w:t xml:space="preserve"> </w:t>
      </w:r>
      <w:r w:rsidRPr="00B4546E">
        <w:rPr>
          <w:sz w:val="26"/>
          <w:szCs w:val="26"/>
        </w:rPr>
        <w:t>trung</w:t>
      </w:r>
      <w:r w:rsidRPr="00B4546E">
        <w:rPr>
          <w:spacing w:val="-6"/>
          <w:sz w:val="26"/>
          <w:szCs w:val="26"/>
        </w:rPr>
        <w:t xml:space="preserve"> </w:t>
      </w:r>
      <w:proofErr w:type="gramStart"/>
      <w:r w:rsidRPr="00B4546E">
        <w:rPr>
          <w:sz w:val="26"/>
          <w:szCs w:val="26"/>
        </w:rPr>
        <w:t>bình</w:t>
      </w:r>
      <w:r w:rsidRPr="00B4546E">
        <w:rPr>
          <w:spacing w:val="-3"/>
          <w:sz w:val="26"/>
          <w:szCs w:val="26"/>
        </w:rPr>
        <w:t xml:space="preserve"> </w:t>
      </w:r>
      <w:r w:rsidRPr="00B4546E">
        <w:rPr>
          <w:sz w:val="26"/>
          <w:szCs w:val="26"/>
        </w:rPr>
        <w:t>:</w:t>
      </w:r>
      <w:proofErr w:type="gramEnd"/>
      <w:r w:rsidRPr="00B4546E">
        <w:rPr>
          <w:spacing w:val="-6"/>
          <w:sz w:val="26"/>
          <w:szCs w:val="26"/>
        </w:rPr>
        <w:t xml:space="preserve"> </w:t>
      </w:r>
      <w:r w:rsidRPr="00B4546E">
        <w:rPr>
          <w:spacing w:val="-4"/>
          <w:sz w:val="26"/>
          <w:szCs w:val="26"/>
        </w:rPr>
        <w:t>25</w:t>
      </w:r>
      <w:r w:rsidRPr="00B4546E">
        <w:rPr>
          <w:spacing w:val="-4"/>
          <w:sz w:val="26"/>
          <w:szCs w:val="26"/>
          <w:vertAlign w:val="superscript"/>
        </w:rPr>
        <w:t>0</w:t>
      </w:r>
      <w:r w:rsidRPr="00B4546E">
        <w:rPr>
          <w:spacing w:val="-4"/>
          <w:sz w:val="26"/>
          <w:szCs w:val="26"/>
        </w:rPr>
        <w:t>C</w:t>
      </w:r>
    </w:p>
    <w:p w14:paraId="54E516C9"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Độ</w:t>
      </w:r>
      <w:r w:rsidRPr="00B4546E">
        <w:rPr>
          <w:spacing w:val="-1"/>
          <w:sz w:val="26"/>
          <w:szCs w:val="26"/>
        </w:rPr>
        <w:t xml:space="preserve"> </w:t>
      </w:r>
      <w:r w:rsidRPr="00B4546E">
        <w:rPr>
          <w:sz w:val="26"/>
          <w:szCs w:val="26"/>
        </w:rPr>
        <w:t>ẩm</w:t>
      </w:r>
      <w:r w:rsidRPr="00B4546E">
        <w:rPr>
          <w:spacing w:val="-6"/>
          <w:sz w:val="26"/>
          <w:szCs w:val="26"/>
        </w:rPr>
        <w:t xml:space="preserve"> </w:t>
      </w:r>
      <w:r w:rsidRPr="00B4546E">
        <w:rPr>
          <w:sz w:val="26"/>
          <w:szCs w:val="26"/>
        </w:rPr>
        <w:t>trung</w:t>
      </w:r>
      <w:r w:rsidRPr="00B4546E">
        <w:rPr>
          <w:spacing w:val="-4"/>
          <w:sz w:val="26"/>
          <w:szCs w:val="26"/>
        </w:rPr>
        <w:t xml:space="preserve"> </w:t>
      </w:r>
      <w:proofErr w:type="gramStart"/>
      <w:r w:rsidRPr="00B4546E">
        <w:rPr>
          <w:sz w:val="26"/>
          <w:szCs w:val="26"/>
        </w:rPr>
        <w:t>bình</w:t>
      </w:r>
      <w:r w:rsidRPr="00B4546E">
        <w:rPr>
          <w:spacing w:val="-1"/>
          <w:sz w:val="26"/>
          <w:szCs w:val="26"/>
        </w:rPr>
        <w:t xml:space="preserve"> </w:t>
      </w:r>
      <w:r w:rsidRPr="00B4546E">
        <w:rPr>
          <w:sz w:val="26"/>
          <w:szCs w:val="26"/>
        </w:rPr>
        <w:t>:</w:t>
      </w:r>
      <w:proofErr w:type="gramEnd"/>
      <w:r w:rsidRPr="00B4546E">
        <w:rPr>
          <w:spacing w:val="-3"/>
          <w:sz w:val="26"/>
          <w:szCs w:val="26"/>
        </w:rPr>
        <w:t xml:space="preserve"> </w:t>
      </w:r>
      <w:r w:rsidRPr="00B4546E">
        <w:rPr>
          <w:spacing w:val="-5"/>
          <w:sz w:val="26"/>
          <w:szCs w:val="26"/>
        </w:rPr>
        <w:t>85%</w:t>
      </w:r>
    </w:p>
    <w:p w14:paraId="73A7EF96"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Độ ẩm</w:t>
      </w:r>
      <w:r w:rsidRPr="00B4546E">
        <w:rPr>
          <w:spacing w:val="-7"/>
          <w:sz w:val="26"/>
          <w:szCs w:val="26"/>
        </w:rPr>
        <w:t xml:space="preserve"> </w:t>
      </w:r>
      <w:r w:rsidRPr="00B4546E">
        <w:rPr>
          <w:sz w:val="26"/>
          <w:szCs w:val="26"/>
        </w:rPr>
        <w:t xml:space="preserve">lớn </w:t>
      </w:r>
      <w:proofErr w:type="gramStart"/>
      <w:r w:rsidRPr="00B4546E">
        <w:rPr>
          <w:sz w:val="26"/>
          <w:szCs w:val="26"/>
        </w:rPr>
        <w:t>nhất :</w:t>
      </w:r>
      <w:proofErr w:type="gramEnd"/>
      <w:r w:rsidRPr="00B4546E">
        <w:rPr>
          <w:spacing w:val="-3"/>
          <w:sz w:val="26"/>
          <w:szCs w:val="26"/>
        </w:rPr>
        <w:t xml:space="preserve"> </w:t>
      </w:r>
      <w:r w:rsidRPr="00B4546E">
        <w:rPr>
          <w:spacing w:val="-4"/>
          <w:sz w:val="26"/>
          <w:szCs w:val="26"/>
        </w:rPr>
        <w:t>100%</w:t>
      </w:r>
    </w:p>
    <w:p w14:paraId="0C9F5424"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Hệ</w:t>
      </w:r>
      <w:r w:rsidRPr="00B4546E">
        <w:rPr>
          <w:spacing w:val="-5"/>
          <w:sz w:val="26"/>
          <w:szCs w:val="26"/>
        </w:rPr>
        <w:t xml:space="preserve"> </w:t>
      </w:r>
      <w:r w:rsidRPr="00B4546E">
        <w:rPr>
          <w:sz w:val="26"/>
          <w:szCs w:val="26"/>
        </w:rPr>
        <w:t>số</w:t>
      </w:r>
      <w:r w:rsidRPr="00B4546E">
        <w:rPr>
          <w:spacing w:val="-4"/>
          <w:sz w:val="26"/>
          <w:szCs w:val="26"/>
        </w:rPr>
        <w:t xml:space="preserve"> </w:t>
      </w:r>
      <w:r w:rsidRPr="00B4546E">
        <w:rPr>
          <w:sz w:val="26"/>
          <w:szCs w:val="26"/>
        </w:rPr>
        <w:t>động</w:t>
      </w:r>
      <w:r w:rsidRPr="00B4546E">
        <w:rPr>
          <w:spacing w:val="-5"/>
          <w:sz w:val="26"/>
          <w:szCs w:val="26"/>
        </w:rPr>
        <w:t xml:space="preserve"> </w:t>
      </w:r>
      <w:proofErr w:type="gramStart"/>
      <w:r w:rsidRPr="00B4546E">
        <w:rPr>
          <w:sz w:val="26"/>
          <w:szCs w:val="26"/>
        </w:rPr>
        <w:t>đất</w:t>
      </w:r>
      <w:r w:rsidRPr="00B4546E">
        <w:rPr>
          <w:spacing w:val="-1"/>
          <w:sz w:val="26"/>
          <w:szCs w:val="26"/>
        </w:rPr>
        <w:t xml:space="preserve"> </w:t>
      </w:r>
      <w:r w:rsidRPr="00B4546E">
        <w:rPr>
          <w:sz w:val="26"/>
          <w:szCs w:val="26"/>
        </w:rPr>
        <w:t>:</w:t>
      </w:r>
      <w:proofErr w:type="gramEnd"/>
      <w:r w:rsidRPr="00B4546E">
        <w:rPr>
          <w:spacing w:val="-5"/>
          <w:sz w:val="26"/>
          <w:szCs w:val="26"/>
        </w:rPr>
        <w:t xml:space="preserve"> </w:t>
      </w:r>
      <w:r w:rsidRPr="00B4546E">
        <w:rPr>
          <w:sz w:val="26"/>
          <w:szCs w:val="26"/>
        </w:rPr>
        <w:t>0,1g -</w:t>
      </w:r>
      <w:r w:rsidRPr="00B4546E">
        <w:rPr>
          <w:spacing w:val="-3"/>
          <w:sz w:val="26"/>
          <w:szCs w:val="26"/>
        </w:rPr>
        <w:t xml:space="preserve"> </w:t>
      </w:r>
      <w:r w:rsidRPr="00B4546E">
        <w:rPr>
          <w:sz w:val="26"/>
          <w:szCs w:val="26"/>
        </w:rPr>
        <w:t>tương</w:t>
      </w:r>
      <w:r w:rsidRPr="00B4546E">
        <w:rPr>
          <w:spacing w:val="-5"/>
          <w:sz w:val="26"/>
          <w:szCs w:val="26"/>
        </w:rPr>
        <w:t xml:space="preserve"> </w:t>
      </w:r>
      <w:r w:rsidRPr="00B4546E">
        <w:rPr>
          <w:sz w:val="26"/>
          <w:szCs w:val="26"/>
        </w:rPr>
        <w:t>đương</w:t>
      </w:r>
      <w:r w:rsidRPr="00B4546E">
        <w:rPr>
          <w:spacing w:val="-5"/>
          <w:sz w:val="26"/>
          <w:szCs w:val="26"/>
        </w:rPr>
        <w:t xml:space="preserve"> </w:t>
      </w:r>
      <w:r w:rsidRPr="00B4546E">
        <w:rPr>
          <w:sz w:val="26"/>
          <w:szCs w:val="26"/>
        </w:rPr>
        <w:t>động</w:t>
      </w:r>
      <w:r w:rsidRPr="00B4546E">
        <w:rPr>
          <w:spacing w:val="-3"/>
          <w:sz w:val="26"/>
          <w:szCs w:val="26"/>
        </w:rPr>
        <w:t xml:space="preserve"> </w:t>
      </w:r>
      <w:r w:rsidRPr="00B4546E">
        <w:rPr>
          <w:sz w:val="26"/>
          <w:szCs w:val="26"/>
        </w:rPr>
        <w:t>đất</w:t>
      </w:r>
      <w:r w:rsidRPr="00B4546E">
        <w:rPr>
          <w:spacing w:val="-1"/>
          <w:sz w:val="26"/>
          <w:szCs w:val="26"/>
        </w:rPr>
        <w:t xml:space="preserve"> </w:t>
      </w:r>
      <w:r w:rsidRPr="00B4546E">
        <w:rPr>
          <w:sz w:val="26"/>
          <w:szCs w:val="26"/>
        </w:rPr>
        <w:t>cấp</w:t>
      </w:r>
      <w:r w:rsidRPr="00B4546E">
        <w:rPr>
          <w:spacing w:val="-4"/>
          <w:sz w:val="26"/>
          <w:szCs w:val="26"/>
        </w:rPr>
        <w:t xml:space="preserve"> </w:t>
      </w:r>
      <w:r w:rsidRPr="00B4546E">
        <w:rPr>
          <w:spacing w:val="-10"/>
          <w:sz w:val="26"/>
          <w:szCs w:val="26"/>
        </w:rPr>
        <w:t>7</w:t>
      </w:r>
    </w:p>
    <w:p w14:paraId="576BAC4A" w14:textId="77777777" w:rsidR="005C4923" w:rsidRPr="00B4546E" w:rsidRDefault="005C4923" w:rsidP="0077272C">
      <w:pPr>
        <w:pStyle w:val="ListParagraph"/>
        <w:numPr>
          <w:ilvl w:val="0"/>
          <w:numId w:val="338"/>
        </w:numPr>
        <w:tabs>
          <w:tab w:val="left" w:pos="819"/>
          <w:tab w:val="left" w:pos="9498"/>
          <w:tab w:val="left" w:pos="9639"/>
        </w:tabs>
        <w:spacing w:before="0" w:line="288" w:lineRule="auto"/>
        <w:ind w:left="819" w:hanging="162"/>
        <w:contextualSpacing/>
        <w:mirrorIndents/>
        <w:jc w:val="left"/>
        <w:rPr>
          <w:sz w:val="26"/>
          <w:szCs w:val="26"/>
        </w:rPr>
      </w:pPr>
      <w:r w:rsidRPr="00B4546E">
        <w:rPr>
          <w:sz w:val="26"/>
          <w:szCs w:val="26"/>
        </w:rPr>
        <w:t>Tốc</w:t>
      </w:r>
      <w:r w:rsidRPr="00B4546E">
        <w:rPr>
          <w:spacing w:val="-3"/>
          <w:sz w:val="26"/>
          <w:szCs w:val="26"/>
        </w:rPr>
        <w:t xml:space="preserve"> </w:t>
      </w:r>
      <w:r w:rsidRPr="00B4546E">
        <w:rPr>
          <w:sz w:val="26"/>
          <w:szCs w:val="26"/>
        </w:rPr>
        <w:t>độ</w:t>
      </w:r>
      <w:r w:rsidRPr="00B4546E">
        <w:rPr>
          <w:spacing w:val="-1"/>
          <w:sz w:val="26"/>
          <w:szCs w:val="26"/>
        </w:rPr>
        <w:t xml:space="preserve"> </w:t>
      </w:r>
      <w:r w:rsidRPr="00B4546E">
        <w:rPr>
          <w:sz w:val="26"/>
          <w:szCs w:val="26"/>
        </w:rPr>
        <w:t>gió</w:t>
      </w:r>
      <w:r w:rsidRPr="00B4546E">
        <w:rPr>
          <w:spacing w:val="-5"/>
          <w:sz w:val="26"/>
          <w:szCs w:val="26"/>
        </w:rPr>
        <w:t xml:space="preserve"> </w:t>
      </w:r>
      <w:r w:rsidRPr="00B4546E">
        <w:rPr>
          <w:sz w:val="26"/>
          <w:szCs w:val="26"/>
        </w:rPr>
        <w:t>lớn</w:t>
      </w:r>
      <w:r w:rsidRPr="00B4546E">
        <w:rPr>
          <w:spacing w:val="-2"/>
          <w:sz w:val="26"/>
          <w:szCs w:val="26"/>
        </w:rPr>
        <w:t xml:space="preserve"> </w:t>
      </w:r>
      <w:proofErr w:type="gramStart"/>
      <w:r w:rsidRPr="00B4546E">
        <w:rPr>
          <w:sz w:val="26"/>
          <w:szCs w:val="26"/>
        </w:rPr>
        <w:t>nhất</w:t>
      </w:r>
      <w:r w:rsidRPr="00B4546E">
        <w:rPr>
          <w:spacing w:val="-4"/>
          <w:sz w:val="26"/>
          <w:szCs w:val="26"/>
        </w:rPr>
        <w:t xml:space="preserve"> </w:t>
      </w:r>
      <w:r w:rsidRPr="00B4546E">
        <w:rPr>
          <w:sz w:val="26"/>
          <w:szCs w:val="26"/>
        </w:rPr>
        <w:t>:</w:t>
      </w:r>
      <w:proofErr w:type="gramEnd"/>
      <w:r w:rsidRPr="00B4546E">
        <w:rPr>
          <w:spacing w:val="-1"/>
          <w:sz w:val="26"/>
          <w:szCs w:val="26"/>
        </w:rPr>
        <w:t xml:space="preserve"> </w:t>
      </w:r>
      <w:r w:rsidRPr="00B4546E">
        <w:rPr>
          <w:spacing w:val="-2"/>
          <w:sz w:val="26"/>
          <w:szCs w:val="26"/>
        </w:rPr>
        <w:t>160km/h</w:t>
      </w:r>
    </w:p>
    <w:p w14:paraId="58BD6A19" w14:textId="36808EF3" w:rsidR="005C4923" w:rsidRPr="00B4546E" w:rsidRDefault="005C4923" w:rsidP="0077272C">
      <w:pPr>
        <w:tabs>
          <w:tab w:val="left" w:pos="484"/>
          <w:tab w:val="left" w:pos="9498"/>
          <w:tab w:val="left" w:pos="9639"/>
        </w:tabs>
        <w:spacing w:line="288" w:lineRule="auto"/>
        <w:ind w:left="205"/>
        <w:contextualSpacing/>
        <w:mirrorIndents/>
        <w:rPr>
          <w:b/>
          <w:sz w:val="26"/>
          <w:szCs w:val="26"/>
        </w:rPr>
      </w:pPr>
      <w:r w:rsidRPr="00B4546E">
        <w:rPr>
          <w:b/>
          <w:sz w:val="26"/>
          <w:szCs w:val="26"/>
        </w:rPr>
        <w:t>2.2 Tiêu</w:t>
      </w:r>
      <w:r w:rsidRPr="00B4546E">
        <w:rPr>
          <w:b/>
          <w:spacing w:val="-4"/>
          <w:sz w:val="26"/>
          <w:szCs w:val="26"/>
        </w:rPr>
        <w:t xml:space="preserve"> </w:t>
      </w:r>
      <w:r w:rsidRPr="00B4546E">
        <w:rPr>
          <w:b/>
          <w:sz w:val="26"/>
          <w:szCs w:val="26"/>
        </w:rPr>
        <w:t>chuẩn</w:t>
      </w:r>
      <w:r w:rsidRPr="00B4546E">
        <w:rPr>
          <w:b/>
          <w:spacing w:val="-4"/>
          <w:sz w:val="26"/>
          <w:szCs w:val="26"/>
        </w:rPr>
        <w:t xml:space="preserve"> </w:t>
      </w:r>
      <w:r w:rsidRPr="00B4546E">
        <w:rPr>
          <w:b/>
          <w:sz w:val="26"/>
          <w:szCs w:val="26"/>
        </w:rPr>
        <w:t>áp</w:t>
      </w:r>
      <w:r w:rsidRPr="00B4546E">
        <w:rPr>
          <w:b/>
          <w:spacing w:val="-1"/>
          <w:sz w:val="26"/>
          <w:szCs w:val="26"/>
        </w:rPr>
        <w:t xml:space="preserve"> </w:t>
      </w:r>
      <w:r w:rsidRPr="00B4546E">
        <w:rPr>
          <w:b/>
          <w:spacing w:val="-4"/>
          <w:sz w:val="26"/>
          <w:szCs w:val="26"/>
        </w:rPr>
        <w:t>dụng</w:t>
      </w:r>
    </w:p>
    <w:p w14:paraId="759C2B67" w14:textId="77777777" w:rsidR="005C4923" w:rsidRPr="00B4546E" w:rsidRDefault="005C4923" w:rsidP="0077272C">
      <w:pPr>
        <w:pStyle w:val="BodyText"/>
        <w:tabs>
          <w:tab w:val="left" w:pos="9498"/>
          <w:tab w:val="left" w:pos="9639"/>
        </w:tabs>
        <w:spacing w:before="0" w:line="288" w:lineRule="auto"/>
        <w:contextualSpacing/>
        <w:mirrorIndents/>
        <w:rPr>
          <w:sz w:val="26"/>
          <w:szCs w:val="26"/>
        </w:rPr>
      </w:pPr>
      <w:r w:rsidRPr="00B4546E">
        <w:rPr>
          <w:sz w:val="26"/>
          <w:szCs w:val="26"/>
        </w:rPr>
        <w:t>-IEC</w:t>
      </w:r>
      <w:r w:rsidRPr="00B4546E">
        <w:rPr>
          <w:spacing w:val="-3"/>
          <w:sz w:val="26"/>
          <w:szCs w:val="26"/>
        </w:rPr>
        <w:t xml:space="preserve"> </w:t>
      </w:r>
      <w:r w:rsidRPr="00B4546E">
        <w:rPr>
          <w:sz w:val="26"/>
          <w:szCs w:val="26"/>
        </w:rPr>
        <w:t>60947-1:</w:t>
      </w:r>
      <w:r w:rsidRPr="00B4546E">
        <w:rPr>
          <w:spacing w:val="-3"/>
          <w:sz w:val="26"/>
          <w:szCs w:val="26"/>
        </w:rPr>
        <w:t xml:space="preserve"> </w:t>
      </w:r>
      <w:r w:rsidRPr="00B4546E">
        <w:rPr>
          <w:sz w:val="26"/>
          <w:szCs w:val="26"/>
        </w:rPr>
        <w:t>Thiết</w:t>
      </w:r>
      <w:r w:rsidRPr="00B4546E">
        <w:rPr>
          <w:spacing w:val="-5"/>
          <w:sz w:val="26"/>
          <w:szCs w:val="26"/>
        </w:rPr>
        <w:t xml:space="preserve"> </w:t>
      </w:r>
      <w:r w:rsidRPr="00B4546E">
        <w:rPr>
          <w:sz w:val="26"/>
          <w:szCs w:val="26"/>
        </w:rPr>
        <w:t>bị</w:t>
      </w:r>
      <w:r w:rsidRPr="00B4546E">
        <w:rPr>
          <w:spacing w:val="-2"/>
          <w:sz w:val="26"/>
          <w:szCs w:val="26"/>
        </w:rPr>
        <w:t xml:space="preserve"> </w:t>
      </w:r>
      <w:r w:rsidRPr="00B4546E">
        <w:rPr>
          <w:sz w:val="26"/>
          <w:szCs w:val="26"/>
        </w:rPr>
        <w:t>đóng</w:t>
      </w:r>
      <w:r w:rsidRPr="00B4546E">
        <w:rPr>
          <w:spacing w:val="-2"/>
          <w:sz w:val="26"/>
          <w:szCs w:val="26"/>
        </w:rPr>
        <w:t xml:space="preserve"> </w:t>
      </w:r>
      <w:r w:rsidRPr="00B4546E">
        <w:rPr>
          <w:sz w:val="26"/>
          <w:szCs w:val="26"/>
        </w:rPr>
        <w:t>cắt</w:t>
      </w:r>
      <w:r w:rsidRPr="00B4546E">
        <w:rPr>
          <w:spacing w:val="-2"/>
          <w:sz w:val="26"/>
          <w:szCs w:val="26"/>
        </w:rPr>
        <w:t xml:space="preserve"> </w:t>
      </w:r>
      <w:r w:rsidRPr="00B4546E">
        <w:rPr>
          <w:sz w:val="26"/>
          <w:szCs w:val="26"/>
        </w:rPr>
        <w:t>và</w:t>
      </w:r>
      <w:r w:rsidRPr="00B4546E">
        <w:rPr>
          <w:spacing w:val="-4"/>
          <w:sz w:val="26"/>
          <w:szCs w:val="26"/>
        </w:rPr>
        <w:t xml:space="preserve"> </w:t>
      </w:r>
      <w:r w:rsidRPr="00B4546E">
        <w:rPr>
          <w:sz w:val="26"/>
          <w:szCs w:val="26"/>
        </w:rPr>
        <w:t>điều</w:t>
      </w:r>
      <w:r w:rsidRPr="00B4546E">
        <w:rPr>
          <w:spacing w:val="-5"/>
          <w:sz w:val="26"/>
          <w:szCs w:val="26"/>
        </w:rPr>
        <w:t xml:space="preserve"> </w:t>
      </w:r>
      <w:r w:rsidRPr="00B4546E">
        <w:rPr>
          <w:sz w:val="26"/>
          <w:szCs w:val="26"/>
        </w:rPr>
        <w:t>khiển</w:t>
      </w:r>
      <w:r w:rsidRPr="00B4546E">
        <w:rPr>
          <w:spacing w:val="-3"/>
          <w:sz w:val="26"/>
          <w:szCs w:val="26"/>
        </w:rPr>
        <w:t xml:space="preserve"> </w:t>
      </w:r>
      <w:r w:rsidRPr="00B4546E">
        <w:rPr>
          <w:sz w:val="26"/>
          <w:szCs w:val="26"/>
        </w:rPr>
        <w:t>hạ</w:t>
      </w:r>
      <w:r w:rsidRPr="00B4546E">
        <w:rPr>
          <w:spacing w:val="-2"/>
          <w:sz w:val="26"/>
          <w:szCs w:val="26"/>
        </w:rPr>
        <w:t xml:space="preserve"> </w:t>
      </w:r>
      <w:r w:rsidRPr="00B4546E">
        <w:rPr>
          <w:spacing w:val="-5"/>
          <w:sz w:val="26"/>
          <w:szCs w:val="26"/>
        </w:rPr>
        <w:t>áp.</w:t>
      </w:r>
    </w:p>
    <w:p w14:paraId="033A04F5" w14:textId="77777777" w:rsidR="005C4923" w:rsidRPr="00B4546E" w:rsidRDefault="005C4923" w:rsidP="0077272C">
      <w:pPr>
        <w:pStyle w:val="BodyText"/>
        <w:tabs>
          <w:tab w:val="left" w:pos="9498"/>
          <w:tab w:val="left" w:pos="9639"/>
        </w:tabs>
        <w:spacing w:before="0" w:line="288" w:lineRule="auto"/>
        <w:contextualSpacing/>
        <w:mirrorIndents/>
        <w:rPr>
          <w:sz w:val="26"/>
          <w:szCs w:val="26"/>
        </w:rPr>
      </w:pPr>
      <w:r w:rsidRPr="00B4546E">
        <w:rPr>
          <w:sz w:val="26"/>
          <w:szCs w:val="26"/>
        </w:rPr>
        <w:t>-IEC</w:t>
      </w:r>
      <w:r w:rsidRPr="00B4546E">
        <w:rPr>
          <w:spacing w:val="-4"/>
          <w:sz w:val="26"/>
          <w:szCs w:val="26"/>
        </w:rPr>
        <w:t xml:space="preserve"> </w:t>
      </w:r>
      <w:proofErr w:type="gramStart"/>
      <w:r w:rsidRPr="00B4546E">
        <w:rPr>
          <w:sz w:val="26"/>
          <w:szCs w:val="26"/>
        </w:rPr>
        <w:t>60529</w:t>
      </w:r>
      <w:r w:rsidRPr="00B4546E">
        <w:rPr>
          <w:spacing w:val="-5"/>
          <w:sz w:val="26"/>
          <w:szCs w:val="26"/>
        </w:rPr>
        <w:t xml:space="preserve"> </w:t>
      </w:r>
      <w:r w:rsidRPr="00B4546E">
        <w:rPr>
          <w:sz w:val="26"/>
          <w:szCs w:val="26"/>
        </w:rPr>
        <w:t>:</w:t>
      </w:r>
      <w:proofErr w:type="gramEnd"/>
      <w:r w:rsidRPr="00B4546E">
        <w:rPr>
          <w:spacing w:val="-1"/>
          <w:sz w:val="26"/>
          <w:szCs w:val="26"/>
        </w:rPr>
        <w:t xml:space="preserve"> </w:t>
      </w:r>
      <w:r w:rsidRPr="00B4546E">
        <w:rPr>
          <w:sz w:val="26"/>
          <w:szCs w:val="26"/>
        </w:rPr>
        <w:t>Mức</w:t>
      </w:r>
      <w:r w:rsidRPr="00B4546E">
        <w:rPr>
          <w:spacing w:val="-2"/>
          <w:sz w:val="26"/>
          <w:szCs w:val="26"/>
        </w:rPr>
        <w:t xml:space="preserve"> </w:t>
      </w:r>
      <w:r w:rsidRPr="00B4546E">
        <w:rPr>
          <w:sz w:val="26"/>
          <w:szCs w:val="26"/>
        </w:rPr>
        <w:t>bảo</w:t>
      </w:r>
      <w:r w:rsidRPr="00B4546E">
        <w:rPr>
          <w:spacing w:val="-1"/>
          <w:sz w:val="26"/>
          <w:szCs w:val="26"/>
        </w:rPr>
        <w:t xml:space="preserve"> </w:t>
      </w:r>
      <w:r w:rsidRPr="00B4546E">
        <w:rPr>
          <w:sz w:val="26"/>
          <w:szCs w:val="26"/>
        </w:rPr>
        <w:t>vệ</w:t>
      </w:r>
      <w:r w:rsidRPr="00B4546E">
        <w:rPr>
          <w:spacing w:val="-4"/>
          <w:sz w:val="26"/>
          <w:szCs w:val="26"/>
        </w:rPr>
        <w:t xml:space="preserve"> </w:t>
      </w:r>
      <w:r w:rsidRPr="00B4546E">
        <w:rPr>
          <w:sz w:val="26"/>
          <w:szCs w:val="26"/>
        </w:rPr>
        <w:t>tủ</w:t>
      </w:r>
      <w:r w:rsidRPr="00B4546E">
        <w:rPr>
          <w:spacing w:val="-4"/>
          <w:sz w:val="26"/>
          <w:szCs w:val="26"/>
        </w:rPr>
        <w:t xml:space="preserve"> </w:t>
      </w:r>
      <w:r w:rsidRPr="00B4546E">
        <w:rPr>
          <w:sz w:val="26"/>
          <w:szCs w:val="26"/>
        </w:rPr>
        <w:t>hạ</w:t>
      </w:r>
      <w:r w:rsidRPr="00B4546E">
        <w:rPr>
          <w:spacing w:val="-2"/>
          <w:sz w:val="26"/>
          <w:szCs w:val="26"/>
        </w:rPr>
        <w:t xml:space="preserve"> </w:t>
      </w:r>
      <w:r w:rsidRPr="00B4546E">
        <w:rPr>
          <w:sz w:val="26"/>
          <w:szCs w:val="26"/>
        </w:rPr>
        <w:t>áp</w:t>
      </w:r>
      <w:r w:rsidRPr="00B4546E">
        <w:rPr>
          <w:spacing w:val="-1"/>
          <w:sz w:val="26"/>
          <w:szCs w:val="26"/>
        </w:rPr>
        <w:t xml:space="preserve"> </w:t>
      </w:r>
      <w:r w:rsidRPr="00B4546E">
        <w:rPr>
          <w:sz w:val="26"/>
          <w:szCs w:val="26"/>
        </w:rPr>
        <w:t>(ký</w:t>
      </w:r>
      <w:r w:rsidRPr="00B4546E">
        <w:rPr>
          <w:spacing w:val="-5"/>
          <w:sz w:val="26"/>
          <w:szCs w:val="26"/>
        </w:rPr>
        <w:t xml:space="preserve"> </w:t>
      </w:r>
      <w:r w:rsidRPr="00B4546E">
        <w:rPr>
          <w:sz w:val="26"/>
          <w:szCs w:val="26"/>
        </w:rPr>
        <w:t>hiệu</w:t>
      </w:r>
      <w:r w:rsidRPr="00B4546E">
        <w:rPr>
          <w:spacing w:val="-2"/>
          <w:sz w:val="26"/>
          <w:szCs w:val="26"/>
        </w:rPr>
        <w:t xml:space="preserve"> </w:t>
      </w:r>
      <w:r w:rsidRPr="00B4546E">
        <w:rPr>
          <w:sz w:val="26"/>
          <w:szCs w:val="26"/>
        </w:rPr>
        <w:t>mã</w:t>
      </w:r>
      <w:r w:rsidRPr="00B4546E">
        <w:rPr>
          <w:spacing w:val="-1"/>
          <w:sz w:val="26"/>
          <w:szCs w:val="26"/>
        </w:rPr>
        <w:t xml:space="preserve"> </w:t>
      </w:r>
      <w:r w:rsidRPr="00B4546E">
        <w:rPr>
          <w:spacing w:val="-4"/>
          <w:sz w:val="26"/>
          <w:szCs w:val="26"/>
        </w:rPr>
        <w:t>IP).</w:t>
      </w:r>
    </w:p>
    <w:p w14:paraId="63DCEC44" w14:textId="77777777" w:rsidR="005C4923" w:rsidRPr="00B4546E" w:rsidRDefault="005C4923" w:rsidP="0077272C">
      <w:pPr>
        <w:pStyle w:val="BodyText"/>
        <w:tabs>
          <w:tab w:val="left" w:pos="9498"/>
          <w:tab w:val="left" w:pos="9639"/>
        </w:tabs>
        <w:spacing w:before="0" w:line="288" w:lineRule="auto"/>
        <w:ind w:right="788"/>
        <w:contextualSpacing/>
        <w:mirrorIndents/>
        <w:rPr>
          <w:sz w:val="26"/>
          <w:szCs w:val="26"/>
        </w:rPr>
      </w:pPr>
      <w:r w:rsidRPr="00B4546E">
        <w:rPr>
          <w:sz w:val="26"/>
          <w:szCs w:val="26"/>
        </w:rPr>
        <w:t>-IEC</w:t>
      </w:r>
      <w:r w:rsidRPr="00B4546E">
        <w:rPr>
          <w:spacing w:val="-2"/>
          <w:sz w:val="26"/>
          <w:szCs w:val="26"/>
        </w:rPr>
        <w:t xml:space="preserve"> </w:t>
      </w:r>
      <w:r w:rsidRPr="00B4546E">
        <w:rPr>
          <w:sz w:val="26"/>
          <w:szCs w:val="26"/>
        </w:rPr>
        <w:t>60439-</w:t>
      </w:r>
      <w:proofErr w:type="gramStart"/>
      <w:r w:rsidRPr="00B4546E">
        <w:rPr>
          <w:sz w:val="26"/>
          <w:szCs w:val="26"/>
        </w:rPr>
        <w:t>1</w:t>
      </w:r>
      <w:r w:rsidRPr="00B4546E">
        <w:rPr>
          <w:spacing w:val="-5"/>
          <w:sz w:val="26"/>
          <w:szCs w:val="26"/>
        </w:rPr>
        <w:t xml:space="preserve"> </w:t>
      </w:r>
      <w:r w:rsidRPr="00B4546E">
        <w:rPr>
          <w:sz w:val="26"/>
          <w:szCs w:val="26"/>
        </w:rPr>
        <w:t>:</w:t>
      </w:r>
      <w:proofErr w:type="gramEnd"/>
      <w:r w:rsidRPr="00B4546E">
        <w:rPr>
          <w:spacing w:val="-1"/>
          <w:sz w:val="26"/>
          <w:szCs w:val="26"/>
        </w:rPr>
        <w:t xml:space="preserve"> </w:t>
      </w:r>
      <w:r w:rsidRPr="00B4546E">
        <w:rPr>
          <w:sz w:val="26"/>
          <w:szCs w:val="26"/>
        </w:rPr>
        <w:t>Lắp</w:t>
      </w:r>
      <w:r w:rsidRPr="00B4546E">
        <w:rPr>
          <w:spacing w:val="-1"/>
          <w:sz w:val="26"/>
          <w:szCs w:val="26"/>
        </w:rPr>
        <w:t xml:space="preserve"> </w:t>
      </w:r>
      <w:r w:rsidRPr="00B4546E">
        <w:rPr>
          <w:sz w:val="26"/>
          <w:szCs w:val="26"/>
        </w:rPr>
        <w:t>ráp cơ</w:t>
      </w:r>
      <w:r w:rsidRPr="00B4546E">
        <w:rPr>
          <w:spacing w:val="-2"/>
          <w:sz w:val="26"/>
          <w:szCs w:val="26"/>
        </w:rPr>
        <w:t xml:space="preserve"> </w:t>
      </w:r>
      <w:r w:rsidRPr="00B4546E">
        <w:rPr>
          <w:sz w:val="26"/>
          <w:szCs w:val="26"/>
        </w:rPr>
        <w:t>cấu</w:t>
      </w:r>
      <w:r w:rsidRPr="00B4546E">
        <w:rPr>
          <w:spacing w:val="-5"/>
          <w:sz w:val="26"/>
          <w:szCs w:val="26"/>
        </w:rPr>
        <w:t xml:space="preserve"> </w:t>
      </w:r>
      <w:r w:rsidRPr="00B4546E">
        <w:rPr>
          <w:sz w:val="26"/>
          <w:szCs w:val="26"/>
        </w:rPr>
        <w:t>đóng</w:t>
      </w:r>
      <w:r w:rsidRPr="00B4546E">
        <w:rPr>
          <w:spacing w:val="-1"/>
          <w:sz w:val="26"/>
          <w:szCs w:val="26"/>
        </w:rPr>
        <w:t xml:space="preserve"> </w:t>
      </w:r>
      <w:r w:rsidRPr="00B4546E">
        <w:rPr>
          <w:sz w:val="26"/>
          <w:szCs w:val="26"/>
        </w:rPr>
        <w:t>ngắt</w:t>
      </w:r>
      <w:r w:rsidRPr="00B4546E">
        <w:rPr>
          <w:spacing w:val="-1"/>
          <w:sz w:val="26"/>
          <w:szCs w:val="26"/>
        </w:rPr>
        <w:t xml:space="preserve"> </w:t>
      </w:r>
      <w:r w:rsidRPr="00B4546E">
        <w:rPr>
          <w:sz w:val="26"/>
          <w:szCs w:val="26"/>
        </w:rPr>
        <w:t>và</w:t>
      </w:r>
      <w:r w:rsidRPr="00B4546E">
        <w:rPr>
          <w:spacing w:val="-2"/>
          <w:sz w:val="26"/>
          <w:szCs w:val="26"/>
        </w:rPr>
        <w:t xml:space="preserve"> </w:t>
      </w:r>
      <w:r w:rsidRPr="00B4546E">
        <w:rPr>
          <w:sz w:val="26"/>
          <w:szCs w:val="26"/>
        </w:rPr>
        <w:t>điều</w:t>
      </w:r>
      <w:r w:rsidRPr="00B4546E">
        <w:rPr>
          <w:spacing w:val="-1"/>
          <w:sz w:val="26"/>
          <w:szCs w:val="26"/>
        </w:rPr>
        <w:t xml:space="preserve"> </w:t>
      </w:r>
      <w:r w:rsidRPr="00B4546E">
        <w:rPr>
          <w:sz w:val="26"/>
          <w:szCs w:val="26"/>
        </w:rPr>
        <w:t>khiển</w:t>
      </w:r>
      <w:r w:rsidRPr="00B4546E">
        <w:rPr>
          <w:spacing w:val="-5"/>
          <w:sz w:val="26"/>
          <w:szCs w:val="26"/>
        </w:rPr>
        <w:t xml:space="preserve"> </w:t>
      </w:r>
      <w:r w:rsidRPr="00B4546E">
        <w:rPr>
          <w:sz w:val="26"/>
          <w:szCs w:val="26"/>
        </w:rPr>
        <w:t>hạ</w:t>
      </w:r>
      <w:r w:rsidRPr="00B4546E">
        <w:rPr>
          <w:spacing w:val="-2"/>
          <w:sz w:val="26"/>
          <w:szCs w:val="26"/>
        </w:rPr>
        <w:t xml:space="preserve"> </w:t>
      </w:r>
      <w:r w:rsidRPr="00B4546E">
        <w:rPr>
          <w:sz w:val="26"/>
          <w:szCs w:val="26"/>
        </w:rPr>
        <w:t>áp -</w:t>
      </w:r>
      <w:r w:rsidRPr="00B4546E">
        <w:rPr>
          <w:spacing w:val="-5"/>
          <w:sz w:val="26"/>
          <w:szCs w:val="26"/>
        </w:rPr>
        <w:t xml:space="preserve"> </w:t>
      </w:r>
      <w:r w:rsidRPr="00B4546E">
        <w:rPr>
          <w:sz w:val="26"/>
          <w:szCs w:val="26"/>
        </w:rPr>
        <w:t>Phần</w:t>
      </w:r>
      <w:r w:rsidRPr="00B4546E">
        <w:rPr>
          <w:spacing w:val="-1"/>
          <w:sz w:val="26"/>
          <w:szCs w:val="26"/>
        </w:rPr>
        <w:t xml:space="preserve"> </w:t>
      </w:r>
      <w:r w:rsidRPr="00B4546E">
        <w:rPr>
          <w:sz w:val="26"/>
          <w:szCs w:val="26"/>
        </w:rPr>
        <w:t>1</w:t>
      </w:r>
      <w:r w:rsidRPr="00B4546E">
        <w:rPr>
          <w:spacing w:val="-5"/>
          <w:sz w:val="26"/>
          <w:szCs w:val="26"/>
        </w:rPr>
        <w:t xml:space="preserve"> </w:t>
      </w:r>
      <w:r w:rsidRPr="00B4546E">
        <w:rPr>
          <w:sz w:val="26"/>
          <w:szCs w:val="26"/>
        </w:rPr>
        <w:t>thí</w:t>
      </w:r>
      <w:r w:rsidRPr="00B4546E">
        <w:rPr>
          <w:spacing w:val="-1"/>
          <w:sz w:val="26"/>
          <w:szCs w:val="26"/>
        </w:rPr>
        <w:t xml:space="preserve"> </w:t>
      </w:r>
      <w:r w:rsidRPr="00B4546E">
        <w:rPr>
          <w:sz w:val="26"/>
          <w:szCs w:val="26"/>
        </w:rPr>
        <w:t>nghiệm mẫu (Type tests) và thử nghiệm lắp ráp từng phần.</w:t>
      </w:r>
    </w:p>
    <w:p w14:paraId="2D60CE90" w14:textId="77777777" w:rsidR="005C4923" w:rsidRPr="00B4546E" w:rsidRDefault="005C4923" w:rsidP="0077272C">
      <w:pPr>
        <w:pStyle w:val="BodyText"/>
        <w:tabs>
          <w:tab w:val="left" w:pos="9498"/>
          <w:tab w:val="left" w:pos="9639"/>
        </w:tabs>
        <w:spacing w:before="0" w:line="288" w:lineRule="auto"/>
        <w:contextualSpacing/>
        <w:mirrorIndents/>
        <w:rPr>
          <w:sz w:val="26"/>
          <w:szCs w:val="26"/>
        </w:rPr>
      </w:pPr>
      <w:r w:rsidRPr="00B4546E">
        <w:rPr>
          <w:sz w:val="26"/>
          <w:szCs w:val="26"/>
        </w:rPr>
        <w:t>-IEC</w:t>
      </w:r>
      <w:r w:rsidRPr="00B4546E">
        <w:rPr>
          <w:spacing w:val="-3"/>
          <w:sz w:val="26"/>
          <w:szCs w:val="26"/>
        </w:rPr>
        <w:t xml:space="preserve"> </w:t>
      </w:r>
      <w:r w:rsidRPr="00B4546E">
        <w:rPr>
          <w:sz w:val="26"/>
          <w:szCs w:val="26"/>
        </w:rPr>
        <w:t>60947-2:</w:t>
      </w:r>
      <w:r w:rsidRPr="00B4546E">
        <w:rPr>
          <w:spacing w:val="-2"/>
          <w:sz w:val="26"/>
          <w:szCs w:val="26"/>
        </w:rPr>
        <w:t xml:space="preserve"> </w:t>
      </w:r>
      <w:r w:rsidRPr="00B4546E">
        <w:rPr>
          <w:sz w:val="26"/>
          <w:szCs w:val="26"/>
        </w:rPr>
        <w:t>Cơ</w:t>
      </w:r>
      <w:r w:rsidRPr="00B4546E">
        <w:rPr>
          <w:spacing w:val="-4"/>
          <w:sz w:val="26"/>
          <w:szCs w:val="26"/>
        </w:rPr>
        <w:t xml:space="preserve"> </w:t>
      </w:r>
      <w:r w:rsidRPr="00B4546E">
        <w:rPr>
          <w:sz w:val="26"/>
          <w:szCs w:val="26"/>
        </w:rPr>
        <w:t>cấu</w:t>
      </w:r>
      <w:r w:rsidRPr="00B4546E">
        <w:rPr>
          <w:spacing w:val="-2"/>
          <w:sz w:val="26"/>
          <w:szCs w:val="26"/>
        </w:rPr>
        <w:t xml:space="preserve"> </w:t>
      </w:r>
      <w:r w:rsidRPr="00B4546E">
        <w:rPr>
          <w:sz w:val="26"/>
          <w:szCs w:val="26"/>
        </w:rPr>
        <w:t>đóng</w:t>
      </w:r>
      <w:r w:rsidRPr="00B4546E">
        <w:rPr>
          <w:spacing w:val="-6"/>
          <w:sz w:val="26"/>
          <w:szCs w:val="26"/>
        </w:rPr>
        <w:t xml:space="preserve"> </w:t>
      </w:r>
      <w:r w:rsidRPr="00B4546E">
        <w:rPr>
          <w:sz w:val="26"/>
          <w:szCs w:val="26"/>
        </w:rPr>
        <w:t>ngắt</w:t>
      </w:r>
      <w:r w:rsidRPr="00B4546E">
        <w:rPr>
          <w:spacing w:val="-5"/>
          <w:sz w:val="26"/>
          <w:szCs w:val="26"/>
        </w:rPr>
        <w:t xml:space="preserve"> </w:t>
      </w:r>
      <w:r w:rsidRPr="00B4546E">
        <w:rPr>
          <w:sz w:val="26"/>
          <w:szCs w:val="26"/>
        </w:rPr>
        <w:t>và</w:t>
      </w:r>
      <w:r w:rsidRPr="00B4546E">
        <w:rPr>
          <w:spacing w:val="-3"/>
          <w:sz w:val="26"/>
          <w:szCs w:val="26"/>
        </w:rPr>
        <w:t xml:space="preserve"> </w:t>
      </w:r>
      <w:r w:rsidRPr="00B4546E">
        <w:rPr>
          <w:sz w:val="26"/>
          <w:szCs w:val="26"/>
        </w:rPr>
        <w:t>điều</w:t>
      </w:r>
      <w:r w:rsidRPr="00B4546E">
        <w:rPr>
          <w:spacing w:val="-2"/>
          <w:sz w:val="26"/>
          <w:szCs w:val="26"/>
        </w:rPr>
        <w:t xml:space="preserve"> </w:t>
      </w:r>
      <w:r w:rsidRPr="00B4546E">
        <w:rPr>
          <w:sz w:val="26"/>
          <w:szCs w:val="26"/>
        </w:rPr>
        <w:t>khiển</w:t>
      </w:r>
      <w:r w:rsidRPr="00B4546E">
        <w:rPr>
          <w:spacing w:val="-6"/>
          <w:sz w:val="26"/>
          <w:szCs w:val="26"/>
        </w:rPr>
        <w:t xml:space="preserve"> </w:t>
      </w:r>
      <w:r w:rsidRPr="00B4546E">
        <w:rPr>
          <w:sz w:val="26"/>
          <w:szCs w:val="26"/>
        </w:rPr>
        <w:t>hạ</w:t>
      </w:r>
      <w:r w:rsidRPr="00B4546E">
        <w:rPr>
          <w:spacing w:val="-3"/>
          <w:sz w:val="26"/>
          <w:szCs w:val="26"/>
        </w:rPr>
        <w:t xml:space="preserve"> </w:t>
      </w:r>
      <w:r w:rsidRPr="00B4546E">
        <w:rPr>
          <w:sz w:val="26"/>
          <w:szCs w:val="26"/>
        </w:rPr>
        <w:t>áp</w:t>
      </w:r>
      <w:r w:rsidRPr="00B4546E">
        <w:rPr>
          <w:spacing w:val="3"/>
          <w:sz w:val="26"/>
          <w:szCs w:val="26"/>
        </w:rPr>
        <w:t xml:space="preserve"> </w:t>
      </w:r>
      <w:r w:rsidRPr="00B4546E">
        <w:rPr>
          <w:sz w:val="26"/>
          <w:szCs w:val="26"/>
        </w:rPr>
        <w:t>-</w:t>
      </w:r>
      <w:r w:rsidRPr="00B4546E">
        <w:rPr>
          <w:spacing w:val="-4"/>
          <w:sz w:val="26"/>
          <w:szCs w:val="26"/>
        </w:rPr>
        <w:t xml:space="preserve"> </w:t>
      </w:r>
      <w:r w:rsidRPr="00B4546E">
        <w:rPr>
          <w:sz w:val="26"/>
          <w:szCs w:val="26"/>
        </w:rPr>
        <w:t>Phần</w:t>
      </w:r>
      <w:r w:rsidRPr="00B4546E">
        <w:rPr>
          <w:spacing w:val="-2"/>
          <w:sz w:val="26"/>
          <w:szCs w:val="26"/>
        </w:rPr>
        <w:t xml:space="preserve"> </w:t>
      </w:r>
      <w:r w:rsidRPr="00B4546E">
        <w:rPr>
          <w:sz w:val="26"/>
          <w:szCs w:val="26"/>
        </w:rPr>
        <w:t>2</w:t>
      </w:r>
      <w:r w:rsidRPr="00B4546E">
        <w:rPr>
          <w:spacing w:val="-3"/>
          <w:sz w:val="26"/>
          <w:szCs w:val="26"/>
        </w:rPr>
        <w:t xml:space="preserve"> </w:t>
      </w:r>
      <w:proofErr w:type="gramStart"/>
      <w:r w:rsidRPr="00B4546E">
        <w:rPr>
          <w:sz w:val="26"/>
          <w:szCs w:val="26"/>
        </w:rPr>
        <w:t>Aptômát</w:t>
      </w:r>
      <w:r w:rsidRPr="00B4546E">
        <w:rPr>
          <w:spacing w:val="-1"/>
          <w:sz w:val="26"/>
          <w:szCs w:val="26"/>
        </w:rPr>
        <w:t xml:space="preserve"> </w:t>
      </w:r>
      <w:r w:rsidRPr="00B4546E">
        <w:rPr>
          <w:spacing w:val="-10"/>
          <w:sz w:val="26"/>
          <w:szCs w:val="26"/>
        </w:rPr>
        <w:t>.</w:t>
      </w:r>
      <w:proofErr w:type="gramEnd"/>
    </w:p>
    <w:p w14:paraId="75E13D55" w14:textId="77777777" w:rsidR="005C4923" w:rsidRPr="00B4546E" w:rsidRDefault="005C4923" w:rsidP="0077272C">
      <w:pPr>
        <w:pStyle w:val="BodyText"/>
        <w:tabs>
          <w:tab w:val="left" w:pos="9498"/>
          <w:tab w:val="left" w:pos="9639"/>
        </w:tabs>
        <w:spacing w:before="0" w:line="288" w:lineRule="auto"/>
        <w:ind w:right="3728"/>
        <w:contextualSpacing/>
        <w:mirrorIndents/>
        <w:rPr>
          <w:sz w:val="26"/>
          <w:szCs w:val="26"/>
        </w:rPr>
      </w:pPr>
      <w:r w:rsidRPr="00B4546E">
        <w:rPr>
          <w:sz w:val="26"/>
          <w:szCs w:val="26"/>
        </w:rPr>
        <w:t>-IEC</w:t>
      </w:r>
      <w:r w:rsidRPr="00B4546E">
        <w:rPr>
          <w:spacing w:val="-3"/>
          <w:sz w:val="26"/>
          <w:szCs w:val="26"/>
        </w:rPr>
        <w:t xml:space="preserve"> </w:t>
      </w:r>
      <w:r w:rsidRPr="00B4546E">
        <w:rPr>
          <w:sz w:val="26"/>
          <w:szCs w:val="26"/>
        </w:rPr>
        <w:t>60947-4-1:</w:t>
      </w:r>
      <w:r w:rsidRPr="00B4546E">
        <w:rPr>
          <w:spacing w:val="-3"/>
          <w:sz w:val="26"/>
          <w:szCs w:val="26"/>
        </w:rPr>
        <w:t xml:space="preserve"> </w:t>
      </w:r>
      <w:r w:rsidRPr="00B4546E">
        <w:rPr>
          <w:sz w:val="26"/>
          <w:szCs w:val="26"/>
        </w:rPr>
        <w:t>Contactor</w:t>
      </w:r>
      <w:r w:rsidRPr="00B4546E">
        <w:rPr>
          <w:spacing w:val="-6"/>
          <w:sz w:val="26"/>
          <w:szCs w:val="26"/>
        </w:rPr>
        <w:t xml:space="preserve"> </w:t>
      </w:r>
      <w:r w:rsidRPr="00B4546E">
        <w:rPr>
          <w:sz w:val="26"/>
          <w:szCs w:val="26"/>
        </w:rPr>
        <w:t>và</w:t>
      </w:r>
      <w:r w:rsidRPr="00B4546E">
        <w:rPr>
          <w:spacing w:val="-6"/>
          <w:sz w:val="26"/>
          <w:szCs w:val="26"/>
        </w:rPr>
        <w:t xml:space="preserve"> </w:t>
      </w:r>
      <w:r w:rsidRPr="00B4546E">
        <w:rPr>
          <w:sz w:val="26"/>
          <w:szCs w:val="26"/>
        </w:rPr>
        <w:t>bộ</w:t>
      </w:r>
      <w:r w:rsidRPr="00B4546E">
        <w:rPr>
          <w:spacing w:val="-6"/>
          <w:sz w:val="26"/>
          <w:szCs w:val="26"/>
        </w:rPr>
        <w:t xml:space="preserve"> </w:t>
      </w:r>
      <w:r w:rsidRPr="00B4546E">
        <w:rPr>
          <w:sz w:val="26"/>
          <w:szCs w:val="26"/>
        </w:rPr>
        <w:t>điều</w:t>
      </w:r>
      <w:r w:rsidRPr="00B4546E">
        <w:rPr>
          <w:spacing w:val="-5"/>
          <w:sz w:val="26"/>
          <w:szCs w:val="26"/>
        </w:rPr>
        <w:t xml:space="preserve"> </w:t>
      </w:r>
      <w:r w:rsidRPr="00B4546E">
        <w:rPr>
          <w:sz w:val="26"/>
          <w:szCs w:val="26"/>
        </w:rPr>
        <w:t>khiển</w:t>
      </w:r>
      <w:r w:rsidRPr="00B4546E">
        <w:rPr>
          <w:spacing w:val="-2"/>
          <w:sz w:val="26"/>
          <w:szCs w:val="26"/>
        </w:rPr>
        <w:t xml:space="preserve"> </w:t>
      </w:r>
      <w:r w:rsidRPr="00B4546E">
        <w:rPr>
          <w:sz w:val="26"/>
          <w:szCs w:val="26"/>
        </w:rPr>
        <w:t>động</w:t>
      </w:r>
      <w:r w:rsidRPr="00B4546E">
        <w:rPr>
          <w:spacing w:val="-2"/>
          <w:sz w:val="26"/>
          <w:szCs w:val="26"/>
        </w:rPr>
        <w:t xml:space="preserve"> </w:t>
      </w:r>
      <w:r w:rsidRPr="00B4546E">
        <w:rPr>
          <w:sz w:val="26"/>
          <w:szCs w:val="26"/>
        </w:rPr>
        <w:t>cơ. Và các tiêu chuẩn tương đương.</w:t>
      </w:r>
    </w:p>
    <w:p w14:paraId="5CFAC99B" w14:textId="10A71A79" w:rsidR="005C4923" w:rsidRPr="00B4546E" w:rsidRDefault="005C4923" w:rsidP="0077272C">
      <w:pPr>
        <w:pStyle w:val="ListParagraph"/>
        <w:numPr>
          <w:ilvl w:val="1"/>
          <w:numId w:val="363"/>
        </w:numPr>
        <w:tabs>
          <w:tab w:val="left" w:pos="484"/>
          <w:tab w:val="left" w:pos="9498"/>
          <w:tab w:val="left" w:pos="9639"/>
        </w:tabs>
        <w:spacing w:before="0" w:line="288" w:lineRule="auto"/>
        <w:contextualSpacing/>
        <w:mirrorIndents/>
        <w:rPr>
          <w:b/>
          <w:sz w:val="26"/>
          <w:szCs w:val="26"/>
        </w:rPr>
      </w:pPr>
      <w:r w:rsidRPr="00B4546E">
        <w:rPr>
          <w:b/>
          <w:sz w:val="26"/>
          <w:szCs w:val="26"/>
        </w:rPr>
        <w:t>Yêu</w:t>
      </w:r>
      <w:r w:rsidRPr="00B4546E">
        <w:rPr>
          <w:b/>
          <w:spacing w:val="-5"/>
          <w:sz w:val="26"/>
          <w:szCs w:val="26"/>
        </w:rPr>
        <w:t xml:space="preserve"> </w:t>
      </w:r>
      <w:r w:rsidRPr="00B4546E">
        <w:rPr>
          <w:b/>
          <w:sz w:val="26"/>
          <w:szCs w:val="26"/>
        </w:rPr>
        <w:t>cầu</w:t>
      </w:r>
      <w:r w:rsidRPr="00B4546E">
        <w:rPr>
          <w:b/>
          <w:spacing w:val="-2"/>
          <w:sz w:val="26"/>
          <w:szCs w:val="26"/>
        </w:rPr>
        <w:t xml:space="preserve"> </w:t>
      </w:r>
      <w:r w:rsidRPr="00B4546E">
        <w:rPr>
          <w:b/>
          <w:spacing w:val="-4"/>
          <w:sz w:val="26"/>
          <w:szCs w:val="26"/>
        </w:rPr>
        <w:t>khác</w:t>
      </w:r>
    </w:p>
    <w:p w14:paraId="1C153686" w14:textId="500B6666" w:rsidR="005C4923" w:rsidRPr="00B4546E" w:rsidRDefault="005C4923" w:rsidP="0077272C">
      <w:pPr>
        <w:tabs>
          <w:tab w:val="left" w:pos="696"/>
          <w:tab w:val="left" w:pos="9498"/>
          <w:tab w:val="left" w:pos="9639"/>
        </w:tabs>
        <w:spacing w:line="288" w:lineRule="auto"/>
        <w:ind w:left="205"/>
        <w:contextualSpacing/>
        <w:mirrorIndents/>
        <w:rPr>
          <w:b/>
          <w:sz w:val="26"/>
          <w:szCs w:val="26"/>
        </w:rPr>
      </w:pPr>
      <w:r w:rsidRPr="00B4546E">
        <w:rPr>
          <w:b/>
          <w:sz w:val="26"/>
          <w:szCs w:val="26"/>
        </w:rPr>
        <w:lastRenderedPageBreak/>
        <w:t>2.3.1 Yêu</w:t>
      </w:r>
      <w:r w:rsidRPr="00B4546E">
        <w:rPr>
          <w:b/>
          <w:spacing w:val="-4"/>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pacing w:val="-4"/>
          <w:sz w:val="26"/>
          <w:szCs w:val="26"/>
        </w:rPr>
        <w:t>điện</w:t>
      </w:r>
    </w:p>
    <w:p w14:paraId="74D965C7" w14:textId="77777777" w:rsidR="005C4923" w:rsidRPr="00B4546E" w:rsidRDefault="005C4923" w:rsidP="0077272C">
      <w:pPr>
        <w:pStyle w:val="BodyText"/>
        <w:tabs>
          <w:tab w:val="left" w:pos="9498"/>
          <w:tab w:val="left" w:pos="9639"/>
        </w:tabs>
        <w:spacing w:before="0" w:line="288" w:lineRule="auto"/>
        <w:ind w:right="788"/>
        <w:contextualSpacing/>
        <w:mirrorIndents/>
        <w:rPr>
          <w:sz w:val="26"/>
          <w:szCs w:val="26"/>
        </w:rPr>
      </w:pPr>
      <w:r w:rsidRPr="00B4546E">
        <w:rPr>
          <w:sz w:val="26"/>
          <w:szCs w:val="26"/>
        </w:rPr>
        <w:t>Tủ</w:t>
      </w:r>
      <w:r w:rsidRPr="00B4546E">
        <w:rPr>
          <w:spacing w:val="24"/>
          <w:sz w:val="26"/>
          <w:szCs w:val="26"/>
        </w:rPr>
        <w:t xml:space="preserve"> </w:t>
      </w:r>
      <w:r w:rsidRPr="00B4546E">
        <w:rPr>
          <w:sz w:val="26"/>
          <w:szCs w:val="26"/>
        </w:rPr>
        <w:t>điều</w:t>
      </w:r>
      <w:r w:rsidRPr="00B4546E">
        <w:rPr>
          <w:spacing w:val="22"/>
          <w:sz w:val="26"/>
          <w:szCs w:val="26"/>
        </w:rPr>
        <w:t xml:space="preserve"> </w:t>
      </w:r>
      <w:r w:rsidRPr="00B4546E">
        <w:rPr>
          <w:sz w:val="26"/>
          <w:szCs w:val="26"/>
        </w:rPr>
        <w:t>khiển</w:t>
      </w:r>
      <w:r w:rsidRPr="00B4546E">
        <w:rPr>
          <w:spacing w:val="22"/>
          <w:sz w:val="26"/>
          <w:szCs w:val="26"/>
        </w:rPr>
        <w:t xml:space="preserve"> </w:t>
      </w:r>
      <w:r w:rsidRPr="00B4546E">
        <w:rPr>
          <w:sz w:val="26"/>
          <w:szCs w:val="26"/>
        </w:rPr>
        <w:t>tụ</w:t>
      </w:r>
      <w:r w:rsidRPr="00B4546E">
        <w:rPr>
          <w:spacing w:val="22"/>
          <w:sz w:val="26"/>
          <w:szCs w:val="26"/>
        </w:rPr>
        <w:t xml:space="preserve"> </w:t>
      </w:r>
      <w:r w:rsidRPr="00B4546E">
        <w:rPr>
          <w:sz w:val="26"/>
          <w:szCs w:val="26"/>
        </w:rPr>
        <w:t>bù</w:t>
      </w:r>
      <w:r w:rsidRPr="00B4546E">
        <w:rPr>
          <w:spacing w:val="20"/>
          <w:sz w:val="26"/>
          <w:szCs w:val="26"/>
        </w:rPr>
        <w:t xml:space="preserve"> </w:t>
      </w:r>
      <w:r w:rsidRPr="00B4546E">
        <w:rPr>
          <w:sz w:val="26"/>
          <w:szCs w:val="26"/>
        </w:rPr>
        <w:t>hạ</w:t>
      </w:r>
      <w:r w:rsidRPr="00B4546E">
        <w:rPr>
          <w:spacing w:val="21"/>
          <w:sz w:val="26"/>
          <w:szCs w:val="26"/>
        </w:rPr>
        <w:t xml:space="preserve"> </w:t>
      </w:r>
      <w:r w:rsidRPr="00B4546E">
        <w:rPr>
          <w:sz w:val="26"/>
          <w:szCs w:val="26"/>
        </w:rPr>
        <w:t>thế</w:t>
      </w:r>
      <w:r w:rsidRPr="00B4546E">
        <w:rPr>
          <w:spacing w:val="21"/>
          <w:sz w:val="26"/>
          <w:szCs w:val="26"/>
        </w:rPr>
        <w:t xml:space="preserve"> </w:t>
      </w:r>
      <w:r w:rsidRPr="00B4546E">
        <w:rPr>
          <w:sz w:val="26"/>
          <w:szCs w:val="26"/>
        </w:rPr>
        <w:t>phải</w:t>
      </w:r>
      <w:r w:rsidRPr="00B4546E">
        <w:rPr>
          <w:spacing w:val="22"/>
          <w:sz w:val="26"/>
          <w:szCs w:val="26"/>
        </w:rPr>
        <w:t xml:space="preserve"> </w:t>
      </w:r>
      <w:r w:rsidRPr="00B4546E">
        <w:rPr>
          <w:sz w:val="26"/>
          <w:szCs w:val="26"/>
        </w:rPr>
        <w:t>được</w:t>
      </w:r>
      <w:r w:rsidRPr="00B4546E">
        <w:rPr>
          <w:spacing w:val="21"/>
          <w:sz w:val="26"/>
          <w:szCs w:val="26"/>
        </w:rPr>
        <w:t xml:space="preserve"> </w:t>
      </w:r>
      <w:r w:rsidRPr="00B4546E">
        <w:rPr>
          <w:sz w:val="26"/>
          <w:szCs w:val="26"/>
        </w:rPr>
        <w:t>thiết</w:t>
      </w:r>
      <w:r w:rsidRPr="00B4546E">
        <w:rPr>
          <w:spacing w:val="22"/>
          <w:sz w:val="26"/>
          <w:szCs w:val="26"/>
        </w:rPr>
        <w:t xml:space="preserve"> </w:t>
      </w:r>
      <w:r w:rsidRPr="00B4546E">
        <w:rPr>
          <w:sz w:val="26"/>
          <w:szCs w:val="26"/>
        </w:rPr>
        <w:t>kế</w:t>
      </w:r>
      <w:r w:rsidRPr="00B4546E">
        <w:rPr>
          <w:spacing w:val="21"/>
          <w:sz w:val="26"/>
          <w:szCs w:val="26"/>
        </w:rPr>
        <w:t xml:space="preserve"> </w:t>
      </w:r>
      <w:r w:rsidRPr="00B4546E">
        <w:rPr>
          <w:sz w:val="26"/>
          <w:szCs w:val="26"/>
        </w:rPr>
        <w:t>phù</w:t>
      </w:r>
      <w:r w:rsidRPr="00B4546E">
        <w:rPr>
          <w:spacing w:val="22"/>
          <w:sz w:val="26"/>
          <w:szCs w:val="26"/>
        </w:rPr>
        <w:t xml:space="preserve"> </w:t>
      </w:r>
      <w:r w:rsidRPr="00B4546E">
        <w:rPr>
          <w:sz w:val="26"/>
          <w:szCs w:val="26"/>
        </w:rPr>
        <w:t>hợp</w:t>
      </w:r>
      <w:r w:rsidRPr="00B4546E">
        <w:rPr>
          <w:spacing w:val="22"/>
          <w:sz w:val="26"/>
          <w:szCs w:val="26"/>
        </w:rPr>
        <w:t xml:space="preserve"> </w:t>
      </w:r>
      <w:r w:rsidRPr="00B4546E">
        <w:rPr>
          <w:sz w:val="26"/>
          <w:szCs w:val="26"/>
        </w:rPr>
        <w:t>với</w:t>
      </w:r>
      <w:r w:rsidRPr="00B4546E">
        <w:rPr>
          <w:spacing w:val="22"/>
          <w:sz w:val="26"/>
          <w:szCs w:val="26"/>
        </w:rPr>
        <w:t xml:space="preserve"> </w:t>
      </w:r>
      <w:r w:rsidRPr="00B4546E">
        <w:rPr>
          <w:sz w:val="26"/>
          <w:szCs w:val="26"/>
        </w:rPr>
        <w:t>các</w:t>
      </w:r>
      <w:r w:rsidRPr="00B4546E">
        <w:rPr>
          <w:spacing w:val="21"/>
          <w:sz w:val="26"/>
          <w:szCs w:val="26"/>
        </w:rPr>
        <w:t xml:space="preserve"> </w:t>
      </w:r>
      <w:r w:rsidRPr="00B4546E">
        <w:rPr>
          <w:sz w:val="26"/>
          <w:szCs w:val="26"/>
        </w:rPr>
        <w:t>giá</w:t>
      </w:r>
      <w:r w:rsidRPr="00B4546E">
        <w:rPr>
          <w:spacing w:val="21"/>
          <w:sz w:val="26"/>
          <w:szCs w:val="26"/>
        </w:rPr>
        <w:t xml:space="preserve"> </w:t>
      </w:r>
      <w:r w:rsidRPr="00B4546E">
        <w:rPr>
          <w:sz w:val="26"/>
          <w:szCs w:val="26"/>
        </w:rPr>
        <w:t>trị</w:t>
      </w:r>
      <w:r w:rsidRPr="00B4546E">
        <w:rPr>
          <w:spacing w:val="22"/>
          <w:sz w:val="26"/>
          <w:szCs w:val="26"/>
        </w:rPr>
        <w:t xml:space="preserve"> </w:t>
      </w:r>
      <w:r w:rsidRPr="00B4546E">
        <w:rPr>
          <w:sz w:val="26"/>
          <w:szCs w:val="26"/>
        </w:rPr>
        <w:t>định</w:t>
      </w:r>
      <w:r w:rsidRPr="00B4546E">
        <w:rPr>
          <w:spacing w:val="22"/>
          <w:sz w:val="26"/>
          <w:szCs w:val="26"/>
        </w:rPr>
        <w:t xml:space="preserve"> </w:t>
      </w:r>
      <w:r w:rsidRPr="00B4546E">
        <w:rPr>
          <w:sz w:val="26"/>
          <w:szCs w:val="26"/>
        </w:rPr>
        <w:t xml:space="preserve">mức </w:t>
      </w:r>
      <w:r w:rsidRPr="00B4546E">
        <w:rPr>
          <w:spacing w:val="-4"/>
          <w:sz w:val="26"/>
          <w:szCs w:val="26"/>
        </w:rPr>
        <w:t>sau:</w:t>
      </w:r>
    </w:p>
    <w:tbl>
      <w:tblPr>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063"/>
        <w:gridCol w:w="3274"/>
      </w:tblGrid>
      <w:tr w:rsidR="005C4923" w:rsidRPr="00B4546E" w14:paraId="78B8C93C" w14:textId="77777777" w:rsidTr="0005788B">
        <w:trPr>
          <w:trHeight w:val="407"/>
        </w:trPr>
        <w:tc>
          <w:tcPr>
            <w:tcW w:w="6063" w:type="dxa"/>
          </w:tcPr>
          <w:p w14:paraId="53227ED9"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-Hệ</w:t>
            </w:r>
            <w:r w:rsidRPr="00B4546E">
              <w:rPr>
                <w:spacing w:val="-5"/>
                <w:sz w:val="26"/>
                <w:szCs w:val="26"/>
              </w:rPr>
              <w:t xml:space="preserve"> </w:t>
            </w:r>
            <w:r w:rsidRPr="00B4546E">
              <w:rPr>
                <w:sz w:val="26"/>
                <w:szCs w:val="26"/>
              </w:rPr>
              <w:t>thống</w:t>
            </w:r>
            <w:r w:rsidRPr="00B4546E">
              <w:rPr>
                <w:spacing w:val="-3"/>
                <w:sz w:val="26"/>
                <w:szCs w:val="26"/>
              </w:rPr>
              <w:t xml:space="preserve"> </w:t>
            </w:r>
            <w:r w:rsidRPr="00B4546E">
              <w:rPr>
                <w:sz w:val="26"/>
                <w:szCs w:val="26"/>
              </w:rPr>
              <w:t>điện</w:t>
            </w:r>
            <w:r w:rsidRPr="00B4546E">
              <w:rPr>
                <w:spacing w:val="-4"/>
                <w:sz w:val="26"/>
                <w:szCs w:val="26"/>
              </w:rPr>
              <w:t xml:space="preserve"> </w:t>
            </w:r>
            <w:r w:rsidRPr="00B4546E">
              <w:rPr>
                <w:sz w:val="26"/>
                <w:szCs w:val="26"/>
              </w:rPr>
              <w:t>áp</w:t>
            </w:r>
            <w:r w:rsidRPr="00B4546E">
              <w:rPr>
                <w:spacing w:val="-5"/>
                <w:sz w:val="26"/>
                <w:szCs w:val="26"/>
              </w:rPr>
              <w:t xml:space="preserve"> </w:t>
            </w:r>
            <w:r w:rsidRPr="00B4546E">
              <w:rPr>
                <w:sz w:val="26"/>
                <w:szCs w:val="26"/>
              </w:rPr>
              <w:t>3</w:t>
            </w:r>
            <w:r w:rsidRPr="00B4546E">
              <w:rPr>
                <w:spacing w:val="-3"/>
                <w:sz w:val="26"/>
                <w:szCs w:val="26"/>
              </w:rPr>
              <w:t xml:space="preserve"> </w:t>
            </w:r>
            <w:r w:rsidRPr="00B4546E">
              <w:rPr>
                <w:sz w:val="26"/>
                <w:szCs w:val="26"/>
              </w:rPr>
              <w:t>pha</w:t>
            </w:r>
            <w:r w:rsidRPr="00B4546E">
              <w:rPr>
                <w:spacing w:val="-4"/>
                <w:sz w:val="26"/>
                <w:szCs w:val="26"/>
              </w:rPr>
              <w:t xml:space="preserve"> </w:t>
            </w:r>
            <w:r w:rsidRPr="00B4546E">
              <w:rPr>
                <w:sz w:val="26"/>
                <w:szCs w:val="26"/>
              </w:rPr>
              <w:t>trung</w:t>
            </w:r>
            <w:r w:rsidRPr="00B4546E">
              <w:rPr>
                <w:spacing w:val="-5"/>
                <w:sz w:val="26"/>
                <w:szCs w:val="26"/>
              </w:rPr>
              <w:t xml:space="preserve"> </w:t>
            </w:r>
            <w:r w:rsidRPr="00B4546E">
              <w:rPr>
                <w:sz w:val="26"/>
                <w:szCs w:val="26"/>
              </w:rPr>
              <w:t>tính</w:t>
            </w:r>
            <w:r w:rsidRPr="00B4546E">
              <w:rPr>
                <w:spacing w:val="-3"/>
                <w:sz w:val="26"/>
                <w:szCs w:val="26"/>
              </w:rPr>
              <w:t xml:space="preserve"> </w:t>
            </w:r>
            <w:r w:rsidRPr="00B4546E">
              <w:rPr>
                <w:sz w:val="26"/>
                <w:szCs w:val="26"/>
              </w:rPr>
              <w:t>nối</w:t>
            </w:r>
            <w:r w:rsidRPr="00B4546E">
              <w:rPr>
                <w:spacing w:val="-4"/>
                <w:sz w:val="26"/>
                <w:szCs w:val="26"/>
              </w:rPr>
              <w:t xml:space="preserve"> </w:t>
            </w:r>
            <w:r w:rsidRPr="00B4546E">
              <w:rPr>
                <w:spacing w:val="-5"/>
                <w:sz w:val="26"/>
                <w:szCs w:val="26"/>
              </w:rPr>
              <w:t>đất</w:t>
            </w:r>
          </w:p>
        </w:tc>
        <w:tc>
          <w:tcPr>
            <w:tcW w:w="3274" w:type="dxa"/>
          </w:tcPr>
          <w:p w14:paraId="6D6938E6" w14:textId="77777777" w:rsidR="005C4923" w:rsidRPr="00B4546E" w:rsidRDefault="005C4923" w:rsidP="0077272C">
            <w:pPr>
              <w:pStyle w:val="TableParagraph"/>
              <w:tabs>
                <w:tab w:val="left" w:pos="9498"/>
                <w:tab w:val="left" w:pos="9639"/>
              </w:tabs>
              <w:spacing w:line="288" w:lineRule="auto"/>
              <w:ind w:left="8" w:right="2"/>
              <w:contextualSpacing/>
              <w:mirrorIndents/>
              <w:jc w:val="center"/>
              <w:rPr>
                <w:sz w:val="26"/>
                <w:szCs w:val="26"/>
              </w:rPr>
            </w:pPr>
            <w:r w:rsidRPr="00B4546E">
              <w:rPr>
                <w:spacing w:val="-2"/>
                <w:sz w:val="26"/>
                <w:szCs w:val="26"/>
              </w:rPr>
              <w:t>230/400V</w:t>
            </w:r>
          </w:p>
        </w:tc>
      </w:tr>
      <w:tr w:rsidR="005C4923" w:rsidRPr="00B4546E" w14:paraId="4A12789E" w14:textId="77777777" w:rsidTr="0005788B">
        <w:trPr>
          <w:trHeight w:val="362"/>
        </w:trPr>
        <w:tc>
          <w:tcPr>
            <w:tcW w:w="6063" w:type="dxa"/>
          </w:tcPr>
          <w:p w14:paraId="640D0266"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Cấp</w:t>
            </w:r>
            <w:r w:rsidRPr="00B4546E">
              <w:rPr>
                <w:spacing w:val="-4"/>
                <w:sz w:val="26"/>
                <w:szCs w:val="26"/>
              </w:rPr>
              <w:t xml:space="preserve"> </w:t>
            </w:r>
            <w:r w:rsidRPr="00B4546E">
              <w:rPr>
                <w:sz w:val="26"/>
                <w:szCs w:val="26"/>
              </w:rPr>
              <w:t>cách</w:t>
            </w:r>
            <w:r w:rsidRPr="00B4546E">
              <w:rPr>
                <w:spacing w:val="-4"/>
                <w:sz w:val="26"/>
                <w:szCs w:val="26"/>
              </w:rPr>
              <w:t xml:space="preserve"> điện</w:t>
            </w:r>
          </w:p>
        </w:tc>
        <w:tc>
          <w:tcPr>
            <w:tcW w:w="3274" w:type="dxa"/>
          </w:tcPr>
          <w:p w14:paraId="6221E9C8" w14:textId="77777777" w:rsidR="005C4923" w:rsidRPr="00B4546E" w:rsidRDefault="005C4923" w:rsidP="0077272C">
            <w:pPr>
              <w:pStyle w:val="TableParagraph"/>
              <w:tabs>
                <w:tab w:val="left" w:pos="9498"/>
                <w:tab w:val="left" w:pos="9639"/>
              </w:tabs>
              <w:spacing w:line="288" w:lineRule="auto"/>
              <w:ind w:left="8"/>
              <w:contextualSpacing/>
              <w:mirrorIndents/>
              <w:jc w:val="center"/>
              <w:rPr>
                <w:sz w:val="26"/>
                <w:szCs w:val="26"/>
              </w:rPr>
            </w:pPr>
            <w:r w:rsidRPr="00B4546E">
              <w:rPr>
                <w:spacing w:val="-2"/>
                <w:sz w:val="26"/>
                <w:szCs w:val="26"/>
              </w:rPr>
              <w:t>0.6/1KV</w:t>
            </w:r>
          </w:p>
        </w:tc>
      </w:tr>
      <w:tr w:rsidR="005C4923" w:rsidRPr="00B4546E" w14:paraId="590A7C1F" w14:textId="77777777" w:rsidTr="0005788B">
        <w:trPr>
          <w:trHeight w:val="425"/>
        </w:trPr>
        <w:tc>
          <w:tcPr>
            <w:tcW w:w="6063" w:type="dxa"/>
          </w:tcPr>
          <w:p w14:paraId="41AA32DE"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Điện</w:t>
            </w:r>
            <w:r w:rsidRPr="00B4546E">
              <w:rPr>
                <w:spacing w:val="-3"/>
                <w:sz w:val="26"/>
                <w:szCs w:val="26"/>
              </w:rPr>
              <w:t xml:space="preserve"> </w:t>
            </w:r>
            <w:r w:rsidRPr="00B4546E">
              <w:rPr>
                <w:sz w:val="26"/>
                <w:szCs w:val="26"/>
              </w:rPr>
              <w:t>áp</w:t>
            </w:r>
            <w:r w:rsidRPr="00B4546E">
              <w:rPr>
                <w:spacing w:val="-4"/>
                <w:sz w:val="26"/>
                <w:szCs w:val="26"/>
              </w:rPr>
              <w:t xml:space="preserve"> </w:t>
            </w:r>
            <w:r w:rsidRPr="00B4546E">
              <w:rPr>
                <w:sz w:val="26"/>
                <w:szCs w:val="26"/>
              </w:rPr>
              <w:t>cao</w:t>
            </w:r>
            <w:r w:rsidRPr="00B4546E">
              <w:rPr>
                <w:spacing w:val="-3"/>
                <w:sz w:val="26"/>
                <w:szCs w:val="26"/>
              </w:rPr>
              <w:t xml:space="preserve"> </w:t>
            </w:r>
            <w:r w:rsidRPr="00B4546E">
              <w:rPr>
                <w:spacing w:val="-4"/>
                <w:sz w:val="26"/>
                <w:szCs w:val="26"/>
              </w:rPr>
              <w:t>nhất</w:t>
            </w:r>
          </w:p>
        </w:tc>
        <w:tc>
          <w:tcPr>
            <w:tcW w:w="3274" w:type="dxa"/>
          </w:tcPr>
          <w:p w14:paraId="396E56F3" w14:textId="77777777" w:rsidR="005C4923" w:rsidRPr="00B4546E" w:rsidRDefault="005C4923" w:rsidP="0077272C">
            <w:pPr>
              <w:pStyle w:val="TableParagraph"/>
              <w:tabs>
                <w:tab w:val="left" w:pos="9498"/>
                <w:tab w:val="left" w:pos="9639"/>
              </w:tabs>
              <w:spacing w:line="288" w:lineRule="auto"/>
              <w:ind w:left="8" w:right="2"/>
              <w:contextualSpacing/>
              <w:mirrorIndents/>
              <w:jc w:val="center"/>
              <w:rPr>
                <w:sz w:val="26"/>
                <w:szCs w:val="26"/>
              </w:rPr>
            </w:pPr>
            <w:r w:rsidRPr="00B4546E">
              <w:rPr>
                <w:spacing w:val="-4"/>
                <w:sz w:val="26"/>
                <w:szCs w:val="26"/>
              </w:rPr>
              <w:t>600V</w:t>
            </w:r>
          </w:p>
        </w:tc>
      </w:tr>
      <w:tr w:rsidR="005C4923" w:rsidRPr="00B4546E" w14:paraId="67EA25F7" w14:textId="77777777" w:rsidTr="0005788B">
        <w:trPr>
          <w:trHeight w:val="434"/>
        </w:trPr>
        <w:tc>
          <w:tcPr>
            <w:tcW w:w="6063" w:type="dxa"/>
          </w:tcPr>
          <w:p w14:paraId="024894EC"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4"/>
                <w:sz w:val="26"/>
                <w:szCs w:val="26"/>
              </w:rPr>
              <w:t xml:space="preserve"> </w:t>
            </w:r>
            <w:r w:rsidRPr="00B4546E">
              <w:rPr>
                <w:sz w:val="26"/>
                <w:szCs w:val="26"/>
              </w:rPr>
              <w:t>Tần</w:t>
            </w:r>
            <w:r w:rsidRPr="00B4546E">
              <w:rPr>
                <w:spacing w:val="-3"/>
                <w:sz w:val="26"/>
                <w:szCs w:val="26"/>
              </w:rPr>
              <w:t xml:space="preserve"> </w:t>
            </w:r>
            <w:r w:rsidRPr="00B4546E">
              <w:rPr>
                <w:spacing w:val="-5"/>
                <w:sz w:val="26"/>
                <w:szCs w:val="26"/>
              </w:rPr>
              <w:t>số</w:t>
            </w:r>
          </w:p>
        </w:tc>
        <w:tc>
          <w:tcPr>
            <w:tcW w:w="3274" w:type="dxa"/>
          </w:tcPr>
          <w:p w14:paraId="3585C52D" w14:textId="77777777" w:rsidR="005C4923" w:rsidRPr="00B4546E" w:rsidRDefault="005C4923" w:rsidP="0077272C">
            <w:pPr>
              <w:pStyle w:val="TableParagraph"/>
              <w:tabs>
                <w:tab w:val="left" w:pos="9498"/>
                <w:tab w:val="left" w:pos="9639"/>
              </w:tabs>
              <w:spacing w:line="288" w:lineRule="auto"/>
              <w:ind w:left="8" w:right="2"/>
              <w:contextualSpacing/>
              <w:mirrorIndents/>
              <w:jc w:val="center"/>
              <w:rPr>
                <w:sz w:val="26"/>
                <w:szCs w:val="26"/>
              </w:rPr>
            </w:pPr>
            <w:r w:rsidRPr="00B4546E">
              <w:rPr>
                <w:spacing w:val="-4"/>
                <w:sz w:val="26"/>
                <w:szCs w:val="26"/>
              </w:rPr>
              <w:t>50Hz</w:t>
            </w:r>
          </w:p>
        </w:tc>
      </w:tr>
      <w:tr w:rsidR="005C4923" w:rsidRPr="00B4546E" w14:paraId="311D0D41" w14:textId="77777777" w:rsidTr="0005788B">
        <w:trPr>
          <w:trHeight w:val="433"/>
        </w:trPr>
        <w:tc>
          <w:tcPr>
            <w:tcW w:w="6063" w:type="dxa"/>
          </w:tcPr>
          <w:p w14:paraId="1CBF64AD"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Khoảng</w:t>
            </w:r>
            <w:r w:rsidRPr="00B4546E">
              <w:rPr>
                <w:spacing w:val="-5"/>
                <w:sz w:val="26"/>
                <w:szCs w:val="26"/>
              </w:rPr>
              <w:t xml:space="preserve"> </w:t>
            </w:r>
            <w:r w:rsidRPr="00B4546E">
              <w:rPr>
                <w:sz w:val="26"/>
                <w:szCs w:val="26"/>
              </w:rPr>
              <w:t>cách</w:t>
            </w:r>
            <w:r w:rsidRPr="00B4546E">
              <w:rPr>
                <w:spacing w:val="-5"/>
                <w:sz w:val="26"/>
                <w:szCs w:val="26"/>
              </w:rPr>
              <w:t xml:space="preserve"> </w:t>
            </w:r>
            <w:r w:rsidRPr="00B4546E">
              <w:rPr>
                <w:sz w:val="26"/>
                <w:szCs w:val="26"/>
              </w:rPr>
              <w:t>dòng</w:t>
            </w:r>
            <w:r w:rsidRPr="00B4546E">
              <w:rPr>
                <w:spacing w:val="-3"/>
                <w:sz w:val="26"/>
                <w:szCs w:val="26"/>
              </w:rPr>
              <w:t xml:space="preserve"> </w:t>
            </w:r>
            <w:r w:rsidRPr="00B4546E">
              <w:rPr>
                <w:sz w:val="26"/>
                <w:szCs w:val="26"/>
              </w:rPr>
              <w:t>dò</w:t>
            </w:r>
            <w:r w:rsidRPr="00B4546E">
              <w:rPr>
                <w:spacing w:val="-3"/>
                <w:sz w:val="26"/>
                <w:szCs w:val="26"/>
              </w:rPr>
              <w:t xml:space="preserve"> </w:t>
            </w:r>
            <w:r w:rsidRPr="00B4546E">
              <w:rPr>
                <w:sz w:val="26"/>
                <w:szCs w:val="26"/>
              </w:rPr>
              <w:t>nhỏ</w:t>
            </w:r>
            <w:r w:rsidRPr="00B4546E">
              <w:rPr>
                <w:spacing w:val="-5"/>
                <w:sz w:val="26"/>
                <w:szCs w:val="26"/>
              </w:rPr>
              <w:t xml:space="preserve"> </w:t>
            </w:r>
            <w:r w:rsidRPr="00B4546E">
              <w:rPr>
                <w:spacing w:val="-4"/>
                <w:sz w:val="26"/>
                <w:szCs w:val="26"/>
              </w:rPr>
              <w:t>nhất</w:t>
            </w:r>
          </w:p>
        </w:tc>
        <w:tc>
          <w:tcPr>
            <w:tcW w:w="3274" w:type="dxa"/>
          </w:tcPr>
          <w:p w14:paraId="7586028F" w14:textId="77777777" w:rsidR="005C4923" w:rsidRPr="00B4546E" w:rsidRDefault="005C4923" w:rsidP="0077272C">
            <w:pPr>
              <w:pStyle w:val="TableParagraph"/>
              <w:tabs>
                <w:tab w:val="left" w:pos="9498"/>
                <w:tab w:val="left" w:pos="9639"/>
              </w:tabs>
              <w:spacing w:line="288" w:lineRule="auto"/>
              <w:ind w:left="8" w:right="3"/>
              <w:contextualSpacing/>
              <w:mirrorIndents/>
              <w:jc w:val="center"/>
              <w:rPr>
                <w:sz w:val="26"/>
                <w:szCs w:val="26"/>
              </w:rPr>
            </w:pPr>
            <w:r w:rsidRPr="00B4546E">
              <w:rPr>
                <w:spacing w:val="-2"/>
                <w:sz w:val="26"/>
                <w:szCs w:val="26"/>
              </w:rPr>
              <w:t>20mm/kV</w:t>
            </w:r>
          </w:p>
        </w:tc>
      </w:tr>
      <w:tr w:rsidR="005C4923" w:rsidRPr="00B4546E" w14:paraId="5F3E0391" w14:textId="77777777" w:rsidTr="0005788B">
        <w:trPr>
          <w:trHeight w:val="388"/>
        </w:trPr>
        <w:tc>
          <w:tcPr>
            <w:tcW w:w="6063" w:type="dxa"/>
          </w:tcPr>
          <w:p w14:paraId="42924045"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Điện</w:t>
            </w:r>
            <w:r w:rsidRPr="00B4546E">
              <w:rPr>
                <w:spacing w:val="-5"/>
                <w:sz w:val="26"/>
                <w:szCs w:val="26"/>
              </w:rPr>
              <w:t xml:space="preserve"> </w:t>
            </w:r>
            <w:r w:rsidRPr="00B4546E">
              <w:rPr>
                <w:sz w:val="26"/>
                <w:szCs w:val="26"/>
              </w:rPr>
              <w:t>áp</w:t>
            </w:r>
            <w:r w:rsidRPr="00B4546E">
              <w:rPr>
                <w:spacing w:val="-5"/>
                <w:sz w:val="26"/>
                <w:szCs w:val="26"/>
              </w:rPr>
              <w:t xml:space="preserve"> </w:t>
            </w:r>
            <w:r w:rsidRPr="00B4546E">
              <w:rPr>
                <w:sz w:val="26"/>
                <w:szCs w:val="26"/>
              </w:rPr>
              <w:t>thử</w:t>
            </w:r>
            <w:r w:rsidRPr="00B4546E">
              <w:rPr>
                <w:spacing w:val="-2"/>
                <w:sz w:val="26"/>
                <w:szCs w:val="26"/>
              </w:rPr>
              <w:t xml:space="preserve"> </w:t>
            </w:r>
            <w:r w:rsidRPr="00B4546E">
              <w:rPr>
                <w:sz w:val="26"/>
                <w:szCs w:val="26"/>
              </w:rPr>
              <w:t>AC-50Hz</w:t>
            </w:r>
            <w:r w:rsidRPr="00B4546E">
              <w:rPr>
                <w:spacing w:val="-2"/>
                <w:sz w:val="26"/>
                <w:szCs w:val="26"/>
              </w:rPr>
              <w:t xml:space="preserve"> </w:t>
            </w:r>
            <w:r w:rsidRPr="00B4546E">
              <w:rPr>
                <w:sz w:val="26"/>
                <w:szCs w:val="26"/>
              </w:rPr>
              <w:t>trong</w:t>
            </w:r>
            <w:r w:rsidRPr="00B4546E">
              <w:rPr>
                <w:spacing w:val="-4"/>
                <w:sz w:val="26"/>
                <w:szCs w:val="26"/>
              </w:rPr>
              <w:t xml:space="preserve"> </w:t>
            </w:r>
            <w:r w:rsidRPr="00B4546E">
              <w:rPr>
                <w:sz w:val="26"/>
                <w:szCs w:val="26"/>
              </w:rPr>
              <w:t>1</w:t>
            </w:r>
            <w:r w:rsidRPr="00B4546E">
              <w:rPr>
                <w:spacing w:val="-5"/>
                <w:sz w:val="26"/>
                <w:szCs w:val="26"/>
              </w:rPr>
              <w:t xml:space="preserve"> </w:t>
            </w:r>
            <w:r w:rsidRPr="00B4546E">
              <w:rPr>
                <w:spacing w:val="-4"/>
                <w:sz w:val="26"/>
                <w:szCs w:val="26"/>
              </w:rPr>
              <w:t>phút</w:t>
            </w:r>
          </w:p>
        </w:tc>
        <w:tc>
          <w:tcPr>
            <w:tcW w:w="3274" w:type="dxa"/>
          </w:tcPr>
          <w:p w14:paraId="7FB85FBE" w14:textId="77777777" w:rsidR="005C4923" w:rsidRPr="00B4546E" w:rsidRDefault="005C4923" w:rsidP="0077272C">
            <w:pPr>
              <w:pStyle w:val="TableParagraph"/>
              <w:tabs>
                <w:tab w:val="left" w:pos="9498"/>
                <w:tab w:val="left" w:pos="9639"/>
              </w:tabs>
              <w:spacing w:line="288" w:lineRule="auto"/>
              <w:ind w:left="8"/>
              <w:contextualSpacing/>
              <w:mirrorIndents/>
              <w:jc w:val="center"/>
              <w:rPr>
                <w:sz w:val="26"/>
                <w:szCs w:val="26"/>
              </w:rPr>
            </w:pPr>
            <w:r w:rsidRPr="00B4546E">
              <w:rPr>
                <w:spacing w:val="-2"/>
                <w:sz w:val="26"/>
                <w:szCs w:val="26"/>
              </w:rPr>
              <w:t>3.5kV</w:t>
            </w:r>
          </w:p>
        </w:tc>
      </w:tr>
      <w:tr w:rsidR="005C4923" w:rsidRPr="00B4546E" w14:paraId="6CBB967E" w14:textId="77777777" w:rsidTr="0005788B">
        <w:trPr>
          <w:trHeight w:val="345"/>
        </w:trPr>
        <w:tc>
          <w:tcPr>
            <w:tcW w:w="6063" w:type="dxa"/>
          </w:tcPr>
          <w:p w14:paraId="691BC224" w14:textId="77777777" w:rsidR="005C4923" w:rsidRPr="00B4546E" w:rsidRDefault="005C4923" w:rsidP="0077272C">
            <w:pPr>
              <w:pStyle w:val="TableParagraph"/>
              <w:tabs>
                <w:tab w:val="left" w:pos="9498"/>
                <w:tab w:val="left" w:pos="9639"/>
              </w:tabs>
              <w:spacing w:line="288" w:lineRule="auto"/>
              <w:ind w:left="107"/>
              <w:contextualSpacing/>
              <w:mirrorIndents/>
              <w:rPr>
                <w:sz w:val="26"/>
                <w:szCs w:val="26"/>
              </w:rPr>
            </w:pPr>
            <w:r w:rsidRPr="00B4546E">
              <w:rPr>
                <w:sz w:val="26"/>
                <w:szCs w:val="26"/>
              </w:rPr>
              <w:t>-</w:t>
            </w:r>
            <w:r w:rsidRPr="00B4546E">
              <w:rPr>
                <w:spacing w:val="-5"/>
                <w:sz w:val="26"/>
                <w:szCs w:val="26"/>
              </w:rPr>
              <w:t xml:space="preserve"> </w:t>
            </w:r>
            <w:r w:rsidRPr="00B4546E">
              <w:rPr>
                <w:sz w:val="26"/>
                <w:szCs w:val="26"/>
              </w:rPr>
              <w:t>Điện</w:t>
            </w:r>
            <w:r w:rsidRPr="00B4546E">
              <w:rPr>
                <w:spacing w:val="-4"/>
                <w:sz w:val="26"/>
                <w:szCs w:val="26"/>
              </w:rPr>
              <w:t xml:space="preserve"> </w:t>
            </w:r>
            <w:r w:rsidRPr="00B4546E">
              <w:rPr>
                <w:sz w:val="26"/>
                <w:szCs w:val="26"/>
              </w:rPr>
              <w:t>áp</w:t>
            </w:r>
            <w:r w:rsidRPr="00B4546E">
              <w:rPr>
                <w:spacing w:val="-4"/>
                <w:sz w:val="26"/>
                <w:szCs w:val="26"/>
              </w:rPr>
              <w:t xml:space="preserve"> </w:t>
            </w:r>
            <w:r w:rsidRPr="00B4546E">
              <w:rPr>
                <w:sz w:val="26"/>
                <w:szCs w:val="26"/>
              </w:rPr>
              <w:t>xung</w:t>
            </w:r>
            <w:r w:rsidRPr="00B4546E">
              <w:rPr>
                <w:spacing w:val="-5"/>
                <w:sz w:val="26"/>
                <w:szCs w:val="26"/>
              </w:rPr>
              <w:t xml:space="preserve"> </w:t>
            </w:r>
            <w:r w:rsidRPr="00B4546E">
              <w:rPr>
                <w:sz w:val="26"/>
                <w:szCs w:val="26"/>
              </w:rPr>
              <w:t>danh</w:t>
            </w:r>
            <w:r w:rsidRPr="00B4546E">
              <w:rPr>
                <w:spacing w:val="-4"/>
                <w:sz w:val="26"/>
                <w:szCs w:val="26"/>
              </w:rPr>
              <w:t xml:space="preserve"> định</w:t>
            </w:r>
          </w:p>
        </w:tc>
        <w:tc>
          <w:tcPr>
            <w:tcW w:w="3274" w:type="dxa"/>
          </w:tcPr>
          <w:p w14:paraId="68F3D191" w14:textId="77777777" w:rsidR="005C4923" w:rsidRPr="00B4546E" w:rsidRDefault="005C4923" w:rsidP="0077272C">
            <w:pPr>
              <w:pStyle w:val="TableParagraph"/>
              <w:tabs>
                <w:tab w:val="left" w:pos="9498"/>
                <w:tab w:val="left" w:pos="9639"/>
              </w:tabs>
              <w:spacing w:line="288" w:lineRule="auto"/>
              <w:ind w:left="8"/>
              <w:contextualSpacing/>
              <w:mirrorIndents/>
              <w:jc w:val="center"/>
              <w:rPr>
                <w:sz w:val="26"/>
                <w:szCs w:val="26"/>
              </w:rPr>
            </w:pPr>
            <w:r w:rsidRPr="00B4546E">
              <w:rPr>
                <w:spacing w:val="-2"/>
                <w:sz w:val="26"/>
                <w:szCs w:val="26"/>
              </w:rPr>
              <w:t>8.0kV</w:t>
            </w:r>
          </w:p>
        </w:tc>
      </w:tr>
    </w:tbl>
    <w:p w14:paraId="762B830C" w14:textId="49907882" w:rsidR="005C4923" w:rsidRPr="00B4546E" w:rsidRDefault="005C4923" w:rsidP="0077272C">
      <w:pPr>
        <w:tabs>
          <w:tab w:val="left" w:pos="696"/>
          <w:tab w:val="left" w:pos="9498"/>
          <w:tab w:val="left" w:pos="9639"/>
        </w:tabs>
        <w:spacing w:line="288" w:lineRule="auto"/>
        <w:ind w:left="205"/>
        <w:contextualSpacing/>
        <w:mirrorIndents/>
        <w:rPr>
          <w:b/>
          <w:sz w:val="26"/>
          <w:szCs w:val="26"/>
        </w:rPr>
      </w:pPr>
      <w:r w:rsidRPr="00B4546E">
        <w:rPr>
          <w:b/>
          <w:sz w:val="26"/>
          <w:szCs w:val="26"/>
        </w:rPr>
        <w:t>2.3.2 Yêu</w:t>
      </w:r>
      <w:r w:rsidRPr="00B4546E">
        <w:rPr>
          <w:b/>
          <w:spacing w:val="-3"/>
          <w:sz w:val="26"/>
          <w:szCs w:val="26"/>
        </w:rPr>
        <w:t xml:space="preserve"> </w:t>
      </w:r>
      <w:r w:rsidRPr="00B4546E">
        <w:rPr>
          <w:b/>
          <w:sz w:val="26"/>
          <w:szCs w:val="26"/>
        </w:rPr>
        <w:t>cầu</w:t>
      </w:r>
      <w:r w:rsidRPr="00B4546E">
        <w:rPr>
          <w:b/>
          <w:spacing w:val="-3"/>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thiết</w:t>
      </w:r>
      <w:r w:rsidRPr="00B4546E">
        <w:rPr>
          <w:b/>
          <w:spacing w:val="-3"/>
          <w:sz w:val="26"/>
          <w:szCs w:val="26"/>
        </w:rPr>
        <w:t xml:space="preserve"> </w:t>
      </w:r>
      <w:r w:rsidRPr="00B4546E">
        <w:rPr>
          <w:b/>
          <w:spacing w:val="-5"/>
          <w:sz w:val="26"/>
          <w:szCs w:val="26"/>
        </w:rPr>
        <w:t>kế</w:t>
      </w:r>
    </w:p>
    <w:p w14:paraId="6A82E440" w14:textId="5A0E6AEA" w:rsidR="005C4923" w:rsidRPr="00B4546E" w:rsidRDefault="005C4923" w:rsidP="0077272C">
      <w:pPr>
        <w:pStyle w:val="ListParagraph"/>
        <w:numPr>
          <w:ilvl w:val="0"/>
          <w:numId w:val="336"/>
        </w:numPr>
        <w:tabs>
          <w:tab w:val="left" w:pos="742"/>
          <w:tab w:val="left" w:pos="9498"/>
          <w:tab w:val="left" w:pos="9639"/>
        </w:tabs>
        <w:spacing w:before="0" w:line="288" w:lineRule="auto"/>
        <w:ind w:right="793" w:firstLine="360"/>
        <w:contextualSpacing/>
        <w:mirrorIndents/>
        <w:rPr>
          <w:sz w:val="26"/>
          <w:szCs w:val="26"/>
        </w:rPr>
      </w:pPr>
      <w:r w:rsidRPr="00B4546E">
        <w:rPr>
          <w:sz w:val="26"/>
          <w:szCs w:val="26"/>
        </w:rPr>
        <w:t>Tủ điều khiển tụ bù hạ áp phải có kết cấu phù hợp để có thể lắp đặt cố định trên tường, trên cột bê tông li tâm …</w:t>
      </w:r>
      <w:r w:rsidRPr="00B4546E">
        <w:rPr>
          <w:spacing w:val="80"/>
          <w:sz w:val="26"/>
          <w:szCs w:val="26"/>
        </w:rPr>
        <w:t xml:space="preserve"> </w:t>
      </w:r>
      <w:r w:rsidRPr="00B4546E">
        <w:rPr>
          <w:sz w:val="26"/>
          <w:szCs w:val="26"/>
        </w:rPr>
        <w:t>phù hợp với kiến trúc của các kiểu trạm biến áp khác nhau. Nhà cung cấp phải cung cấp các phụ kiện lắp đặt bao gồm</w:t>
      </w:r>
      <w:r w:rsidRPr="00B4546E">
        <w:rPr>
          <w:spacing w:val="-2"/>
          <w:sz w:val="26"/>
          <w:szCs w:val="26"/>
        </w:rPr>
        <w:t xml:space="preserve"> </w:t>
      </w:r>
      <w:r w:rsidRPr="00B4546E">
        <w:rPr>
          <w:sz w:val="26"/>
          <w:szCs w:val="26"/>
        </w:rPr>
        <w:t>các giá</w:t>
      </w:r>
      <w:r w:rsidRPr="00B4546E">
        <w:rPr>
          <w:spacing w:val="-4"/>
          <w:sz w:val="26"/>
          <w:szCs w:val="26"/>
        </w:rPr>
        <w:t xml:space="preserve"> </w:t>
      </w:r>
      <w:r w:rsidRPr="00B4546E">
        <w:rPr>
          <w:sz w:val="26"/>
          <w:szCs w:val="26"/>
        </w:rPr>
        <w:t>đỡ</w:t>
      </w:r>
      <w:r w:rsidRPr="00B4546E">
        <w:rPr>
          <w:spacing w:val="-2"/>
          <w:sz w:val="26"/>
          <w:szCs w:val="26"/>
        </w:rPr>
        <w:t xml:space="preserve"> </w:t>
      </w:r>
      <w:r w:rsidRPr="00B4546E">
        <w:rPr>
          <w:sz w:val="26"/>
          <w:szCs w:val="26"/>
        </w:rPr>
        <w:t>bằng</w:t>
      </w:r>
      <w:r w:rsidRPr="00B4546E">
        <w:rPr>
          <w:spacing w:val="-1"/>
          <w:sz w:val="26"/>
          <w:szCs w:val="26"/>
        </w:rPr>
        <w:t xml:space="preserve"> </w:t>
      </w:r>
      <w:r w:rsidRPr="00B4546E">
        <w:rPr>
          <w:sz w:val="26"/>
          <w:szCs w:val="26"/>
        </w:rPr>
        <w:t>kim</w:t>
      </w:r>
      <w:r w:rsidRPr="00B4546E">
        <w:rPr>
          <w:spacing w:val="-6"/>
          <w:sz w:val="26"/>
          <w:szCs w:val="26"/>
        </w:rPr>
        <w:t xml:space="preserve"> </w:t>
      </w:r>
      <w:r w:rsidRPr="00B4546E">
        <w:rPr>
          <w:sz w:val="26"/>
          <w:szCs w:val="26"/>
        </w:rPr>
        <w:t>loại thép</w:t>
      </w:r>
      <w:r w:rsidRPr="00B4546E">
        <w:rPr>
          <w:spacing w:val="-2"/>
          <w:sz w:val="26"/>
          <w:szCs w:val="26"/>
        </w:rPr>
        <w:t xml:space="preserve"> </w:t>
      </w:r>
      <w:r w:rsidRPr="00B4546E">
        <w:rPr>
          <w:sz w:val="26"/>
          <w:szCs w:val="26"/>
        </w:rPr>
        <w:t>mạ.</w:t>
      </w:r>
      <w:r w:rsidRPr="00B4546E">
        <w:rPr>
          <w:spacing w:val="-1"/>
          <w:sz w:val="26"/>
          <w:szCs w:val="26"/>
        </w:rPr>
        <w:t xml:space="preserve"> </w:t>
      </w:r>
      <w:r w:rsidRPr="00B4546E">
        <w:rPr>
          <w:sz w:val="26"/>
          <w:szCs w:val="26"/>
        </w:rPr>
        <w:t>Phụ</w:t>
      </w:r>
      <w:r w:rsidRPr="00B4546E">
        <w:rPr>
          <w:spacing w:val="-1"/>
          <w:sz w:val="26"/>
          <w:szCs w:val="26"/>
        </w:rPr>
        <w:t xml:space="preserve"> </w:t>
      </w:r>
      <w:r w:rsidRPr="00B4546E">
        <w:rPr>
          <w:sz w:val="26"/>
          <w:szCs w:val="26"/>
        </w:rPr>
        <w:t>kiện</w:t>
      </w:r>
      <w:r w:rsidRPr="00B4546E">
        <w:rPr>
          <w:spacing w:val="-3"/>
          <w:sz w:val="26"/>
          <w:szCs w:val="26"/>
        </w:rPr>
        <w:t xml:space="preserve"> </w:t>
      </w:r>
      <w:r w:rsidRPr="00B4546E">
        <w:rPr>
          <w:sz w:val="26"/>
          <w:szCs w:val="26"/>
        </w:rPr>
        <w:t>để</w:t>
      </w:r>
      <w:r w:rsidRPr="00B4546E">
        <w:rPr>
          <w:spacing w:val="-2"/>
          <w:sz w:val="26"/>
          <w:szCs w:val="26"/>
        </w:rPr>
        <w:t xml:space="preserve"> </w:t>
      </w:r>
      <w:r w:rsidRPr="00B4546E">
        <w:rPr>
          <w:sz w:val="26"/>
          <w:szCs w:val="26"/>
        </w:rPr>
        <w:t>treo</w:t>
      </w:r>
      <w:r w:rsidRPr="00B4546E">
        <w:rPr>
          <w:spacing w:val="-1"/>
          <w:sz w:val="26"/>
          <w:szCs w:val="26"/>
        </w:rPr>
        <w:t xml:space="preserve"> </w:t>
      </w:r>
      <w:r w:rsidRPr="00B4546E">
        <w:rPr>
          <w:sz w:val="26"/>
          <w:szCs w:val="26"/>
        </w:rPr>
        <w:t>tủ</w:t>
      </w:r>
      <w:r w:rsidRPr="00B4546E">
        <w:rPr>
          <w:spacing w:val="-1"/>
          <w:sz w:val="26"/>
          <w:szCs w:val="26"/>
        </w:rPr>
        <w:t xml:space="preserve"> </w:t>
      </w:r>
      <w:r w:rsidRPr="00B4546E">
        <w:rPr>
          <w:sz w:val="26"/>
          <w:szCs w:val="26"/>
        </w:rPr>
        <w:t>điều</w:t>
      </w:r>
      <w:r w:rsidRPr="00B4546E">
        <w:rPr>
          <w:spacing w:val="-1"/>
          <w:sz w:val="26"/>
          <w:szCs w:val="26"/>
        </w:rPr>
        <w:t xml:space="preserve"> </w:t>
      </w:r>
      <w:r w:rsidRPr="00B4546E">
        <w:rPr>
          <w:sz w:val="26"/>
          <w:szCs w:val="26"/>
        </w:rPr>
        <w:t>khiển</w:t>
      </w:r>
      <w:r w:rsidRPr="00B4546E">
        <w:rPr>
          <w:spacing w:val="-2"/>
          <w:sz w:val="26"/>
          <w:szCs w:val="26"/>
        </w:rPr>
        <w:t xml:space="preserve"> </w:t>
      </w:r>
      <w:r w:rsidRPr="00B4546E">
        <w:rPr>
          <w:sz w:val="26"/>
          <w:szCs w:val="26"/>
        </w:rPr>
        <w:t>lên</w:t>
      </w:r>
      <w:r w:rsidRPr="00B4546E">
        <w:rPr>
          <w:spacing w:val="-1"/>
          <w:sz w:val="26"/>
          <w:szCs w:val="26"/>
        </w:rPr>
        <w:t xml:space="preserve"> </w:t>
      </w:r>
      <w:r w:rsidRPr="00B4546E">
        <w:rPr>
          <w:sz w:val="26"/>
          <w:szCs w:val="26"/>
        </w:rPr>
        <w:t>cột</w:t>
      </w:r>
      <w:r w:rsidRPr="00B4546E">
        <w:rPr>
          <w:spacing w:val="-3"/>
          <w:sz w:val="26"/>
          <w:szCs w:val="26"/>
        </w:rPr>
        <w:t xml:space="preserve"> </w:t>
      </w:r>
      <w:r w:rsidRPr="00B4546E">
        <w:rPr>
          <w:sz w:val="26"/>
          <w:szCs w:val="26"/>
        </w:rPr>
        <w:t>dùng</w:t>
      </w:r>
      <w:r w:rsidRPr="00B4546E">
        <w:rPr>
          <w:spacing w:val="-1"/>
          <w:sz w:val="26"/>
          <w:szCs w:val="26"/>
        </w:rPr>
        <w:t xml:space="preserve"> </w:t>
      </w:r>
      <w:r w:rsidRPr="00B4546E">
        <w:rPr>
          <w:sz w:val="26"/>
          <w:szCs w:val="26"/>
        </w:rPr>
        <w:t>đai</w:t>
      </w:r>
      <w:r w:rsidRPr="00B4546E">
        <w:rPr>
          <w:spacing w:val="-3"/>
          <w:sz w:val="26"/>
          <w:szCs w:val="26"/>
        </w:rPr>
        <w:t xml:space="preserve"> </w:t>
      </w:r>
      <w:r w:rsidRPr="00B4546E">
        <w:rPr>
          <w:sz w:val="26"/>
          <w:szCs w:val="26"/>
        </w:rPr>
        <w:t>thép và</w:t>
      </w:r>
      <w:r w:rsidRPr="00B4546E">
        <w:rPr>
          <w:spacing w:val="35"/>
          <w:sz w:val="26"/>
          <w:szCs w:val="26"/>
        </w:rPr>
        <w:t xml:space="preserve"> </w:t>
      </w:r>
      <w:r w:rsidRPr="00B4546E">
        <w:rPr>
          <w:sz w:val="26"/>
          <w:szCs w:val="26"/>
        </w:rPr>
        <w:t>khóa</w:t>
      </w:r>
      <w:r w:rsidRPr="00B4546E">
        <w:rPr>
          <w:spacing w:val="33"/>
          <w:sz w:val="26"/>
          <w:szCs w:val="26"/>
        </w:rPr>
        <w:t xml:space="preserve"> </w:t>
      </w:r>
      <w:r w:rsidRPr="00B4546E">
        <w:rPr>
          <w:sz w:val="26"/>
          <w:szCs w:val="26"/>
        </w:rPr>
        <w:t>đai</w:t>
      </w:r>
      <w:r w:rsidRPr="00B4546E">
        <w:rPr>
          <w:spacing w:val="37"/>
          <w:sz w:val="26"/>
          <w:szCs w:val="26"/>
        </w:rPr>
        <w:t xml:space="preserve"> </w:t>
      </w:r>
      <w:r w:rsidRPr="00B4546E">
        <w:rPr>
          <w:sz w:val="26"/>
          <w:szCs w:val="26"/>
        </w:rPr>
        <w:t>bằng</w:t>
      </w:r>
      <w:r w:rsidRPr="00B4546E">
        <w:rPr>
          <w:spacing w:val="36"/>
          <w:sz w:val="26"/>
          <w:szCs w:val="26"/>
        </w:rPr>
        <w:t xml:space="preserve"> </w:t>
      </w:r>
      <w:r w:rsidRPr="00B4546E">
        <w:rPr>
          <w:sz w:val="26"/>
          <w:szCs w:val="26"/>
        </w:rPr>
        <w:t>thép</w:t>
      </w:r>
      <w:r w:rsidRPr="00B4546E">
        <w:rPr>
          <w:spacing w:val="36"/>
          <w:sz w:val="26"/>
          <w:szCs w:val="26"/>
        </w:rPr>
        <w:t xml:space="preserve"> </w:t>
      </w:r>
      <w:r w:rsidRPr="00B4546E">
        <w:rPr>
          <w:sz w:val="26"/>
          <w:szCs w:val="26"/>
        </w:rPr>
        <w:t>không</w:t>
      </w:r>
      <w:r w:rsidRPr="00B4546E">
        <w:rPr>
          <w:spacing w:val="38"/>
          <w:sz w:val="26"/>
          <w:szCs w:val="26"/>
        </w:rPr>
        <w:t xml:space="preserve"> </w:t>
      </w:r>
      <w:r w:rsidRPr="00B4546E">
        <w:rPr>
          <w:sz w:val="26"/>
          <w:szCs w:val="26"/>
        </w:rPr>
        <w:t>rỉ</w:t>
      </w:r>
      <w:r w:rsidRPr="00B4546E">
        <w:rPr>
          <w:spacing w:val="36"/>
          <w:sz w:val="26"/>
          <w:szCs w:val="26"/>
        </w:rPr>
        <w:t xml:space="preserve"> </w:t>
      </w:r>
      <w:r w:rsidRPr="00B4546E">
        <w:rPr>
          <w:sz w:val="26"/>
          <w:szCs w:val="26"/>
        </w:rPr>
        <w:t>hoặc</w:t>
      </w:r>
      <w:r w:rsidRPr="00B4546E">
        <w:rPr>
          <w:spacing w:val="38"/>
          <w:sz w:val="26"/>
          <w:szCs w:val="26"/>
        </w:rPr>
        <w:t xml:space="preserve"> </w:t>
      </w:r>
      <w:r w:rsidRPr="00B4546E">
        <w:rPr>
          <w:sz w:val="26"/>
          <w:szCs w:val="26"/>
        </w:rPr>
        <w:t>mạ</w:t>
      </w:r>
      <w:r w:rsidRPr="00B4546E">
        <w:rPr>
          <w:spacing w:val="38"/>
          <w:sz w:val="26"/>
          <w:szCs w:val="26"/>
        </w:rPr>
        <w:t xml:space="preserve"> </w:t>
      </w:r>
      <w:r w:rsidRPr="00B4546E">
        <w:rPr>
          <w:sz w:val="26"/>
          <w:szCs w:val="26"/>
        </w:rPr>
        <w:t>kẽm.</w:t>
      </w:r>
      <w:r w:rsidRPr="00B4546E">
        <w:rPr>
          <w:spacing w:val="37"/>
          <w:sz w:val="26"/>
          <w:szCs w:val="26"/>
        </w:rPr>
        <w:t xml:space="preserve"> </w:t>
      </w:r>
      <w:r w:rsidRPr="00B4546E">
        <w:rPr>
          <w:sz w:val="26"/>
          <w:szCs w:val="26"/>
        </w:rPr>
        <w:t>Phụ</w:t>
      </w:r>
      <w:r w:rsidRPr="00B4546E">
        <w:rPr>
          <w:spacing w:val="36"/>
          <w:sz w:val="26"/>
          <w:szCs w:val="26"/>
        </w:rPr>
        <w:t xml:space="preserve"> </w:t>
      </w:r>
      <w:r w:rsidRPr="00B4546E">
        <w:rPr>
          <w:sz w:val="26"/>
          <w:szCs w:val="26"/>
        </w:rPr>
        <w:t>kiện</w:t>
      </w:r>
      <w:r w:rsidRPr="00B4546E">
        <w:rPr>
          <w:spacing w:val="36"/>
          <w:sz w:val="26"/>
          <w:szCs w:val="26"/>
        </w:rPr>
        <w:t xml:space="preserve"> </w:t>
      </w:r>
      <w:r w:rsidRPr="00B4546E">
        <w:rPr>
          <w:sz w:val="26"/>
          <w:szCs w:val="26"/>
        </w:rPr>
        <w:t>gắn</w:t>
      </w:r>
      <w:r w:rsidRPr="00B4546E">
        <w:rPr>
          <w:spacing w:val="36"/>
          <w:sz w:val="26"/>
          <w:szCs w:val="26"/>
        </w:rPr>
        <w:t xml:space="preserve"> </w:t>
      </w:r>
      <w:r w:rsidRPr="00B4546E">
        <w:rPr>
          <w:sz w:val="26"/>
          <w:szCs w:val="26"/>
        </w:rPr>
        <w:t>tủ</w:t>
      </w:r>
      <w:r w:rsidRPr="00B4546E">
        <w:rPr>
          <w:spacing w:val="36"/>
          <w:sz w:val="26"/>
          <w:szCs w:val="26"/>
        </w:rPr>
        <w:t xml:space="preserve"> </w:t>
      </w:r>
      <w:r w:rsidRPr="00B4546E">
        <w:rPr>
          <w:sz w:val="26"/>
          <w:szCs w:val="26"/>
        </w:rPr>
        <w:t>điều</w:t>
      </w:r>
      <w:r w:rsidRPr="00B4546E">
        <w:rPr>
          <w:spacing w:val="36"/>
          <w:sz w:val="26"/>
          <w:szCs w:val="26"/>
        </w:rPr>
        <w:t xml:space="preserve"> </w:t>
      </w:r>
      <w:r w:rsidRPr="00B4546E">
        <w:rPr>
          <w:sz w:val="26"/>
          <w:szCs w:val="26"/>
        </w:rPr>
        <w:t>khiển</w:t>
      </w:r>
      <w:r w:rsidRPr="00B4546E">
        <w:rPr>
          <w:spacing w:val="36"/>
          <w:sz w:val="26"/>
          <w:szCs w:val="26"/>
        </w:rPr>
        <w:t xml:space="preserve"> </w:t>
      </w:r>
      <w:r w:rsidRPr="00B4546E">
        <w:rPr>
          <w:sz w:val="26"/>
          <w:szCs w:val="26"/>
        </w:rPr>
        <w:t>lên</w:t>
      </w:r>
      <w:r w:rsidR="00781205" w:rsidRPr="00B4546E">
        <w:rPr>
          <w:sz w:val="26"/>
          <w:szCs w:val="26"/>
        </w:rPr>
        <w:t xml:space="preserve"> t</w:t>
      </w:r>
      <w:r w:rsidRPr="00B4546E">
        <w:rPr>
          <w:sz w:val="26"/>
          <w:szCs w:val="26"/>
        </w:rPr>
        <w:t>ường dùng các vít đảm bảo đủ độ chắc chắn. Các bộ đai gông, gá đỡ tủ phải đảm bảo chịu được trọng lượng tủ khi lắp đặt.</w:t>
      </w:r>
    </w:p>
    <w:p w14:paraId="3A7B6216" w14:textId="77777777" w:rsidR="005C4923" w:rsidRPr="00B4546E" w:rsidRDefault="005C4923" w:rsidP="0077272C">
      <w:pPr>
        <w:pStyle w:val="ListParagraph"/>
        <w:numPr>
          <w:ilvl w:val="0"/>
          <w:numId w:val="336"/>
        </w:numPr>
        <w:tabs>
          <w:tab w:val="left" w:pos="746"/>
          <w:tab w:val="left" w:pos="9498"/>
          <w:tab w:val="left" w:pos="9639"/>
        </w:tabs>
        <w:spacing w:before="0" w:line="288" w:lineRule="auto"/>
        <w:ind w:right="803" w:firstLine="360"/>
        <w:contextualSpacing/>
        <w:mirrorIndents/>
        <w:jc w:val="left"/>
        <w:rPr>
          <w:sz w:val="26"/>
          <w:szCs w:val="26"/>
        </w:rPr>
      </w:pPr>
      <w:r w:rsidRPr="00B4546E">
        <w:rPr>
          <w:sz w:val="26"/>
          <w:szCs w:val="26"/>
        </w:rPr>
        <w:t>Tủ được thiết kế vận hành ngoài trời, sử dụng cho cả những vị trí lắp trong</w:t>
      </w:r>
      <w:r w:rsidRPr="00B4546E">
        <w:rPr>
          <w:spacing w:val="40"/>
          <w:sz w:val="26"/>
          <w:szCs w:val="26"/>
        </w:rPr>
        <w:t xml:space="preserve"> </w:t>
      </w:r>
      <w:r w:rsidRPr="00B4546E">
        <w:rPr>
          <w:spacing w:val="-4"/>
          <w:sz w:val="26"/>
          <w:szCs w:val="26"/>
        </w:rPr>
        <w:t>nhà.</w:t>
      </w:r>
    </w:p>
    <w:p w14:paraId="2A6EC2FB" w14:textId="77777777" w:rsidR="005C4923" w:rsidRPr="00B4546E" w:rsidRDefault="005C4923" w:rsidP="0077272C">
      <w:pPr>
        <w:pStyle w:val="ListParagraph"/>
        <w:numPr>
          <w:ilvl w:val="0"/>
          <w:numId w:val="336"/>
        </w:numPr>
        <w:tabs>
          <w:tab w:val="left" w:pos="727"/>
          <w:tab w:val="left" w:pos="9498"/>
          <w:tab w:val="left" w:pos="9639"/>
        </w:tabs>
        <w:spacing w:before="0" w:line="288" w:lineRule="auto"/>
        <w:ind w:left="727" w:hanging="162"/>
        <w:contextualSpacing/>
        <w:mirrorIndents/>
        <w:jc w:val="left"/>
        <w:rPr>
          <w:sz w:val="26"/>
          <w:szCs w:val="26"/>
        </w:rPr>
      </w:pPr>
      <w:r w:rsidRPr="00B4546E">
        <w:rPr>
          <w:sz w:val="26"/>
          <w:szCs w:val="26"/>
        </w:rPr>
        <w:t>Bề</w:t>
      </w:r>
      <w:r w:rsidRPr="00B4546E">
        <w:rPr>
          <w:spacing w:val="-2"/>
          <w:sz w:val="26"/>
          <w:szCs w:val="26"/>
        </w:rPr>
        <w:t xml:space="preserve"> </w:t>
      </w:r>
      <w:r w:rsidRPr="00B4546E">
        <w:rPr>
          <w:sz w:val="26"/>
          <w:szCs w:val="26"/>
        </w:rPr>
        <w:t>mặt</w:t>
      </w:r>
      <w:r w:rsidRPr="00B4546E">
        <w:rPr>
          <w:spacing w:val="-2"/>
          <w:sz w:val="26"/>
          <w:szCs w:val="26"/>
        </w:rPr>
        <w:t xml:space="preserve"> </w:t>
      </w:r>
      <w:r w:rsidRPr="00B4546E">
        <w:rPr>
          <w:sz w:val="26"/>
          <w:szCs w:val="26"/>
        </w:rPr>
        <w:t>vỏ</w:t>
      </w:r>
      <w:r w:rsidRPr="00B4546E">
        <w:rPr>
          <w:spacing w:val="-5"/>
          <w:sz w:val="26"/>
          <w:szCs w:val="26"/>
        </w:rPr>
        <w:t xml:space="preserve"> </w:t>
      </w:r>
      <w:r w:rsidRPr="00B4546E">
        <w:rPr>
          <w:sz w:val="26"/>
          <w:szCs w:val="26"/>
        </w:rPr>
        <w:t>tủ</w:t>
      </w:r>
      <w:r w:rsidRPr="00B4546E">
        <w:rPr>
          <w:spacing w:val="-5"/>
          <w:sz w:val="26"/>
          <w:szCs w:val="26"/>
        </w:rPr>
        <w:t xml:space="preserve"> </w:t>
      </w:r>
      <w:r w:rsidRPr="00B4546E">
        <w:rPr>
          <w:sz w:val="26"/>
          <w:szCs w:val="26"/>
        </w:rPr>
        <w:t>phải</w:t>
      </w:r>
      <w:r w:rsidRPr="00B4546E">
        <w:rPr>
          <w:spacing w:val="-5"/>
          <w:sz w:val="26"/>
          <w:szCs w:val="26"/>
        </w:rPr>
        <w:t xml:space="preserve"> </w:t>
      </w:r>
      <w:r w:rsidRPr="00B4546E">
        <w:rPr>
          <w:sz w:val="26"/>
          <w:szCs w:val="26"/>
        </w:rPr>
        <w:t>phẳng,</w:t>
      </w:r>
      <w:r w:rsidRPr="00B4546E">
        <w:rPr>
          <w:spacing w:val="-7"/>
          <w:sz w:val="26"/>
          <w:szCs w:val="26"/>
        </w:rPr>
        <w:t xml:space="preserve"> </w:t>
      </w:r>
      <w:r w:rsidRPr="00B4546E">
        <w:rPr>
          <w:sz w:val="26"/>
          <w:szCs w:val="26"/>
        </w:rPr>
        <w:t>nhẵn,</w:t>
      </w:r>
      <w:r w:rsidRPr="00B4546E">
        <w:rPr>
          <w:spacing w:val="-3"/>
          <w:sz w:val="26"/>
          <w:szCs w:val="26"/>
        </w:rPr>
        <w:t xml:space="preserve"> </w:t>
      </w:r>
      <w:r w:rsidRPr="00B4546E">
        <w:rPr>
          <w:sz w:val="26"/>
          <w:szCs w:val="26"/>
        </w:rPr>
        <w:t>không</w:t>
      </w:r>
      <w:r w:rsidRPr="00B4546E">
        <w:rPr>
          <w:spacing w:val="-6"/>
          <w:sz w:val="26"/>
          <w:szCs w:val="26"/>
        </w:rPr>
        <w:t xml:space="preserve"> </w:t>
      </w:r>
      <w:r w:rsidRPr="00B4546E">
        <w:rPr>
          <w:sz w:val="26"/>
          <w:szCs w:val="26"/>
        </w:rPr>
        <w:t>được</w:t>
      </w:r>
      <w:r w:rsidRPr="00B4546E">
        <w:rPr>
          <w:spacing w:val="-3"/>
          <w:sz w:val="26"/>
          <w:szCs w:val="26"/>
        </w:rPr>
        <w:t xml:space="preserve"> </w:t>
      </w:r>
      <w:r w:rsidRPr="00B4546E">
        <w:rPr>
          <w:sz w:val="26"/>
          <w:szCs w:val="26"/>
        </w:rPr>
        <w:t>cong</w:t>
      </w:r>
      <w:r w:rsidRPr="00B4546E">
        <w:rPr>
          <w:spacing w:val="-1"/>
          <w:sz w:val="26"/>
          <w:szCs w:val="26"/>
        </w:rPr>
        <w:t xml:space="preserve"> </w:t>
      </w:r>
      <w:r w:rsidRPr="00B4546E">
        <w:rPr>
          <w:spacing w:val="-2"/>
          <w:sz w:val="26"/>
          <w:szCs w:val="26"/>
        </w:rPr>
        <w:t>vênh.</w:t>
      </w:r>
    </w:p>
    <w:p w14:paraId="763ADA9E" w14:textId="77777777" w:rsidR="005C4923" w:rsidRPr="00B4546E" w:rsidRDefault="005C4923" w:rsidP="0077272C">
      <w:pPr>
        <w:pStyle w:val="ListParagraph"/>
        <w:numPr>
          <w:ilvl w:val="0"/>
          <w:numId w:val="336"/>
        </w:numPr>
        <w:tabs>
          <w:tab w:val="left" w:pos="727"/>
          <w:tab w:val="left" w:pos="9498"/>
          <w:tab w:val="left" w:pos="9639"/>
        </w:tabs>
        <w:spacing w:before="0" w:line="288" w:lineRule="auto"/>
        <w:ind w:left="727" w:hanging="162"/>
        <w:contextualSpacing/>
        <w:mirrorIndents/>
        <w:jc w:val="left"/>
        <w:rPr>
          <w:sz w:val="26"/>
          <w:szCs w:val="26"/>
        </w:rPr>
      </w:pPr>
      <w:r w:rsidRPr="00B4546E">
        <w:rPr>
          <w:sz w:val="26"/>
          <w:szCs w:val="26"/>
        </w:rPr>
        <w:t>Lỗ</w:t>
      </w:r>
      <w:r w:rsidRPr="00B4546E">
        <w:rPr>
          <w:spacing w:val="-1"/>
          <w:sz w:val="26"/>
          <w:szCs w:val="26"/>
        </w:rPr>
        <w:t xml:space="preserve"> </w:t>
      </w:r>
      <w:r w:rsidRPr="00B4546E">
        <w:rPr>
          <w:sz w:val="26"/>
          <w:szCs w:val="26"/>
        </w:rPr>
        <w:t>cáp</w:t>
      </w:r>
      <w:r w:rsidRPr="00B4546E">
        <w:rPr>
          <w:spacing w:val="-5"/>
          <w:sz w:val="26"/>
          <w:szCs w:val="26"/>
        </w:rPr>
        <w:t xml:space="preserve"> </w:t>
      </w:r>
      <w:r w:rsidRPr="00B4546E">
        <w:rPr>
          <w:sz w:val="26"/>
          <w:szCs w:val="26"/>
        </w:rPr>
        <w:t>vào và</w:t>
      </w:r>
      <w:r w:rsidRPr="00B4546E">
        <w:rPr>
          <w:spacing w:val="-2"/>
          <w:sz w:val="26"/>
          <w:szCs w:val="26"/>
        </w:rPr>
        <w:t xml:space="preserve"> </w:t>
      </w:r>
      <w:r w:rsidRPr="00B4546E">
        <w:rPr>
          <w:sz w:val="26"/>
          <w:szCs w:val="26"/>
        </w:rPr>
        <w:t>ra</w:t>
      </w:r>
      <w:r w:rsidRPr="00B4546E">
        <w:rPr>
          <w:spacing w:val="-1"/>
          <w:sz w:val="26"/>
          <w:szCs w:val="26"/>
        </w:rPr>
        <w:t xml:space="preserve"> </w:t>
      </w:r>
      <w:r w:rsidRPr="00B4546E">
        <w:rPr>
          <w:sz w:val="26"/>
          <w:szCs w:val="26"/>
        </w:rPr>
        <w:t>tủ</w:t>
      </w:r>
      <w:r w:rsidRPr="00B4546E">
        <w:rPr>
          <w:spacing w:val="-1"/>
          <w:sz w:val="26"/>
          <w:szCs w:val="26"/>
        </w:rPr>
        <w:t xml:space="preserve"> </w:t>
      </w:r>
      <w:r w:rsidRPr="00B4546E">
        <w:rPr>
          <w:sz w:val="26"/>
          <w:szCs w:val="26"/>
        </w:rPr>
        <w:t>phải</w:t>
      </w:r>
      <w:r w:rsidRPr="00B4546E">
        <w:rPr>
          <w:spacing w:val="-1"/>
          <w:sz w:val="26"/>
          <w:szCs w:val="26"/>
        </w:rPr>
        <w:t xml:space="preserve"> </w:t>
      </w:r>
      <w:r w:rsidRPr="00B4546E">
        <w:rPr>
          <w:sz w:val="26"/>
          <w:szCs w:val="26"/>
        </w:rPr>
        <w:t>có</w:t>
      </w:r>
      <w:r w:rsidRPr="00B4546E">
        <w:rPr>
          <w:spacing w:val="-1"/>
          <w:sz w:val="26"/>
          <w:szCs w:val="26"/>
        </w:rPr>
        <w:t xml:space="preserve"> </w:t>
      </w:r>
      <w:r w:rsidRPr="00B4546E">
        <w:rPr>
          <w:sz w:val="26"/>
          <w:szCs w:val="26"/>
        </w:rPr>
        <w:t>giắc</w:t>
      </w:r>
      <w:r w:rsidRPr="00B4546E">
        <w:rPr>
          <w:spacing w:val="-1"/>
          <w:sz w:val="26"/>
          <w:szCs w:val="26"/>
        </w:rPr>
        <w:t xml:space="preserve"> </w:t>
      </w:r>
      <w:r w:rsidRPr="00B4546E">
        <w:rPr>
          <w:sz w:val="26"/>
          <w:szCs w:val="26"/>
        </w:rPr>
        <w:t>co</w:t>
      </w:r>
      <w:r w:rsidRPr="00B4546E">
        <w:rPr>
          <w:spacing w:val="-5"/>
          <w:sz w:val="26"/>
          <w:szCs w:val="26"/>
        </w:rPr>
        <w:t xml:space="preserve"> </w:t>
      </w:r>
      <w:r w:rsidRPr="00B4546E">
        <w:rPr>
          <w:sz w:val="26"/>
          <w:szCs w:val="26"/>
        </w:rPr>
        <w:t>và</w:t>
      </w:r>
      <w:r w:rsidRPr="00B4546E">
        <w:rPr>
          <w:spacing w:val="-1"/>
          <w:sz w:val="26"/>
          <w:szCs w:val="26"/>
        </w:rPr>
        <w:t xml:space="preserve"> </w:t>
      </w:r>
      <w:r w:rsidRPr="00B4546E">
        <w:rPr>
          <w:sz w:val="26"/>
          <w:szCs w:val="26"/>
        </w:rPr>
        <w:t>lót</w:t>
      </w:r>
      <w:r w:rsidRPr="00B4546E">
        <w:rPr>
          <w:spacing w:val="-3"/>
          <w:sz w:val="26"/>
          <w:szCs w:val="26"/>
        </w:rPr>
        <w:t xml:space="preserve"> </w:t>
      </w:r>
      <w:r w:rsidRPr="00B4546E">
        <w:rPr>
          <w:sz w:val="26"/>
          <w:szCs w:val="26"/>
        </w:rPr>
        <w:t>cao</w:t>
      </w:r>
      <w:r w:rsidRPr="00B4546E">
        <w:rPr>
          <w:spacing w:val="-1"/>
          <w:sz w:val="26"/>
          <w:szCs w:val="26"/>
        </w:rPr>
        <w:t xml:space="preserve"> </w:t>
      </w:r>
      <w:r w:rsidRPr="00B4546E">
        <w:rPr>
          <w:sz w:val="26"/>
          <w:szCs w:val="26"/>
        </w:rPr>
        <w:t>su</w:t>
      </w:r>
      <w:r w:rsidRPr="00B4546E">
        <w:rPr>
          <w:spacing w:val="-5"/>
          <w:sz w:val="26"/>
          <w:szCs w:val="26"/>
        </w:rPr>
        <w:t xml:space="preserve"> </w:t>
      </w:r>
      <w:r w:rsidRPr="00B4546E">
        <w:rPr>
          <w:sz w:val="26"/>
          <w:szCs w:val="26"/>
        </w:rPr>
        <w:t>giữ</w:t>
      </w:r>
      <w:r w:rsidRPr="00B4546E">
        <w:rPr>
          <w:spacing w:val="-2"/>
          <w:sz w:val="26"/>
          <w:szCs w:val="26"/>
        </w:rPr>
        <w:t xml:space="preserve"> </w:t>
      </w:r>
      <w:r w:rsidRPr="00B4546E">
        <w:rPr>
          <w:spacing w:val="-4"/>
          <w:sz w:val="26"/>
          <w:szCs w:val="26"/>
        </w:rPr>
        <w:t>cáp.</w:t>
      </w:r>
    </w:p>
    <w:p w14:paraId="4AE1CB85" w14:textId="77777777" w:rsidR="005C4923" w:rsidRPr="00B4546E" w:rsidRDefault="005C4923" w:rsidP="0077272C">
      <w:pPr>
        <w:pStyle w:val="ListParagraph"/>
        <w:numPr>
          <w:ilvl w:val="0"/>
          <w:numId w:val="336"/>
        </w:numPr>
        <w:tabs>
          <w:tab w:val="left" w:pos="727"/>
          <w:tab w:val="left" w:pos="9498"/>
          <w:tab w:val="left" w:pos="9639"/>
        </w:tabs>
        <w:spacing w:before="0" w:line="288" w:lineRule="auto"/>
        <w:ind w:left="727" w:hanging="162"/>
        <w:contextualSpacing/>
        <w:mirrorIndents/>
        <w:jc w:val="left"/>
        <w:rPr>
          <w:sz w:val="26"/>
          <w:szCs w:val="26"/>
        </w:rPr>
      </w:pPr>
      <w:r w:rsidRPr="00B4546E">
        <w:rPr>
          <w:sz w:val="26"/>
          <w:szCs w:val="26"/>
        </w:rPr>
        <w:t>Vỏ</w:t>
      </w:r>
      <w:r w:rsidRPr="00B4546E">
        <w:rPr>
          <w:spacing w:val="-1"/>
          <w:sz w:val="26"/>
          <w:szCs w:val="26"/>
        </w:rPr>
        <w:t xml:space="preserve"> </w:t>
      </w:r>
      <w:r w:rsidRPr="00B4546E">
        <w:rPr>
          <w:sz w:val="26"/>
          <w:szCs w:val="26"/>
        </w:rPr>
        <w:t>tủ</w:t>
      </w:r>
      <w:r w:rsidRPr="00B4546E">
        <w:rPr>
          <w:spacing w:val="-3"/>
          <w:sz w:val="26"/>
          <w:szCs w:val="26"/>
        </w:rPr>
        <w:t xml:space="preserve"> </w:t>
      </w:r>
      <w:r w:rsidRPr="00B4546E">
        <w:rPr>
          <w:sz w:val="26"/>
          <w:szCs w:val="26"/>
        </w:rPr>
        <w:t>điều</w:t>
      </w:r>
      <w:r w:rsidRPr="00B4546E">
        <w:rPr>
          <w:spacing w:val="-3"/>
          <w:sz w:val="26"/>
          <w:szCs w:val="26"/>
        </w:rPr>
        <w:t xml:space="preserve"> </w:t>
      </w:r>
      <w:r w:rsidRPr="00B4546E">
        <w:rPr>
          <w:spacing w:val="-2"/>
          <w:sz w:val="26"/>
          <w:szCs w:val="26"/>
        </w:rPr>
        <w:t>khiển:</w:t>
      </w:r>
    </w:p>
    <w:p w14:paraId="53498B5A" w14:textId="77777777" w:rsidR="005C4923" w:rsidRPr="00B4546E" w:rsidRDefault="005C4923" w:rsidP="0077272C">
      <w:pPr>
        <w:pStyle w:val="BodyText"/>
        <w:tabs>
          <w:tab w:val="left" w:pos="9498"/>
          <w:tab w:val="left" w:pos="9639"/>
        </w:tabs>
        <w:spacing w:before="0" w:line="288" w:lineRule="auto"/>
        <w:ind w:left="385" w:right="787" w:firstLine="359"/>
        <w:contextualSpacing/>
        <w:mirrorIndents/>
        <w:jc w:val="both"/>
        <w:rPr>
          <w:sz w:val="26"/>
          <w:szCs w:val="26"/>
        </w:rPr>
      </w:pPr>
      <w:r w:rsidRPr="00B4546E">
        <w:rPr>
          <w:sz w:val="26"/>
          <w:szCs w:val="26"/>
        </w:rPr>
        <w:t>+ Nhôm hợp kim cường độ cao có chiều dày ≥ 3mm, sơn tĩnh điện đảm bảo độ bóng, độ bền màu, chống bám bẩn, chịu được tác động môi trường. Màu sắc sơn đồng nhất với mã màu RAL 7044.</w:t>
      </w:r>
    </w:p>
    <w:p w14:paraId="4773D3F6" w14:textId="77777777" w:rsidR="005C4923" w:rsidRPr="00B4546E" w:rsidRDefault="005C4923" w:rsidP="0077272C">
      <w:pPr>
        <w:pStyle w:val="BodyText"/>
        <w:tabs>
          <w:tab w:val="left" w:pos="9498"/>
          <w:tab w:val="left" w:pos="9639"/>
        </w:tabs>
        <w:spacing w:before="0" w:line="288" w:lineRule="auto"/>
        <w:ind w:left="385" w:right="793" w:firstLine="359"/>
        <w:contextualSpacing/>
        <w:mirrorIndents/>
        <w:jc w:val="both"/>
        <w:rPr>
          <w:sz w:val="26"/>
          <w:szCs w:val="26"/>
        </w:rPr>
      </w:pPr>
      <w:r w:rsidRPr="00B4546E">
        <w:rPr>
          <w:sz w:val="26"/>
          <w:szCs w:val="26"/>
        </w:rPr>
        <w:t>+ Thép có độ dầy ≥ 2mm, sau khi được gia công và hàn ghép sẽ phải mạ</w:t>
      </w:r>
      <w:r w:rsidRPr="00B4546E">
        <w:rPr>
          <w:spacing w:val="40"/>
          <w:sz w:val="26"/>
          <w:szCs w:val="26"/>
        </w:rPr>
        <w:t xml:space="preserve"> </w:t>
      </w:r>
      <w:r w:rsidRPr="00B4546E">
        <w:rPr>
          <w:sz w:val="26"/>
          <w:szCs w:val="26"/>
        </w:rPr>
        <w:t>kẽm</w:t>
      </w:r>
      <w:r w:rsidRPr="00B4546E">
        <w:rPr>
          <w:spacing w:val="-4"/>
          <w:sz w:val="26"/>
          <w:szCs w:val="26"/>
        </w:rPr>
        <w:t xml:space="preserve"> </w:t>
      </w:r>
      <w:r w:rsidRPr="00B4546E">
        <w:rPr>
          <w:sz w:val="26"/>
          <w:szCs w:val="26"/>
        </w:rPr>
        <w:t>nhúng nóng ở</w:t>
      </w:r>
      <w:r w:rsidRPr="00B4546E">
        <w:rPr>
          <w:spacing w:val="-1"/>
          <w:sz w:val="26"/>
          <w:szCs w:val="26"/>
        </w:rPr>
        <w:t xml:space="preserve"> </w:t>
      </w:r>
      <w:r w:rsidRPr="00B4546E">
        <w:rPr>
          <w:sz w:val="26"/>
          <w:szCs w:val="26"/>
        </w:rPr>
        <w:t>nhiệt độ 440</w:t>
      </w:r>
      <w:r w:rsidRPr="00B4546E">
        <w:rPr>
          <w:sz w:val="26"/>
          <w:szCs w:val="26"/>
          <w:vertAlign w:val="superscript"/>
        </w:rPr>
        <w:t>0</w:t>
      </w:r>
      <w:r w:rsidRPr="00B4546E">
        <w:rPr>
          <w:sz w:val="26"/>
          <w:szCs w:val="26"/>
        </w:rPr>
        <w:t>C ÷450</w:t>
      </w:r>
      <w:r w:rsidRPr="00B4546E">
        <w:rPr>
          <w:sz w:val="26"/>
          <w:szCs w:val="26"/>
          <w:vertAlign w:val="superscript"/>
        </w:rPr>
        <w:t>0</w:t>
      </w:r>
      <w:r w:rsidRPr="00B4546E">
        <w:rPr>
          <w:sz w:val="26"/>
          <w:szCs w:val="26"/>
        </w:rPr>
        <w:t>C với tiêu chuẩn ASTM A123/A</w:t>
      </w:r>
      <w:r w:rsidRPr="00B4546E">
        <w:rPr>
          <w:spacing w:val="-1"/>
          <w:sz w:val="26"/>
          <w:szCs w:val="26"/>
        </w:rPr>
        <w:t xml:space="preserve"> </w:t>
      </w:r>
      <w:r w:rsidRPr="00B4546E">
        <w:rPr>
          <w:sz w:val="26"/>
          <w:szCs w:val="26"/>
        </w:rPr>
        <w:t>123M đạt độ dày</w:t>
      </w:r>
      <w:r w:rsidRPr="00B4546E">
        <w:rPr>
          <w:spacing w:val="-3"/>
          <w:sz w:val="26"/>
          <w:szCs w:val="26"/>
        </w:rPr>
        <w:t xml:space="preserve"> </w:t>
      </w:r>
      <w:r w:rsidRPr="00B4546E">
        <w:rPr>
          <w:sz w:val="26"/>
          <w:szCs w:val="26"/>
        </w:rPr>
        <w:t>lớp mạ 70-80µm, sơn tĩnh điện đảm</w:t>
      </w:r>
      <w:r w:rsidRPr="00B4546E">
        <w:rPr>
          <w:spacing w:val="-5"/>
          <w:sz w:val="26"/>
          <w:szCs w:val="26"/>
        </w:rPr>
        <w:t xml:space="preserve"> </w:t>
      </w:r>
      <w:r w:rsidRPr="00B4546E">
        <w:rPr>
          <w:sz w:val="26"/>
          <w:szCs w:val="26"/>
        </w:rPr>
        <w:t>bảo độ bóng, độ bền màu, chống bám bẩn, chịu được tác động môi trường. Màu sắc sơn đồng nhất với mã màu RAL 7044.</w:t>
      </w:r>
    </w:p>
    <w:p w14:paraId="41975D28" w14:textId="77777777" w:rsidR="005C4923" w:rsidRPr="00B4546E" w:rsidRDefault="005C4923" w:rsidP="0077272C">
      <w:pPr>
        <w:pStyle w:val="BodyText"/>
        <w:tabs>
          <w:tab w:val="left" w:pos="9498"/>
          <w:tab w:val="left" w:pos="9639"/>
        </w:tabs>
        <w:spacing w:before="0" w:line="288" w:lineRule="auto"/>
        <w:ind w:left="385" w:right="788" w:firstLine="359"/>
        <w:contextualSpacing/>
        <w:mirrorIndents/>
        <w:jc w:val="both"/>
        <w:rPr>
          <w:sz w:val="26"/>
          <w:szCs w:val="26"/>
        </w:rPr>
      </w:pPr>
      <w:r w:rsidRPr="00B4546E">
        <w:rPr>
          <w:sz w:val="26"/>
          <w:szCs w:val="26"/>
        </w:rPr>
        <w:t>+ Nhựa Polycarbonate, sản xuất theo công nghệ</w:t>
      </w:r>
      <w:r w:rsidRPr="00B4546E">
        <w:rPr>
          <w:spacing w:val="40"/>
          <w:sz w:val="26"/>
          <w:szCs w:val="26"/>
        </w:rPr>
        <w:t xml:space="preserve"> </w:t>
      </w:r>
      <w:r w:rsidRPr="00B4546E">
        <w:rPr>
          <w:sz w:val="26"/>
          <w:szCs w:val="26"/>
        </w:rPr>
        <w:t>ép phun, độ dày vỏ tủ tại vị trí</w:t>
      </w:r>
      <w:r w:rsidRPr="00B4546E">
        <w:rPr>
          <w:spacing w:val="-3"/>
          <w:sz w:val="26"/>
          <w:szCs w:val="26"/>
        </w:rPr>
        <w:t xml:space="preserve"> </w:t>
      </w:r>
      <w:r w:rsidRPr="00B4546E">
        <w:rPr>
          <w:sz w:val="26"/>
          <w:szCs w:val="26"/>
        </w:rPr>
        <w:t>bất</w:t>
      </w:r>
      <w:r w:rsidRPr="00B4546E">
        <w:rPr>
          <w:spacing w:val="-3"/>
          <w:sz w:val="26"/>
          <w:szCs w:val="26"/>
        </w:rPr>
        <w:t xml:space="preserve"> </w:t>
      </w:r>
      <w:r w:rsidRPr="00B4546E">
        <w:rPr>
          <w:sz w:val="26"/>
          <w:szCs w:val="26"/>
        </w:rPr>
        <w:t>kỳ</w:t>
      </w:r>
      <w:r w:rsidRPr="00B4546E">
        <w:rPr>
          <w:spacing w:val="-5"/>
          <w:sz w:val="26"/>
          <w:szCs w:val="26"/>
        </w:rPr>
        <w:t xml:space="preserve"> </w:t>
      </w:r>
      <w:r w:rsidRPr="00B4546E">
        <w:rPr>
          <w:sz w:val="26"/>
          <w:szCs w:val="26"/>
        </w:rPr>
        <w:t>từ 4,5mm</w:t>
      </w:r>
      <w:r w:rsidRPr="00B4546E">
        <w:rPr>
          <w:spacing w:val="-4"/>
          <w:sz w:val="26"/>
          <w:szCs w:val="26"/>
        </w:rPr>
        <w:t xml:space="preserve"> </w:t>
      </w:r>
      <w:r w:rsidRPr="00B4546E">
        <w:rPr>
          <w:sz w:val="26"/>
          <w:szCs w:val="26"/>
        </w:rPr>
        <w:t xml:space="preserve">÷ 6 </w:t>
      </w:r>
      <w:proofErr w:type="gramStart"/>
      <w:r w:rsidRPr="00B4546E">
        <w:rPr>
          <w:sz w:val="26"/>
          <w:szCs w:val="26"/>
        </w:rPr>
        <w:t>mm,,</w:t>
      </w:r>
      <w:proofErr w:type="gramEnd"/>
      <w:r w:rsidRPr="00B4546E">
        <w:rPr>
          <w:spacing w:val="-2"/>
          <w:sz w:val="26"/>
          <w:szCs w:val="26"/>
        </w:rPr>
        <w:t xml:space="preserve"> </w:t>
      </w:r>
      <w:r w:rsidRPr="00B4546E">
        <w:rPr>
          <w:sz w:val="26"/>
          <w:szCs w:val="26"/>
        </w:rPr>
        <w:t>bên trong</w:t>
      </w:r>
      <w:r w:rsidRPr="00B4546E">
        <w:rPr>
          <w:spacing w:val="40"/>
          <w:sz w:val="26"/>
          <w:szCs w:val="26"/>
        </w:rPr>
        <w:t xml:space="preserve"> </w:t>
      </w:r>
      <w:r w:rsidRPr="00B4546E">
        <w:rPr>
          <w:sz w:val="26"/>
          <w:szCs w:val="26"/>
        </w:rPr>
        <w:t>phải có</w:t>
      </w:r>
      <w:r w:rsidRPr="00B4546E">
        <w:rPr>
          <w:spacing w:val="-4"/>
          <w:sz w:val="26"/>
          <w:szCs w:val="26"/>
        </w:rPr>
        <w:t xml:space="preserve"> </w:t>
      </w:r>
      <w:r w:rsidRPr="00B4546E">
        <w:rPr>
          <w:sz w:val="26"/>
          <w:szCs w:val="26"/>
        </w:rPr>
        <w:t>khung</w:t>
      </w:r>
      <w:r w:rsidRPr="00B4546E">
        <w:rPr>
          <w:spacing w:val="-4"/>
          <w:sz w:val="26"/>
          <w:szCs w:val="26"/>
        </w:rPr>
        <w:t xml:space="preserve"> </w:t>
      </w:r>
      <w:r w:rsidRPr="00B4546E">
        <w:rPr>
          <w:sz w:val="26"/>
          <w:szCs w:val="26"/>
        </w:rPr>
        <w:t>thép mạ kẽm</w:t>
      </w:r>
      <w:r w:rsidRPr="00B4546E">
        <w:rPr>
          <w:spacing w:val="-6"/>
          <w:sz w:val="26"/>
          <w:szCs w:val="26"/>
        </w:rPr>
        <w:t xml:space="preserve"> </w:t>
      </w:r>
      <w:r w:rsidRPr="00B4546E">
        <w:rPr>
          <w:sz w:val="26"/>
          <w:szCs w:val="26"/>
        </w:rPr>
        <w:t>nhúng</w:t>
      </w:r>
      <w:r w:rsidRPr="00B4546E">
        <w:rPr>
          <w:spacing w:val="-4"/>
          <w:sz w:val="26"/>
          <w:szCs w:val="26"/>
        </w:rPr>
        <w:t xml:space="preserve"> </w:t>
      </w:r>
      <w:r w:rsidRPr="00B4546E">
        <w:rPr>
          <w:sz w:val="26"/>
          <w:szCs w:val="26"/>
        </w:rPr>
        <w:t>nóng hay</w:t>
      </w:r>
      <w:r w:rsidRPr="00B4546E">
        <w:rPr>
          <w:spacing w:val="-3"/>
          <w:sz w:val="26"/>
          <w:szCs w:val="26"/>
        </w:rPr>
        <w:t xml:space="preserve"> </w:t>
      </w:r>
      <w:r w:rsidRPr="00B4546E">
        <w:rPr>
          <w:sz w:val="26"/>
          <w:szCs w:val="26"/>
        </w:rPr>
        <w:t>khung</w:t>
      </w:r>
      <w:r w:rsidRPr="00B4546E">
        <w:rPr>
          <w:spacing w:val="-1"/>
          <w:sz w:val="26"/>
          <w:szCs w:val="26"/>
        </w:rPr>
        <w:t xml:space="preserve"> </w:t>
      </w:r>
      <w:r w:rsidRPr="00B4546E">
        <w:rPr>
          <w:sz w:val="26"/>
          <w:szCs w:val="26"/>
        </w:rPr>
        <w:t>thép không gỉ V30 dày</w:t>
      </w:r>
      <w:r w:rsidRPr="00B4546E">
        <w:rPr>
          <w:spacing w:val="-3"/>
          <w:sz w:val="26"/>
          <w:szCs w:val="26"/>
        </w:rPr>
        <w:t xml:space="preserve"> </w:t>
      </w:r>
      <w:r w:rsidRPr="00B4546E">
        <w:rPr>
          <w:sz w:val="26"/>
          <w:szCs w:val="26"/>
        </w:rPr>
        <w:t>03mm</w:t>
      </w:r>
      <w:r w:rsidRPr="00B4546E">
        <w:rPr>
          <w:spacing w:val="-2"/>
          <w:sz w:val="26"/>
          <w:szCs w:val="26"/>
        </w:rPr>
        <w:t xml:space="preserve"> </w:t>
      </w:r>
      <w:r w:rsidRPr="00B4546E">
        <w:rPr>
          <w:sz w:val="26"/>
          <w:szCs w:val="26"/>
        </w:rPr>
        <w:t>nhằm</w:t>
      </w:r>
      <w:r w:rsidRPr="00B4546E">
        <w:rPr>
          <w:spacing w:val="-5"/>
          <w:sz w:val="26"/>
          <w:szCs w:val="26"/>
        </w:rPr>
        <w:t xml:space="preserve"> </w:t>
      </w:r>
      <w:r w:rsidRPr="00B4546E">
        <w:rPr>
          <w:sz w:val="26"/>
          <w:szCs w:val="26"/>
        </w:rPr>
        <w:t>tăng cường khả</w:t>
      </w:r>
      <w:r w:rsidRPr="00B4546E">
        <w:rPr>
          <w:spacing w:val="-2"/>
          <w:sz w:val="26"/>
          <w:szCs w:val="26"/>
        </w:rPr>
        <w:t xml:space="preserve"> </w:t>
      </w:r>
      <w:r w:rsidRPr="00B4546E">
        <w:rPr>
          <w:sz w:val="26"/>
          <w:szCs w:val="26"/>
        </w:rPr>
        <w:t>năng</w:t>
      </w:r>
      <w:r w:rsidRPr="00B4546E">
        <w:rPr>
          <w:spacing w:val="-1"/>
          <w:sz w:val="26"/>
          <w:szCs w:val="26"/>
        </w:rPr>
        <w:t xml:space="preserve"> </w:t>
      </w:r>
      <w:r w:rsidRPr="00B4546E">
        <w:rPr>
          <w:sz w:val="26"/>
          <w:szCs w:val="26"/>
        </w:rPr>
        <w:t>chịu lực</w:t>
      </w:r>
      <w:r w:rsidRPr="00B4546E">
        <w:rPr>
          <w:spacing w:val="-2"/>
          <w:sz w:val="26"/>
          <w:szCs w:val="26"/>
        </w:rPr>
        <w:t xml:space="preserve"> </w:t>
      </w:r>
      <w:r w:rsidRPr="00B4546E">
        <w:rPr>
          <w:sz w:val="26"/>
          <w:szCs w:val="26"/>
        </w:rPr>
        <w:t>và cho phép lắp cố định hệ thống thanh cái, các thiết bị đóng cắt, kết cấu cố định cáp</w:t>
      </w:r>
      <w:r w:rsidRPr="00B4546E">
        <w:rPr>
          <w:spacing w:val="-2"/>
          <w:sz w:val="26"/>
          <w:szCs w:val="26"/>
        </w:rPr>
        <w:t xml:space="preserve"> </w:t>
      </w:r>
      <w:r w:rsidRPr="00B4546E">
        <w:rPr>
          <w:sz w:val="26"/>
          <w:szCs w:val="26"/>
        </w:rPr>
        <w:t>(ví</w:t>
      </w:r>
      <w:r w:rsidRPr="00B4546E">
        <w:rPr>
          <w:spacing w:val="-2"/>
          <w:sz w:val="26"/>
          <w:szCs w:val="26"/>
        </w:rPr>
        <w:t xml:space="preserve"> </w:t>
      </w:r>
      <w:r w:rsidRPr="00B4546E">
        <w:rPr>
          <w:sz w:val="26"/>
          <w:szCs w:val="26"/>
        </w:rPr>
        <w:t>dụ:</w:t>
      </w:r>
      <w:r w:rsidRPr="00B4546E">
        <w:rPr>
          <w:spacing w:val="-2"/>
          <w:sz w:val="26"/>
          <w:szCs w:val="26"/>
        </w:rPr>
        <w:t xml:space="preserve"> </w:t>
      </w:r>
      <w:r w:rsidRPr="00B4546E">
        <w:rPr>
          <w:sz w:val="26"/>
          <w:szCs w:val="26"/>
        </w:rPr>
        <w:t>đai,</w:t>
      </w:r>
      <w:r w:rsidRPr="00B4546E">
        <w:rPr>
          <w:spacing w:val="-2"/>
          <w:sz w:val="26"/>
          <w:szCs w:val="26"/>
        </w:rPr>
        <w:t xml:space="preserve"> </w:t>
      </w:r>
      <w:r w:rsidRPr="00B4546E">
        <w:rPr>
          <w:sz w:val="26"/>
          <w:szCs w:val="26"/>
        </w:rPr>
        <w:t>móc…).</w:t>
      </w:r>
      <w:r w:rsidRPr="00B4546E">
        <w:rPr>
          <w:spacing w:val="-4"/>
          <w:sz w:val="26"/>
          <w:szCs w:val="26"/>
        </w:rPr>
        <w:t xml:space="preserve"> </w:t>
      </w:r>
      <w:r w:rsidRPr="00B4546E">
        <w:rPr>
          <w:sz w:val="26"/>
          <w:szCs w:val="26"/>
        </w:rPr>
        <w:t>Bề</w:t>
      </w:r>
      <w:r w:rsidRPr="00B4546E">
        <w:rPr>
          <w:spacing w:val="-2"/>
          <w:sz w:val="26"/>
          <w:szCs w:val="26"/>
        </w:rPr>
        <w:t xml:space="preserve"> </w:t>
      </w:r>
      <w:r w:rsidRPr="00B4546E">
        <w:rPr>
          <w:sz w:val="26"/>
          <w:szCs w:val="26"/>
        </w:rPr>
        <w:t>mặt</w:t>
      </w:r>
      <w:r w:rsidRPr="00B4546E">
        <w:rPr>
          <w:spacing w:val="-2"/>
          <w:sz w:val="26"/>
          <w:szCs w:val="26"/>
        </w:rPr>
        <w:t xml:space="preserve"> </w:t>
      </w:r>
      <w:r w:rsidRPr="00B4546E">
        <w:rPr>
          <w:sz w:val="26"/>
          <w:szCs w:val="26"/>
        </w:rPr>
        <w:t>bên</w:t>
      </w:r>
      <w:r w:rsidRPr="00B4546E">
        <w:rPr>
          <w:spacing w:val="-2"/>
          <w:sz w:val="26"/>
          <w:szCs w:val="26"/>
        </w:rPr>
        <w:t xml:space="preserve"> </w:t>
      </w:r>
      <w:r w:rsidRPr="00B4546E">
        <w:rPr>
          <w:sz w:val="26"/>
          <w:szCs w:val="26"/>
        </w:rPr>
        <w:t>trong</w:t>
      </w:r>
      <w:r w:rsidRPr="00B4546E">
        <w:rPr>
          <w:spacing w:val="-4"/>
          <w:sz w:val="26"/>
          <w:szCs w:val="26"/>
        </w:rPr>
        <w:t xml:space="preserve"> </w:t>
      </w:r>
      <w:r w:rsidRPr="00B4546E">
        <w:rPr>
          <w:sz w:val="26"/>
          <w:szCs w:val="26"/>
        </w:rPr>
        <w:t>và</w:t>
      </w:r>
      <w:r w:rsidRPr="00B4546E">
        <w:rPr>
          <w:spacing w:val="-3"/>
          <w:sz w:val="26"/>
          <w:szCs w:val="26"/>
        </w:rPr>
        <w:t xml:space="preserve"> </w:t>
      </w:r>
      <w:r w:rsidRPr="00B4546E">
        <w:rPr>
          <w:sz w:val="26"/>
          <w:szCs w:val="26"/>
        </w:rPr>
        <w:t>ngoài</w:t>
      </w:r>
      <w:r w:rsidRPr="00B4546E">
        <w:rPr>
          <w:spacing w:val="-2"/>
          <w:sz w:val="26"/>
          <w:szCs w:val="26"/>
        </w:rPr>
        <w:t xml:space="preserve"> </w:t>
      </w:r>
      <w:r w:rsidRPr="00B4546E">
        <w:rPr>
          <w:sz w:val="26"/>
          <w:szCs w:val="26"/>
        </w:rPr>
        <w:t>vỏ</w:t>
      </w:r>
      <w:r w:rsidRPr="00B4546E">
        <w:rPr>
          <w:spacing w:val="-2"/>
          <w:sz w:val="26"/>
          <w:szCs w:val="26"/>
        </w:rPr>
        <w:t xml:space="preserve"> </w:t>
      </w:r>
      <w:r w:rsidRPr="00B4546E">
        <w:rPr>
          <w:sz w:val="26"/>
          <w:szCs w:val="26"/>
        </w:rPr>
        <w:t>tủ phải</w:t>
      </w:r>
      <w:r w:rsidRPr="00B4546E">
        <w:rPr>
          <w:spacing w:val="-2"/>
          <w:sz w:val="26"/>
          <w:szCs w:val="26"/>
        </w:rPr>
        <w:t xml:space="preserve"> </w:t>
      </w:r>
      <w:r w:rsidRPr="00B4546E">
        <w:rPr>
          <w:sz w:val="26"/>
          <w:szCs w:val="26"/>
        </w:rPr>
        <w:t>phẳng,</w:t>
      </w:r>
      <w:r w:rsidRPr="00B4546E">
        <w:rPr>
          <w:spacing w:val="-2"/>
          <w:sz w:val="26"/>
          <w:szCs w:val="26"/>
        </w:rPr>
        <w:t xml:space="preserve"> </w:t>
      </w:r>
      <w:r w:rsidRPr="00B4546E">
        <w:rPr>
          <w:sz w:val="26"/>
          <w:szCs w:val="26"/>
        </w:rPr>
        <w:t>bề</w:t>
      </w:r>
      <w:r w:rsidRPr="00B4546E">
        <w:rPr>
          <w:spacing w:val="-2"/>
          <w:sz w:val="26"/>
          <w:szCs w:val="26"/>
        </w:rPr>
        <w:t xml:space="preserve"> </w:t>
      </w:r>
      <w:r w:rsidRPr="00B4546E">
        <w:rPr>
          <w:sz w:val="26"/>
          <w:szCs w:val="26"/>
        </w:rPr>
        <w:t>mặt</w:t>
      </w:r>
      <w:r w:rsidRPr="00B4546E">
        <w:rPr>
          <w:spacing w:val="-2"/>
          <w:sz w:val="26"/>
          <w:szCs w:val="26"/>
        </w:rPr>
        <w:t xml:space="preserve"> </w:t>
      </w:r>
      <w:r w:rsidRPr="00B4546E">
        <w:rPr>
          <w:sz w:val="26"/>
          <w:szCs w:val="26"/>
        </w:rPr>
        <w:t>bên trong</w:t>
      </w:r>
      <w:r w:rsidRPr="00B4546E">
        <w:rPr>
          <w:spacing w:val="20"/>
          <w:sz w:val="26"/>
          <w:szCs w:val="26"/>
        </w:rPr>
        <w:t xml:space="preserve"> </w:t>
      </w:r>
      <w:r w:rsidRPr="00B4546E">
        <w:rPr>
          <w:sz w:val="26"/>
          <w:szCs w:val="26"/>
        </w:rPr>
        <w:t>phải</w:t>
      </w:r>
      <w:r w:rsidRPr="00B4546E">
        <w:rPr>
          <w:spacing w:val="20"/>
          <w:sz w:val="26"/>
          <w:szCs w:val="26"/>
        </w:rPr>
        <w:t xml:space="preserve"> </w:t>
      </w:r>
      <w:r w:rsidRPr="00B4546E">
        <w:rPr>
          <w:sz w:val="26"/>
          <w:szCs w:val="26"/>
        </w:rPr>
        <w:t>có</w:t>
      </w:r>
      <w:r w:rsidRPr="00B4546E">
        <w:rPr>
          <w:spacing w:val="20"/>
          <w:sz w:val="26"/>
          <w:szCs w:val="26"/>
        </w:rPr>
        <w:t xml:space="preserve"> </w:t>
      </w:r>
      <w:r w:rsidRPr="00B4546E">
        <w:rPr>
          <w:sz w:val="26"/>
          <w:szCs w:val="26"/>
        </w:rPr>
        <w:t>gân</w:t>
      </w:r>
      <w:r w:rsidRPr="00B4546E">
        <w:rPr>
          <w:spacing w:val="20"/>
          <w:sz w:val="26"/>
          <w:szCs w:val="26"/>
        </w:rPr>
        <w:t xml:space="preserve"> </w:t>
      </w:r>
      <w:r w:rsidRPr="00B4546E">
        <w:rPr>
          <w:sz w:val="26"/>
          <w:szCs w:val="26"/>
        </w:rPr>
        <w:t>nhằm</w:t>
      </w:r>
      <w:r w:rsidRPr="00B4546E">
        <w:rPr>
          <w:spacing w:val="15"/>
          <w:sz w:val="26"/>
          <w:szCs w:val="26"/>
        </w:rPr>
        <w:t xml:space="preserve"> </w:t>
      </w:r>
      <w:r w:rsidRPr="00B4546E">
        <w:rPr>
          <w:sz w:val="26"/>
          <w:szCs w:val="26"/>
        </w:rPr>
        <w:t>tăng</w:t>
      </w:r>
      <w:r w:rsidRPr="00B4546E">
        <w:rPr>
          <w:spacing w:val="20"/>
          <w:sz w:val="26"/>
          <w:szCs w:val="26"/>
        </w:rPr>
        <w:t xml:space="preserve"> </w:t>
      </w:r>
      <w:r w:rsidRPr="00B4546E">
        <w:rPr>
          <w:sz w:val="26"/>
          <w:szCs w:val="26"/>
        </w:rPr>
        <w:t>cường</w:t>
      </w:r>
      <w:r w:rsidRPr="00B4546E">
        <w:rPr>
          <w:spacing w:val="18"/>
          <w:sz w:val="26"/>
          <w:szCs w:val="26"/>
        </w:rPr>
        <w:t xml:space="preserve"> </w:t>
      </w:r>
      <w:r w:rsidRPr="00B4546E">
        <w:rPr>
          <w:sz w:val="26"/>
          <w:szCs w:val="26"/>
        </w:rPr>
        <w:t>khả</w:t>
      </w:r>
      <w:r w:rsidRPr="00B4546E">
        <w:rPr>
          <w:spacing w:val="17"/>
          <w:sz w:val="26"/>
          <w:szCs w:val="26"/>
        </w:rPr>
        <w:t xml:space="preserve"> </w:t>
      </w:r>
      <w:r w:rsidRPr="00B4546E">
        <w:rPr>
          <w:sz w:val="26"/>
          <w:szCs w:val="26"/>
        </w:rPr>
        <w:t>năng</w:t>
      </w:r>
      <w:r w:rsidRPr="00B4546E">
        <w:rPr>
          <w:spacing w:val="20"/>
          <w:sz w:val="26"/>
          <w:szCs w:val="26"/>
        </w:rPr>
        <w:t xml:space="preserve"> </w:t>
      </w:r>
      <w:r w:rsidRPr="00B4546E">
        <w:rPr>
          <w:sz w:val="26"/>
          <w:szCs w:val="26"/>
        </w:rPr>
        <w:t>chịu</w:t>
      </w:r>
      <w:r w:rsidRPr="00B4546E">
        <w:rPr>
          <w:spacing w:val="20"/>
          <w:sz w:val="26"/>
          <w:szCs w:val="26"/>
        </w:rPr>
        <w:t xml:space="preserve"> </w:t>
      </w:r>
      <w:r w:rsidRPr="00B4546E">
        <w:rPr>
          <w:sz w:val="26"/>
          <w:szCs w:val="26"/>
        </w:rPr>
        <w:t>lực.</w:t>
      </w:r>
      <w:r w:rsidRPr="00B4546E">
        <w:rPr>
          <w:spacing w:val="28"/>
          <w:sz w:val="26"/>
          <w:szCs w:val="26"/>
        </w:rPr>
        <w:t xml:space="preserve"> </w:t>
      </w:r>
      <w:r w:rsidRPr="00B4546E">
        <w:rPr>
          <w:sz w:val="26"/>
          <w:szCs w:val="26"/>
        </w:rPr>
        <w:t>Cấp</w:t>
      </w:r>
      <w:r w:rsidRPr="00B4546E">
        <w:rPr>
          <w:spacing w:val="20"/>
          <w:sz w:val="26"/>
          <w:szCs w:val="26"/>
        </w:rPr>
        <w:t xml:space="preserve"> </w:t>
      </w:r>
      <w:r w:rsidRPr="00B4546E">
        <w:rPr>
          <w:sz w:val="26"/>
          <w:szCs w:val="26"/>
        </w:rPr>
        <w:t>chống</w:t>
      </w:r>
      <w:r w:rsidRPr="00B4546E">
        <w:rPr>
          <w:spacing w:val="20"/>
          <w:sz w:val="26"/>
          <w:szCs w:val="26"/>
        </w:rPr>
        <w:t xml:space="preserve"> </w:t>
      </w:r>
      <w:r w:rsidRPr="00B4546E">
        <w:rPr>
          <w:sz w:val="26"/>
          <w:szCs w:val="26"/>
        </w:rPr>
        <w:t>cháy:</w:t>
      </w:r>
      <w:r w:rsidRPr="00B4546E">
        <w:rPr>
          <w:spacing w:val="20"/>
          <w:sz w:val="26"/>
          <w:szCs w:val="26"/>
        </w:rPr>
        <w:t xml:space="preserve"> </w:t>
      </w:r>
      <w:r w:rsidRPr="00B4546E">
        <w:rPr>
          <w:sz w:val="26"/>
          <w:szCs w:val="26"/>
        </w:rPr>
        <w:t>FH2-</w:t>
      </w:r>
    </w:p>
    <w:p w14:paraId="66DDAABC" w14:textId="77777777" w:rsidR="005C4923" w:rsidRPr="00B4546E" w:rsidRDefault="005C4923" w:rsidP="0077272C">
      <w:pPr>
        <w:pStyle w:val="BodyText"/>
        <w:tabs>
          <w:tab w:val="left" w:pos="9498"/>
          <w:tab w:val="left" w:pos="9639"/>
        </w:tabs>
        <w:spacing w:before="0" w:line="288" w:lineRule="auto"/>
        <w:ind w:left="385" w:right="787"/>
        <w:contextualSpacing/>
        <w:mirrorIndents/>
        <w:jc w:val="both"/>
        <w:rPr>
          <w:sz w:val="26"/>
          <w:szCs w:val="26"/>
        </w:rPr>
      </w:pPr>
      <w:r w:rsidRPr="00B4546E">
        <w:rPr>
          <w:sz w:val="26"/>
          <w:szCs w:val="26"/>
        </w:rPr>
        <w:t>40. Độ bền va</w:t>
      </w:r>
      <w:r w:rsidRPr="00B4546E">
        <w:rPr>
          <w:spacing w:val="-1"/>
          <w:sz w:val="26"/>
          <w:szCs w:val="26"/>
        </w:rPr>
        <w:t xml:space="preserve"> </w:t>
      </w:r>
      <w:r w:rsidRPr="00B4546E">
        <w:rPr>
          <w:sz w:val="26"/>
          <w:szCs w:val="26"/>
        </w:rPr>
        <w:t>đập tại</w:t>
      </w:r>
      <w:r w:rsidRPr="00B4546E">
        <w:rPr>
          <w:spacing w:val="-1"/>
          <w:sz w:val="26"/>
          <w:szCs w:val="26"/>
        </w:rPr>
        <w:t xml:space="preserve"> </w:t>
      </w:r>
      <w:r w:rsidRPr="00B4546E">
        <w:rPr>
          <w:sz w:val="26"/>
          <w:szCs w:val="26"/>
        </w:rPr>
        <w:t>bất kỳ</w:t>
      </w:r>
      <w:r w:rsidRPr="00B4546E">
        <w:rPr>
          <w:spacing w:val="-3"/>
          <w:sz w:val="26"/>
          <w:szCs w:val="26"/>
        </w:rPr>
        <w:t xml:space="preserve"> </w:t>
      </w:r>
      <w:r w:rsidRPr="00B4546E">
        <w:rPr>
          <w:sz w:val="26"/>
          <w:szCs w:val="26"/>
        </w:rPr>
        <w:t>vị trí nào của</w:t>
      </w:r>
      <w:r w:rsidRPr="00B4546E">
        <w:rPr>
          <w:spacing w:val="-1"/>
          <w:sz w:val="26"/>
          <w:szCs w:val="26"/>
        </w:rPr>
        <w:t xml:space="preserve"> </w:t>
      </w:r>
      <w:r w:rsidRPr="00B4546E">
        <w:rPr>
          <w:sz w:val="26"/>
          <w:szCs w:val="26"/>
        </w:rPr>
        <w:t>vỏ tủ ≥ 20J.</w:t>
      </w:r>
      <w:r w:rsidRPr="00B4546E">
        <w:rPr>
          <w:spacing w:val="-2"/>
          <w:sz w:val="26"/>
          <w:szCs w:val="26"/>
        </w:rPr>
        <w:t xml:space="preserve"> </w:t>
      </w:r>
      <w:r w:rsidRPr="00B4546E">
        <w:rPr>
          <w:sz w:val="26"/>
          <w:szCs w:val="26"/>
        </w:rPr>
        <w:t>Màu sắc tủ</w:t>
      </w:r>
      <w:r w:rsidRPr="00B4546E">
        <w:rPr>
          <w:spacing w:val="-1"/>
          <w:sz w:val="26"/>
          <w:szCs w:val="26"/>
        </w:rPr>
        <w:t xml:space="preserve"> </w:t>
      </w:r>
      <w:r w:rsidRPr="00B4546E">
        <w:rPr>
          <w:sz w:val="26"/>
          <w:szCs w:val="26"/>
        </w:rPr>
        <w:t>đồng</w:t>
      </w:r>
      <w:r w:rsidRPr="00B4546E">
        <w:rPr>
          <w:spacing w:val="-1"/>
          <w:sz w:val="26"/>
          <w:szCs w:val="26"/>
        </w:rPr>
        <w:t xml:space="preserve"> </w:t>
      </w:r>
      <w:r w:rsidRPr="00B4546E">
        <w:rPr>
          <w:sz w:val="26"/>
          <w:szCs w:val="26"/>
        </w:rPr>
        <w:t>nhất với mã màu RAL 7044.</w:t>
      </w:r>
    </w:p>
    <w:p w14:paraId="60EBDB04" w14:textId="77777777" w:rsidR="005C4923" w:rsidRPr="00B4546E" w:rsidRDefault="005C4923" w:rsidP="0077272C">
      <w:pPr>
        <w:pStyle w:val="ListParagraph"/>
        <w:numPr>
          <w:ilvl w:val="0"/>
          <w:numId w:val="337"/>
        </w:numPr>
        <w:tabs>
          <w:tab w:val="left" w:pos="761"/>
          <w:tab w:val="left" w:pos="9498"/>
          <w:tab w:val="left" w:pos="9639"/>
        </w:tabs>
        <w:spacing w:before="0" w:line="288" w:lineRule="auto"/>
        <w:ind w:right="796" w:firstLine="360"/>
        <w:contextualSpacing/>
        <w:mirrorIndents/>
        <w:rPr>
          <w:sz w:val="26"/>
          <w:szCs w:val="26"/>
        </w:rPr>
      </w:pPr>
      <w:r w:rsidRPr="00B4546E">
        <w:rPr>
          <w:sz w:val="26"/>
          <w:szCs w:val="26"/>
        </w:rPr>
        <w:t>Tủ có 2 lớp cánh, cánh ngoài có ô kính để quan sát được các thiết bị bên trong và các trạng thái hiển thị của bộ điều khiển tụ bù.</w:t>
      </w:r>
    </w:p>
    <w:p w14:paraId="533E17CC" w14:textId="77777777" w:rsidR="005C4923" w:rsidRPr="00B4546E" w:rsidRDefault="005C4923" w:rsidP="0077272C">
      <w:pPr>
        <w:pStyle w:val="ListParagraph"/>
        <w:numPr>
          <w:ilvl w:val="0"/>
          <w:numId w:val="337"/>
        </w:numPr>
        <w:tabs>
          <w:tab w:val="left" w:pos="739"/>
          <w:tab w:val="left" w:pos="9498"/>
          <w:tab w:val="left" w:pos="9639"/>
        </w:tabs>
        <w:spacing w:before="0" w:line="288" w:lineRule="auto"/>
        <w:ind w:right="791" w:firstLine="360"/>
        <w:contextualSpacing/>
        <w:mirrorIndents/>
        <w:rPr>
          <w:sz w:val="26"/>
          <w:szCs w:val="26"/>
        </w:rPr>
      </w:pPr>
      <w:r w:rsidRPr="00B4546E">
        <w:rPr>
          <w:sz w:val="26"/>
          <w:szCs w:val="26"/>
        </w:rPr>
        <w:t>Tủ điều khiển là loại có lắp tụ bên trong tủ, không gian bên trong tủ phải đủ lớn để lắp đặt những cụm tụ bù theo các gam công suất tụ tương ứng với mỗi chủng loại tủ.</w:t>
      </w:r>
    </w:p>
    <w:p w14:paraId="1023C3CE" w14:textId="77777777" w:rsidR="005C4923" w:rsidRPr="00B4546E" w:rsidRDefault="005C4923" w:rsidP="0077272C">
      <w:pPr>
        <w:pStyle w:val="ListParagraph"/>
        <w:numPr>
          <w:ilvl w:val="0"/>
          <w:numId w:val="337"/>
        </w:numPr>
        <w:tabs>
          <w:tab w:val="left" w:pos="739"/>
          <w:tab w:val="left" w:pos="9498"/>
          <w:tab w:val="left" w:pos="9639"/>
        </w:tabs>
        <w:spacing w:before="0" w:line="288" w:lineRule="auto"/>
        <w:ind w:right="797" w:firstLine="360"/>
        <w:contextualSpacing/>
        <w:mirrorIndents/>
        <w:rPr>
          <w:sz w:val="26"/>
          <w:szCs w:val="26"/>
        </w:rPr>
      </w:pPr>
      <w:r w:rsidRPr="00B4546E">
        <w:rPr>
          <w:sz w:val="26"/>
          <w:szCs w:val="26"/>
        </w:rPr>
        <w:lastRenderedPageBreak/>
        <w:t>Các thiết bị đóng cắt chính bên trong tủ như các Aptomat hay các Contactor yêu cầu sử dụng cùng một hãng sản xuất để thuận tiện cho công tác chỉnh định, vận hành, bảo hành và mở rộng trong tương lai.</w:t>
      </w:r>
    </w:p>
    <w:p w14:paraId="471B6F61" w14:textId="77777777" w:rsidR="005C4923" w:rsidRPr="00B4546E" w:rsidRDefault="005C4923" w:rsidP="0077272C">
      <w:pPr>
        <w:pStyle w:val="ListParagraph"/>
        <w:numPr>
          <w:ilvl w:val="0"/>
          <w:numId w:val="337"/>
        </w:numPr>
        <w:tabs>
          <w:tab w:val="left" w:pos="746"/>
          <w:tab w:val="left" w:pos="9498"/>
          <w:tab w:val="left" w:pos="9639"/>
        </w:tabs>
        <w:spacing w:before="0" w:line="288" w:lineRule="auto"/>
        <w:ind w:right="792" w:firstLine="360"/>
        <w:contextualSpacing/>
        <w:mirrorIndents/>
        <w:rPr>
          <w:sz w:val="26"/>
          <w:szCs w:val="26"/>
        </w:rPr>
      </w:pPr>
      <w:r w:rsidRPr="00B4546E">
        <w:rPr>
          <w:sz w:val="26"/>
          <w:szCs w:val="26"/>
        </w:rPr>
        <w:t>Các thanh cái đồng phải được gia công kéo nguội và được mạ bạc hoặc mạ thiếc ở tại các điểm nối, tiết diện thanh cái đảm bảo đủ theo Aptomat tổng và các nhánh. Các đầu ra trong tủ phải có các cầu đấu phù hợp với cáp M16 để đấu các</w:t>
      </w:r>
      <w:r w:rsidRPr="00B4546E">
        <w:rPr>
          <w:spacing w:val="40"/>
          <w:sz w:val="26"/>
          <w:szCs w:val="26"/>
        </w:rPr>
        <w:t xml:space="preserve"> </w:t>
      </w:r>
      <w:r w:rsidRPr="00B4546E">
        <w:rPr>
          <w:sz w:val="26"/>
          <w:szCs w:val="26"/>
        </w:rPr>
        <w:t>tụ bù, các cầu đấu sử dụng cầu đấu chuyên dụng chia pha cho từng cáp phù hợp để đảm bảo tiếp xúc điện tốt.</w:t>
      </w:r>
    </w:p>
    <w:p w14:paraId="028CC943" w14:textId="77777777" w:rsidR="005C4923" w:rsidRPr="00B4546E" w:rsidRDefault="005C4923" w:rsidP="0077272C">
      <w:pPr>
        <w:pStyle w:val="ListParagraph"/>
        <w:numPr>
          <w:ilvl w:val="0"/>
          <w:numId w:val="337"/>
        </w:numPr>
        <w:tabs>
          <w:tab w:val="left" w:pos="737"/>
          <w:tab w:val="left" w:pos="9498"/>
          <w:tab w:val="left" w:pos="9639"/>
        </w:tabs>
        <w:spacing w:before="0" w:line="288" w:lineRule="auto"/>
        <w:ind w:right="791" w:firstLine="360"/>
        <w:contextualSpacing/>
        <w:mirrorIndents/>
        <w:rPr>
          <w:sz w:val="26"/>
          <w:szCs w:val="26"/>
        </w:rPr>
      </w:pPr>
      <w:r w:rsidRPr="00B4546E">
        <w:rPr>
          <w:sz w:val="26"/>
          <w:szCs w:val="26"/>
        </w:rPr>
        <w:t>Các thanh cái được sơn màu, thanh dẫn đi áp tô mát bọc cách điện màu theo quy định.</w:t>
      </w:r>
    </w:p>
    <w:p w14:paraId="6E11CDD4" w14:textId="77777777" w:rsidR="005C4923" w:rsidRPr="00B4546E" w:rsidRDefault="005C4923" w:rsidP="0077272C">
      <w:pPr>
        <w:pStyle w:val="ListParagraph"/>
        <w:numPr>
          <w:ilvl w:val="0"/>
          <w:numId w:val="337"/>
        </w:numPr>
        <w:tabs>
          <w:tab w:val="left" w:pos="754"/>
          <w:tab w:val="left" w:pos="9498"/>
          <w:tab w:val="left" w:pos="9639"/>
        </w:tabs>
        <w:spacing w:before="0" w:line="288" w:lineRule="auto"/>
        <w:ind w:right="143" w:firstLine="360"/>
        <w:contextualSpacing/>
        <w:mirrorIndents/>
        <w:rPr>
          <w:sz w:val="26"/>
          <w:szCs w:val="26"/>
        </w:rPr>
      </w:pPr>
      <w:r w:rsidRPr="00B4546E">
        <w:rPr>
          <w:sz w:val="26"/>
          <w:szCs w:val="26"/>
        </w:rPr>
        <w:t>Tủ điều khiển tụ bù hạ áp trọn bộ phải tuân theo tiêu chuẩn IEC 60439 và cung cấp hợp bộ các phụ kiện cần thiết kèm theo như cầu đấu chia pha, cầu đấu trung tính, thanh cái tiếp địa, sứ đỡ thanh cái 0,4kV, dây cáp đấu nối Aptomat, contactor, tụ bù, dây cáp điều khiển, bulong, đầu cos, gen, nameplate …</w:t>
      </w:r>
    </w:p>
    <w:p w14:paraId="3C122A97" w14:textId="77777777" w:rsidR="005C4923" w:rsidRPr="00B4546E" w:rsidRDefault="005C4923" w:rsidP="0077272C">
      <w:pPr>
        <w:pStyle w:val="ListParagraph"/>
        <w:numPr>
          <w:ilvl w:val="0"/>
          <w:numId w:val="337"/>
        </w:numPr>
        <w:tabs>
          <w:tab w:val="left" w:pos="742"/>
          <w:tab w:val="left" w:pos="9498"/>
          <w:tab w:val="left" w:pos="9639"/>
        </w:tabs>
        <w:spacing w:before="0" w:line="288" w:lineRule="auto"/>
        <w:ind w:right="791" w:firstLine="360"/>
        <w:contextualSpacing/>
        <w:mirrorIndents/>
        <w:rPr>
          <w:sz w:val="26"/>
          <w:szCs w:val="26"/>
        </w:rPr>
      </w:pPr>
      <w:r w:rsidRPr="00B4546E">
        <w:rPr>
          <w:sz w:val="26"/>
          <w:szCs w:val="26"/>
        </w:rPr>
        <w:t>Tủ được trang bị các giá đỡ cho các cáp vào và ra, các thanh gá, lắp thiết bị trong tủ được chế tạo bằng thép tấm dày từ 1,5-2mm.</w:t>
      </w:r>
    </w:p>
    <w:p w14:paraId="1FF8B4E7" w14:textId="77777777" w:rsidR="005C4923" w:rsidRPr="00B4546E" w:rsidRDefault="005C4923" w:rsidP="0077272C">
      <w:pPr>
        <w:pStyle w:val="ListParagraph"/>
        <w:tabs>
          <w:tab w:val="left" w:pos="9498"/>
          <w:tab w:val="left" w:pos="9639"/>
        </w:tabs>
        <w:spacing w:before="0" w:line="288" w:lineRule="auto"/>
        <w:contextualSpacing/>
        <w:mirrorIndents/>
        <w:rPr>
          <w:sz w:val="26"/>
          <w:szCs w:val="26"/>
        </w:rPr>
        <w:sectPr w:rsidR="005C4923" w:rsidRPr="00B4546E" w:rsidSect="00B417AC">
          <w:pgSz w:w="11910" w:h="16850"/>
          <w:pgMar w:top="998" w:right="284" w:bottom="720" w:left="1418" w:header="0" w:footer="539" w:gutter="0"/>
          <w:cols w:space="720"/>
        </w:sectPr>
      </w:pPr>
    </w:p>
    <w:p w14:paraId="2340D7CA" w14:textId="77777777" w:rsidR="005C4923" w:rsidRPr="00B4546E" w:rsidRDefault="005C4923" w:rsidP="0077272C">
      <w:pPr>
        <w:pStyle w:val="BodyText"/>
        <w:tabs>
          <w:tab w:val="left" w:pos="9498"/>
          <w:tab w:val="left" w:pos="9639"/>
        </w:tabs>
        <w:spacing w:before="0" w:line="288" w:lineRule="auto"/>
        <w:ind w:right="785" w:firstLine="360"/>
        <w:contextualSpacing/>
        <w:mirrorIndents/>
        <w:jc w:val="both"/>
        <w:rPr>
          <w:sz w:val="26"/>
          <w:szCs w:val="26"/>
        </w:rPr>
      </w:pPr>
      <w:r w:rsidRPr="00B4546E">
        <w:rPr>
          <w:sz w:val="26"/>
          <w:szCs w:val="26"/>
        </w:rPr>
        <w:lastRenderedPageBreak/>
        <w:t>-Dây điều khiển đấu nối trong tủ điều khiển là dây đồng bện, cách điện PVC, có tiết diện ≥ 2,5mm2.</w:t>
      </w:r>
    </w:p>
    <w:p w14:paraId="09A31A02" w14:textId="0E5C6197" w:rsidR="005C4923" w:rsidRPr="00B4546E" w:rsidRDefault="005C4923" w:rsidP="0077272C">
      <w:pPr>
        <w:pStyle w:val="ListParagraph"/>
        <w:numPr>
          <w:ilvl w:val="2"/>
          <w:numId w:val="364"/>
        </w:numPr>
        <w:tabs>
          <w:tab w:val="left" w:pos="696"/>
          <w:tab w:val="left" w:pos="9498"/>
          <w:tab w:val="left" w:pos="9639"/>
        </w:tabs>
        <w:spacing w:before="0" w:line="288" w:lineRule="auto"/>
        <w:contextualSpacing/>
        <w:mirrorIndents/>
        <w:rPr>
          <w:b/>
          <w:sz w:val="26"/>
          <w:szCs w:val="26"/>
        </w:rPr>
      </w:pPr>
      <w:r w:rsidRPr="00B4546E">
        <w:rPr>
          <w:b/>
          <w:sz w:val="26"/>
          <w:szCs w:val="26"/>
        </w:rPr>
        <w:t>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thiết</w:t>
      </w:r>
      <w:r w:rsidRPr="00B4546E">
        <w:rPr>
          <w:b/>
          <w:spacing w:val="-5"/>
          <w:sz w:val="26"/>
          <w:szCs w:val="26"/>
        </w:rPr>
        <w:t xml:space="preserve"> </w:t>
      </w:r>
      <w:r w:rsidRPr="00B4546E">
        <w:rPr>
          <w:b/>
          <w:sz w:val="26"/>
          <w:szCs w:val="26"/>
        </w:rPr>
        <w:t>bị</w:t>
      </w:r>
      <w:r w:rsidRPr="00B4546E">
        <w:rPr>
          <w:b/>
          <w:spacing w:val="-2"/>
          <w:sz w:val="26"/>
          <w:szCs w:val="26"/>
        </w:rPr>
        <w:t xml:space="preserve"> </w:t>
      </w:r>
      <w:r w:rsidRPr="00B4546E">
        <w:rPr>
          <w:b/>
          <w:sz w:val="26"/>
          <w:szCs w:val="26"/>
        </w:rPr>
        <w:t>bên</w:t>
      </w:r>
      <w:r w:rsidRPr="00B4546E">
        <w:rPr>
          <w:b/>
          <w:spacing w:val="-3"/>
          <w:sz w:val="26"/>
          <w:szCs w:val="26"/>
        </w:rPr>
        <w:t xml:space="preserve"> </w:t>
      </w:r>
      <w:r w:rsidRPr="00B4546E">
        <w:rPr>
          <w:b/>
          <w:sz w:val="26"/>
          <w:szCs w:val="26"/>
        </w:rPr>
        <w:t>trong</w:t>
      </w:r>
      <w:r w:rsidRPr="00B4546E">
        <w:rPr>
          <w:b/>
          <w:spacing w:val="-1"/>
          <w:sz w:val="26"/>
          <w:szCs w:val="26"/>
        </w:rPr>
        <w:t xml:space="preserve"> </w:t>
      </w:r>
      <w:r w:rsidRPr="00B4546E">
        <w:rPr>
          <w:b/>
          <w:spacing w:val="-5"/>
          <w:sz w:val="26"/>
          <w:szCs w:val="26"/>
        </w:rPr>
        <w:t>tủ</w:t>
      </w:r>
    </w:p>
    <w:p w14:paraId="08C153C2" w14:textId="77777777" w:rsidR="00F3585B" w:rsidRPr="00B4546E" w:rsidRDefault="0078379E" w:rsidP="0077272C">
      <w:pPr>
        <w:tabs>
          <w:tab w:val="left" w:pos="834"/>
          <w:tab w:val="left" w:pos="9498"/>
          <w:tab w:val="left" w:pos="9639"/>
        </w:tabs>
        <w:spacing w:line="288" w:lineRule="auto"/>
        <w:ind w:left="205"/>
        <w:contextualSpacing/>
        <w:mirrorIndents/>
        <w:rPr>
          <w:b/>
          <w:spacing w:val="-4"/>
          <w:sz w:val="26"/>
          <w:szCs w:val="26"/>
        </w:rPr>
      </w:pPr>
      <w:r w:rsidRPr="00B4546E">
        <w:rPr>
          <w:b/>
          <w:sz w:val="26"/>
          <w:szCs w:val="26"/>
        </w:rPr>
        <w:t xml:space="preserve">2.3.3.1 </w:t>
      </w:r>
      <w:r w:rsidR="005C4923" w:rsidRPr="00B4546E">
        <w:rPr>
          <w:b/>
          <w:sz w:val="26"/>
          <w:szCs w:val="26"/>
        </w:rPr>
        <w:t>Aptomat</w:t>
      </w:r>
      <w:r w:rsidR="005C4923" w:rsidRPr="00B4546E">
        <w:rPr>
          <w:b/>
          <w:spacing w:val="-5"/>
          <w:sz w:val="26"/>
          <w:szCs w:val="26"/>
        </w:rPr>
        <w:t xml:space="preserve"> </w:t>
      </w:r>
      <w:r w:rsidR="005C4923" w:rsidRPr="00B4546E">
        <w:rPr>
          <w:b/>
          <w:sz w:val="26"/>
          <w:szCs w:val="26"/>
        </w:rPr>
        <w:t>hạ</w:t>
      </w:r>
      <w:r w:rsidR="005C4923" w:rsidRPr="00B4546E">
        <w:rPr>
          <w:b/>
          <w:spacing w:val="-4"/>
          <w:sz w:val="26"/>
          <w:szCs w:val="26"/>
        </w:rPr>
        <w:t xml:space="preserve"> </w:t>
      </w:r>
      <w:r w:rsidR="005C4923" w:rsidRPr="00B4546E">
        <w:rPr>
          <w:b/>
          <w:sz w:val="26"/>
          <w:szCs w:val="26"/>
        </w:rPr>
        <w:t>thế</w:t>
      </w:r>
      <w:r w:rsidR="005C4923" w:rsidRPr="00B4546E">
        <w:rPr>
          <w:b/>
          <w:spacing w:val="-3"/>
          <w:sz w:val="26"/>
          <w:szCs w:val="26"/>
        </w:rPr>
        <w:t xml:space="preserve"> </w:t>
      </w:r>
      <w:r w:rsidR="005C4923" w:rsidRPr="00B4546E">
        <w:rPr>
          <w:b/>
          <w:sz w:val="26"/>
          <w:szCs w:val="26"/>
        </w:rPr>
        <w:t>kiểu</w:t>
      </w:r>
      <w:r w:rsidR="005C4923" w:rsidRPr="00B4546E">
        <w:rPr>
          <w:b/>
          <w:spacing w:val="-4"/>
          <w:sz w:val="26"/>
          <w:szCs w:val="26"/>
        </w:rPr>
        <w:t xml:space="preserve"> MCCB</w:t>
      </w:r>
      <w:r w:rsidR="005340FD" w:rsidRPr="00B4546E">
        <w:rPr>
          <w:b/>
          <w:spacing w:val="-4"/>
          <w:sz w:val="26"/>
          <w:szCs w:val="26"/>
        </w:rPr>
        <w:t xml:space="preserve">: </w:t>
      </w:r>
      <w:r w:rsidR="004A4ECD" w:rsidRPr="00B4546E">
        <w:rPr>
          <w:b/>
          <w:spacing w:val="-4"/>
          <w:sz w:val="26"/>
          <w:szCs w:val="26"/>
        </w:rPr>
        <w:t>100</w:t>
      </w:r>
      <w:r w:rsidR="005340FD" w:rsidRPr="00B4546E">
        <w:rPr>
          <w:b/>
          <w:spacing w:val="-4"/>
          <w:sz w:val="26"/>
          <w:szCs w:val="26"/>
        </w:rPr>
        <w:t>A</w:t>
      </w:r>
      <w:bookmarkStart w:id="14" w:name="_Toc123027405"/>
      <w:bookmarkStart w:id="15" w:name="_Hlk206593543"/>
    </w:p>
    <w:p w14:paraId="5A78BE5F" w14:textId="6C691B7E" w:rsidR="00F3585B" w:rsidRPr="00B4546E" w:rsidRDefault="00F3585B" w:rsidP="0077272C">
      <w:pPr>
        <w:tabs>
          <w:tab w:val="left" w:pos="834"/>
          <w:tab w:val="left" w:pos="9498"/>
          <w:tab w:val="left" w:pos="9639"/>
        </w:tabs>
        <w:spacing w:line="288" w:lineRule="auto"/>
        <w:ind w:left="205"/>
        <w:contextualSpacing/>
        <w:mirrorIndents/>
        <w:rPr>
          <w:b/>
          <w:bCs/>
          <w:iCs/>
          <w:sz w:val="26"/>
          <w:szCs w:val="26"/>
        </w:rPr>
      </w:pPr>
      <w:r w:rsidRPr="00B4546E">
        <w:rPr>
          <w:b/>
          <w:bCs/>
          <w:iCs/>
          <w:sz w:val="26"/>
          <w:szCs w:val="26"/>
        </w:rPr>
        <w:t>* Yêu cầu chung</w:t>
      </w:r>
      <w:bookmarkEnd w:id="14"/>
    </w:p>
    <w:p w14:paraId="652C257D"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1. Yêu cầu kỹ thuật này áp dụng cho:</w:t>
      </w:r>
    </w:p>
    <w:p w14:paraId="69A72A96" w14:textId="77777777" w:rsidR="00F3585B" w:rsidRPr="00B4546E" w:rsidRDefault="00F3585B" w:rsidP="0077272C">
      <w:pPr>
        <w:pStyle w:val="ListParagraph"/>
        <w:widowControl/>
        <w:numPr>
          <w:ilvl w:val="1"/>
          <w:numId w:val="368"/>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MCCB (Áp tô mát) kiểu vỏ đúc loại 2 cực, dùng để bảo vệ mạch điện chống quá tải và ngắn mạch phía hạ áp của MBA 1 pha.</w:t>
      </w:r>
    </w:p>
    <w:p w14:paraId="4D19B833" w14:textId="77777777" w:rsidR="00F3585B" w:rsidRPr="00B4546E" w:rsidRDefault="00F3585B" w:rsidP="0077272C">
      <w:pPr>
        <w:pStyle w:val="ListParagraph"/>
        <w:widowControl/>
        <w:numPr>
          <w:ilvl w:val="1"/>
          <w:numId w:val="368"/>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MCCB (Áp tô mát) kiểu vỏ đúc loại 3 cực hoặc 4 cực, dùng để bảo vệ mạch điện chống quá tải và ngắn mạch phía hạ áp của MBA 3 pha.</w:t>
      </w:r>
    </w:p>
    <w:p w14:paraId="6EBC5218"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2. Thiết bị được chế tạo, thử nghiệm theo tiêu chuẩn IEC 60947-1, IEC 60947-2 hoặc tiêu chuẩn tương đương.</w:t>
      </w:r>
    </w:p>
    <w:p w14:paraId="49A64D31"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3. Các yêu cầu về thử nghiệm:</w:t>
      </w:r>
    </w:p>
    <w:p w14:paraId="0BEC2EFD"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 xml:space="preserve">a. Thử nghiệm xuất xưởng (Routine test): </w:t>
      </w:r>
    </w:p>
    <w:p w14:paraId="7ED35FBF"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0E0D194D"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  Thử nghiệm thao tác cơ khí (Mechanical operation).</w:t>
      </w:r>
    </w:p>
    <w:p w14:paraId="27905CA4"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  Kiểm tra hiệu chuẩn bộ nhả (Verification of the calibration of overcurrent releases).</w:t>
      </w:r>
    </w:p>
    <w:p w14:paraId="683EC5DC"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  Thử nghiệm đặc tính điện môi (Dielectric test).</w:t>
      </w:r>
    </w:p>
    <w:p w14:paraId="4B39714C"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 xml:space="preserve">b. Thử nghiệm điển hình (Type test): </w:t>
      </w:r>
    </w:p>
    <w:p w14:paraId="75BC4B6B"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14:paraId="53A64DC4" w14:textId="77777777" w:rsidR="00F3585B" w:rsidRPr="00B4546E" w:rsidRDefault="00F3585B"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Trình tự thử nghiệm – Các đặc tính hiệu năng chung (General performance characteristics):</w:t>
      </w:r>
    </w:p>
    <w:p w14:paraId="2E0248D2"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Giới hạn và đặc tính cắt (Tripping limits and characteristics).</w:t>
      </w:r>
    </w:p>
    <w:p w14:paraId="28B07A5B"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Đặc tính điện môi (Dielectric properties).</w:t>
      </w:r>
    </w:p>
    <w:p w14:paraId="1552B546"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Thao tác cơ khí và khả năng thực hiện thao tác (Mechanical operation and operational performance capability).</w:t>
      </w:r>
    </w:p>
    <w:p w14:paraId="21010B75"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 xml:space="preserve">Đặc tính quá tải (nếu có) (Overload performance (where applicable)) – thử nghiệm này áp dụng cho MCCB có dòng điện định mức làm việc </w:t>
      </w:r>
      <w:r w:rsidRPr="00B4546E">
        <w:rPr>
          <w:iCs/>
          <w:sz w:val="26"/>
          <w:szCs w:val="26"/>
          <w:u w:val="single"/>
        </w:rPr>
        <w:t>&lt;</w:t>
      </w:r>
      <w:r w:rsidRPr="00B4546E">
        <w:rPr>
          <w:iCs/>
          <w:sz w:val="26"/>
          <w:szCs w:val="26"/>
        </w:rPr>
        <w:t xml:space="preserve"> 630 A.</w:t>
      </w:r>
    </w:p>
    <w:p w14:paraId="402156DA"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chịu điện môi (Verification of dielectric withstand).</w:t>
      </w:r>
    </w:p>
    <w:p w14:paraId="5A0DD0BF"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độ tăng nhiệt (Verification of temperature rise tests).</w:t>
      </w:r>
    </w:p>
    <w:p w14:paraId="5F0E0A46" w14:textId="77777777" w:rsidR="00F3585B" w:rsidRPr="00B4546E" w:rsidRDefault="00F3585B" w:rsidP="0077272C">
      <w:pPr>
        <w:pStyle w:val="ListParagraph"/>
        <w:widowControl/>
        <w:numPr>
          <w:ilvl w:val="1"/>
          <w:numId w:val="369"/>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nhả quá tải (Verification of overload releases).</w:t>
      </w:r>
    </w:p>
    <w:p w14:paraId="38AD05EF" w14:textId="77777777" w:rsidR="00F3585B" w:rsidRPr="00B4546E" w:rsidRDefault="00F3585B"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Trình tự thử nghiệm – Khả năng cắt ngắn mạch làm việc danh định (Rated service short-circuit breaking capacity):</w:t>
      </w:r>
    </w:p>
    <w:p w14:paraId="60C967E1" w14:textId="77777777" w:rsidR="00F3585B" w:rsidRPr="00B4546E" w:rsidRDefault="00F3585B" w:rsidP="0077272C">
      <w:pPr>
        <w:pStyle w:val="ListParagraph"/>
        <w:widowControl/>
        <w:numPr>
          <w:ilvl w:val="1"/>
          <w:numId w:val="370"/>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Khả năng cắt ngắn mạch làm việc danh định (Rated service short-circuit breaking capacity).</w:t>
      </w:r>
    </w:p>
    <w:p w14:paraId="29A31C93" w14:textId="77777777" w:rsidR="00F3585B" w:rsidRPr="00B4546E" w:rsidRDefault="00F3585B" w:rsidP="0077272C">
      <w:pPr>
        <w:pStyle w:val="ListParagraph"/>
        <w:widowControl/>
        <w:numPr>
          <w:ilvl w:val="1"/>
          <w:numId w:val="370"/>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khả năng làm việc (Verification of operational performance capability).</w:t>
      </w:r>
    </w:p>
    <w:p w14:paraId="718BF436" w14:textId="77777777" w:rsidR="00F3585B" w:rsidRPr="00B4546E" w:rsidRDefault="00F3585B" w:rsidP="0077272C">
      <w:pPr>
        <w:pStyle w:val="ListParagraph"/>
        <w:widowControl/>
        <w:numPr>
          <w:ilvl w:val="1"/>
          <w:numId w:val="370"/>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chịu điện môi (Verification of dielectric withstand).</w:t>
      </w:r>
    </w:p>
    <w:p w14:paraId="2124C064" w14:textId="77777777" w:rsidR="00F3585B" w:rsidRPr="00B4546E" w:rsidRDefault="00F3585B" w:rsidP="0077272C">
      <w:pPr>
        <w:pStyle w:val="ListParagraph"/>
        <w:widowControl/>
        <w:numPr>
          <w:ilvl w:val="1"/>
          <w:numId w:val="370"/>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độ tăng nhiệt (Verification of temperature rise tests).</w:t>
      </w:r>
    </w:p>
    <w:p w14:paraId="19F59113" w14:textId="77777777" w:rsidR="00F3585B" w:rsidRPr="00B4546E" w:rsidRDefault="00F3585B" w:rsidP="0077272C">
      <w:pPr>
        <w:pStyle w:val="ListParagraph"/>
        <w:widowControl/>
        <w:numPr>
          <w:ilvl w:val="1"/>
          <w:numId w:val="370"/>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lastRenderedPageBreak/>
        <w:t>Kiểm tra nhả quá tải (Verification of overload releases).</w:t>
      </w:r>
    </w:p>
    <w:p w14:paraId="7CCB4A15" w14:textId="77777777" w:rsidR="00F3585B" w:rsidRPr="00B4546E" w:rsidRDefault="00F3585B"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 xml:space="preserve">Trình tự thử </w:t>
      </w:r>
      <w:proofErr w:type="gramStart"/>
      <w:r w:rsidRPr="00B4546E">
        <w:rPr>
          <w:iCs/>
          <w:sz w:val="26"/>
          <w:szCs w:val="26"/>
        </w:rPr>
        <w:t>nghiệm  –</w:t>
      </w:r>
      <w:proofErr w:type="gramEnd"/>
      <w:r w:rsidRPr="00B4546E">
        <w:rPr>
          <w:iCs/>
          <w:sz w:val="26"/>
          <w:szCs w:val="26"/>
        </w:rPr>
        <w:t xml:space="preserve"> Khả năng cắt ngắn mạch tới hạn danh định (Rated ultimate short-circuit breaking capacity):</w:t>
      </w:r>
    </w:p>
    <w:p w14:paraId="1DE61313" w14:textId="77777777" w:rsidR="00F3585B" w:rsidRPr="00B4546E" w:rsidRDefault="00F3585B" w:rsidP="0077272C">
      <w:pPr>
        <w:pStyle w:val="ListParagraph"/>
        <w:widowControl/>
        <w:numPr>
          <w:ilvl w:val="1"/>
          <w:numId w:val="371"/>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nhả quá tải (Verification of overload releases).</w:t>
      </w:r>
    </w:p>
    <w:p w14:paraId="1E7674BB" w14:textId="77777777" w:rsidR="00F3585B" w:rsidRPr="00B4546E" w:rsidRDefault="00F3585B" w:rsidP="0077272C">
      <w:pPr>
        <w:pStyle w:val="ListParagraph"/>
        <w:widowControl/>
        <w:numPr>
          <w:ilvl w:val="1"/>
          <w:numId w:val="371"/>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 xml:space="preserve">Khả năng cắt ngắn mạch lớn nhất danh </w:t>
      </w:r>
      <w:proofErr w:type="gramStart"/>
      <w:r w:rsidRPr="00B4546E">
        <w:rPr>
          <w:iCs/>
          <w:sz w:val="26"/>
          <w:szCs w:val="26"/>
        </w:rPr>
        <w:t>định  (</w:t>
      </w:r>
      <w:proofErr w:type="gramEnd"/>
      <w:r w:rsidRPr="00B4546E">
        <w:rPr>
          <w:iCs/>
          <w:sz w:val="26"/>
          <w:szCs w:val="26"/>
        </w:rPr>
        <w:t>Rated ultimate short-circuit breaking capacity).</w:t>
      </w:r>
    </w:p>
    <w:p w14:paraId="4168DF95" w14:textId="77777777" w:rsidR="00F3585B" w:rsidRPr="00B4546E" w:rsidRDefault="00F3585B" w:rsidP="0077272C">
      <w:pPr>
        <w:pStyle w:val="ListParagraph"/>
        <w:widowControl/>
        <w:numPr>
          <w:ilvl w:val="1"/>
          <w:numId w:val="371"/>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chịu điện môi (Verification of dielectric withstand).</w:t>
      </w:r>
    </w:p>
    <w:p w14:paraId="6F563310" w14:textId="77777777" w:rsidR="00F3585B" w:rsidRPr="00B4546E" w:rsidRDefault="00F3585B" w:rsidP="0077272C">
      <w:pPr>
        <w:pStyle w:val="ListParagraph"/>
        <w:widowControl/>
        <w:numPr>
          <w:ilvl w:val="1"/>
          <w:numId w:val="371"/>
        </w:numPr>
        <w:tabs>
          <w:tab w:val="left" w:pos="851"/>
          <w:tab w:val="left" w:pos="9498"/>
          <w:tab w:val="left" w:pos="9639"/>
        </w:tabs>
        <w:autoSpaceDE/>
        <w:autoSpaceDN/>
        <w:spacing w:before="0" w:line="288" w:lineRule="auto"/>
        <w:ind w:left="0" w:firstLine="567"/>
        <w:contextualSpacing/>
        <w:mirrorIndents/>
        <w:rPr>
          <w:iCs/>
          <w:sz w:val="26"/>
          <w:szCs w:val="26"/>
        </w:rPr>
      </w:pPr>
      <w:r w:rsidRPr="00B4546E">
        <w:rPr>
          <w:iCs/>
          <w:sz w:val="26"/>
          <w:szCs w:val="26"/>
        </w:rPr>
        <w:t>Kiểm tra nhả quá tải (Verification of overload releases).</w:t>
      </w:r>
    </w:p>
    <w:p w14:paraId="23EBC6A9" w14:textId="77777777" w:rsidR="00F3585B" w:rsidRPr="00B4546E" w:rsidRDefault="00F3585B" w:rsidP="0077272C">
      <w:pPr>
        <w:tabs>
          <w:tab w:val="left" w:pos="851"/>
          <w:tab w:val="left" w:pos="9498"/>
          <w:tab w:val="left" w:pos="9639"/>
        </w:tabs>
        <w:spacing w:line="288" w:lineRule="auto"/>
        <w:ind w:firstLine="567"/>
        <w:contextualSpacing/>
        <w:mirrorIndents/>
        <w:jc w:val="both"/>
        <w:rPr>
          <w:iCs/>
          <w:sz w:val="26"/>
          <w:szCs w:val="26"/>
        </w:rPr>
      </w:pPr>
      <w:r w:rsidRPr="00B4546E">
        <w:rPr>
          <w:iCs/>
          <w:sz w:val="26"/>
          <w:szCs w:val="26"/>
        </w:rPr>
        <w:t>Ghi chú: Trình tự thử nghiệm ở Mục iii) trên là không áp dụng cho MCCB có Ics = Icu.</w:t>
      </w:r>
      <w:bookmarkStart w:id="16" w:name="_Toc123027406"/>
      <w:bookmarkStart w:id="17" w:name="_Hlk206593560"/>
      <w:bookmarkEnd w:id="15"/>
    </w:p>
    <w:p w14:paraId="248A7348" w14:textId="1D2EB52D" w:rsidR="00F3585B" w:rsidRPr="00B4546E" w:rsidRDefault="00F3585B" w:rsidP="0077272C">
      <w:pPr>
        <w:tabs>
          <w:tab w:val="left" w:pos="851"/>
          <w:tab w:val="left" w:pos="9498"/>
          <w:tab w:val="left" w:pos="9639"/>
        </w:tabs>
        <w:spacing w:line="288" w:lineRule="auto"/>
        <w:ind w:firstLine="567"/>
        <w:contextualSpacing/>
        <w:mirrorIndents/>
        <w:jc w:val="both"/>
        <w:rPr>
          <w:b/>
          <w:bCs/>
          <w:iCs/>
          <w:sz w:val="26"/>
          <w:szCs w:val="26"/>
        </w:rPr>
      </w:pPr>
      <w:r w:rsidRPr="00B4546E">
        <w:rPr>
          <w:b/>
          <w:bCs/>
          <w:sz w:val="26"/>
          <w:szCs w:val="26"/>
        </w:rPr>
        <w:t>* Bảng yêu cầu đặc tính kỹ thuật MCCB</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92"/>
        <w:gridCol w:w="3988"/>
        <w:gridCol w:w="920"/>
        <w:gridCol w:w="4500"/>
      </w:tblGrid>
      <w:tr w:rsidR="00F3585B" w:rsidRPr="00B4546E" w14:paraId="355F9ED2" w14:textId="77777777" w:rsidTr="008D5034">
        <w:trPr>
          <w:trHeight w:val="283"/>
          <w:tblHeader/>
        </w:trPr>
        <w:tc>
          <w:tcPr>
            <w:tcW w:w="388" w:type="pct"/>
            <w:vAlign w:val="center"/>
          </w:tcPr>
          <w:p w14:paraId="6E755C62" w14:textId="77777777" w:rsidR="00F3585B" w:rsidRPr="00B4546E" w:rsidRDefault="00F3585B" w:rsidP="0077272C">
            <w:pPr>
              <w:tabs>
                <w:tab w:val="left" w:pos="9498"/>
                <w:tab w:val="left" w:pos="9639"/>
              </w:tabs>
              <w:spacing w:line="288" w:lineRule="auto"/>
              <w:contextualSpacing/>
              <w:mirrorIndents/>
              <w:jc w:val="center"/>
              <w:rPr>
                <w:b/>
                <w:bCs/>
                <w:sz w:val="26"/>
                <w:szCs w:val="26"/>
              </w:rPr>
            </w:pPr>
            <w:r w:rsidRPr="00B4546E">
              <w:rPr>
                <w:b/>
                <w:bCs/>
                <w:sz w:val="26"/>
                <w:szCs w:val="26"/>
              </w:rPr>
              <w:t>TT</w:t>
            </w:r>
          </w:p>
        </w:tc>
        <w:tc>
          <w:tcPr>
            <w:tcW w:w="1955" w:type="pct"/>
            <w:vAlign w:val="center"/>
          </w:tcPr>
          <w:p w14:paraId="27660387" w14:textId="77777777" w:rsidR="00F3585B" w:rsidRPr="00B4546E" w:rsidRDefault="00F3585B" w:rsidP="0077272C">
            <w:pPr>
              <w:tabs>
                <w:tab w:val="left" w:pos="9498"/>
                <w:tab w:val="left" w:pos="9639"/>
              </w:tabs>
              <w:spacing w:line="288" w:lineRule="auto"/>
              <w:contextualSpacing/>
              <w:mirrorIndents/>
              <w:jc w:val="center"/>
              <w:rPr>
                <w:b/>
                <w:bCs/>
                <w:sz w:val="26"/>
                <w:szCs w:val="26"/>
              </w:rPr>
            </w:pPr>
            <w:r w:rsidRPr="00B4546E">
              <w:rPr>
                <w:b/>
                <w:bCs/>
                <w:sz w:val="26"/>
                <w:szCs w:val="26"/>
              </w:rPr>
              <w:t>Hạng mục</w:t>
            </w:r>
          </w:p>
        </w:tc>
        <w:tc>
          <w:tcPr>
            <w:tcW w:w="451" w:type="pct"/>
            <w:vAlign w:val="center"/>
          </w:tcPr>
          <w:p w14:paraId="0FA2297D" w14:textId="77777777" w:rsidR="00F3585B" w:rsidRPr="00B4546E" w:rsidRDefault="00F3585B" w:rsidP="0077272C">
            <w:pPr>
              <w:tabs>
                <w:tab w:val="left" w:pos="9498"/>
                <w:tab w:val="left" w:pos="9639"/>
              </w:tabs>
              <w:spacing w:line="288" w:lineRule="auto"/>
              <w:contextualSpacing/>
              <w:mirrorIndents/>
              <w:jc w:val="center"/>
              <w:rPr>
                <w:b/>
                <w:bCs/>
                <w:sz w:val="26"/>
                <w:szCs w:val="26"/>
              </w:rPr>
            </w:pPr>
            <w:r w:rsidRPr="00B4546E">
              <w:rPr>
                <w:b/>
                <w:bCs/>
                <w:sz w:val="26"/>
                <w:szCs w:val="26"/>
              </w:rPr>
              <w:t xml:space="preserve">Đơn vị </w:t>
            </w:r>
          </w:p>
        </w:tc>
        <w:tc>
          <w:tcPr>
            <w:tcW w:w="2206" w:type="pct"/>
            <w:vAlign w:val="center"/>
          </w:tcPr>
          <w:p w14:paraId="5B1E52E9" w14:textId="77777777" w:rsidR="00F3585B" w:rsidRPr="00B4546E" w:rsidRDefault="00F3585B" w:rsidP="0077272C">
            <w:pPr>
              <w:tabs>
                <w:tab w:val="left" w:pos="9498"/>
                <w:tab w:val="left" w:pos="9639"/>
              </w:tabs>
              <w:spacing w:line="288" w:lineRule="auto"/>
              <w:ind w:right="96"/>
              <w:contextualSpacing/>
              <w:mirrorIndents/>
              <w:jc w:val="center"/>
              <w:rPr>
                <w:b/>
                <w:bCs/>
                <w:sz w:val="26"/>
                <w:szCs w:val="26"/>
              </w:rPr>
            </w:pPr>
            <w:r w:rsidRPr="00B4546E">
              <w:rPr>
                <w:b/>
                <w:bCs/>
                <w:sz w:val="26"/>
                <w:szCs w:val="26"/>
              </w:rPr>
              <w:t>Yêu cầu</w:t>
            </w:r>
          </w:p>
        </w:tc>
      </w:tr>
      <w:tr w:rsidR="00F3585B" w:rsidRPr="00B4546E" w14:paraId="6ED8A725" w14:textId="77777777" w:rsidTr="008D5034">
        <w:trPr>
          <w:trHeight w:val="283"/>
        </w:trPr>
        <w:tc>
          <w:tcPr>
            <w:tcW w:w="388" w:type="pct"/>
            <w:vAlign w:val="center"/>
          </w:tcPr>
          <w:p w14:paraId="305CA087"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6C872465"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Nhà sản xuất</w:t>
            </w:r>
          </w:p>
        </w:tc>
        <w:tc>
          <w:tcPr>
            <w:tcW w:w="451" w:type="pct"/>
            <w:vAlign w:val="center"/>
          </w:tcPr>
          <w:p w14:paraId="178C303A"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7822EC85"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Nêu cụ thể</w:t>
            </w:r>
          </w:p>
        </w:tc>
      </w:tr>
      <w:tr w:rsidR="00F3585B" w:rsidRPr="00B4546E" w14:paraId="1B25BA49" w14:textId="77777777" w:rsidTr="008D5034">
        <w:trPr>
          <w:trHeight w:val="283"/>
        </w:trPr>
        <w:tc>
          <w:tcPr>
            <w:tcW w:w="388" w:type="pct"/>
            <w:vAlign w:val="center"/>
          </w:tcPr>
          <w:p w14:paraId="089127F6"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43B6C309"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Nước sản xuất</w:t>
            </w:r>
          </w:p>
        </w:tc>
        <w:tc>
          <w:tcPr>
            <w:tcW w:w="451" w:type="pct"/>
            <w:vAlign w:val="center"/>
          </w:tcPr>
          <w:p w14:paraId="556512B9"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218C36F9"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Nêu cụ thể</w:t>
            </w:r>
          </w:p>
        </w:tc>
      </w:tr>
      <w:tr w:rsidR="00F3585B" w:rsidRPr="00B4546E" w14:paraId="4B6353DC" w14:textId="77777777" w:rsidTr="008D5034">
        <w:trPr>
          <w:trHeight w:val="283"/>
        </w:trPr>
        <w:tc>
          <w:tcPr>
            <w:tcW w:w="388" w:type="pct"/>
            <w:vAlign w:val="center"/>
          </w:tcPr>
          <w:p w14:paraId="11685578"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6AA392FD"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Mã hiệu</w:t>
            </w:r>
          </w:p>
        </w:tc>
        <w:tc>
          <w:tcPr>
            <w:tcW w:w="451" w:type="pct"/>
            <w:vAlign w:val="center"/>
          </w:tcPr>
          <w:p w14:paraId="204AEF2B"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75C616BD"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Nêu cụ thể</w:t>
            </w:r>
          </w:p>
        </w:tc>
      </w:tr>
      <w:tr w:rsidR="00F3585B" w:rsidRPr="00B4546E" w14:paraId="0181693C" w14:textId="77777777" w:rsidTr="008D5034">
        <w:trPr>
          <w:trHeight w:val="283"/>
        </w:trPr>
        <w:tc>
          <w:tcPr>
            <w:tcW w:w="388" w:type="pct"/>
            <w:vAlign w:val="center"/>
          </w:tcPr>
          <w:p w14:paraId="3C94FADC"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3A689EE4"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Tiêu chuẩn áp dụng </w:t>
            </w:r>
          </w:p>
        </w:tc>
        <w:tc>
          <w:tcPr>
            <w:tcW w:w="451" w:type="pct"/>
            <w:vAlign w:val="center"/>
          </w:tcPr>
          <w:p w14:paraId="5AA469EB"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70803515"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IEC 60947-1, IEC 60947-2 hoặc tiêu chuẩn tương đương</w:t>
            </w:r>
          </w:p>
        </w:tc>
      </w:tr>
      <w:tr w:rsidR="00F3585B" w:rsidRPr="00B4546E" w14:paraId="3EF111D8" w14:textId="77777777" w:rsidTr="008D5034">
        <w:trPr>
          <w:trHeight w:val="283"/>
        </w:trPr>
        <w:tc>
          <w:tcPr>
            <w:tcW w:w="388" w:type="pct"/>
            <w:vAlign w:val="center"/>
          </w:tcPr>
          <w:p w14:paraId="5CAEC6FC"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3814A77C"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Chủng loại</w:t>
            </w:r>
          </w:p>
        </w:tc>
        <w:tc>
          <w:tcPr>
            <w:tcW w:w="451" w:type="pct"/>
            <w:vAlign w:val="center"/>
          </w:tcPr>
          <w:p w14:paraId="0B6A219B"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0197FDD2"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Bảo vệ bằng nhiệt và từ hoặc điện tử, kiểu lắp đặt cố định (fixed type), đấu nối phía trước</w:t>
            </w:r>
          </w:p>
        </w:tc>
      </w:tr>
      <w:tr w:rsidR="00F3585B" w:rsidRPr="00B4546E" w14:paraId="000BDC22" w14:textId="77777777" w:rsidTr="008D5034">
        <w:trPr>
          <w:trHeight w:val="283"/>
        </w:trPr>
        <w:tc>
          <w:tcPr>
            <w:tcW w:w="388" w:type="pct"/>
            <w:vAlign w:val="center"/>
          </w:tcPr>
          <w:p w14:paraId="414659EC"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42F4787E"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Số cực</w:t>
            </w:r>
          </w:p>
        </w:tc>
        <w:tc>
          <w:tcPr>
            <w:tcW w:w="451" w:type="pct"/>
            <w:vAlign w:val="center"/>
          </w:tcPr>
          <w:p w14:paraId="37BF57BC"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42959898"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02 cực, 03 cực hoặc 04 cực phù hợp với nhu cầu sử dụng thực tế của Đơn vị.</w:t>
            </w:r>
          </w:p>
        </w:tc>
      </w:tr>
      <w:tr w:rsidR="00F3585B" w:rsidRPr="00B4546E" w14:paraId="715CEB27" w14:textId="77777777" w:rsidTr="008D5034">
        <w:trPr>
          <w:trHeight w:val="283"/>
        </w:trPr>
        <w:tc>
          <w:tcPr>
            <w:tcW w:w="388" w:type="pct"/>
            <w:vAlign w:val="center"/>
          </w:tcPr>
          <w:p w14:paraId="6208C0D1"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04DA022C"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Thao tác đóng cắt</w:t>
            </w:r>
          </w:p>
        </w:tc>
        <w:tc>
          <w:tcPr>
            <w:tcW w:w="451" w:type="pct"/>
            <w:vAlign w:val="center"/>
          </w:tcPr>
          <w:p w14:paraId="3A9216D8"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1183338A"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Việc đóng cắt phải được thực hiện đồng thời trên các cực</w:t>
            </w:r>
          </w:p>
        </w:tc>
      </w:tr>
      <w:tr w:rsidR="00F3585B" w:rsidRPr="00B4546E" w14:paraId="146C5D97" w14:textId="77777777" w:rsidTr="008D5034">
        <w:trPr>
          <w:trHeight w:val="283"/>
        </w:trPr>
        <w:tc>
          <w:tcPr>
            <w:tcW w:w="388" w:type="pct"/>
            <w:vAlign w:val="center"/>
          </w:tcPr>
          <w:p w14:paraId="14B635F3"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D406BA4"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Khả năng điều chỉnh dòng làm việc định mức</w:t>
            </w:r>
          </w:p>
        </w:tc>
        <w:tc>
          <w:tcPr>
            <w:tcW w:w="451" w:type="pct"/>
            <w:vAlign w:val="center"/>
          </w:tcPr>
          <w:p w14:paraId="1B6E4D8B"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71A1949A"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 xml:space="preserve">Tùy nhu cầu sử dụng, đơn vị có thể lựa chọn MCCB có nút chỉnh dòng làm việc định mức với các mức điều chỉnh sau: </w:t>
            </w:r>
          </w:p>
          <w:p w14:paraId="5ECEC03E"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 xml:space="preserve">- MCCB có </w:t>
            </w:r>
            <w:proofErr w:type="gramStart"/>
            <w:r w:rsidRPr="00B4546E">
              <w:rPr>
                <w:sz w:val="26"/>
                <w:szCs w:val="26"/>
              </w:rPr>
              <w:t>In</w:t>
            </w:r>
            <w:proofErr w:type="gramEnd"/>
            <w:r w:rsidRPr="00B4546E">
              <w:rPr>
                <w:sz w:val="26"/>
                <w:szCs w:val="26"/>
              </w:rPr>
              <w:t xml:space="preserve"> tới 315 A: 0,7 ÷ 1 x In.</w:t>
            </w:r>
          </w:p>
          <w:p w14:paraId="3CB204BB"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 xml:space="preserve">- MCCB có </w:t>
            </w:r>
            <w:proofErr w:type="gramStart"/>
            <w:r w:rsidRPr="00B4546E">
              <w:rPr>
                <w:sz w:val="26"/>
                <w:szCs w:val="26"/>
              </w:rPr>
              <w:t>In</w:t>
            </w:r>
            <w:proofErr w:type="gramEnd"/>
            <w:r w:rsidRPr="00B4546E">
              <w:rPr>
                <w:sz w:val="26"/>
                <w:szCs w:val="26"/>
              </w:rPr>
              <w:t xml:space="preserve"> &gt; 315 A: 0,5 ÷ 1 x In.</w:t>
            </w:r>
          </w:p>
        </w:tc>
      </w:tr>
      <w:tr w:rsidR="00F3585B" w:rsidRPr="00B4546E" w14:paraId="1613280E" w14:textId="77777777" w:rsidTr="008D5034">
        <w:trPr>
          <w:trHeight w:val="283"/>
        </w:trPr>
        <w:tc>
          <w:tcPr>
            <w:tcW w:w="388" w:type="pct"/>
            <w:vAlign w:val="center"/>
          </w:tcPr>
          <w:p w14:paraId="1C4F33AA"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57DB103"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Điện áp làm việc định mức của thiết bị (Ue) (1 pha/3 pha) </w:t>
            </w:r>
          </w:p>
        </w:tc>
        <w:tc>
          <w:tcPr>
            <w:tcW w:w="451" w:type="pct"/>
            <w:vAlign w:val="center"/>
          </w:tcPr>
          <w:p w14:paraId="61FC9907"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VAC</w:t>
            </w:r>
          </w:p>
        </w:tc>
        <w:tc>
          <w:tcPr>
            <w:tcW w:w="2206" w:type="pct"/>
            <w:vAlign w:val="center"/>
          </w:tcPr>
          <w:p w14:paraId="328792B0"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230/400</w:t>
            </w:r>
          </w:p>
        </w:tc>
      </w:tr>
      <w:tr w:rsidR="00F3585B" w:rsidRPr="00B4546E" w14:paraId="52BE579F" w14:textId="77777777" w:rsidTr="008D5034">
        <w:trPr>
          <w:trHeight w:val="283"/>
        </w:trPr>
        <w:tc>
          <w:tcPr>
            <w:tcW w:w="388" w:type="pct"/>
            <w:vAlign w:val="center"/>
          </w:tcPr>
          <w:p w14:paraId="77F46AD0"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76B2A392"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Điện áp cách điện định mức (Ui)</w:t>
            </w:r>
          </w:p>
        </w:tc>
        <w:tc>
          <w:tcPr>
            <w:tcW w:w="451" w:type="pct"/>
            <w:vAlign w:val="center"/>
          </w:tcPr>
          <w:p w14:paraId="3E3A1B8A"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VAC</w:t>
            </w:r>
          </w:p>
        </w:tc>
        <w:tc>
          <w:tcPr>
            <w:tcW w:w="2206" w:type="pct"/>
            <w:vAlign w:val="center"/>
          </w:tcPr>
          <w:p w14:paraId="563F4E94"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u w:val="single"/>
              </w:rPr>
              <w:t>&gt;</w:t>
            </w:r>
            <w:r w:rsidRPr="00B4546E">
              <w:rPr>
                <w:sz w:val="26"/>
                <w:szCs w:val="26"/>
              </w:rPr>
              <w:t xml:space="preserve"> 690 hoặc </w:t>
            </w:r>
            <w:r w:rsidRPr="00B4546E">
              <w:rPr>
                <w:sz w:val="26"/>
                <w:szCs w:val="26"/>
                <w:u w:val="single"/>
              </w:rPr>
              <w:t>&gt;</w:t>
            </w:r>
            <w:r w:rsidRPr="00B4546E">
              <w:rPr>
                <w:sz w:val="26"/>
                <w:szCs w:val="26"/>
              </w:rPr>
              <w:t xml:space="preserve"> 800 </w:t>
            </w:r>
          </w:p>
          <w:p w14:paraId="55B66E9D"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(Tùy chọn theo nhu cầu sử dụng của đơn vị)</w:t>
            </w:r>
          </w:p>
        </w:tc>
      </w:tr>
      <w:tr w:rsidR="00F3585B" w:rsidRPr="00B4546E" w14:paraId="6DE3E955" w14:textId="77777777" w:rsidTr="008D5034">
        <w:trPr>
          <w:trHeight w:val="283"/>
        </w:trPr>
        <w:tc>
          <w:tcPr>
            <w:tcW w:w="388" w:type="pct"/>
            <w:vAlign w:val="center"/>
          </w:tcPr>
          <w:p w14:paraId="6B345FC0"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534A45A8"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Mức chịu đựng điện áp xung định mức (Uimp)</w:t>
            </w:r>
          </w:p>
        </w:tc>
        <w:tc>
          <w:tcPr>
            <w:tcW w:w="451" w:type="pct"/>
            <w:vAlign w:val="center"/>
          </w:tcPr>
          <w:p w14:paraId="635F1013"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kVp</w:t>
            </w:r>
          </w:p>
        </w:tc>
        <w:tc>
          <w:tcPr>
            <w:tcW w:w="2206" w:type="pct"/>
            <w:vAlign w:val="center"/>
          </w:tcPr>
          <w:p w14:paraId="50F8A522"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u w:val="single"/>
              </w:rPr>
              <w:t>&gt;</w:t>
            </w:r>
            <w:r w:rsidRPr="00B4546E">
              <w:rPr>
                <w:sz w:val="26"/>
                <w:szCs w:val="26"/>
              </w:rPr>
              <w:t xml:space="preserve"> 8</w:t>
            </w:r>
          </w:p>
        </w:tc>
      </w:tr>
      <w:tr w:rsidR="00F3585B" w:rsidRPr="00B4546E" w14:paraId="013CB3B3" w14:textId="77777777" w:rsidTr="008D5034">
        <w:trPr>
          <w:trHeight w:val="283"/>
        </w:trPr>
        <w:tc>
          <w:tcPr>
            <w:tcW w:w="388" w:type="pct"/>
            <w:vAlign w:val="center"/>
          </w:tcPr>
          <w:p w14:paraId="5B7B55DE"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59A0662"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Tần số định mức</w:t>
            </w:r>
          </w:p>
        </w:tc>
        <w:tc>
          <w:tcPr>
            <w:tcW w:w="451" w:type="pct"/>
            <w:vAlign w:val="center"/>
          </w:tcPr>
          <w:p w14:paraId="20F3A430"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Hz</w:t>
            </w:r>
          </w:p>
        </w:tc>
        <w:tc>
          <w:tcPr>
            <w:tcW w:w="2206" w:type="pct"/>
            <w:vAlign w:val="center"/>
          </w:tcPr>
          <w:p w14:paraId="3DEE7CF6"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50</w:t>
            </w:r>
          </w:p>
        </w:tc>
      </w:tr>
      <w:tr w:rsidR="00F3585B" w:rsidRPr="00B4546E" w14:paraId="5985FDA7" w14:textId="77777777" w:rsidTr="008D5034">
        <w:trPr>
          <w:trHeight w:val="283"/>
        </w:trPr>
        <w:tc>
          <w:tcPr>
            <w:tcW w:w="388" w:type="pct"/>
            <w:vAlign w:val="center"/>
          </w:tcPr>
          <w:p w14:paraId="10C694B3"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D43531F"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Dòng điện làm việc liên tục định mức (In):</w:t>
            </w:r>
          </w:p>
        </w:tc>
        <w:tc>
          <w:tcPr>
            <w:tcW w:w="451" w:type="pct"/>
            <w:vAlign w:val="center"/>
          </w:tcPr>
          <w:p w14:paraId="0AD8A52B"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A</w:t>
            </w:r>
          </w:p>
        </w:tc>
        <w:tc>
          <w:tcPr>
            <w:tcW w:w="2206" w:type="pct"/>
            <w:vAlign w:val="center"/>
          </w:tcPr>
          <w:p w14:paraId="344516BC"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Tùy trường hợp cụ thể và nhu cầu thực tế, đơn vị lựa chọn loại MCCB với dòng định mức phù hợp</w:t>
            </w:r>
          </w:p>
        </w:tc>
      </w:tr>
      <w:tr w:rsidR="00F3585B" w:rsidRPr="00B4546E" w14:paraId="79483043" w14:textId="77777777" w:rsidTr="008D5034">
        <w:trPr>
          <w:trHeight w:val="283"/>
        </w:trPr>
        <w:tc>
          <w:tcPr>
            <w:tcW w:w="388" w:type="pct"/>
            <w:vAlign w:val="center"/>
          </w:tcPr>
          <w:p w14:paraId="3DA1869E" w14:textId="72BCD702"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13.</w:t>
            </w:r>
            <w:r w:rsidR="002153DB" w:rsidRPr="00B4546E">
              <w:rPr>
                <w:sz w:val="26"/>
                <w:szCs w:val="26"/>
              </w:rPr>
              <w:t>1</w:t>
            </w:r>
          </w:p>
        </w:tc>
        <w:tc>
          <w:tcPr>
            <w:tcW w:w="1955" w:type="pct"/>
            <w:vAlign w:val="center"/>
          </w:tcPr>
          <w:p w14:paraId="78B641F9"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MCCB 03 cực/04 cực</w:t>
            </w:r>
          </w:p>
        </w:tc>
        <w:tc>
          <w:tcPr>
            <w:tcW w:w="451" w:type="pct"/>
            <w:vAlign w:val="center"/>
          </w:tcPr>
          <w:p w14:paraId="030DE0DA" w14:textId="77777777" w:rsidR="00F3585B" w:rsidRPr="00B4546E" w:rsidRDefault="00F3585B" w:rsidP="0077272C">
            <w:pPr>
              <w:tabs>
                <w:tab w:val="left" w:pos="9498"/>
                <w:tab w:val="left" w:pos="9639"/>
              </w:tabs>
              <w:spacing w:line="288" w:lineRule="auto"/>
              <w:contextualSpacing/>
              <w:mirrorIndents/>
              <w:jc w:val="center"/>
              <w:rPr>
                <w:strike/>
                <w:sz w:val="26"/>
                <w:szCs w:val="26"/>
                <w:highlight w:val="yellow"/>
              </w:rPr>
            </w:pPr>
          </w:p>
        </w:tc>
        <w:tc>
          <w:tcPr>
            <w:tcW w:w="2206" w:type="pct"/>
            <w:vAlign w:val="center"/>
          </w:tcPr>
          <w:p w14:paraId="4677B42E" w14:textId="5156FE51" w:rsidR="00F3585B" w:rsidRPr="00B4546E" w:rsidRDefault="002153DB" w:rsidP="0077272C">
            <w:pPr>
              <w:tabs>
                <w:tab w:val="left" w:pos="9498"/>
                <w:tab w:val="left" w:pos="9639"/>
              </w:tabs>
              <w:spacing w:line="288" w:lineRule="auto"/>
              <w:ind w:right="96"/>
              <w:contextualSpacing/>
              <w:mirrorIndents/>
              <w:rPr>
                <w:sz w:val="26"/>
                <w:szCs w:val="26"/>
              </w:rPr>
            </w:pPr>
            <w:r w:rsidRPr="00B4546E">
              <w:rPr>
                <w:sz w:val="26"/>
                <w:szCs w:val="26"/>
              </w:rPr>
              <w:t>100</w:t>
            </w:r>
          </w:p>
        </w:tc>
      </w:tr>
      <w:tr w:rsidR="00F3585B" w:rsidRPr="00B4546E" w14:paraId="3DA9908F" w14:textId="77777777" w:rsidTr="008D5034">
        <w:trPr>
          <w:trHeight w:val="283"/>
        </w:trPr>
        <w:tc>
          <w:tcPr>
            <w:tcW w:w="388" w:type="pct"/>
            <w:vAlign w:val="center"/>
          </w:tcPr>
          <w:p w14:paraId="61706C3B"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30F4F0DF"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Cấp phân loại chọn lọc</w:t>
            </w:r>
          </w:p>
        </w:tc>
        <w:tc>
          <w:tcPr>
            <w:tcW w:w="451" w:type="pct"/>
            <w:vAlign w:val="center"/>
          </w:tcPr>
          <w:p w14:paraId="3FC961E5"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1B5597B4" w14:textId="38740420"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Cấp A</w:t>
            </w:r>
          </w:p>
        </w:tc>
      </w:tr>
      <w:tr w:rsidR="00F3585B" w:rsidRPr="00B4546E" w14:paraId="785016AC" w14:textId="77777777" w:rsidTr="008D5034">
        <w:trPr>
          <w:trHeight w:val="283"/>
        </w:trPr>
        <w:tc>
          <w:tcPr>
            <w:tcW w:w="388" w:type="pct"/>
            <w:vAlign w:val="center"/>
          </w:tcPr>
          <w:p w14:paraId="2D1B9252"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15C91B80"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Khả năng cắt dòng ngắn mạch tới hạn định mức (Icu) ở điện áp làm việc định mức</w:t>
            </w:r>
          </w:p>
        </w:tc>
        <w:tc>
          <w:tcPr>
            <w:tcW w:w="451" w:type="pct"/>
            <w:vAlign w:val="center"/>
          </w:tcPr>
          <w:p w14:paraId="5F30AA75"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kA</w:t>
            </w:r>
          </w:p>
        </w:tc>
        <w:tc>
          <w:tcPr>
            <w:tcW w:w="2206" w:type="pct"/>
            <w:vAlign w:val="center"/>
          </w:tcPr>
          <w:p w14:paraId="690823BE" w14:textId="77777777" w:rsidR="00F3585B" w:rsidRPr="00B4546E" w:rsidRDefault="00F3585B" w:rsidP="0077272C">
            <w:pPr>
              <w:tabs>
                <w:tab w:val="left" w:pos="9498"/>
                <w:tab w:val="left" w:pos="9639"/>
              </w:tabs>
              <w:spacing w:line="288" w:lineRule="auto"/>
              <w:ind w:right="96"/>
              <w:contextualSpacing/>
              <w:mirrorIndents/>
              <w:rPr>
                <w:sz w:val="26"/>
                <w:szCs w:val="26"/>
              </w:rPr>
            </w:pPr>
          </w:p>
        </w:tc>
      </w:tr>
      <w:tr w:rsidR="00F3585B" w:rsidRPr="00B4546E" w14:paraId="378463CF" w14:textId="77777777" w:rsidTr="008D5034">
        <w:trPr>
          <w:trHeight w:val="283"/>
        </w:trPr>
        <w:tc>
          <w:tcPr>
            <w:tcW w:w="388" w:type="pct"/>
            <w:vAlign w:val="center"/>
          </w:tcPr>
          <w:p w14:paraId="3382BED8" w14:textId="77777777" w:rsidR="00F3585B" w:rsidRPr="00B4546E" w:rsidRDefault="00F3585B" w:rsidP="0077272C">
            <w:pPr>
              <w:tabs>
                <w:tab w:val="left" w:pos="9498"/>
                <w:tab w:val="left" w:pos="9639"/>
              </w:tabs>
              <w:spacing w:line="288" w:lineRule="auto"/>
              <w:ind w:left="-50"/>
              <w:contextualSpacing/>
              <w:mirrorIndents/>
              <w:jc w:val="center"/>
              <w:rPr>
                <w:sz w:val="26"/>
                <w:szCs w:val="26"/>
              </w:rPr>
            </w:pPr>
            <w:r w:rsidRPr="00B4546E">
              <w:rPr>
                <w:sz w:val="26"/>
                <w:szCs w:val="26"/>
              </w:rPr>
              <w:t>15.1</w:t>
            </w:r>
          </w:p>
        </w:tc>
        <w:tc>
          <w:tcPr>
            <w:tcW w:w="1955" w:type="pct"/>
            <w:vAlign w:val="center"/>
          </w:tcPr>
          <w:p w14:paraId="39E02FC6"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MCCB có </w:t>
            </w:r>
            <w:proofErr w:type="gramStart"/>
            <w:r w:rsidRPr="00B4546E">
              <w:rPr>
                <w:sz w:val="26"/>
                <w:szCs w:val="26"/>
              </w:rPr>
              <w:t>In</w:t>
            </w:r>
            <w:proofErr w:type="gramEnd"/>
            <w:r w:rsidRPr="00B4546E">
              <w:rPr>
                <w:sz w:val="26"/>
                <w:szCs w:val="26"/>
              </w:rPr>
              <w:t xml:space="preserve"> = 50 ÷ 100 A</w:t>
            </w:r>
          </w:p>
        </w:tc>
        <w:tc>
          <w:tcPr>
            <w:tcW w:w="451" w:type="pct"/>
            <w:vAlign w:val="center"/>
          </w:tcPr>
          <w:p w14:paraId="68958775" w14:textId="77777777" w:rsidR="00F3585B" w:rsidRPr="00B4546E" w:rsidRDefault="00F3585B" w:rsidP="0077272C">
            <w:pPr>
              <w:tabs>
                <w:tab w:val="left" w:pos="9498"/>
                <w:tab w:val="left" w:pos="9639"/>
              </w:tabs>
              <w:spacing w:line="288" w:lineRule="auto"/>
              <w:contextualSpacing/>
              <w:mirrorIndents/>
              <w:jc w:val="center"/>
              <w:rPr>
                <w:strike/>
                <w:sz w:val="26"/>
                <w:szCs w:val="26"/>
                <w:highlight w:val="yellow"/>
              </w:rPr>
            </w:pPr>
          </w:p>
        </w:tc>
        <w:tc>
          <w:tcPr>
            <w:tcW w:w="2206" w:type="pct"/>
            <w:vAlign w:val="center"/>
          </w:tcPr>
          <w:p w14:paraId="4B7A8D1D"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u w:val="single"/>
              </w:rPr>
              <w:t>&gt;</w:t>
            </w:r>
            <w:r w:rsidRPr="00B4546E">
              <w:rPr>
                <w:sz w:val="26"/>
                <w:szCs w:val="26"/>
              </w:rPr>
              <w:t xml:space="preserve"> 25</w:t>
            </w:r>
          </w:p>
        </w:tc>
      </w:tr>
      <w:tr w:rsidR="00F3585B" w:rsidRPr="00B4546E" w14:paraId="6A1A6229" w14:textId="77777777" w:rsidTr="008D5034">
        <w:trPr>
          <w:trHeight w:val="283"/>
        </w:trPr>
        <w:tc>
          <w:tcPr>
            <w:tcW w:w="388" w:type="pct"/>
            <w:vAlign w:val="center"/>
          </w:tcPr>
          <w:p w14:paraId="183FCDF5"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62CCE26E"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Khả năng cắt dòng ngắn mạch làm việc định mức (Ics) ở điện áp định mức</w:t>
            </w:r>
          </w:p>
        </w:tc>
        <w:tc>
          <w:tcPr>
            <w:tcW w:w="451" w:type="pct"/>
            <w:vAlign w:val="center"/>
          </w:tcPr>
          <w:p w14:paraId="6917792A"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kA</w:t>
            </w:r>
          </w:p>
        </w:tc>
        <w:tc>
          <w:tcPr>
            <w:tcW w:w="2206" w:type="pct"/>
            <w:vAlign w:val="center"/>
          </w:tcPr>
          <w:p w14:paraId="44902CFB"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Ics = 100% Icu</w:t>
            </w:r>
          </w:p>
        </w:tc>
      </w:tr>
      <w:tr w:rsidR="00F3585B" w:rsidRPr="00B4546E" w14:paraId="16840B9D" w14:textId="77777777" w:rsidTr="008D5034">
        <w:trPr>
          <w:trHeight w:val="283"/>
        </w:trPr>
        <w:tc>
          <w:tcPr>
            <w:tcW w:w="388" w:type="pct"/>
            <w:vAlign w:val="center"/>
          </w:tcPr>
          <w:p w14:paraId="1134BBF4"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F1B3930"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Số lần thao tác không cần bảo trì (độ bền cơ/điện) tối thiểu:</w:t>
            </w:r>
          </w:p>
        </w:tc>
        <w:tc>
          <w:tcPr>
            <w:tcW w:w="451" w:type="pct"/>
            <w:vAlign w:val="center"/>
          </w:tcPr>
          <w:p w14:paraId="426DAD18"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Lần</w:t>
            </w:r>
          </w:p>
        </w:tc>
        <w:tc>
          <w:tcPr>
            <w:tcW w:w="2206" w:type="pct"/>
            <w:vAlign w:val="center"/>
          </w:tcPr>
          <w:p w14:paraId="04965694" w14:textId="0BA306F1"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(Không tải/có tải ở dòng</w:t>
            </w:r>
            <w:r w:rsidR="008D5034" w:rsidRPr="00B4546E">
              <w:rPr>
                <w:sz w:val="26"/>
                <w:szCs w:val="26"/>
              </w:rPr>
              <w:t xml:space="preserve"> </w:t>
            </w:r>
            <w:r w:rsidRPr="00B4546E">
              <w:rPr>
                <w:sz w:val="26"/>
                <w:szCs w:val="26"/>
              </w:rPr>
              <w:t>định mức)</w:t>
            </w:r>
          </w:p>
        </w:tc>
      </w:tr>
      <w:tr w:rsidR="00F3585B" w:rsidRPr="00B4546E" w14:paraId="1E19EFEB" w14:textId="77777777" w:rsidTr="008D5034">
        <w:trPr>
          <w:trHeight w:val="283"/>
        </w:trPr>
        <w:tc>
          <w:tcPr>
            <w:tcW w:w="388" w:type="pct"/>
            <w:vAlign w:val="center"/>
          </w:tcPr>
          <w:p w14:paraId="62BE4114"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17.1</w:t>
            </w:r>
          </w:p>
        </w:tc>
        <w:tc>
          <w:tcPr>
            <w:tcW w:w="1955" w:type="pct"/>
            <w:vAlign w:val="center"/>
          </w:tcPr>
          <w:p w14:paraId="37D37B33"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MCCB có </w:t>
            </w:r>
            <w:proofErr w:type="gramStart"/>
            <w:r w:rsidRPr="00B4546E">
              <w:rPr>
                <w:sz w:val="26"/>
                <w:szCs w:val="26"/>
              </w:rPr>
              <w:t>In</w:t>
            </w:r>
            <w:proofErr w:type="gramEnd"/>
            <w:r w:rsidRPr="00B4546E">
              <w:rPr>
                <w:sz w:val="26"/>
                <w:szCs w:val="26"/>
              </w:rPr>
              <w:t xml:space="preserve"> = 50 ÷ 100 A</w:t>
            </w:r>
          </w:p>
        </w:tc>
        <w:tc>
          <w:tcPr>
            <w:tcW w:w="451" w:type="pct"/>
            <w:vAlign w:val="center"/>
          </w:tcPr>
          <w:p w14:paraId="472A32B0" w14:textId="77777777" w:rsidR="00F3585B" w:rsidRPr="00B4546E" w:rsidRDefault="00F3585B" w:rsidP="0077272C">
            <w:pPr>
              <w:tabs>
                <w:tab w:val="left" w:pos="9498"/>
                <w:tab w:val="left" w:pos="9639"/>
              </w:tabs>
              <w:spacing w:line="288" w:lineRule="auto"/>
              <w:contextualSpacing/>
              <w:mirrorIndents/>
              <w:jc w:val="center"/>
              <w:rPr>
                <w:strike/>
                <w:sz w:val="26"/>
                <w:szCs w:val="26"/>
                <w:highlight w:val="yellow"/>
              </w:rPr>
            </w:pPr>
          </w:p>
        </w:tc>
        <w:tc>
          <w:tcPr>
            <w:tcW w:w="2206" w:type="pct"/>
            <w:vAlign w:val="center"/>
          </w:tcPr>
          <w:p w14:paraId="38E757A4"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8.500/1.500</w:t>
            </w:r>
          </w:p>
        </w:tc>
      </w:tr>
      <w:tr w:rsidR="00F3585B" w:rsidRPr="00B4546E" w14:paraId="455855E0" w14:textId="77777777" w:rsidTr="008D5034">
        <w:trPr>
          <w:trHeight w:val="283"/>
        </w:trPr>
        <w:tc>
          <w:tcPr>
            <w:tcW w:w="388" w:type="pct"/>
            <w:vAlign w:val="center"/>
          </w:tcPr>
          <w:p w14:paraId="5539C342"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2404AA52"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Phụ kiện đi kèm:  </w:t>
            </w:r>
          </w:p>
        </w:tc>
        <w:tc>
          <w:tcPr>
            <w:tcW w:w="451" w:type="pct"/>
            <w:vAlign w:val="center"/>
          </w:tcPr>
          <w:p w14:paraId="6206E27B"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3D2B6898" w14:textId="77777777" w:rsidR="00F3585B" w:rsidRPr="00B4546E" w:rsidRDefault="00F3585B" w:rsidP="0077272C">
            <w:pPr>
              <w:tabs>
                <w:tab w:val="left" w:pos="9498"/>
                <w:tab w:val="left" w:pos="9639"/>
              </w:tabs>
              <w:spacing w:line="288" w:lineRule="auto"/>
              <w:ind w:right="96"/>
              <w:contextualSpacing/>
              <w:mirrorIndents/>
              <w:rPr>
                <w:sz w:val="26"/>
                <w:szCs w:val="26"/>
              </w:rPr>
            </w:pPr>
          </w:p>
        </w:tc>
      </w:tr>
      <w:tr w:rsidR="00F3585B" w:rsidRPr="00B4546E" w14:paraId="4E4B53D8" w14:textId="77777777" w:rsidTr="008D5034">
        <w:trPr>
          <w:trHeight w:val="283"/>
        </w:trPr>
        <w:tc>
          <w:tcPr>
            <w:tcW w:w="388" w:type="pct"/>
            <w:vAlign w:val="center"/>
          </w:tcPr>
          <w:p w14:paraId="68E3573A"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18.1</w:t>
            </w:r>
          </w:p>
        </w:tc>
        <w:tc>
          <w:tcPr>
            <w:tcW w:w="1955" w:type="pct"/>
            <w:vAlign w:val="center"/>
          </w:tcPr>
          <w:p w14:paraId="749638A3"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Đầu cực loại bu lông hoặc đinh ốc</w:t>
            </w:r>
          </w:p>
        </w:tc>
        <w:tc>
          <w:tcPr>
            <w:tcW w:w="451" w:type="pct"/>
            <w:vAlign w:val="center"/>
          </w:tcPr>
          <w:p w14:paraId="4207CCFC"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404FBE7B"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Bao gồm</w:t>
            </w:r>
          </w:p>
        </w:tc>
      </w:tr>
      <w:tr w:rsidR="00F3585B" w:rsidRPr="00B4546E" w14:paraId="202E9D6B" w14:textId="77777777" w:rsidTr="008D5034">
        <w:trPr>
          <w:trHeight w:val="283"/>
        </w:trPr>
        <w:tc>
          <w:tcPr>
            <w:tcW w:w="388" w:type="pct"/>
            <w:vAlign w:val="center"/>
          </w:tcPr>
          <w:p w14:paraId="3ADC532C"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18.2</w:t>
            </w:r>
          </w:p>
        </w:tc>
        <w:tc>
          <w:tcPr>
            <w:tcW w:w="1955" w:type="pct"/>
            <w:vAlign w:val="center"/>
          </w:tcPr>
          <w:p w14:paraId="316F8053"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Nút nhấn cắt khẩn cấp màu đỏ</w:t>
            </w:r>
          </w:p>
        </w:tc>
        <w:tc>
          <w:tcPr>
            <w:tcW w:w="451" w:type="pct"/>
            <w:vAlign w:val="center"/>
          </w:tcPr>
          <w:p w14:paraId="1D9AB29E"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52C30F4B"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Bao gồm</w:t>
            </w:r>
          </w:p>
        </w:tc>
      </w:tr>
      <w:tr w:rsidR="00F3585B" w:rsidRPr="00B4546E" w14:paraId="70EAEC1D" w14:textId="77777777" w:rsidTr="008D5034">
        <w:trPr>
          <w:trHeight w:val="594"/>
        </w:trPr>
        <w:tc>
          <w:tcPr>
            <w:tcW w:w="388" w:type="pct"/>
            <w:vAlign w:val="center"/>
          </w:tcPr>
          <w:p w14:paraId="3759DE4C"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18.3</w:t>
            </w:r>
          </w:p>
        </w:tc>
        <w:tc>
          <w:tcPr>
            <w:tcW w:w="1955" w:type="pct"/>
            <w:vAlign w:val="center"/>
          </w:tcPr>
          <w:p w14:paraId="0DB1EDF1" w14:textId="77777777" w:rsidR="00F3585B" w:rsidRPr="00B4546E" w:rsidRDefault="00F3585B" w:rsidP="0077272C">
            <w:pPr>
              <w:tabs>
                <w:tab w:val="left" w:pos="9498"/>
                <w:tab w:val="left" w:pos="9639"/>
              </w:tabs>
              <w:spacing w:line="288" w:lineRule="auto"/>
              <w:contextualSpacing/>
              <w:mirrorIndents/>
              <w:jc w:val="both"/>
              <w:rPr>
                <w:sz w:val="26"/>
                <w:szCs w:val="26"/>
              </w:rPr>
            </w:pPr>
            <w:r w:rsidRPr="00B4546E">
              <w:rPr>
                <w:sz w:val="26"/>
                <w:szCs w:val="26"/>
              </w:rPr>
              <w:t>Thanh nối dài và mở rộng đầu cực đấu nối bằng đồng mạ thiếc (spreaders) (tùy chọn theo nhu cầu thiết kế)</w:t>
            </w:r>
          </w:p>
        </w:tc>
        <w:tc>
          <w:tcPr>
            <w:tcW w:w="451" w:type="pct"/>
            <w:vAlign w:val="center"/>
          </w:tcPr>
          <w:p w14:paraId="7E01F257"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2BBAF1DC"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06 miếng</w:t>
            </w:r>
          </w:p>
          <w:p w14:paraId="3DDD614F"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(Đối với MCCB 3 cực)</w:t>
            </w:r>
          </w:p>
        </w:tc>
      </w:tr>
      <w:tr w:rsidR="00F3585B" w:rsidRPr="00B4546E" w14:paraId="6C453ABD" w14:textId="77777777" w:rsidTr="008D5034">
        <w:trPr>
          <w:trHeight w:val="283"/>
        </w:trPr>
        <w:tc>
          <w:tcPr>
            <w:tcW w:w="388" w:type="pct"/>
            <w:vAlign w:val="center"/>
          </w:tcPr>
          <w:p w14:paraId="38608477"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18.4</w:t>
            </w:r>
          </w:p>
        </w:tc>
        <w:tc>
          <w:tcPr>
            <w:tcW w:w="1955" w:type="pct"/>
            <w:vAlign w:val="center"/>
          </w:tcPr>
          <w:p w14:paraId="69C68D1D" w14:textId="77777777" w:rsidR="00F3585B" w:rsidRPr="00B4546E" w:rsidRDefault="00F3585B" w:rsidP="0077272C">
            <w:pPr>
              <w:tabs>
                <w:tab w:val="left" w:pos="9498"/>
                <w:tab w:val="left" w:pos="9639"/>
              </w:tabs>
              <w:spacing w:line="288" w:lineRule="auto"/>
              <w:contextualSpacing/>
              <w:mirrorIndents/>
              <w:jc w:val="both"/>
              <w:rPr>
                <w:sz w:val="26"/>
                <w:szCs w:val="26"/>
              </w:rPr>
            </w:pPr>
            <w:r w:rsidRPr="00B4546E">
              <w:rPr>
                <w:sz w:val="26"/>
                <w:szCs w:val="26"/>
              </w:rPr>
              <w:t>Vách ngăn cách điện giữa các pha (interphase barriers)</w:t>
            </w:r>
          </w:p>
        </w:tc>
        <w:tc>
          <w:tcPr>
            <w:tcW w:w="451" w:type="pct"/>
            <w:vAlign w:val="center"/>
          </w:tcPr>
          <w:p w14:paraId="0120811C"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5705AE0B"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04 miếng</w:t>
            </w:r>
          </w:p>
          <w:p w14:paraId="0FF2AF8C"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(Đối với MCCB 3 cực)</w:t>
            </w:r>
          </w:p>
        </w:tc>
      </w:tr>
      <w:tr w:rsidR="00F3585B" w:rsidRPr="00B4546E" w14:paraId="18BA45BC" w14:textId="77777777" w:rsidTr="008D5034">
        <w:trPr>
          <w:trHeight w:val="283"/>
        </w:trPr>
        <w:tc>
          <w:tcPr>
            <w:tcW w:w="388" w:type="pct"/>
            <w:vAlign w:val="center"/>
          </w:tcPr>
          <w:p w14:paraId="55C9C872"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18.5</w:t>
            </w:r>
          </w:p>
        </w:tc>
        <w:tc>
          <w:tcPr>
            <w:tcW w:w="1955" w:type="pct"/>
            <w:vAlign w:val="center"/>
          </w:tcPr>
          <w:p w14:paraId="391B9C59" w14:textId="77777777" w:rsidR="00F3585B" w:rsidRPr="00B4546E" w:rsidRDefault="00F3585B" w:rsidP="0077272C">
            <w:pPr>
              <w:tabs>
                <w:tab w:val="left" w:pos="9498"/>
                <w:tab w:val="left" w:pos="9639"/>
              </w:tabs>
              <w:spacing w:line="288" w:lineRule="auto"/>
              <w:contextualSpacing/>
              <w:mirrorIndents/>
              <w:jc w:val="both"/>
              <w:rPr>
                <w:sz w:val="26"/>
                <w:szCs w:val="26"/>
              </w:rPr>
            </w:pPr>
            <w:r w:rsidRPr="00B4546E">
              <w:rPr>
                <w:sz w:val="26"/>
                <w:szCs w:val="26"/>
              </w:rPr>
              <w:t>Mạch phụ và mạch điều khiển phục vụ thao tác đóng cắt MCCB bằng điện</w:t>
            </w:r>
          </w:p>
        </w:tc>
        <w:tc>
          <w:tcPr>
            <w:tcW w:w="451" w:type="pct"/>
            <w:vAlign w:val="center"/>
          </w:tcPr>
          <w:p w14:paraId="7349E17D"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745C6C79"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Tùy chọn việc trang bị theo yêu cầu thiết kế</w:t>
            </w:r>
          </w:p>
        </w:tc>
      </w:tr>
      <w:tr w:rsidR="00F3585B" w:rsidRPr="00B4546E" w14:paraId="5C53C0B3" w14:textId="77777777" w:rsidTr="008D5034">
        <w:trPr>
          <w:trHeight w:val="283"/>
        </w:trPr>
        <w:tc>
          <w:tcPr>
            <w:tcW w:w="388" w:type="pct"/>
            <w:vAlign w:val="center"/>
          </w:tcPr>
          <w:p w14:paraId="3D1206CD"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779BC794"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Số lượng tiếp điểm phụ </w:t>
            </w:r>
          </w:p>
        </w:tc>
        <w:tc>
          <w:tcPr>
            <w:tcW w:w="451" w:type="pct"/>
            <w:vAlign w:val="center"/>
          </w:tcPr>
          <w:p w14:paraId="2E446231" w14:textId="77777777" w:rsidR="00F3585B" w:rsidRPr="00B4546E" w:rsidRDefault="00F3585B" w:rsidP="0077272C">
            <w:pPr>
              <w:tabs>
                <w:tab w:val="left" w:pos="9498"/>
                <w:tab w:val="left" w:pos="9639"/>
              </w:tabs>
              <w:spacing w:line="288" w:lineRule="auto"/>
              <w:contextualSpacing/>
              <w:mirrorIndents/>
              <w:jc w:val="both"/>
              <w:rPr>
                <w:sz w:val="26"/>
                <w:szCs w:val="26"/>
              </w:rPr>
            </w:pPr>
          </w:p>
        </w:tc>
        <w:tc>
          <w:tcPr>
            <w:tcW w:w="2206" w:type="pct"/>
            <w:vAlign w:val="center"/>
          </w:tcPr>
          <w:p w14:paraId="1077BB29"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Tùy chọn việc trang bị theo yêu cầu thiết kế</w:t>
            </w:r>
          </w:p>
        </w:tc>
      </w:tr>
      <w:tr w:rsidR="00F3585B" w:rsidRPr="00B4546E" w14:paraId="535CE927" w14:textId="77777777" w:rsidTr="008D5034">
        <w:trPr>
          <w:trHeight w:val="283"/>
        </w:trPr>
        <w:tc>
          <w:tcPr>
            <w:tcW w:w="388" w:type="pct"/>
            <w:vAlign w:val="center"/>
          </w:tcPr>
          <w:p w14:paraId="141484B2"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72336931"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Bề rộng của MCCB</w:t>
            </w:r>
          </w:p>
        </w:tc>
        <w:tc>
          <w:tcPr>
            <w:tcW w:w="451" w:type="pct"/>
            <w:vAlign w:val="center"/>
          </w:tcPr>
          <w:p w14:paraId="39577669" w14:textId="77777777" w:rsidR="00F3585B" w:rsidRPr="00B4546E" w:rsidRDefault="00F3585B"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2206" w:type="pct"/>
            <w:vAlign w:val="center"/>
          </w:tcPr>
          <w:p w14:paraId="6B666C7D"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Nêu cụ thể</w:t>
            </w:r>
          </w:p>
        </w:tc>
      </w:tr>
      <w:tr w:rsidR="00F3585B" w:rsidRPr="00B4546E" w14:paraId="7223BB25" w14:textId="77777777" w:rsidTr="008D5034">
        <w:trPr>
          <w:trHeight w:val="283"/>
        </w:trPr>
        <w:tc>
          <w:tcPr>
            <w:tcW w:w="388" w:type="pct"/>
            <w:vAlign w:val="center"/>
          </w:tcPr>
          <w:p w14:paraId="2E694CD1"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18B4CAFD"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Nhãn thiết bị</w:t>
            </w:r>
          </w:p>
        </w:tc>
        <w:tc>
          <w:tcPr>
            <w:tcW w:w="451" w:type="pct"/>
            <w:vAlign w:val="center"/>
          </w:tcPr>
          <w:p w14:paraId="6ADC1650"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1850E311" w14:textId="77777777" w:rsidR="00F3585B" w:rsidRPr="00B4546E" w:rsidRDefault="00F3585B" w:rsidP="0077272C">
            <w:pPr>
              <w:tabs>
                <w:tab w:val="left" w:pos="9498"/>
                <w:tab w:val="left" w:pos="9639"/>
              </w:tabs>
              <w:spacing w:line="288" w:lineRule="auto"/>
              <w:ind w:right="96"/>
              <w:contextualSpacing/>
              <w:mirrorIndents/>
              <w:jc w:val="both"/>
              <w:rPr>
                <w:sz w:val="26"/>
                <w:szCs w:val="26"/>
              </w:rPr>
            </w:pPr>
            <w:r w:rsidRPr="00B4546E">
              <w:rPr>
                <w:sz w:val="26"/>
                <w:szCs w:val="26"/>
              </w:rPr>
              <w:t>Theo tiêu chuẩn IEC 60947-2 hoặc tương đương</w:t>
            </w:r>
          </w:p>
        </w:tc>
      </w:tr>
      <w:tr w:rsidR="00F3585B" w:rsidRPr="00B4546E" w14:paraId="4DA10067" w14:textId="77777777" w:rsidTr="008D5034">
        <w:trPr>
          <w:trHeight w:val="283"/>
        </w:trPr>
        <w:tc>
          <w:tcPr>
            <w:tcW w:w="388" w:type="pct"/>
            <w:vAlign w:val="center"/>
          </w:tcPr>
          <w:p w14:paraId="5FCF6E94"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33D21296"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 xml:space="preserve">Đóng gói </w:t>
            </w:r>
          </w:p>
        </w:tc>
        <w:tc>
          <w:tcPr>
            <w:tcW w:w="451" w:type="pct"/>
            <w:vAlign w:val="center"/>
          </w:tcPr>
          <w:p w14:paraId="1D1FD0C6"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6898EBF5" w14:textId="77777777"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MCCB được đóng gói trong hộp carton để dễ dàng cho việc bảo quản trong kho cũng như vận chuyển</w:t>
            </w:r>
          </w:p>
        </w:tc>
      </w:tr>
      <w:tr w:rsidR="00F3585B" w:rsidRPr="00B4546E" w14:paraId="4897422B" w14:textId="77777777" w:rsidTr="008D5034">
        <w:trPr>
          <w:trHeight w:val="283"/>
        </w:trPr>
        <w:tc>
          <w:tcPr>
            <w:tcW w:w="388" w:type="pct"/>
            <w:vAlign w:val="center"/>
          </w:tcPr>
          <w:p w14:paraId="34994690"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7734BF4D"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Yêu cầu về thử nghiệm</w:t>
            </w:r>
          </w:p>
        </w:tc>
        <w:tc>
          <w:tcPr>
            <w:tcW w:w="451" w:type="pct"/>
            <w:vAlign w:val="center"/>
          </w:tcPr>
          <w:p w14:paraId="3D9BE7A1"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2111F2AB" w14:textId="7164E9F4"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Theo yêu cầu tại khoản 3</w:t>
            </w:r>
            <w:r w:rsidR="008D5034" w:rsidRPr="00B4546E">
              <w:rPr>
                <w:sz w:val="26"/>
                <w:szCs w:val="26"/>
              </w:rPr>
              <w:t xml:space="preserve"> Yêu cầu chung</w:t>
            </w:r>
          </w:p>
        </w:tc>
      </w:tr>
      <w:tr w:rsidR="00F3585B" w:rsidRPr="00B4546E" w14:paraId="76851CB8" w14:textId="77777777" w:rsidTr="008D5034">
        <w:trPr>
          <w:trHeight w:val="283"/>
        </w:trPr>
        <w:tc>
          <w:tcPr>
            <w:tcW w:w="388" w:type="pct"/>
            <w:vAlign w:val="center"/>
          </w:tcPr>
          <w:p w14:paraId="6DD2405D" w14:textId="77777777" w:rsidR="00F3585B" w:rsidRPr="00B4546E" w:rsidRDefault="00F3585B" w:rsidP="0077272C">
            <w:pPr>
              <w:numPr>
                <w:ilvl w:val="0"/>
                <w:numId w:val="366"/>
              </w:numPr>
              <w:tabs>
                <w:tab w:val="left" w:pos="9498"/>
                <w:tab w:val="left" w:pos="9639"/>
              </w:tabs>
              <w:spacing w:line="288" w:lineRule="auto"/>
              <w:ind w:left="238" w:firstLine="0"/>
              <w:contextualSpacing/>
              <w:mirrorIndents/>
              <w:jc w:val="center"/>
              <w:rPr>
                <w:sz w:val="26"/>
                <w:szCs w:val="26"/>
              </w:rPr>
            </w:pPr>
          </w:p>
        </w:tc>
        <w:tc>
          <w:tcPr>
            <w:tcW w:w="1955" w:type="pct"/>
            <w:vAlign w:val="center"/>
          </w:tcPr>
          <w:p w14:paraId="35FC1A56" w14:textId="77777777" w:rsidR="00F3585B" w:rsidRPr="00B4546E" w:rsidRDefault="00F3585B" w:rsidP="0077272C">
            <w:pPr>
              <w:tabs>
                <w:tab w:val="left" w:pos="9498"/>
                <w:tab w:val="left" w:pos="9639"/>
              </w:tabs>
              <w:spacing w:line="288" w:lineRule="auto"/>
              <w:contextualSpacing/>
              <w:mirrorIndents/>
              <w:rPr>
                <w:sz w:val="26"/>
                <w:szCs w:val="26"/>
              </w:rPr>
            </w:pPr>
            <w:r w:rsidRPr="00B4546E">
              <w:rPr>
                <w:sz w:val="26"/>
                <w:szCs w:val="26"/>
              </w:rPr>
              <w:t>Bản vẽ và tài liệu kỹ thuật</w:t>
            </w:r>
          </w:p>
        </w:tc>
        <w:tc>
          <w:tcPr>
            <w:tcW w:w="451" w:type="pct"/>
            <w:vAlign w:val="center"/>
          </w:tcPr>
          <w:p w14:paraId="238B141C" w14:textId="77777777" w:rsidR="00F3585B" w:rsidRPr="00B4546E" w:rsidRDefault="00F3585B" w:rsidP="0077272C">
            <w:pPr>
              <w:tabs>
                <w:tab w:val="left" w:pos="9498"/>
                <w:tab w:val="left" w:pos="9639"/>
              </w:tabs>
              <w:spacing w:line="288" w:lineRule="auto"/>
              <w:contextualSpacing/>
              <w:mirrorIndents/>
              <w:jc w:val="center"/>
              <w:rPr>
                <w:sz w:val="26"/>
                <w:szCs w:val="26"/>
              </w:rPr>
            </w:pPr>
          </w:p>
        </w:tc>
        <w:tc>
          <w:tcPr>
            <w:tcW w:w="2206" w:type="pct"/>
            <w:vAlign w:val="center"/>
          </w:tcPr>
          <w:p w14:paraId="298F38DC" w14:textId="20FEB0E2" w:rsidR="00F3585B" w:rsidRPr="00B4546E" w:rsidRDefault="00F3585B" w:rsidP="0077272C">
            <w:pPr>
              <w:tabs>
                <w:tab w:val="left" w:pos="9498"/>
                <w:tab w:val="left" w:pos="9639"/>
              </w:tabs>
              <w:spacing w:line="288" w:lineRule="auto"/>
              <w:ind w:right="96"/>
              <w:contextualSpacing/>
              <w:mirrorIndents/>
              <w:rPr>
                <w:sz w:val="26"/>
                <w:szCs w:val="26"/>
              </w:rPr>
            </w:pPr>
            <w:r w:rsidRPr="00B4546E">
              <w:rPr>
                <w:sz w:val="26"/>
                <w:szCs w:val="26"/>
              </w:rPr>
              <w:t xml:space="preserve">Theo yêu cầu tại khoản </w:t>
            </w:r>
            <w:r w:rsidR="008D5034" w:rsidRPr="00B4546E">
              <w:rPr>
                <w:sz w:val="26"/>
                <w:szCs w:val="26"/>
              </w:rPr>
              <w:t>4 Yêu cầu chung</w:t>
            </w:r>
          </w:p>
        </w:tc>
      </w:tr>
    </w:tbl>
    <w:bookmarkEnd w:id="17"/>
    <w:p w14:paraId="1A90E1C4" w14:textId="54E94A6F" w:rsidR="006F2F86" w:rsidRPr="00B4546E" w:rsidRDefault="005340FD" w:rsidP="0077272C">
      <w:pPr>
        <w:tabs>
          <w:tab w:val="left" w:pos="9498"/>
          <w:tab w:val="left" w:pos="9639"/>
        </w:tabs>
        <w:spacing w:line="288" w:lineRule="auto"/>
        <w:contextualSpacing/>
        <w:mirrorIndents/>
        <w:jc w:val="both"/>
        <w:rPr>
          <w:b/>
          <w:sz w:val="26"/>
          <w:szCs w:val="26"/>
        </w:rPr>
      </w:pPr>
      <w:r w:rsidRPr="00B4546E">
        <w:rPr>
          <w:b/>
          <w:sz w:val="26"/>
          <w:szCs w:val="26"/>
        </w:rPr>
        <w:t>2.</w:t>
      </w:r>
      <w:r w:rsidR="007E222A" w:rsidRPr="00B4546E">
        <w:rPr>
          <w:b/>
          <w:sz w:val="26"/>
          <w:szCs w:val="26"/>
        </w:rPr>
        <w:t>3.3.2</w:t>
      </w:r>
      <w:r w:rsidRPr="00B4546E">
        <w:rPr>
          <w:b/>
          <w:sz w:val="26"/>
          <w:szCs w:val="26"/>
        </w:rPr>
        <w:t xml:space="preserve"> </w:t>
      </w:r>
      <w:r w:rsidR="002153DB" w:rsidRPr="00B4546E">
        <w:rPr>
          <w:b/>
          <w:sz w:val="26"/>
          <w:szCs w:val="26"/>
        </w:rPr>
        <w:t>Aptomat</w:t>
      </w:r>
      <w:r w:rsidR="002153DB" w:rsidRPr="00B4546E">
        <w:rPr>
          <w:b/>
          <w:spacing w:val="-5"/>
          <w:sz w:val="26"/>
          <w:szCs w:val="26"/>
        </w:rPr>
        <w:t xml:space="preserve"> </w:t>
      </w:r>
      <w:r w:rsidR="002153DB" w:rsidRPr="00B4546E">
        <w:rPr>
          <w:b/>
          <w:sz w:val="26"/>
          <w:szCs w:val="26"/>
        </w:rPr>
        <w:t>hạ</w:t>
      </w:r>
      <w:r w:rsidR="002153DB" w:rsidRPr="00B4546E">
        <w:rPr>
          <w:b/>
          <w:spacing w:val="-4"/>
          <w:sz w:val="26"/>
          <w:szCs w:val="26"/>
        </w:rPr>
        <w:t xml:space="preserve"> </w:t>
      </w:r>
      <w:r w:rsidR="002153DB" w:rsidRPr="00B4546E">
        <w:rPr>
          <w:b/>
          <w:sz w:val="26"/>
          <w:szCs w:val="26"/>
        </w:rPr>
        <w:t>thế</w:t>
      </w:r>
      <w:r w:rsidR="002153DB" w:rsidRPr="00B4546E">
        <w:rPr>
          <w:b/>
          <w:spacing w:val="-3"/>
          <w:sz w:val="26"/>
          <w:szCs w:val="26"/>
        </w:rPr>
        <w:t xml:space="preserve"> </w:t>
      </w:r>
      <w:r w:rsidR="002153DB" w:rsidRPr="00B4546E">
        <w:rPr>
          <w:b/>
          <w:sz w:val="26"/>
          <w:szCs w:val="26"/>
        </w:rPr>
        <w:t>kiểu</w:t>
      </w:r>
      <w:r w:rsidR="002153DB" w:rsidRPr="00B4546E">
        <w:rPr>
          <w:b/>
          <w:spacing w:val="-4"/>
          <w:sz w:val="26"/>
          <w:szCs w:val="26"/>
        </w:rPr>
        <w:t xml:space="preserve"> MCCB</w:t>
      </w:r>
      <w:r w:rsidR="002153DB" w:rsidRPr="00B4546E">
        <w:rPr>
          <w:b/>
          <w:sz w:val="26"/>
          <w:szCs w:val="26"/>
        </w:rPr>
        <w:t>: 32A</w:t>
      </w:r>
      <w:bookmarkStart w:id="18" w:name="_Toc123027401"/>
      <w:bookmarkStart w:id="19" w:name="_Hlk206595360"/>
    </w:p>
    <w:p w14:paraId="7D6A0411" w14:textId="5482B375" w:rsidR="006F2F86" w:rsidRPr="00B4546E" w:rsidRDefault="006F2F86" w:rsidP="0077272C">
      <w:pPr>
        <w:tabs>
          <w:tab w:val="left" w:pos="9498"/>
          <w:tab w:val="left" w:pos="9639"/>
        </w:tabs>
        <w:spacing w:line="288" w:lineRule="auto"/>
        <w:contextualSpacing/>
        <w:mirrorIndents/>
        <w:jc w:val="both"/>
        <w:rPr>
          <w:b/>
          <w:sz w:val="26"/>
          <w:szCs w:val="26"/>
        </w:rPr>
      </w:pPr>
      <w:r w:rsidRPr="00B4546E">
        <w:rPr>
          <w:sz w:val="26"/>
          <w:szCs w:val="26"/>
        </w:rPr>
        <w:t>* Yêu cầu chung</w:t>
      </w:r>
      <w:bookmarkEnd w:id="18"/>
    </w:p>
    <w:p w14:paraId="672AF104"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bookmarkStart w:id="20" w:name="_Toc416348582"/>
      <w:bookmarkStart w:id="21" w:name="_Toc416347804"/>
      <w:bookmarkStart w:id="22" w:name="_Toc416347641"/>
      <w:bookmarkStart w:id="23" w:name="_Toc416347329"/>
      <w:bookmarkStart w:id="24" w:name="_Toc416343924"/>
      <w:bookmarkStart w:id="25" w:name="_Toc416343541"/>
      <w:bookmarkStart w:id="26" w:name="_Toc418778654"/>
      <w:bookmarkStart w:id="27" w:name="_Toc446516896"/>
      <w:r w:rsidRPr="00B4546E">
        <w:rPr>
          <w:sz w:val="26"/>
          <w:szCs w:val="26"/>
        </w:rPr>
        <w:t>1. Yêu cầu kỹ thuật này áp dụng cho:</w:t>
      </w:r>
    </w:p>
    <w:p w14:paraId="756D1592" w14:textId="77777777" w:rsidR="006F2F86" w:rsidRPr="00B4546E" w:rsidRDefault="006F2F86" w:rsidP="0077272C">
      <w:pPr>
        <w:pStyle w:val="ListParagraph"/>
        <w:widowControl/>
        <w:numPr>
          <w:ilvl w:val="1"/>
          <w:numId w:val="372"/>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MCB (Áp tô mát) loại 1 cực, dùng để bảo vệ mạch điện chống quá tải và ngắn mạch, lắp đặt trong hộp phân phối hoặc hộp công tơ 1 pha ngoài trời của nhánh rẽ khách hàng.</w:t>
      </w:r>
    </w:p>
    <w:p w14:paraId="74E16A30" w14:textId="77777777" w:rsidR="006F2F86" w:rsidRPr="00B4546E" w:rsidRDefault="006F2F86" w:rsidP="0077272C">
      <w:pPr>
        <w:pStyle w:val="ListParagraph"/>
        <w:widowControl/>
        <w:numPr>
          <w:ilvl w:val="1"/>
          <w:numId w:val="372"/>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MCB (Áp tô mát) loại 2 cực, dùng để bảo vệ mạch điện chống quá tải và ngắn mạch, lắp đặt bên ngoài và phía dưới hộp công tơ 1 pha trong nhà của nhánh rẽ khách hàng.</w:t>
      </w:r>
    </w:p>
    <w:p w14:paraId="06B39FDD" w14:textId="77777777" w:rsidR="006F2F86" w:rsidRPr="00B4546E" w:rsidRDefault="006F2F86" w:rsidP="0077272C">
      <w:pPr>
        <w:pStyle w:val="ListParagraph"/>
        <w:widowControl/>
        <w:numPr>
          <w:ilvl w:val="1"/>
          <w:numId w:val="372"/>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MCB (Áp tô mát) loại 3 cực, dùng để bảo vệ mạch điện chống quá tải và ngắn mạch, lắp đặt trong hộp công tơ 3 pha ngoài trời của nhánh rẽ khách hàng.</w:t>
      </w:r>
    </w:p>
    <w:p w14:paraId="34088E78" w14:textId="77777777" w:rsidR="006F2F86" w:rsidRPr="00B4546E" w:rsidRDefault="006F2F86" w:rsidP="0077272C">
      <w:pPr>
        <w:pStyle w:val="ListParagraph"/>
        <w:widowControl/>
        <w:numPr>
          <w:ilvl w:val="1"/>
          <w:numId w:val="372"/>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lastRenderedPageBreak/>
        <w:t>MCB (Áp tô mát) loại 4 cực, dùng để bảo vệ mạch điện chống quá tải và ngắn mạch, lắp đặt bên ngoài và phía dưới hộp công tơ 3 pha trong nhà của nhánh rẽ khách hàng.</w:t>
      </w:r>
    </w:p>
    <w:p w14:paraId="474E5960"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2. Thiết bị được chế tạo, thử nghiệm theo tiêu chuẩn IEC 60898 hoặc tiêu chuẩn tương đương.</w:t>
      </w:r>
    </w:p>
    <w:p w14:paraId="23C7922A"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3. Các yêu cầu về thử nghiệm:</w:t>
      </w:r>
    </w:p>
    <w:p w14:paraId="3A3F2A61"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a. Thử nghiệm xuất xưởng (Routine test): </w:t>
      </w:r>
    </w:p>
    <w:p w14:paraId="24498BE7"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bookmarkStart w:id="28" w:name="_Hlk37771054"/>
      <w:r w:rsidRPr="00B4546E">
        <w:rPr>
          <w:sz w:val="26"/>
          <w:szCs w:val="26"/>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bookmarkEnd w:id="28"/>
    </w:p>
    <w:p w14:paraId="3488ED64"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Kiểm tra ngoại quan và ghi nhãn (Visual inspection and marking).</w:t>
      </w:r>
    </w:p>
    <w:p w14:paraId="0407F251"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đặc tính điện môi (Dielectric test).</w:t>
      </w:r>
    </w:p>
    <w:p w14:paraId="3FE7D0DD"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Thử nghiệm đặc tính cắt (Tripping tests).</w:t>
      </w:r>
    </w:p>
    <w:p w14:paraId="3B44740B"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 xml:space="preserve">b. Thử nghiệm điển hình (Type test): </w:t>
      </w:r>
    </w:p>
    <w:p w14:paraId="4C24A7F5"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bookmarkStart w:id="29" w:name="_Hlk37771796"/>
      <w:r w:rsidRPr="00B4546E">
        <w:rPr>
          <w:sz w:val="26"/>
          <w:szCs w:val="26"/>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bookmarkEnd w:id="29"/>
      <w:r w:rsidRPr="00B4546E">
        <w:rPr>
          <w:sz w:val="26"/>
          <w:szCs w:val="26"/>
        </w:rPr>
        <w:t>:</w:t>
      </w:r>
    </w:p>
    <w:p w14:paraId="354C334D"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A1:</w:t>
      </w:r>
    </w:p>
    <w:p w14:paraId="4758EDE2"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Ghi nhãn (Marking).</w:t>
      </w:r>
    </w:p>
    <w:p w14:paraId="39AAD9EF"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Quy định chung (General).</w:t>
      </w:r>
    </w:p>
    <w:p w14:paraId="6A776FB4"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Cơ cấu truyền động (Mechanism).</w:t>
      </w:r>
    </w:p>
    <w:p w14:paraId="030529FB"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Độ bền không phai của nhãn (Indelibility of marking).</w:t>
      </w:r>
    </w:p>
    <w:p w14:paraId="782830A3"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Khe hở không khí và chiều dài đường rò (chỉ các bộ phận bên ngoài) (Clearances and creepage distances (external parts only)).</w:t>
      </w:r>
    </w:p>
    <w:p w14:paraId="38DECEBC"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Độ tin cậy của vít, các bộ phận mang dòng và các mối nối (Reliability of screws, current-carrying parts and connections).</w:t>
      </w:r>
    </w:p>
    <w:p w14:paraId="56ADD3E5"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Độ tin cậy của các đầu nối dùng cho ruột dẫn bên ngoài (Reliability of screw-type terminals for external conductors).</w:t>
      </w:r>
    </w:p>
    <w:p w14:paraId="65A6CA9C"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Bảo vệ chống điện giật (Protection against electric shock).</w:t>
      </w:r>
    </w:p>
    <w:p w14:paraId="4AB7BB62"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Khe hở không khí và chiều dài đường rò (chỉ các bộ phận bên trong) (Clearances and creepage distances (internal parts only)).</w:t>
      </w:r>
    </w:p>
    <w:p w14:paraId="059C69FC"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Khả năng chịu nhiệt (Resistance to heat).</w:t>
      </w:r>
    </w:p>
    <w:p w14:paraId="5C9A91AE" w14:textId="77777777" w:rsidR="006F2F86" w:rsidRPr="00B4546E" w:rsidRDefault="006F2F86" w:rsidP="0077272C">
      <w:pPr>
        <w:pStyle w:val="ListParagraph"/>
        <w:widowControl/>
        <w:numPr>
          <w:ilvl w:val="1"/>
          <w:numId w:val="373"/>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Khả năng chống gỉ (Resistance to rusting).</w:t>
      </w:r>
    </w:p>
    <w:p w14:paraId="30D3B5B3"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A2:</w:t>
      </w:r>
    </w:p>
    <w:p w14:paraId="44EE66AC" w14:textId="77777777" w:rsidR="006F2F86" w:rsidRPr="00B4546E" w:rsidRDefault="006F2F86" w:rsidP="0077272C">
      <w:pPr>
        <w:tabs>
          <w:tab w:val="left" w:pos="851"/>
          <w:tab w:val="left" w:pos="9498"/>
          <w:tab w:val="left" w:pos="9639"/>
        </w:tabs>
        <w:spacing w:line="288" w:lineRule="auto"/>
        <w:ind w:firstLine="567"/>
        <w:contextualSpacing/>
        <w:mirrorIndents/>
        <w:jc w:val="both"/>
        <w:rPr>
          <w:sz w:val="26"/>
          <w:szCs w:val="26"/>
        </w:rPr>
      </w:pPr>
      <w:r w:rsidRPr="00B4546E">
        <w:rPr>
          <w:sz w:val="26"/>
          <w:szCs w:val="26"/>
        </w:rPr>
        <w:t>Khả năng chịu nhiệt không bình thường và chịu cháy (Resistance to abnormal heat and to fire).</w:t>
      </w:r>
    </w:p>
    <w:p w14:paraId="08E5BBBD"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B:</w:t>
      </w:r>
    </w:p>
    <w:p w14:paraId="706000AC"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pacing w:val="4"/>
          <w:sz w:val="26"/>
          <w:szCs w:val="26"/>
        </w:rPr>
      </w:pPr>
      <w:r w:rsidRPr="00B4546E">
        <w:rPr>
          <w:spacing w:val="4"/>
          <w:sz w:val="26"/>
          <w:szCs w:val="26"/>
        </w:rPr>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14:paraId="2E06BD79"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Khả năng chịu môi trường ẩm (Resistance to humidity).</w:t>
      </w:r>
    </w:p>
    <w:p w14:paraId="539F8F84"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Điện trở cách điện mạch chính (Insulation resistance of main circuit).</w:t>
      </w:r>
    </w:p>
    <w:p w14:paraId="2B519C83"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lastRenderedPageBreak/>
        <w:t>Độ bền điện môi mạch chính (Dielectric strength of the main circuit).</w:t>
      </w:r>
    </w:p>
    <w:p w14:paraId="74EE1418"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Điện trở cách điện và độ bền điện môi mạch phụ (Insulation resistance and dielectric strength of auxiliary circuit) – chỉ áp dụng đối với MCB có trang bị mạch phụ và mạch điều khiển.</w:t>
      </w:r>
    </w:p>
    <w:p w14:paraId="6C85D9FF"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14:paraId="66090073"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Thử nghiệm độ tăng nhiệt (Temperature rise tests).</w:t>
      </w:r>
    </w:p>
    <w:p w14:paraId="02631C84" w14:textId="77777777" w:rsidR="006F2F86" w:rsidRPr="00B4546E" w:rsidRDefault="006F2F86" w:rsidP="0077272C">
      <w:pPr>
        <w:pStyle w:val="ListParagraph"/>
        <w:widowControl/>
        <w:numPr>
          <w:ilvl w:val="1"/>
          <w:numId w:val="374"/>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Thử nghiệm 28 ngày (28-day test).</w:t>
      </w:r>
    </w:p>
    <w:p w14:paraId="2F49942C"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C1:</w:t>
      </w:r>
    </w:p>
    <w:p w14:paraId="34C639DF" w14:textId="77777777" w:rsidR="006F2F86" w:rsidRPr="00B4546E" w:rsidRDefault="006F2F86" w:rsidP="0077272C">
      <w:pPr>
        <w:pStyle w:val="ListParagraph"/>
        <w:widowControl/>
        <w:numPr>
          <w:ilvl w:val="1"/>
          <w:numId w:val="375"/>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Độ bền cơ và độ bền điện (Mechanical and Electrical endurance).</w:t>
      </w:r>
    </w:p>
    <w:p w14:paraId="33A70158" w14:textId="77777777" w:rsidR="006F2F86" w:rsidRPr="00B4546E" w:rsidRDefault="006F2F86" w:rsidP="0077272C">
      <w:pPr>
        <w:pStyle w:val="ListParagraph"/>
        <w:widowControl/>
        <w:numPr>
          <w:ilvl w:val="1"/>
          <w:numId w:val="375"/>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Tính năng ở dòng điện ngắn mạch giảm thấp (Performance at reduced short-circuit currents).</w:t>
      </w:r>
    </w:p>
    <w:p w14:paraId="28EB64F0" w14:textId="77777777" w:rsidR="006F2F86" w:rsidRPr="00B4546E" w:rsidRDefault="006F2F86" w:rsidP="0077272C">
      <w:pPr>
        <w:pStyle w:val="ListParagraph"/>
        <w:widowControl/>
        <w:numPr>
          <w:ilvl w:val="1"/>
          <w:numId w:val="375"/>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 xml:space="preserve">Kiểm tra áp tô mát sau thử nghiệm ngắn mạch (Verification of the circuit-breaker after </w:t>
      </w:r>
      <w:proofErr w:type="gramStart"/>
      <w:r w:rsidRPr="00B4546E">
        <w:rPr>
          <w:sz w:val="26"/>
          <w:szCs w:val="26"/>
        </w:rPr>
        <w:t>short-circuit</w:t>
      </w:r>
      <w:proofErr w:type="gramEnd"/>
      <w:r w:rsidRPr="00B4546E">
        <w:rPr>
          <w:sz w:val="26"/>
          <w:szCs w:val="26"/>
        </w:rPr>
        <w:t xml:space="preserve"> tests).</w:t>
      </w:r>
    </w:p>
    <w:p w14:paraId="698C081A"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D0:</w:t>
      </w:r>
    </w:p>
    <w:p w14:paraId="3C1FC123" w14:textId="77777777" w:rsidR="006F2F86" w:rsidRPr="00B4546E" w:rsidRDefault="006F2F86" w:rsidP="0077272C">
      <w:pPr>
        <w:pStyle w:val="ListParagraph"/>
        <w:widowControl/>
        <w:numPr>
          <w:ilvl w:val="1"/>
          <w:numId w:val="375"/>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Đặc tính cắt (Tripping characteristic).</w:t>
      </w:r>
    </w:p>
    <w:p w14:paraId="29412093"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D1:</w:t>
      </w:r>
    </w:p>
    <w:p w14:paraId="428B7E78" w14:textId="77777777" w:rsidR="006F2F86" w:rsidRPr="00B4546E" w:rsidRDefault="006F2F86" w:rsidP="0077272C">
      <w:pPr>
        <w:pStyle w:val="ListParagraph"/>
        <w:widowControl/>
        <w:numPr>
          <w:ilvl w:val="1"/>
          <w:numId w:val="376"/>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Khả năng chịu sốc cơ học và va đập (Resistance to mechanical shock and impact).</w:t>
      </w:r>
    </w:p>
    <w:p w14:paraId="7C7F9DFA" w14:textId="77777777" w:rsidR="006F2F86" w:rsidRPr="00B4546E" w:rsidRDefault="006F2F86" w:rsidP="0077272C">
      <w:pPr>
        <w:pStyle w:val="ListParagraph"/>
        <w:widowControl/>
        <w:numPr>
          <w:ilvl w:val="1"/>
          <w:numId w:val="376"/>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Đặc tính ngắn mạch ở 1.500 A (Short-circuit performance at 1 500 A).</w:t>
      </w:r>
    </w:p>
    <w:p w14:paraId="46DC7E99" w14:textId="77777777" w:rsidR="006F2F86" w:rsidRPr="00B4546E" w:rsidRDefault="006F2F86" w:rsidP="0077272C">
      <w:pPr>
        <w:pStyle w:val="ListParagraph"/>
        <w:widowControl/>
        <w:numPr>
          <w:ilvl w:val="1"/>
          <w:numId w:val="376"/>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 xml:space="preserve">Kiểm tra áp tô mát sau thử nghiệm ngắn mạch (Verification of circuit-breaker after </w:t>
      </w:r>
      <w:proofErr w:type="gramStart"/>
      <w:r w:rsidRPr="00B4546E">
        <w:rPr>
          <w:sz w:val="26"/>
          <w:szCs w:val="26"/>
        </w:rPr>
        <w:t>short-circuit</w:t>
      </w:r>
      <w:proofErr w:type="gramEnd"/>
      <w:r w:rsidRPr="00B4546E">
        <w:rPr>
          <w:sz w:val="26"/>
          <w:szCs w:val="26"/>
        </w:rPr>
        <w:t xml:space="preserve"> tests).</w:t>
      </w:r>
    </w:p>
    <w:p w14:paraId="13F19A50"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Trình tự thử nghiệm (hoặc kiểm tra) E1:</w:t>
      </w:r>
    </w:p>
    <w:p w14:paraId="36B9A3AA" w14:textId="77777777" w:rsidR="006F2F86" w:rsidRPr="00B4546E" w:rsidRDefault="006F2F86" w:rsidP="0077272C">
      <w:pPr>
        <w:pStyle w:val="ListParagraph"/>
        <w:widowControl/>
        <w:numPr>
          <w:ilvl w:val="1"/>
          <w:numId w:val="37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Khả năng ngắn mạch làm việc (Ics) (Service short-circuit capacity (Ics)).</w:t>
      </w:r>
    </w:p>
    <w:p w14:paraId="0AC877DE" w14:textId="77777777" w:rsidR="006F2F86" w:rsidRPr="00B4546E" w:rsidRDefault="006F2F86" w:rsidP="0077272C">
      <w:pPr>
        <w:pStyle w:val="ListParagraph"/>
        <w:widowControl/>
        <w:numPr>
          <w:ilvl w:val="1"/>
          <w:numId w:val="377"/>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 xml:space="preserve">Kiểm tra áp tô mát sau thử nghiệm ngắn mạch (Verification of circuit-breaker after </w:t>
      </w:r>
      <w:proofErr w:type="gramStart"/>
      <w:r w:rsidRPr="00B4546E">
        <w:rPr>
          <w:sz w:val="26"/>
          <w:szCs w:val="26"/>
        </w:rPr>
        <w:t>short-circuit</w:t>
      </w:r>
      <w:proofErr w:type="gramEnd"/>
      <w:r w:rsidRPr="00B4546E">
        <w:rPr>
          <w:sz w:val="26"/>
          <w:szCs w:val="26"/>
        </w:rPr>
        <w:t xml:space="preserve"> tests).</w:t>
      </w:r>
    </w:p>
    <w:p w14:paraId="47AB4196" w14:textId="77777777" w:rsidR="006F2F86" w:rsidRPr="00B4546E" w:rsidRDefault="006F2F86" w:rsidP="0077272C">
      <w:pPr>
        <w:pStyle w:val="ListParagraph"/>
        <w:widowControl/>
        <w:numPr>
          <w:ilvl w:val="8"/>
          <w:numId w:val="367"/>
        </w:numPr>
        <w:tabs>
          <w:tab w:val="left" w:pos="851"/>
          <w:tab w:val="left" w:pos="9498"/>
          <w:tab w:val="left" w:pos="9639"/>
        </w:tabs>
        <w:autoSpaceDE/>
        <w:autoSpaceDN/>
        <w:spacing w:before="0" w:line="288" w:lineRule="auto"/>
        <w:ind w:left="0" w:firstLine="567"/>
        <w:contextualSpacing/>
        <w:mirrorIndents/>
        <w:rPr>
          <w:spacing w:val="-4"/>
          <w:sz w:val="26"/>
          <w:szCs w:val="26"/>
        </w:rPr>
      </w:pPr>
      <w:r w:rsidRPr="00B4546E">
        <w:rPr>
          <w:spacing w:val="-4"/>
          <w:sz w:val="26"/>
          <w:szCs w:val="26"/>
        </w:rPr>
        <w:t>Trình tự thử nghiệm (hoặc kiểm tra) E2– Áp dụng đối với MCB có Icn &gt; Ics:</w:t>
      </w:r>
    </w:p>
    <w:p w14:paraId="0FFFEB57" w14:textId="77777777" w:rsidR="006F2F86" w:rsidRPr="00B4546E" w:rsidRDefault="006F2F86" w:rsidP="0077272C">
      <w:pPr>
        <w:pStyle w:val="ListParagraph"/>
        <w:widowControl/>
        <w:numPr>
          <w:ilvl w:val="1"/>
          <w:numId w:val="378"/>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Tính năng ở khả năng ngắn mạch tới hạn (Icn) (Performance at rated short-circuit capacity (Icn)).</w:t>
      </w:r>
    </w:p>
    <w:p w14:paraId="02BE005B" w14:textId="77777777" w:rsidR="006F2F86" w:rsidRPr="00B4546E" w:rsidRDefault="006F2F86" w:rsidP="0077272C">
      <w:pPr>
        <w:pStyle w:val="ListParagraph"/>
        <w:widowControl/>
        <w:numPr>
          <w:ilvl w:val="1"/>
          <w:numId w:val="378"/>
        </w:numPr>
        <w:tabs>
          <w:tab w:val="left" w:pos="851"/>
          <w:tab w:val="left" w:pos="9498"/>
          <w:tab w:val="left" w:pos="9639"/>
        </w:tabs>
        <w:autoSpaceDE/>
        <w:autoSpaceDN/>
        <w:spacing w:before="0" w:line="288" w:lineRule="auto"/>
        <w:ind w:left="0" w:firstLine="567"/>
        <w:contextualSpacing/>
        <w:mirrorIndents/>
        <w:rPr>
          <w:sz w:val="26"/>
          <w:szCs w:val="26"/>
        </w:rPr>
      </w:pPr>
      <w:r w:rsidRPr="00B4546E">
        <w:rPr>
          <w:sz w:val="26"/>
          <w:szCs w:val="26"/>
        </w:rPr>
        <w:t xml:space="preserve">Kiểm tra áp tô mát sau thử nghiệm ngắn mạch (Verification of circuit-breaker after </w:t>
      </w:r>
      <w:proofErr w:type="gramStart"/>
      <w:r w:rsidRPr="00B4546E">
        <w:rPr>
          <w:sz w:val="26"/>
          <w:szCs w:val="26"/>
        </w:rPr>
        <w:t>short-circuit</w:t>
      </w:r>
      <w:proofErr w:type="gramEnd"/>
      <w:r w:rsidRPr="00B4546E">
        <w:rPr>
          <w:sz w:val="26"/>
          <w:szCs w:val="26"/>
        </w:rPr>
        <w:t xml:space="preserve"> tests).</w:t>
      </w:r>
      <w:bookmarkStart w:id="30" w:name="_Toc123027402"/>
    </w:p>
    <w:p w14:paraId="653E3A92" w14:textId="7696942C" w:rsidR="006F2F86" w:rsidRPr="00B4546E" w:rsidRDefault="006F2F86" w:rsidP="0077272C">
      <w:pPr>
        <w:tabs>
          <w:tab w:val="left" w:pos="851"/>
          <w:tab w:val="left" w:pos="9498"/>
          <w:tab w:val="left" w:pos="9639"/>
        </w:tabs>
        <w:spacing w:line="288" w:lineRule="auto"/>
        <w:contextualSpacing/>
        <w:mirrorIndents/>
        <w:rPr>
          <w:sz w:val="26"/>
          <w:szCs w:val="26"/>
        </w:rPr>
      </w:pPr>
      <w:r w:rsidRPr="00B4546E">
        <w:rPr>
          <w:sz w:val="26"/>
          <w:szCs w:val="26"/>
          <w:lang w:val="sv-SE"/>
        </w:rPr>
        <w:t>* Điều 5. Bảng yêu cầu đặc tính kỹ thuật MCB</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943"/>
        <w:gridCol w:w="3519"/>
        <w:gridCol w:w="1277"/>
        <w:gridCol w:w="4461"/>
      </w:tblGrid>
      <w:tr w:rsidR="006F2F86" w:rsidRPr="00B4546E" w14:paraId="12B99485" w14:textId="77777777" w:rsidTr="006F2F86">
        <w:trPr>
          <w:trHeight w:val="501"/>
          <w:tblHeader/>
        </w:trPr>
        <w:tc>
          <w:tcPr>
            <w:tcW w:w="462" w:type="pct"/>
            <w:vAlign w:val="center"/>
          </w:tcPr>
          <w:p w14:paraId="1F59E442" w14:textId="77777777" w:rsidR="006F2F86" w:rsidRPr="00B4546E" w:rsidRDefault="006F2F86" w:rsidP="0077272C">
            <w:pPr>
              <w:tabs>
                <w:tab w:val="left" w:pos="9498"/>
                <w:tab w:val="left" w:pos="9639"/>
              </w:tabs>
              <w:spacing w:line="288" w:lineRule="auto"/>
              <w:contextualSpacing/>
              <w:mirrorIndents/>
              <w:jc w:val="center"/>
              <w:rPr>
                <w:b/>
                <w:bCs/>
                <w:sz w:val="26"/>
                <w:szCs w:val="26"/>
              </w:rPr>
            </w:pPr>
            <w:bookmarkStart w:id="31" w:name="_Hlk37773319"/>
            <w:r w:rsidRPr="00B4546E">
              <w:rPr>
                <w:b/>
                <w:bCs/>
                <w:sz w:val="26"/>
                <w:szCs w:val="26"/>
              </w:rPr>
              <w:t>TT</w:t>
            </w:r>
          </w:p>
        </w:tc>
        <w:tc>
          <w:tcPr>
            <w:tcW w:w="1725" w:type="pct"/>
            <w:vAlign w:val="center"/>
          </w:tcPr>
          <w:p w14:paraId="56967D0F" w14:textId="77777777" w:rsidR="006F2F86" w:rsidRPr="00B4546E" w:rsidRDefault="006F2F86" w:rsidP="0077272C">
            <w:pPr>
              <w:tabs>
                <w:tab w:val="left" w:pos="9498"/>
                <w:tab w:val="left" w:pos="9639"/>
              </w:tabs>
              <w:spacing w:line="288" w:lineRule="auto"/>
              <w:ind w:left="36"/>
              <w:contextualSpacing/>
              <w:mirrorIndents/>
              <w:jc w:val="center"/>
              <w:rPr>
                <w:b/>
                <w:bCs/>
                <w:sz w:val="26"/>
                <w:szCs w:val="26"/>
              </w:rPr>
            </w:pPr>
            <w:r w:rsidRPr="00B4546E">
              <w:rPr>
                <w:b/>
                <w:bCs/>
                <w:sz w:val="26"/>
                <w:szCs w:val="26"/>
              </w:rPr>
              <w:t>Hạng mục</w:t>
            </w:r>
          </w:p>
        </w:tc>
        <w:tc>
          <w:tcPr>
            <w:tcW w:w="626" w:type="pct"/>
            <w:vAlign w:val="center"/>
          </w:tcPr>
          <w:p w14:paraId="6648946B" w14:textId="77777777" w:rsidR="006F2F86" w:rsidRPr="00B4546E" w:rsidRDefault="006F2F86" w:rsidP="0077272C">
            <w:pPr>
              <w:tabs>
                <w:tab w:val="left" w:pos="9498"/>
                <w:tab w:val="left" w:pos="9639"/>
              </w:tabs>
              <w:spacing w:line="288" w:lineRule="auto"/>
              <w:ind w:left="60"/>
              <w:contextualSpacing/>
              <w:mirrorIndents/>
              <w:jc w:val="center"/>
              <w:rPr>
                <w:b/>
                <w:bCs/>
                <w:sz w:val="26"/>
                <w:szCs w:val="26"/>
              </w:rPr>
            </w:pPr>
            <w:r w:rsidRPr="00B4546E">
              <w:rPr>
                <w:b/>
                <w:bCs/>
                <w:sz w:val="26"/>
                <w:szCs w:val="26"/>
              </w:rPr>
              <w:t xml:space="preserve">Đơn vị </w:t>
            </w:r>
          </w:p>
        </w:tc>
        <w:tc>
          <w:tcPr>
            <w:tcW w:w="2187" w:type="pct"/>
            <w:vAlign w:val="center"/>
          </w:tcPr>
          <w:p w14:paraId="0972C343" w14:textId="77777777" w:rsidR="006F2F86" w:rsidRPr="00B4546E" w:rsidRDefault="006F2F86" w:rsidP="0077272C">
            <w:pPr>
              <w:tabs>
                <w:tab w:val="left" w:pos="9498"/>
                <w:tab w:val="left" w:pos="9639"/>
              </w:tabs>
              <w:spacing w:line="288" w:lineRule="auto"/>
              <w:ind w:left="60" w:right="97"/>
              <w:contextualSpacing/>
              <w:mirrorIndents/>
              <w:jc w:val="center"/>
              <w:rPr>
                <w:b/>
                <w:bCs/>
                <w:sz w:val="26"/>
                <w:szCs w:val="26"/>
              </w:rPr>
            </w:pPr>
            <w:r w:rsidRPr="00B4546E">
              <w:rPr>
                <w:b/>
                <w:bCs/>
                <w:sz w:val="26"/>
                <w:szCs w:val="26"/>
              </w:rPr>
              <w:t>Yêu cầu</w:t>
            </w:r>
          </w:p>
        </w:tc>
      </w:tr>
      <w:tr w:rsidR="006F2F86" w:rsidRPr="00B4546E" w14:paraId="003274A2" w14:textId="77777777" w:rsidTr="006F2F86">
        <w:trPr>
          <w:trHeight w:val="501"/>
        </w:trPr>
        <w:tc>
          <w:tcPr>
            <w:tcW w:w="462" w:type="pct"/>
            <w:vAlign w:val="center"/>
          </w:tcPr>
          <w:p w14:paraId="7483681D"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703E0A68"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sz w:val="26"/>
                <w:szCs w:val="26"/>
              </w:rPr>
              <w:t>Nhà sản xuất</w:t>
            </w:r>
          </w:p>
        </w:tc>
        <w:tc>
          <w:tcPr>
            <w:tcW w:w="626" w:type="pct"/>
            <w:vAlign w:val="center"/>
          </w:tcPr>
          <w:p w14:paraId="17222AF3"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14D666CD" w14:textId="77777777" w:rsidR="006F2F86" w:rsidRPr="00B4546E" w:rsidRDefault="006F2F86" w:rsidP="0077272C">
            <w:pPr>
              <w:tabs>
                <w:tab w:val="left" w:pos="9498"/>
                <w:tab w:val="left" w:pos="9639"/>
              </w:tabs>
              <w:spacing w:line="288" w:lineRule="auto"/>
              <w:ind w:left="60" w:right="97"/>
              <w:contextualSpacing/>
              <w:mirrorIndents/>
              <w:rPr>
                <w:bCs/>
                <w:sz w:val="26"/>
                <w:szCs w:val="26"/>
              </w:rPr>
            </w:pPr>
            <w:r w:rsidRPr="00B4546E">
              <w:rPr>
                <w:sz w:val="26"/>
                <w:szCs w:val="26"/>
              </w:rPr>
              <w:t>Nêu cụ thể</w:t>
            </w:r>
          </w:p>
        </w:tc>
      </w:tr>
      <w:tr w:rsidR="006F2F86" w:rsidRPr="00B4546E" w14:paraId="54422B9E" w14:textId="77777777" w:rsidTr="006F2F86">
        <w:trPr>
          <w:trHeight w:val="501"/>
        </w:trPr>
        <w:tc>
          <w:tcPr>
            <w:tcW w:w="462" w:type="pct"/>
            <w:vAlign w:val="center"/>
          </w:tcPr>
          <w:p w14:paraId="2AB11A22"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744556E"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Nước sản xuất</w:t>
            </w:r>
          </w:p>
        </w:tc>
        <w:tc>
          <w:tcPr>
            <w:tcW w:w="626" w:type="pct"/>
            <w:vAlign w:val="center"/>
          </w:tcPr>
          <w:p w14:paraId="438E4556"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4406CF0E" w14:textId="77777777" w:rsidR="006F2F86" w:rsidRPr="00B4546E" w:rsidRDefault="006F2F86" w:rsidP="0077272C">
            <w:pPr>
              <w:tabs>
                <w:tab w:val="left" w:pos="9498"/>
                <w:tab w:val="left" w:pos="9639"/>
              </w:tabs>
              <w:spacing w:line="288" w:lineRule="auto"/>
              <w:ind w:left="60" w:right="97"/>
              <w:contextualSpacing/>
              <w:mirrorIndents/>
              <w:rPr>
                <w:sz w:val="26"/>
                <w:szCs w:val="26"/>
              </w:rPr>
            </w:pPr>
            <w:r w:rsidRPr="00B4546E">
              <w:rPr>
                <w:sz w:val="26"/>
                <w:szCs w:val="26"/>
              </w:rPr>
              <w:t>Nêu cụ thể</w:t>
            </w:r>
          </w:p>
        </w:tc>
      </w:tr>
      <w:tr w:rsidR="006F2F86" w:rsidRPr="00B4546E" w14:paraId="64E4FA4E" w14:textId="77777777" w:rsidTr="006F2F86">
        <w:trPr>
          <w:trHeight w:val="501"/>
        </w:trPr>
        <w:tc>
          <w:tcPr>
            <w:tcW w:w="462" w:type="pct"/>
            <w:vAlign w:val="center"/>
          </w:tcPr>
          <w:p w14:paraId="09903CF2"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7D7EBCA5"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sz w:val="26"/>
                <w:szCs w:val="26"/>
              </w:rPr>
              <w:t>Mã hiệu</w:t>
            </w:r>
          </w:p>
        </w:tc>
        <w:tc>
          <w:tcPr>
            <w:tcW w:w="626" w:type="pct"/>
            <w:vAlign w:val="center"/>
          </w:tcPr>
          <w:p w14:paraId="0217F0A5"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6B77903A" w14:textId="77777777" w:rsidR="006F2F86" w:rsidRPr="00B4546E" w:rsidRDefault="006F2F86" w:rsidP="0077272C">
            <w:pPr>
              <w:tabs>
                <w:tab w:val="left" w:pos="9498"/>
                <w:tab w:val="left" w:pos="9639"/>
              </w:tabs>
              <w:spacing w:line="288" w:lineRule="auto"/>
              <w:ind w:left="60" w:right="97"/>
              <w:contextualSpacing/>
              <w:mirrorIndents/>
              <w:rPr>
                <w:bCs/>
                <w:sz w:val="26"/>
                <w:szCs w:val="26"/>
              </w:rPr>
            </w:pPr>
            <w:r w:rsidRPr="00B4546E">
              <w:rPr>
                <w:sz w:val="26"/>
                <w:szCs w:val="26"/>
              </w:rPr>
              <w:t>Nêu cụ thể</w:t>
            </w:r>
          </w:p>
        </w:tc>
      </w:tr>
      <w:tr w:rsidR="006F2F86" w:rsidRPr="00B4546E" w14:paraId="423E5A29" w14:textId="77777777" w:rsidTr="006F2F86">
        <w:trPr>
          <w:trHeight w:val="501"/>
        </w:trPr>
        <w:tc>
          <w:tcPr>
            <w:tcW w:w="462" w:type="pct"/>
            <w:vAlign w:val="center"/>
          </w:tcPr>
          <w:p w14:paraId="3F636F35"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4AE1B2B"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sz w:val="26"/>
                <w:szCs w:val="26"/>
              </w:rPr>
              <w:t xml:space="preserve">Tiêu chuẩn áp dụng </w:t>
            </w:r>
          </w:p>
        </w:tc>
        <w:tc>
          <w:tcPr>
            <w:tcW w:w="626" w:type="pct"/>
            <w:vAlign w:val="center"/>
          </w:tcPr>
          <w:p w14:paraId="06553570"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0DEFC3FC" w14:textId="77777777" w:rsidR="006F2F86" w:rsidRPr="00B4546E" w:rsidRDefault="006F2F86" w:rsidP="0077272C">
            <w:pPr>
              <w:tabs>
                <w:tab w:val="left" w:pos="9498"/>
                <w:tab w:val="left" w:pos="9639"/>
              </w:tabs>
              <w:spacing w:line="288" w:lineRule="auto"/>
              <w:ind w:left="60" w:right="97"/>
              <w:contextualSpacing/>
              <w:mirrorIndents/>
              <w:rPr>
                <w:bCs/>
                <w:sz w:val="26"/>
                <w:szCs w:val="26"/>
              </w:rPr>
            </w:pPr>
            <w:r w:rsidRPr="00B4546E">
              <w:rPr>
                <w:sz w:val="26"/>
                <w:szCs w:val="26"/>
              </w:rPr>
              <w:t>IEC 60898 hoặc tiêu chuẩn tương đương</w:t>
            </w:r>
          </w:p>
        </w:tc>
      </w:tr>
      <w:tr w:rsidR="006F2F86" w:rsidRPr="00B4546E" w14:paraId="3F6A393D" w14:textId="77777777" w:rsidTr="006F2F86">
        <w:trPr>
          <w:trHeight w:val="501"/>
        </w:trPr>
        <w:tc>
          <w:tcPr>
            <w:tcW w:w="462" w:type="pct"/>
            <w:vAlign w:val="center"/>
          </w:tcPr>
          <w:p w14:paraId="6D15B8E6"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75633FDF"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sz w:val="26"/>
                <w:szCs w:val="26"/>
              </w:rPr>
              <w:t>Chủng loại</w:t>
            </w:r>
          </w:p>
        </w:tc>
        <w:tc>
          <w:tcPr>
            <w:tcW w:w="626" w:type="pct"/>
            <w:vAlign w:val="center"/>
          </w:tcPr>
          <w:p w14:paraId="7B9632A3"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4C219552" w14:textId="77777777" w:rsidR="006F2F86" w:rsidRPr="00B4546E" w:rsidRDefault="006F2F86" w:rsidP="0077272C">
            <w:pPr>
              <w:tabs>
                <w:tab w:val="left" w:pos="9498"/>
                <w:tab w:val="left" w:pos="9639"/>
              </w:tabs>
              <w:spacing w:line="288" w:lineRule="auto"/>
              <w:ind w:left="60" w:right="97"/>
              <w:contextualSpacing/>
              <w:mirrorIndents/>
              <w:rPr>
                <w:sz w:val="26"/>
                <w:szCs w:val="26"/>
              </w:rPr>
            </w:pPr>
            <w:r w:rsidRPr="00B4546E">
              <w:rPr>
                <w:sz w:val="26"/>
                <w:szCs w:val="26"/>
              </w:rPr>
              <w:t xml:space="preserve">Thiết bị dùng để bảo vệ quá tải và ngắn mạch theo nguyên lý bảo vệ nhiệt và từ, </w:t>
            </w:r>
            <w:r w:rsidRPr="00B4546E">
              <w:rPr>
                <w:sz w:val="26"/>
                <w:szCs w:val="26"/>
              </w:rPr>
              <w:lastRenderedPageBreak/>
              <w:t>kiểu lắp đặt cố định (fixed type), đấu nối phía trước</w:t>
            </w:r>
          </w:p>
        </w:tc>
      </w:tr>
      <w:tr w:rsidR="006F2F86" w:rsidRPr="00B4546E" w14:paraId="26DA0047" w14:textId="77777777" w:rsidTr="006F2F86">
        <w:trPr>
          <w:trHeight w:val="501"/>
        </w:trPr>
        <w:tc>
          <w:tcPr>
            <w:tcW w:w="462" w:type="pct"/>
            <w:vAlign w:val="center"/>
          </w:tcPr>
          <w:p w14:paraId="6922B9D1"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743F6CE6"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Số cực</w:t>
            </w:r>
          </w:p>
        </w:tc>
        <w:tc>
          <w:tcPr>
            <w:tcW w:w="626" w:type="pct"/>
            <w:vAlign w:val="center"/>
          </w:tcPr>
          <w:p w14:paraId="4041BBED"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34D33D0E" w14:textId="77777777" w:rsidR="006F2F86" w:rsidRPr="00B4546E" w:rsidRDefault="006F2F86" w:rsidP="0077272C">
            <w:pPr>
              <w:tabs>
                <w:tab w:val="left" w:pos="9498"/>
                <w:tab w:val="left" w:pos="9639"/>
              </w:tabs>
              <w:spacing w:line="288" w:lineRule="auto"/>
              <w:ind w:left="60" w:right="97"/>
              <w:contextualSpacing/>
              <w:mirrorIndents/>
              <w:rPr>
                <w:sz w:val="26"/>
                <w:szCs w:val="26"/>
              </w:rPr>
            </w:pPr>
            <w:r w:rsidRPr="00B4546E">
              <w:rPr>
                <w:sz w:val="26"/>
                <w:szCs w:val="26"/>
              </w:rPr>
              <w:t>01 cực, 02 cực, 03 cực hoặc 04 cực phù hợp với nhu cầu sử dụng thực tế của Đơn vị.</w:t>
            </w:r>
          </w:p>
        </w:tc>
      </w:tr>
      <w:tr w:rsidR="006F2F86" w:rsidRPr="00B4546E" w14:paraId="4E796AF0" w14:textId="77777777" w:rsidTr="006F2F86">
        <w:trPr>
          <w:trHeight w:val="501"/>
        </w:trPr>
        <w:tc>
          <w:tcPr>
            <w:tcW w:w="462" w:type="pct"/>
            <w:vAlign w:val="center"/>
          </w:tcPr>
          <w:p w14:paraId="1449747E"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106D14D"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Thao tác đóng cắt</w:t>
            </w:r>
          </w:p>
        </w:tc>
        <w:tc>
          <w:tcPr>
            <w:tcW w:w="626" w:type="pct"/>
            <w:vAlign w:val="center"/>
          </w:tcPr>
          <w:p w14:paraId="5D985468"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p>
        </w:tc>
        <w:tc>
          <w:tcPr>
            <w:tcW w:w="2187" w:type="pct"/>
            <w:vAlign w:val="center"/>
          </w:tcPr>
          <w:p w14:paraId="37EB0707" w14:textId="77777777" w:rsidR="006F2F86" w:rsidRPr="00B4546E" w:rsidRDefault="006F2F86" w:rsidP="0077272C">
            <w:pPr>
              <w:tabs>
                <w:tab w:val="left" w:pos="9498"/>
                <w:tab w:val="left" w:pos="9639"/>
              </w:tabs>
              <w:spacing w:line="288" w:lineRule="auto"/>
              <w:ind w:left="60" w:right="97"/>
              <w:contextualSpacing/>
              <w:mirrorIndents/>
              <w:rPr>
                <w:sz w:val="26"/>
                <w:szCs w:val="26"/>
              </w:rPr>
            </w:pPr>
            <w:r w:rsidRPr="00B4546E">
              <w:rPr>
                <w:sz w:val="26"/>
                <w:szCs w:val="26"/>
              </w:rPr>
              <w:t>Việc đóng cắt phải được thực hiện đồng thời trên các cực (đối với MCB có 02 cực trở lên)</w:t>
            </w:r>
          </w:p>
        </w:tc>
      </w:tr>
      <w:tr w:rsidR="006F2F86" w:rsidRPr="00B4546E" w14:paraId="534F6AC7" w14:textId="77777777" w:rsidTr="006F2F86">
        <w:trPr>
          <w:trHeight w:val="501"/>
        </w:trPr>
        <w:tc>
          <w:tcPr>
            <w:tcW w:w="462" w:type="pct"/>
            <w:vAlign w:val="center"/>
          </w:tcPr>
          <w:p w14:paraId="23085966"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25A5A3A"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bCs/>
                <w:sz w:val="26"/>
                <w:szCs w:val="26"/>
              </w:rPr>
              <w:t>Điện áp định mức của thiết bị (1 pha/3 pha)</w:t>
            </w:r>
          </w:p>
        </w:tc>
        <w:tc>
          <w:tcPr>
            <w:tcW w:w="626" w:type="pct"/>
            <w:vAlign w:val="center"/>
          </w:tcPr>
          <w:p w14:paraId="2F441114"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r w:rsidRPr="00B4546E">
              <w:rPr>
                <w:bCs/>
                <w:sz w:val="26"/>
                <w:szCs w:val="26"/>
              </w:rPr>
              <w:t>VAC</w:t>
            </w:r>
          </w:p>
        </w:tc>
        <w:tc>
          <w:tcPr>
            <w:tcW w:w="2187" w:type="pct"/>
            <w:vAlign w:val="center"/>
          </w:tcPr>
          <w:p w14:paraId="614FF3F8" w14:textId="77777777" w:rsidR="006F2F86" w:rsidRPr="00B4546E" w:rsidRDefault="006F2F86" w:rsidP="0077272C">
            <w:pPr>
              <w:tabs>
                <w:tab w:val="left" w:pos="9498"/>
                <w:tab w:val="left" w:pos="9639"/>
              </w:tabs>
              <w:spacing w:line="288" w:lineRule="auto"/>
              <w:ind w:left="60" w:right="97"/>
              <w:contextualSpacing/>
              <w:mirrorIndents/>
              <w:rPr>
                <w:bCs/>
                <w:sz w:val="26"/>
                <w:szCs w:val="26"/>
              </w:rPr>
            </w:pPr>
            <w:r w:rsidRPr="00B4546E">
              <w:rPr>
                <w:bCs/>
                <w:sz w:val="26"/>
                <w:szCs w:val="26"/>
              </w:rPr>
              <w:t>230/400</w:t>
            </w:r>
          </w:p>
        </w:tc>
      </w:tr>
      <w:tr w:rsidR="006F2F86" w:rsidRPr="00B4546E" w14:paraId="0805CB61" w14:textId="77777777" w:rsidTr="006F2F86">
        <w:trPr>
          <w:trHeight w:val="501"/>
        </w:trPr>
        <w:tc>
          <w:tcPr>
            <w:tcW w:w="462" w:type="pct"/>
            <w:vAlign w:val="center"/>
          </w:tcPr>
          <w:p w14:paraId="28C02D89"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F9FA10E"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bCs/>
                <w:sz w:val="26"/>
                <w:szCs w:val="26"/>
              </w:rPr>
              <w:t>Tần số định mức</w:t>
            </w:r>
          </w:p>
        </w:tc>
        <w:tc>
          <w:tcPr>
            <w:tcW w:w="626" w:type="pct"/>
            <w:vAlign w:val="center"/>
          </w:tcPr>
          <w:p w14:paraId="59F29071" w14:textId="77777777" w:rsidR="006F2F86" w:rsidRPr="00B4546E" w:rsidRDefault="006F2F86" w:rsidP="0077272C">
            <w:pPr>
              <w:tabs>
                <w:tab w:val="left" w:pos="9498"/>
                <w:tab w:val="left" w:pos="9639"/>
              </w:tabs>
              <w:spacing w:line="288" w:lineRule="auto"/>
              <w:ind w:left="60"/>
              <w:contextualSpacing/>
              <w:mirrorIndents/>
              <w:jc w:val="center"/>
              <w:rPr>
                <w:bCs/>
                <w:sz w:val="26"/>
                <w:szCs w:val="26"/>
              </w:rPr>
            </w:pPr>
            <w:r w:rsidRPr="00B4546E">
              <w:rPr>
                <w:sz w:val="26"/>
                <w:szCs w:val="26"/>
              </w:rPr>
              <w:t>Hz</w:t>
            </w:r>
          </w:p>
        </w:tc>
        <w:tc>
          <w:tcPr>
            <w:tcW w:w="2187" w:type="pct"/>
            <w:vAlign w:val="center"/>
          </w:tcPr>
          <w:p w14:paraId="499C30B7" w14:textId="77777777" w:rsidR="006F2F86" w:rsidRPr="00B4546E" w:rsidRDefault="006F2F86" w:rsidP="0077272C">
            <w:pPr>
              <w:tabs>
                <w:tab w:val="left" w:pos="9498"/>
                <w:tab w:val="left" w:pos="9639"/>
              </w:tabs>
              <w:spacing w:line="288" w:lineRule="auto"/>
              <w:ind w:left="60" w:right="97"/>
              <w:contextualSpacing/>
              <w:mirrorIndents/>
              <w:rPr>
                <w:bCs/>
                <w:sz w:val="26"/>
                <w:szCs w:val="26"/>
              </w:rPr>
            </w:pPr>
            <w:r w:rsidRPr="00B4546E">
              <w:rPr>
                <w:sz w:val="26"/>
                <w:szCs w:val="26"/>
              </w:rPr>
              <w:t>50</w:t>
            </w:r>
          </w:p>
        </w:tc>
      </w:tr>
      <w:tr w:rsidR="006F2F86" w:rsidRPr="00B4546E" w14:paraId="42E561A8" w14:textId="77777777" w:rsidTr="006F2F86">
        <w:trPr>
          <w:trHeight w:val="80"/>
        </w:trPr>
        <w:tc>
          <w:tcPr>
            <w:tcW w:w="462" w:type="pct"/>
            <w:vAlign w:val="center"/>
          </w:tcPr>
          <w:p w14:paraId="6157F51E"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06637889" w14:textId="77777777" w:rsidR="006F2F86" w:rsidRPr="00B4546E" w:rsidRDefault="006F2F86" w:rsidP="0077272C">
            <w:pPr>
              <w:tabs>
                <w:tab w:val="left" w:pos="9498"/>
                <w:tab w:val="left" w:pos="9639"/>
              </w:tabs>
              <w:spacing w:line="288" w:lineRule="auto"/>
              <w:ind w:left="36"/>
              <w:contextualSpacing/>
              <w:mirrorIndents/>
              <w:jc w:val="both"/>
              <w:rPr>
                <w:bCs/>
                <w:sz w:val="26"/>
                <w:szCs w:val="26"/>
              </w:rPr>
            </w:pPr>
            <w:r w:rsidRPr="00B4546E">
              <w:rPr>
                <w:bCs/>
                <w:sz w:val="26"/>
                <w:szCs w:val="26"/>
              </w:rPr>
              <w:t>Dòng điện làm việc liên tục định mức (In)</w:t>
            </w:r>
          </w:p>
        </w:tc>
        <w:tc>
          <w:tcPr>
            <w:tcW w:w="626" w:type="pct"/>
            <w:vAlign w:val="center"/>
          </w:tcPr>
          <w:p w14:paraId="3113E42E" w14:textId="77777777" w:rsidR="006F2F86" w:rsidRPr="00B4546E" w:rsidRDefault="006F2F86" w:rsidP="0077272C">
            <w:pPr>
              <w:tabs>
                <w:tab w:val="left" w:pos="9498"/>
                <w:tab w:val="left" w:pos="9639"/>
              </w:tabs>
              <w:spacing w:line="288" w:lineRule="auto"/>
              <w:ind w:left="60"/>
              <w:contextualSpacing/>
              <w:mirrorIndents/>
              <w:jc w:val="center"/>
              <w:rPr>
                <w:sz w:val="26"/>
                <w:szCs w:val="26"/>
              </w:rPr>
            </w:pPr>
            <w:r w:rsidRPr="00B4546E">
              <w:rPr>
                <w:sz w:val="26"/>
                <w:szCs w:val="26"/>
              </w:rPr>
              <w:t>A</w:t>
            </w:r>
          </w:p>
        </w:tc>
        <w:tc>
          <w:tcPr>
            <w:tcW w:w="2187" w:type="pct"/>
            <w:vAlign w:val="center"/>
          </w:tcPr>
          <w:p w14:paraId="328567A1" w14:textId="107762F3" w:rsidR="006F2F86" w:rsidRPr="00B4546E" w:rsidRDefault="006F2F86" w:rsidP="0077272C">
            <w:pPr>
              <w:tabs>
                <w:tab w:val="left" w:pos="9498"/>
                <w:tab w:val="left" w:pos="9639"/>
              </w:tabs>
              <w:spacing w:line="288" w:lineRule="auto"/>
              <w:ind w:left="60" w:right="97"/>
              <w:contextualSpacing/>
              <w:mirrorIndents/>
              <w:rPr>
                <w:sz w:val="26"/>
                <w:szCs w:val="26"/>
              </w:rPr>
            </w:pPr>
            <w:r w:rsidRPr="00B4546E">
              <w:rPr>
                <w:sz w:val="26"/>
                <w:szCs w:val="26"/>
              </w:rPr>
              <w:t>32</w:t>
            </w:r>
          </w:p>
        </w:tc>
      </w:tr>
      <w:tr w:rsidR="006F2F86" w:rsidRPr="00B4546E" w14:paraId="19A9A55B" w14:textId="77777777" w:rsidTr="006F2F86">
        <w:tc>
          <w:tcPr>
            <w:tcW w:w="462" w:type="pct"/>
            <w:vAlign w:val="center"/>
          </w:tcPr>
          <w:p w14:paraId="74E03F86"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59F1DB2F"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Khả năng cắt dòng ngắn mạch tới hạn định mức (Icn) ở điện áp định mức</w:t>
            </w:r>
          </w:p>
        </w:tc>
        <w:tc>
          <w:tcPr>
            <w:tcW w:w="626" w:type="pct"/>
            <w:vAlign w:val="center"/>
          </w:tcPr>
          <w:p w14:paraId="2E727C4E"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kA</w:t>
            </w:r>
          </w:p>
        </w:tc>
        <w:tc>
          <w:tcPr>
            <w:tcW w:w="2187" w:type="pct"/>
            <w:vAlign w:val="center"/>
          </w:tcPr>
          <w:p w14:paraId="79179B31"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u w:val="single"/>
              </w:rPr>
              <w:t>&gt;</w:t>
            </w:r>
            <w:r w:rsidRPr="00B4546E">
              <w:rPr>
                <w:sz w:val="26"/>
                <w:szCs w:val="26"/>
              </w:rPr>
              <w:t xml:space="preserve"> 6</w:t>
            </w:r>
          </w:p>
        </w:tc>
      </w:tr>
      <w:tr w:rsidR="006F2F86" w:rsidRPr="00B4546E" w14:paraId="4795645C" w14:textId="77777777" w:rsidTr="006F2F86">
        <w:tc>
          <w:tcPr>
            <w:tcW w:w="462" w:type="pct"/>
            <w:vAlign w:val="center"/>
          </w:tcPr>
          <w:p w14:paraId="1C3965F5"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1092FEF"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Khả năng cắt dòng ngắn mạch làm việc định mức (Ics) ở điện áp định mức</w:t>
            </w:r>
          </w:p>
        </w:tc>
        <w:tc>
          <w:tcPr>
            <w:tcW w:w="626" w:type="pct"/>
            <w:vAlign w:val="center"/>
          </w:tcPr>
          <w:p w14:paraId="3880CC0D"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kA</w:t>
            </w:r>
          </w:p>
        </w:tc>
        <w:tc>
          <w:tcPr>
            <w:tcW w:w="2187" w:type="pct"/>
            <w:vAlign w:val="center"/>
          </w:tcPr>
          <w:p w14:paraId="4020DB99" w14:textId="77777777" w:rsidR="006F2F86" w:rsidRPr="00B4546E" w:rsidDel="00934B63" w:rsidRDefault="006F2F86" w:rsidP="0077272C">
            <w:pPr>
              <w:tabs>
                <w:tab w:val="left" w:pos="9498"/>
                <w:tab w:val="left" w:pos="9639"/>
              </w:tabs>
              <w:spacing w:line="288" w:lineRule="auto"/>
              <w:ind w:right="97"/>
              <w:contextualSpacing/>
              <w:mirrorIndents/>
              <w:rPr>
                <w:sz w:val="26"/>
                <w:szCs w:val="26"/>
              </w:rPr>
            </w:pPr>
          </w:p>
        </w:tc>
      </w:tr>
      <w:tr w:rsidR="006F2F86" w:rsidRPr="00B4546E" w14:paraId="11C8EF17" w14:textId="77777777" w:rsidTr="006F2F86">
        <w:trPr>
          <w:trHeight w:val="475"/>
        </w:trPr>
        <w:tc>
          <w:tcPr>
            <w:tcW w:w="462" w:type="pct"/>
            <w:vAlign w:val="center"/>
          </w:tcPr>
          <w:p w14:paraId="4937E6DA"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12.1</w:t>
            </w:r>
          </w:p>
        </w:tc>
        <w:tc>
          <w:tcPr>
            <w:tcW w:w="1725" w:type="pct"/>
            <w:vAlign w:val="center"/>
          </w:tcPr>
          <w:p w14:paraId="00A01357"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Trường hợp Icn = 6 kA</w:t>
            </w:r>
          </w:p>
        </w:tc>
        <w:tc>
          <w:tcPr>
            <w:tcW w:w="626" w:type="pct"/>
            <w:vAlign w:val="center"/>
          </w:tcPr>
          <w:p w14:paraId="1812916D"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1B61CB82"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Ics = 100% Icn</w:t>
            </w:r>
          </w:p>
        </w:tc>
      </w:tr>
      <w:tr w:rsidR="006F2F86" w:rsidRPr="00B4546E" w14:paraId="3B72450B" w14:textId="77777777" w:rsidTr="006F2F86">
        <w:trPr>
          <w:trHeight w:val="475"/>
        </w:trPr>
        <w:tc>
          <w:tcPr>
            <w:tcW w:w="462" w:type="pct"/>
            <w:vAlign w:val="center"/>
          </w:tcPr>
          <w:p w14:paraId="648911AB"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12.2</w:t>
            </w:r>
          </w:p>
        </w:tc>
        <w:tc>
          <w:tcPr>
            <w:tcW w:w="1725" w:type="pct"/>
            <w:vAlign w:val="center"/>
          </w:tcPr>
          <w:p w14:paraId="7977BA2D"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 xml:space="preserve">Trường hợp 6 kA &lt; Icn </w:t>
            </w:r>
            <w:r w:rsidRPr="00B4546E">
              <w:rPr>
                <w:sz w:val="26"/>
                <w:szCs w:val="26"/>
                <w:u w:val="single"/>
              </w:rPr>
              <w:t>&lt;</w:t>
            </w:r>
            <w:r w:rsidRPr="00B4546E">
              <w:rPr>
                <w:sz w:val="26"/>
                <w:szCs w:val="26"/>
              </w:rPr>
              <w:t xml:space="preserve"> 10 kA</w:t>
            </w:r>
          </w:p>
        </w:tc>
        <w:tc>
          <w:tcPr>
            <w:tcW w:w="626" w:type="pct"/>
            <w:vAlign w:val="center"/>
          </w:tcPr>
          <w:p w14:paraId="012E4BD5"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681FEB0A"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 xml:space="preserve">Ics = 75% Icn, </w:t>
            </w:r>
          </w:p>
          <w:p w14:paraId="2B88D579"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nhưng không nhỏ hơn 6 kA</w:t>
            </w:r>
          </w:p>
        </w:tc>
      </w:tr>
      <w:tr w:rsidR="006F2F86" w:rsidRPr="00B4546E" w14:paraId="42ADE734" w14:textId="77777777" w:rsidTr="006F2F86">
        <w:trPr>
          <w:trHeight w:val="475"/>
        </w:trPr>
        <w:tc>
          <w:tcPr>
            <w:tcW w:w="462" w:type="pct"/>
            <w:vAlign w:val="center"/>
          </w:tcPr>
          <w:p w14:paraId="29CF98C7"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12.3</w:t>
            </w:r>
          </w:p>
        </w:tc>
        <w:tc>
          <w:tcPr>
            <w:tcW w:w="1725" w:type="pct"/>
            <w:vAlign w:val="center"/>
          </w:tcPr>
          <w:p w14:paraId="1C24E5B5"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Trường hợp Icn &gt; 10 kA</w:t>
            </w:r>
          </w:p>
        </w:tc>
        <w:tc>
          <w:tcPr>
            <w:tcW w:w="626" w:type="pct"/>
            <w:vAlign w:val="center"/>
          </w:tcPr>
          <w:p w14:paraId="4E8D1B4F"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165D7547"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 xml:space="preserve">Ics = 50% Icn, </w:t>
            </w:r>
          </w:p>
          <w:p w14:paraId="1A68D486"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nhưng không nhỏ hơn 7,5 kA</w:t>
            </w:r>
          </w:p>
        </w:tc>
      </w:tr>
      <w:tr w:rsidR="006F2F86" w:rsidRPr="00B4546E" w14:paraId="3D93AF43" w14:textId="77777777" w:rsidTr="006F2F86">
        <w:trPr>
          <w:trHeight w:val="417"/>
        </w:trPr>
        <w:tc>
          <w:tcPr>
            <w:tcW w:w="462" w:type="pct"/>
            <w:vAlign w:val="center"/>
          </w:tcPr>
          <w:p w14:paraId="248B9D85"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B26B2D0"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Số lần thao tác ở dòng điện định mức</w:t>
            </w:r>
          </w:p>
        </w:tc>
        <w:tc>
          <w:tcPr>
            <w:tcW w:w="626" w:type="pct"/>
            <w:vAlign w:val="center"/>
          </w:tcPr>
          <w:p w14:paraId="36A69195"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Lần</w:t>
            </w:r>
          </w:p>
        </w:tc>
        <w:tc>
          <w:tcPr>
            <w:tcW w:w="2187" w:type="pct"/>
            <w:vAlign w:val="center"/>
          </w:tcPr>
          <w:p w14:paraId="2F2BC790"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u w:val="single"/>
              </w:rPr>
              <w:t>&gt;</w:t>
            </w:r>
            <w:r w:rsidRPr="00B4546E">
              <w:rPr>
                <w:sz w:val="26"/>
                <w:szCs w:val="26"/>
              </w:rPr>
              <w:t xml:space="preserve"> 4.000</w:t>
            </w:r>
          </w:p>
        </w:tc>
      </w:tr>
      <w:tr w:rsidR="006F2F86" w:rsidRPr="00B4546E" w14:paraId="45DE8276" w14:textId="77777777" w:rsidTr="006F2F86">
        <w:trPr>
          <w:trHeight w:val="283"/>
        </w:trPr>
        <w:tc>
          <w:tcPr>
            <w:tcW w:w="462" w:type="pct"/>
            <w:vAlign w:val="center"/>
          </w:tcPr>
          <w:p w14:paraId="65B76FE9"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494D1DED"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Mức chịu đựng điện áp xung định mức (Uimp)</w:t>
            </w:r>
          </w:p>
        </w:tc>
        <w:tc>
          <w:tcPr>
            <w:tcW w:w="626" w:type="pct"/>
            <w:vAlign w:val="center"/>
          </w:tcPr>
          <w:p w14:paraId="2E81F699"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kVp</w:t>
            </w:r>
          </w:p>
        </w:tc>
        <w:tc>
          <w:tcPr>
            <w:tcW w:w="2187" w:type="pct"/>
            <w:vAlign w:val="center"/>
          </w:tcPr>
          <w:p w14:paraId="4ADE1BD4"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u w:val="single"/>
              </w:rPr>
              <w:t>&gt;</w:t>
            </w:r>
            <w:r w:rsidRPr="00B4546E">
              <w:rPr>
                <w:sz w:val="26"/>
                <w:szCs w:val="26"/>
              </w:rPr>
              <w:t xml:space="preserve"> 4</w:t>
            </w:r>
          </w:p>
        </w:tc>
      </w:tr>
      <w:tr w:rsidR="006F2F86" w:rsidRPr="00B4546E" w14:paraId="70A85C05" w14:textId="77777777" w:rsidTr="006F2F86">
        <w:trPr>
          <w:trHeight w:val="283"/>
        </w:trPr>
        <w:tc>
          <w:tcPr>
            <w:tcW w:w="462" w:type="pct"/>
            <w:vAlign w:val="center"/>
          </w:tcPr>
          <w:p w14:paraId="043FB8AB"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B9C3CC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Đặc tính cắt theo IEC 60898</w:t>
            </w:r>
          </w:p>
        </w:tc>
        <w:tc>
          <w:tcPr>
            <w:tcW w:w="626" w:type="pct"/>
          </w:tcPr>
          <w:p w14:paraId="53D3A0A3"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tcPr>
          <w:p w14:paraId="6F496696"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Loại C</w:t>
            </w:r>
          </w:p>
          <w:p w14:paraId="78C675F6" w14:textId="6DF18BB0" w:rsidR="006F2F86" w:rsidRPr="00B4546E" w:rsidRDefault="006F2F86" w:rsidP="0077272C">
            <w:pPr>
              <w:tabs>
                <w:tab w:val="left" w:pos="9498"/>
                <w:tab w:val="left" w:pos="9639"/>
              </w:tabs>
              <w:spacing w:line="288" w:lineRule="auto"/>
              <w:ind w:right="97"/>
              <w:contextualSpacing/>
              <w:mirrorIndents/>
              <w:rPr>
                <w:sz w:val="26"/>
                <w:szCs w:val="26"/>
                <w:u w:val="single"/>
              </w:rPr>
            </w:pPr>
            <w:r w:rsidRPr="00B4546E">
              <w:rPr>
                <w:sz w:val="26"/>
                <w:szCs w:val="26"/>
              </w:rPr>
              <w:t>(Trên 5 In đến và bao gồm 10 In)</w:t>
            </w:r>
          </w:p>
        </w:tc>
      </w:tr>
      <w:tr w:rsidR="006F2F86" w:rsidRPr="00B4546E" w14:paraId="398823B0" w14:textId="77777777" w:rsidTr="006F2F86">
        <w:trPr>
          <w:trHeight w:val="283"/>
        </w:trPr>
        <w:tc>
          <w:tcPr>
            <w:tcW w:w="462" w:type="pct"/>
            <w:vAlign w:val="center"/>
          </w:tcPr>
          <w:p w14:paraId="1F40BD86"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1B389A9"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Độ bền điện môi mạch phụ trong 1 phút (áp dụng đối với MCB có trang bị mạch phụ và mạch điều khiển)</w:t>
            </w:r>
          </w:p>
        </w:tc>
        <w:tc>
          <w:tcPr>
            <w:tcW w:w="626" w:type="pct"/>
            <w:vAlign w:val="center"/>
          </w:tcPr>
          <w:p w14:paraId="2FB4D2EA"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kV</w:t>
            </w:r>
          </w:p>
        </w:tc>
        <w:tc>
          <w:tcPr>
            <w:tcW w:w="2187" w:type="pct"/>
            <w:vAlign w:val="center"/>
          </w:tcPr>
          <w:p w14:paraId="470C2F87"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u w:val="single"/>
              </w:rPr>
              <w:t>&gt;</w:t>
            </w:r>
            <w:r w:rsidRPr="00B4546E">
              <w:rPr>
                <w:sz w:val="26"/>
                <w:szCs w:val="26"/>
              </w:rPr>
              <w:t xml:space="preserve"> 2</w:t>
            </w:r>
          </w:p>
        </w:tc>
      </w:tr>
      <w:tr w:rsidR="006F2F86" w:rsidRPr="00B4546E" w14:paraId="44F03678" w14:textId="77777777" w:rsidTr="006F2F86">
        <w:trPr>
          <w:trHeight w:val="283"/>
        </w:trPr>
        <w:tc>
          <w:tcPr>
            <w:tcW w:w="462" w:type="pct"/>
            <w:vAlign w:val="center"/>
          </w:tcPr>
          <w:p w14:paraId="36CDE204"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3648D7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Dòng điện và thời gian quy ước không cắt</w:t>
            </w:r>
          </w:p>
        </w:tc>
        <w:tc>
          <w:tcPr>
            <w:tcW w:w="626" w:type="pct"/>
            <w:vAlign w:val="center"/>
          </w:tcPr>
          <w:p w14:paraId="139307AA"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0A99AF8C"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 xml:space="preserve">1,13 In trong thời gian t </w:t>
            </w:r>
            <w:r w:rsidRPr="00B4546E">
              <w:rPr>
                <w:sz w:val="26"/>
                <w:szCs w:val="26"/>
                <w:u w:val="single"/>
              </w:rPr>
              <w:t>&lt;</w:t>
            </w:r>
            <w:r w:rsidRPr="00B4546E">
              <w:rPr>
                <w:sz w:val="26"/>
                <w:szCs w:val="26"/>
              </w:rPr>
              <w:t xml:space="preserve"> 1 h (đối với MCB có </w:t>
            </w:r>
            <w:proofErr w:type="gramStart"/>
            <w:r w:rsidRPr="00B4546E">
              <w:rPr>
                <w:sz w:val="26"/>
                <w:szCs w:val="26"/>
              </w:rPr>
              <w:t>In</w:t>
            </w:r>
            <w:proofErr w:type="gramEnd"/>
            <w:r w:rsidRPr="00B4546E">
              <w:rPr>
                <w:sz w:val="26"/>
                <w:szCs w:val="26"/>
              </w:rPr>
              <w:t xml:space="preserve"> ≤ 63 A)</w:t>
            </w:r>
          </w:p>
        </w:tc>
      </w:tr>
      <w:tr w:rsidR="006F2F86" w:rsidRPr="00B4546E" w14:paraId="422D4F38" w14:textId="77777777" w:rsidTr="006F2F86">
        <w:trPr>
          <w:trHeight w:val="482"/>
        </w:trPr>
        <w:tc>
          <w:tcPr>
            <w:tcW w:w="462" w:type="pct"/>
            <w:vAlign w:val="center"/>
          </w:tcPr>
          <w:p w14:paraId="5F4C733F"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2EE219D"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 xml:space="preserve">Đầu nối dây </w:t>
            </w:r>
          </w:p>
        </w:tc>
        <w:tc>
          <w:tcPr>
            <w:tcW w:w="626" w:type="pct"/>
            <w:vAlign w:val="center"/>
          </w:tcPr>
          <w:p w14:paraId="548C42D3"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23EC7ABC"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Làm bằng vật liệu đồng hoặc hợp kim đồng, có khả năng đấu nối với cáp đồng tiết diện đến 25 mm</w:t>
            </w:r>
            <w:r w:rsidRPr="00B4546E">
              <w:rPr>
                <w:sz w:val="26"/>
                <w:szCs w:val="26"/>
                <w:vertAlign w:val="superscript"/>
              </w:rPr>
              <w:t>2</w:t>
            </w:r>
          </w:p>
        </w:tc>
      </w:tr>
      <w:tr w:rsidR="006F2F86" w:rsidRPr="00B4546E" w14:paraId="1154076A" w14:textId="77777777" w:rsidTr="006F2F86">
        <w:trPr>
          <w:trHeight w:val="482"/>
        </w:trPr>
        <w:tc>
          <w:tcPr>
            <w:tcW w:w="462" w:type="pct"/>
            <w:vAlign w:val="center"/>
          </w:tcPr>
          <w:p w14:paraId="5F44F7C6"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73E25E5D"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Bề rộng của MCB</w:t>
            </w:r>
          </w:p>
        </w:tc>
        <w:tc>
          <w:tcPr>
            <w:tcW w:w="626" w:type="pct"/>
            <w:vAlign w:val="center"/>
          </w:tcPr>
          <w:p w14:paraId="4E4B0427" w14:textId="77777777" w:rsidR="006F2F86" w:rsidRPr="00B4546E" w:rsidRDefault="006F2F86" w:rsidP="0077272C">
            <w:pPr>
              <w:tabs>
                <w:tab w:val="left" w:pos="9498"/>
                <w:tab w:val="left" w:pos="9639"/>
              </w:tabs>
              <w:spacing w:line="288" w:lineRule="auto"/>
              <w:contextualSpacing/>
              <w:mirrorIndents/>
              <w:jc w:val="center"/>
              <w:rPr>
                <w:sz w:val="26"/>
                <w:szCs w:val="26"/>
              </w:rPr>
            </w:pPr>
            <w:r w:rsidRPr="00B4546E">
              <w:rPr>
                <w:sz w:val="26"/>
                <w:szCs w:val="26"/>
              </w:rPr>
              <w:t>mm</w:t>
            </w:r>
          </w:p>
        </w:tc>
        <w:tc>
          <w:tcPr>
            <w:tcW w:w="2187" w:type="pct"/>
            <w:vAlign w:val="center"/>
          </w:tcPr>
          <w:p w14:paraId="2EEB3B70" w14:textId="77777777"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Nêu cụ thể</w:t>
            </w:r>
          </w:p>
        </w:tc>
      </w:tr>
      <w:tr w:rsidR="006F2F86" w:rsidRPr="00B4546E" w14:paraId="72781993" w14:textId="77777777" w:rsidTr="006F2F86">
        <w:trPr>
          <w:trHeight w:val="482"/>
        </w:trPr>
        <w:tc>
          <w:tcPr>
            <w:tcW w:w="462" w:type="pct"/>
            <w:vAlign w:val="center"/>
          </w:tcPr>
          <w:p w14:paraId="5FAD2B2C"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115E23A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Phụ kiện đi kèm MCB</w:t>
            </w:r>
          </w:p>
          <w:p w14:paraId="6389BFDD" w14:textId="01D302C8"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(Tùy chọn việc trang bị theo yêu cầu thiết kế)</w:t>
            </w:r>
          </w:p>
        </w:tc>
        <w:tc>
          <w:tcPr>
            <w:tcW w:w="626" w:type="pct"/>
            <w:vAlign w:val="center"/>
          </w:tcPr>
          <w:p w14:paraId="36925C19"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27E40A9E" w14:textId="77777777" w:rsidR="006F2F86" w:rsidRPr="00B4546E" w:rsidRDefault="006F2F86" w:rsidP="0077272C">
            <w:pPr>
              <w:tabs>
                <w:tab w:val="left" w:pos="9498"/>
                <w:tab w:val="left" w:pos="9639"/>
              </w:tabs>
              <w:spacing w:line="288" w:lineRule="auto"/>
              <w:ind w:left="118" w:right="97"/>
              <w:contextualSpacing/>
              <w:mirrorIndents/>
              <w:rPr>
                <w:sz w:val="26"/>
                <w:szCs w:val="26"/>
              </w:rPr>
            </w:pPr>
            <w:r w:rsidRPr="00B4546E">
              <w:rPr>
                <w:sz w:val="26"/>
                <w:szCs w:val="26"/>
              </w:rPr>
              <w:t xml:space="preserve">Mạch phụ và mạch điều khiển phục vụ thao tác đóng cắt MCB bằng điện </w:t>
            </w:r>
          </w:p>
        </w:tc>
      </w:tr>
      <w:tr w:rsidR="006F2F86" w:rsidRPr="00B4546E" w14:paraId="01289F3D" w14:textId="77777777" w:rsidTr="006F2F86">
        <w:trPr>
          <w:trHeight w:val="492"/>
        </w:trPr>
        <w:tc>
          <w:tcPr>
            <w:tcW w:w="462" w:type="pct"/>
            <w:vAlign w:val="center"/>
          </w:tcPr>
          <w:p w14:paraId="047A15DD"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5AA583B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Nhãn thiết bị</w:t>
            </w:r>
          </w:p>
        </w:tc>
        <w:tc>
          <w:tcPr>
            <w:tcW w:w="626" w:type="pct"/>
            <w:vAlign w:val="center"/>
          </w:tcPr>
          <w:p w14:paraId="1ABA1749"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701C1A44" w14:textId="77777777" w:rsidR="006F2F86" w:rsidRPr="00B4546E" w:rsidRDefault="006F2F86" w:rsidP="0077272C">
            <w:pPr>
              <w:tabs>
                <w:tab w:val="left" w:pos="9498"/>
                <w:tab w:val="left" w:pos="9639"/>
              </w:tabs>
              <w:spacing w:line="288" w:lineRule="auto"/>
              <w:ind w:left="118" w:right="97"/>
              <w:contextualSpacing/>
              <w:mirrorIndents/>
              <w:rPr>
                <w:sz w:val="26"/>
                <w:szCs w:val="26"/>
              </w:rPr>
            </w:pPr>
            <w:r w:rsidRPr="00B4546E">
              <w:rPr>
                <w:sz w:val="26"/>
                <w:szCs w:val="26"/>
              </w:rPr>
              <w:t>Theo tiêu chuẩn IEC 60898 hoặc tương đương</w:t>
            </w:r>
          </w:p>
        </w:tc>
      </w:tr>
      <w:tr w:rsidR="006F2F86" w:rsidRPr="00B4546E" w14:paraId="3A35F443" w14:textId="77777777" w:rsidTr="006F2F86">
        <w:trPr>
          <w:trHeight w:val="492"/>
        </w:trPr>
        <w:tc>
          <w:tcPr>
            <w:tcW w:w="462" w:type="pct"/>
            <w:vAlign w:val="center"/>
          </w:tcPr>
          <w:p w14:paraId="0E719671"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36A5382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 xml:space="preserve">Đóng gói </w:t>
            </w:r>
          </w:p>
        </w:tc>
        <w:tc>
          <w:tcPr>
            <w:tcW w:w="626" w:type="pct"/>
            <w:vAlign w:val="center"/>
          </w:tcPr>
          <w:p w14:paraId="7B672F7A"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4095499D" w14:textId="77777777" w:rsidR="006F2F86" w:rsidRPr="00B4546E" w:rsidRDefault="006F2F86" w:rsidP="0077272C">
            <w:pPr>
              <w:tabs>
                <w:tab w:val="left" w:pos="9498"/>
                <w:tab w:val="left" w:pos="9639"/>
              </w:tabs>
              <w:spacing w:line="288" w:lineRule="auto"/>
              <w:ind w:left="118" w:right="97"/>
              <w:contextualSpacing/>
              <w:mirrorIndents/>
              <w:rPr>
                <w:sz w:val="26"/>
                <w:szCs w:val="26"/>
              </w:rPr>
            </w:pPr>
            <w:r w:rsidRPr="00B4546E">
              <w:rPr>
                <w:sz w:val="26"/>
                <w:szCs w:val="26"/>
              </w:rPr>
              <w:t>MCB được đóng gói trong hộp carton để dễ dàng cho việc bảo quản trong kho cũng như vận chuyển</w:t>
            </w:r>
          </w:p>
        </w:tc>
      </w:tr>
      <w:tr w:rsidR="006F2F86" w:rsidRPr="00B4546E" w14:paraId="4104736B" w14:textId="77777777" w:rsidTr="006F2F86">
        <w:trPr>
          <w:trHeight w:val="492"/>
        </w:trPr>
        <w:tc>
          <w:tcPr>
            <w:tcW w:w="462" w:type="pct"/>
            <w:vAlign w:val="center"/>
          </w:tcPr>
          <w:p w14:paraId="42E87B37"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6BCBD4C1"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Yêu cầu về thử nghiệm</w:t>
            </w:r>
          </w:p>
        </w:tc>
        <w:tc>
          <w:tcPr>
            <w:tcW w:w="626" w:type="pct"/>
            <w:vAlign w:val="center"/>
          </w:tcPr>
          <w:p w14:paraId="05ADDFE9"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7A73A16B" w14:textId="651C17EA"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Theo yêu cầu tại khoản 3 Yêu cầu chung</w:t>
            </w:r>
          </w:p>
        </w:tc>
      </w:tr>
      <w:tr w:rsidR="006F2F86" w:rsidRPr="00B4546E" w14:paraId="76B6A3A0" w14:textId="77777777" w:rsidTr="006F2F86">
        <w:trPr>
          <w:trHeight w:val="492"/>
        </w:trPr>
        <w:tc>
          <w:tcPr>
            <w:tcW w:w="462" w:type="pct"/>
            <w:vAlign w:val="center"/>
          </w:tcPr>
          <w:p w14:paraId="62CC98ED" w14:textId="77777777" w:rsidR="006F2F86" w:rsidRPr="00B4546E" w:rsidRDefault="006F2F86" w:rsidP="0077272C">
            <w:pPr>
              <w:numPr>
                <w:ilvl w:val="0"/>
                <w:numId w:val="215"/>
              </w:numPr>
              <w:tabs>
                <w:tab w:val="clear" w:pos="624"/>
                <w:tab w:val="num" w:pos="1022"/>
                <w:tab w:val="left" w:pos="9498"/>
                <w:tab w:val="left" w:pos="9639"/>
              </w:tabs>
              <w:spacing w:line="288" w:lineRule="auto"/>
              <w:ind w:left="238" w:hanging="11"/>
              <w:contextualSpacing/>
              <w:mirrorIndents/>
              <w:jc w:val="center"/>
              <w:rPr>
                <w:sz w:val="26"/>
                <w:szCs w:val="26"/>
              </w:rPr>
            </w:pPr>
          </w:p>
        </w:tc>
        <w:tc>
          <w:tcPr>
            <w:tcW w:w="1725" w:type="pct"/>
            <w:vAlign w:val="center"/>
          </w:tcPr>
          <w:p w14:paraId="5E1399C2" w14:textId="77777777" w:rsidR="006F2F86" w:rsidRPr="00B4546E" w:rsidRDefault="006F2F86" w:rsidP="0077272C">
            <w:pPr>
              <w:tabs>
                <w:tab w:val="left" w:pos="9498"/>
                <w:tab w:val="left" w:pos="9639"/>
              </w:tabs>
              <w:spacing w:line="288" w:lineRule="auto"/>
              <w:ind w:left="36"/>
              <w:contextualSpacing/>
              <w:mirrorIndents/>
              <w:jc w:val="both"/>
              <w:rPr>
                <w:sz w:val="26"/>
                <w:szCs w:val="26"/>
              </w:rPr>
            </w:pPr>
            <w:r w:rsidRPr="00B4546E">
              <w:rPr>
                <w:sz w:val="26"/>
                <w:szCs w:val="26"/>
              </w:rPr>
              <w:t>Bản vẽ và tài liệu kỹ thuật</w:t>
            </w:r>
          </w:p>
        </w:tc>
        <w:tc>
          <w:tcPr>
            <w:tcW w:w="626" w:type="pct"/>
            <w:vAlign w:val="center"/>
          </w:tcPr>
          <w:p w14:paraId="30FE8344" w14:textId="77777777" w:rsidR="006F2F86" w:rsidRPr="00B4546E" w:rsidRDefault="006F2F86" w:rsidP="0077272C">
            <w:pPr>
              <w:tabs>
                <w:tab w:val="left" w:pos="9498"/>
                <w:tab w:val="left" w:pos="9639"/>
              </w:tabs>
              <w:spacing w:line="288" w:lineRule="auto"/>
              <w:contextualSpacing/>
              <w:mirrorIndents/>
              <w:jc w:val="center"/>
              <w:rPr>
                <w:sz w:val="26"/>
                <w:szCs w:val="26"/>
              </w:rPr>
            </w:pPr>
          </w:p>
        </w:tc>
        <w:tc>
          <w:tcPr>
            <w:tcW w:w="2187" w:type="pct"/>
            <w:vAlign w:val="center"/>
          </w:tcPr>
          <w:p w14:paraId="2EFE8EBD" w14:textId="077823A0" w:rsidR="006F2F86" w:rsidRPr="00B4546E" w:rsidRDefault="006F2F86" w:rsidP="0077272C">
            <w:pPr>
              <w:tabs>
                <w:tab w:val="left" w:pos="9498"/>
                <w:tab w:val="left" w:pos="9639"/>
              </w:tabs>
              <w:spacing w:line="288" w:lineRule="auto"/>
              <w:ind w:right="97"/>
              <w:contextualSpacing/>
              <w:mirrorIndents/>
              <w:rPr>
                <w:sz w:val="26"/>
                <w:szCs w:val="26"/>
              </w:rPr>
            </w:pPr>
            <w:r w:rsidRPr="00B4546E">
              <w:rPr>
                <w:sz w:val="26"/>
                <w:szCs w:val="26"/>
              </w:rPr>
              <w:t>Theo yêu cầu tại khoản 4 Yêu cầu chung</w:t>
            </w:r>
          </w:p>
        </w:tc>
      </w:tr>
    </w:tbl>
    <w:bookmarkEnd w:id="19"/>
    <w:bookmarkEnd w:id="20"/>
    <w:bookmarkEnd w:id="21"/>
    <w:bookmarkEnd w:id="22"/>
    <w:bookmarkEnd w:id="23"/>
    <w:bookmarkEnd w:id="24"/>
    <w:bookmarkEnd w:id="25"/>
    <w:bookmarkEnd w:id="26"/>
    <w:bookmarkEnd w:id="27"/>
    <w:bookmarkEnd w:id="31"/>
    <w:p w14:paraId="43AEA9DD" w14:textId="010466CA" w:rsidR="005340FD" w:rsidRPr="00B4546E" w:rsidRDefault="007E222A" w:rsidP="0077272C">
      <w:pPr>
        <w:tabs>
          <w:tab w:val="left" w:pos="9498"/>
          <w:tab w:val="left" w:pos="9639"/>
        </w:tabs>
        <w:spacing w:line="288" w:lineRule="auto"/>
        <w:contextualSpacing/>
        <w:mirrorIndents/>
        <w:rPr>
          <w:b/>
          <w:sz w:val="26"/>
          <w:szCs w:val="26"/>
        </w:rPr>
      </w:pPr>
      <w:r w:rsidRPr="00B4546E">
        <w:rPr>
          <w:b/>
          <w:sz w:val="26"/>
          <w:szCs w:val="26"/>
        </w:rPr>
        <w:t>2.</w:t>
      </w:r>
      <w:r w:rsidR="005340FD" w:rsidRPr="00B4546E">
        <w:rPr>
          <w:b/>
          <w:sz w:val="26"/>
          <w:szCs w:val="26"/>
        </w:rPr>
        <w:t>3.3.</w:t>
      </w:r>
      <w:r w:rsidRPr="00B4546E">
        <w:rPr>
          <w:b/>
          <w:sz w:val="26"/>
          <w:szCs w:val="26"/>
        </w:rPr>
        <w:t>3</w:t>
      </w:r>
      <w:r w:rsidR="005340FD" w:rsidRPr="00B4546E">
        <w:rPr>
          <w:b/>
          <w:sz w:val="26"/>
          <w:szCs w:val="26"/>
        </w:rPr>
        <w:t>. Contactor đóng cắt tụ bù hạ thế</w:t>
      </w:r>
    </w:p>
    <w:p w14:paraId="02BD5C2F" w14:textId="77777777" w:rsidR="007E222A" w:rsidRPr="00B4546E" w:rsidRDefault="007E222A" w:rsidP="0077272C">
      <w:pPr>
        <w:pStyle w:val="BodyText"/>
        <w:tabs>
          <w:tab w:val="left" w:pos="9498"/>
          <w:tab w:val="left" w:pos="9639"/>
        </w:tabs>
        <w:spacing w:before="0" w:line="288" w:lineRule="auto"/>
        <w:contextualSpacing/>
        <w:mirrorIndents/>
        <w:jc w:val="both"/>
        <w:rPr>
          <w:sz w:val="26"/>
          <w:szCs w:val="26"/>
        </w:rPr>
      </w:pPr>
      <w:r w:rsidRPr="00B4546E">
        <w:rPr>
          <w:sz w:val="26"/>
          <w:szCs w:val="26"/>
        </w:rPr>
        <w:t>+</w:t>
      </w:r>
      <w:r w:rsidRPr="00B4546E">
        <w:rPr>
          <w:spacing w:val="-5"/>
          <w:sz w:val="26"/>
          <w:szCs w:val="26"/>
        </w:rPr>
        <w:t xml:space="preserve"> </w:t>
      </w:r>
      <w:r w:rsidRPr="00B4546E">
        <w:rPr>
          <w:sz w:val="26"/>
          <w:szCs w:val="26"/>
        </w:rPr>
        <w:t>Tiêu</w:t>
      </w:r>
      <w:r w:rsidRPr="00B4546E">
        <w:rPr>
          <w:spacing w:val="-2"/>
          <w:sz w:val="26"/>
          <w:szCs w:val="26"/>
        </w:rPr>
        <w:t xml:space="preserve"> </w:t>
      </w:r>
      <w:r w:rsidRPr="00B4546E">
        <w:rPr>
          <w:sz w:val="26"/>
          <w:szCs w:val="26"/>
        </w:rPr>
        <w:t>chuẩn</w:t>
      </w:r>
      <w:r w:rsidRPr="00B4546E">
        <w:rPr>
          <w:spacing w:val="-5"/>
          <w:sz w:val="26"/>
          <w:szCs w:val="26"/>
        </w:rPr>
        <w:t xml:space="preserve"> </w:t>
      </w:r>
      <w:r w:rsidRPr="00B4546E">
        <w:rPr>
          <w:sz w:val="26"/>
          <w:szCs w:val="26"/>
        </w:rPr>
        <w:t>áp</w:t>
      </w:r>
      <w:r w:rsidRPr="00B4546E">
        <w:rPr>
          <w:spacing w:val="-6"/>
          <w:sz w:val="26"/>
          <w:szCs w:val="26"/>
        </w:rPr>
        <w:t xml:space="preserve"> </w:t>
      </w:r>
      <w:r w:rsidRPr="00B4546E">
        <w:rPr>
          <w:sz w:val="26"/>
          <w:szCs w:val="26"/>
        </w:rPr>
        <w:t>dụng:</w:t>
      </w:r>
      <w:r w:rsidRPr="00B4546E">
        <w:rPr>
          <w:spacing w:val="-2"/>
          <w:sz w:val="26"/>
          <w:szCs w:val="26"/>
        </w:rPr>
        <w:t xml:space="preserve"> </w:t>
      </w:r>
      <w:r w:rsidRPr="00B4546E">
        <w:rPr>
          <w:sz w:val="26"/>
          <w:szCs w:val="26"/>
        </w:rPr>
        <w:t>IEC</w:t>
      </w:r>
      <w:r w:rsidRPr="00B4546E">
        <w:rPr>
          <w:spacing w:val="-3"/>
          <w:sz w:val="26"/>
          <w:szCs w:val="26"/>
        </w:rPr>
        <w:t xml:space="preserve"> </w:t>
      </w:r>
      <w:r w:rsidRPr="00B4546E">
        <w:rPr>
          <w:sz w:val="26"/>
          <w:szCs w:val="26"/>
        </w:rPr>
        <w:t>60947-4-</w:t>
      </w:r>
      <w:r w:rsidRPr="00B4546E">
        <w:rPr>
          <w:spacing w:val="-5"/>
          <w:sz w:val="26"/>
          <w:szCs w:val="26"/>
        </w:rPr>
        <w:t>1.</w:t>
      </w:r>
    </w:p>
    <w:p w14:paraId="358617EE" w14:textId="77777777" w:rsidR="007E222A" w:rsidRPr="00B4546E" w:rsidRDefault="007E222A" w:rsidP="0077272C">
      <w:pPr>
        <w:tabs>
          <w:tab w:val="left" w:pos="9498"/>
          <w:tab w:val="left" w:pos="9639"/>
        </w:tabs>
        <w:spacing w:line="288" w:lineRule="auto"/>
        <w:ind w:left="205" w:right="794" w:firstLine="360"/>
        <w:contextualSpacing/>
        <w:mirrorIndents/>
        <w:jc w:val="both"/>
        <w:rPr>
          <w:sz w:val="26"/>
          <w:szCs w:val="26"/>
        </w:rPr>
      </w:pPr>
      <w:r w:rsidRPr="00B4546E">
        <w:rPr>
          <w:sz w:val="26"/>
          <w:szCs w:val="26"/>
        </w:rPr>
        <w:t xml:space="preserve">Contactor loại 3 pha 3 cực có điện trở hạn chế xung đóng cắt bảo vệ tiếp điểm chính chuyên dùng cho đóng cắt tụ điện. Số lượng contactor tương ứng với số lượng bình tụ hoặc nhóm tụ </w:t>
      </w:r>
      <w:r w:rsidRPr="00B4546E">
        <w:rPr>
          <w:i/>
          <w:sz w:val="26"/>
          <w:szCs w:val="26"/>
        </w:rPr>
        <w:t>(tương ứng với số cấp điều khiểncủa tủ điều khiển)</w:t>
      </w:r>
      <w:r w:rsidRPr="00B4546E">
        <w:rPr>
          <w:sz w:val="26"/>
          <w:szCs w:val="26"/>
        </w:rPr>
        <w:t>.</w:t>
      </w:r>
    </w:p>
    <w:p w14:paraId="7450E508"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-Điện</w:t>
      </w:r>
      <w:r w:rsidRPr="00B4546E">
        <w:rPr>
          <w:spacing w:val="-2"/>
          <w:sz w:val="26"/>
          <w:szCs w:val="26"/>
        </w:rPr>
        <w:t xml:space="preserve"> </w:t>
      </w:r>
      <w:r w:rsidRPr="00B4546E">
        <w:rPr>
          <w:sz w:val="26"/>
          <w:szCs w:val="26"/>
        </w:rPr>
        <w:t>áp</w:t>
      </w:r>
      <w:r w:rsidRPr="00B4546E">
        <w:rPr>
          <w:spacing w:val="-1"/>
          <w:sz w:val="26"/>
          <w:szCs w:val="26"/>
        </w:rPr>
        <w:t xml:space="preserve"> </w:t>
      </w:r>
      <w:r w:rsidRPr="00B4546E">
        <w:rPr>
          <w:sz w:val="26"/>
          <w:szCs w:val="26"/>
        </w:rPr>
        <w:t>cách</w:t>
      </w:r>
      <w:r w:rsidRPr="00B4546E">
        <w:rPr>
          <w:spacing w:val="-4"/>
          <w:sz w:val="26"/>
          <w:szCs w:val="26"/>
        </w:rPr>
        <w:t xml:space="preserve"> </w:t>
      </w:r>
      <w:r w:rsidRPr="00B4546E">
        <w:rPr>
          <w:sz w:val="26"/>
          <w:szCs w:val="26"/>
        </w:rPr>
        <w:t>điện</w:t>
      </w:r>
      <w:r w:rsidRPr="00B4546E">
        <w:rPr>
          <w:spacing w:val="-1"/>
          <w:sz w:val="26"/>
          <w:szCs w:val="26"/>
        </w:rPr>
        <w:t xml:space="preserve"> </w:t>
      </w:r>
      <w:r w:rsidRPr="00B4546E">
        <w:rPr>
          <w:sz w:val="26"/>
          <w:szCs w:val="26"/>
        </w:rPr>
        <w:t>Ui:</w:t>
      </w:r>
      <w:r w:rsidRPr="00B4546E">
        <w:rPr>
          <w:spacing w:val="-1"/>
          <w:sz w:val="26"/>
          <w:szCs w:val="26"/>
        </w:rPr>
        <w:t xml:space="preserve"> </w:t>
      </w:r>
      <w:r w:rsidRPr="00B4546E">
        <w:rPr>
          <w:sz w:val="26"/>
          <w:szCs w:val="26"/>
        </w:rPr>
        <w:t>≥</w:t>
      </w:r>
      <w:r w:rsidRPr="00B4546E">
        <w:rPr>
          <w:spacing w:val="-3"/>
          <w:sz w:val="26"/>
          <w:szCs w:val="26"/>
        </w:rPr>
        <w:t xml:space="preserve"> </w:t>
      </w:r>
      <w:r w:rsidRPr="00B4546E">
        <w:rPr>
          <w:spacing w:val="-2"/>
          <w:sz w:val="26"/>
          <w:szCs w:val="26"/>
        </w:rPr>
        <w:t>690VAC</w:t>
      </w:r>
    </w:p>
    <w:p w14:paraId="5E6F5BB7"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-Điện</w:t>
      </w:r>
      <w:r w:rsidRPr="00B4546E">
        <w:rPr>
          <w:spacing w:val="-3"/>
          <w:sz w:val="26"/>
          <w:szCs w:val="26"/>
        </w:rPr>
        <w:t xml:space="preserve"> </w:t>
      </w:r>
      <w:r w:rsidRPr="00B4546E">
        <w:rPr>
          <w:sz w:val="26"/>
          <w:szCs w:val="26"/>
        </w:rPr>
        <w:t>áp</w:t>
      </w:r>
      <w:r w:rsidRPr="00B4546E">
        <w:rPr>
          <w:spacing w:val="-1"/>
          <w:sz w:val="26"/>
          <w:szCs w:val="26"/>
        </w:rPr>
        <w:t xml:space="preserve"> </w:t>
      </w:r>
      <w:r w:rsidRPr="00B4546E">
        <w:rPr>
          <w:sz w:val="26"/>
          <w:szCs w:val="26"/>
        </w:rPr>
        <w:t>làm</w:t>
      </w:r>
      <w:r w:rsidRPr="00B4546E">
        <w:rPr>
          <w:spacing w:val="-6"/>
          <w:sz w:val="26"/>
          <w:szCs w:val="26"/>
        </w:rPr>
        <w:t xml:space="preserve"> </w:t>
      </w:r>
      <w:r w:rsidRPr="00B4546E">
        <w:rPr>
          <w:sz w:val="26"/>
          <w:szCs w:val="26"/>
        </w:rPr>
        <w:t>việc: Ue:</w:t>
      </w:r>
      <w:r w:rsidRPr="00B4546E">
        <w:rPr>
          <w:spacing w:val="67"/>
          <w:sz w:val="26"/>
          <w:szCs w:val="26"/>
        </w:rPr>
        <w:t xml:space="preserve"> </w:t>
      </w:r>
      <w:r w:rsidRPr="00B4546E">
        <w:rPr>
          <w:sz w:val="26"/>
          <w:szCs w:val="26"/>
        </w:rPr>
        <w:t>≥</w:t>
      </w:r>
      <w:r w:rsidRPr="00B4546E">
        <w:rPr>
          <w:spacing w:val="-3"/>
          <w:sz w:val="26"/>
          <w:szCs w:val="26"/>
        </w:rPr>
        <w:t xml:space="preserve"> </w:t>
      </w:r>
      <w:r w:rsidRPr="00B4546E">
        <w:rPr>
          <w:sz w:val="26"/>
          <w:szCs w:val="26"/>
        </w:rPr>
        <w:t xml:space="preserve">415 </w:t>
      </w:r>
      <w:r w:rsidRPr="00B4546E">
        <w:rPr>
          <w:spacing w:val="-5"/>
          <w:sz w:val="26"/>
          <w:szCs w:val="26"/>
        </w:rPr>
        <w:t>VAC</w:t>
      </w:r>
    </w:p>
    <w:p w14:paraId="711E6667"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-Điện</w:t>
      </w:r>
      <w:r w:rsidRPr="00B4546E">
        <w:rPr>
          <w:spacing w:val="-4"/>
          <w:sz w:val="26"/>
          <w:szCs w:val="26"/>
        </w:rPr>
        <w:t xml:space="preserve"> </w:t>
      </w:r>
      <w:r w:rsidRPr="00B4546E">
        <w:rPr>
          <w:sz w:val="26"/>
          <w:szCs w:val="26"/>
        </w:rPr>
        <w:t>áp</w:t>
      </w:r>
      <w:r w:rsidRPr="00B4546E">
        <w:rPr>
          <w:spacing w:val="-3"/>
          <w:sz w:val="26"/>
          <w:szCs w:val="26"/>
        </w:rPr>
        <w:t xml:space="preserve"> </w:t>
      </w:r>
      <w:r w:rsidRPr="00B4546E">
        <w:rPr>
          <w:sz w:val="26"/>
          <w:szCs w:val="26"/>
        </w:rPr>
        <w:t>chịu</w:t>
      </w:r>
      <w:r w:rsidRPr="00B4546E">
        <w:rPr>
          <w:spacing w:val="-3"/>
          <w:sz w:val="26"/>
          <w:szCs w:val="26"/>
        </w:rPr>
        <w:t xml:space="preserve"> </w:t>
      </w:r>
      <w:r w:rsidRPr="00B4546E">
        <w:rPr>
          <w:sz w:val="26"/>
          <w:szCs w:val="26"/>
        </w:rPr>
        <w:t>xung</w:t>
      </w:r>
      <w:r w:rsidRPr="00B4546E">
        <w:rPr>
          <w:spacing w:val="-8"/>
          <w:sz w:val="26"/>
          <w:szCs w:val="26"/>
        </w:rPr>
        <w:t xml:space="preserve"> </w:t>
      </w:r>
      <w:r w:rsidRPr="00B4546E">
        <w:rPr>
          <w:sz w:val="26"/>
          <w:szCs w:val="26"/>
        </w:rPr>
        <w:t>định</w:t>
      </w:r>
      <w:r w:rsidRPr="00B4546E">
        <w:rPr>
          <w:spacing w:val="-3"/>
          <w:sz w:val="26"/>
          <w:szCs w:val="26"/>
        </w:rPr>
        <w:t xml:space="preserve"> </w:t>
      </w:r>
      <w:r w:rsidRPr="00B4546E">
        <w:rPr>
          <w:sz w:val="26"/>
          <w:szCs w:val="26"/>
        </w:rPr>
        <w:t>mức</w:t>
      </w:r>
      <w:r w:rsidRPr="00B4546E">
        <w:rPr>
          <w:spacing w:val="-4"/>
          <w:sz w:val="26"/>
          <w:szCs w:val="26"/>
        </w:rPr>
        <w:t xml:space="preserve"> </w:t>
      </w:r>
      <w:r w:rsidRPr="00B4546E">
        <w:rPr>
          <w:sz w:val="26"/>
          <w:szCs w:val="26"/>
        </w:rPr>
        <w:t>Uimp:</w:t>
      </w:r>
      <w:r w:rsidRPr="00B4546E">
        <w:rPr>
          <w:spacing w:val="-3"/>
          <w:sz w:val="26"/>
          <w:szCs w:val="26"/>
        </w:rPr>
        <w:t xml:space="preserve"> </w:t>
      </w:r>
      <w:r w:rsidRPr="00B4546E">
        <w:rPr>
          <w:spacing w:val="-4"/>
          <w:sz w:val="26"/>
          <w:szCs w:val="26"/>
        </w:rPr>
        <w:t>≥8kV</w:t>
      </w:r>
    </w:p>
    <w:p w14:paraId="364B5EFA" w14:textId="77777777" w:rsidR="007E222A" w:rsidRPr="00B4546E" w:rsidRDefault="007E222A" w:rsidP="0077272C">
      <w:pPr>
        <w:pStyle w:val="BodyText"/>
        <w:tabs>
          <w:tab w:val="left" w:pos="9498"/>
          <w:tab w:val="left" w:pos="9639"/>
        </w:tabs>
        <w:spacing w:before="0" w:line="288" w:lineRule="auto"/>
        <w:ind w:right="631" w:firstLine="271"/>
        <w:contextualSpacing/>
        <w:mirrorIndents/>
        <w:rPr>
          <w:sz w:val="26"/>
          <w:szCs w:val="26"/>
        </w:rPr>
      </w:pPr>
      <w:r w:rsidRPr="00B4546E">
        <w:rPr>
          <w:sz w:val="26"/>
          <w:szCs w:val="26"/>
        </w:rPr>
        <w:t xml:space="preserve">-Dòng điện định </w:t>
      </w:r>
      <w:proofErr w:type="gramStart"/>
      <w:r w:rsidRPr="00B4546E">
        <w:rPr>
          <w:sz w:val="26"/>
          <w:szCs w:val="26"/>
        </w:rPr>
        <w:t>mức :</w:t>
      </w:r>
      <w:proofErr w:type="gramEnd"/>
      <w:r w:rsidRPr="00B4546E">
        <w:rPr>
          <w:sz w:val="26"/>
          <w:szCs w:val="26"/>
        </w:rPr>
        <w:t xml:space="preserve"> Lựa chọn theo công suất bình tụ hoặc nhóm tụ của cấp điều khiển.</w:t>
      </w:r>
    </w:p>
    <w:p w14:paraId="0487637B"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-Điện</w:t>
      </w:r>
      <w:r w:rsidRPr="00B4546E">
        <w:rPr>
          <w:spacing w:val="-5"/>
          <w:sz w:val="26"/>
          <w:szCs w:val="26"/>
        </w:rPr>
        <w:t xml:space="preserve"> </w:t>
      </w:r>
      <w:r w:rsidRPr="00B4546E">
        <w:rPr>
          <w:sz w:val="26"/>
          <w:szCs w:val="26"/>
        </w:rPr>
        <w:t>áp</w:t>
      </w:r>
      <w:r w:rsidRPr="00B4546E">
        <w:rPr>
          <w:spacing w:val="-6"/>
          <w:sz w:val="26"/>
          <w:szCs w:val="26"/>
        </w:rPr>
        <w:t xml:space="preserve"> </w:t>
      </w:r>
      <w:r w:rsidRPr="00B4546E">
        <w:rPr>
          <w:sz w:val="26"/>
          <w:szCs w:val="26"/>
        </w:rPr>
        <w:t>nguồn</w:t>
      </w:r>
      <w:r w:rsidRPr="00B4546E">
        <w:rPr>
          <w:spacing w:val="-6"/>
          <w:sz w:val="26"/>
          <w:szCs w:val="26"/>
        </w:rPr>
        <w:t xml:space="preserve"> </w:t>
      </w:r>
      <w:r w:rsidRPr="00B4546E">
        <w:rPr>
          <w:sz w:val="26"/>
          <w:szCs w:val="26"/>
        </w:rPr>
        <w:t>điều</w:t>
      </w:r>
      <w:r w:rsidRPr="00B4546E">
        <w:rPr>
          <w:spacing w:val="-6"/>
          <w:sz w:val="26"/>
          <w:szCs w:val="26"/>
        </w:rPr>
        <w:t xml:space="preserve"> </w:t>
      </w:r>
      <w:r w:rsidRPr="00B4546E">
        <w:rPr>
          <w:sz w:val="26"/>
          <w:szCs w:val="26"/>
        </w:rPr>
        <w:t>khiển:</w:t>
      </w:r>
      <w:r w:rsidRPr="00B4546E">
        <w:rPr>
          <w:spacing w:val="-1"/>
          <w:sz w:val="26"/>
          <w:szCs w:val="26"/>
        </w:rPr>
        <w:t xml:space="preserve"> </w:t>
      </w:r>
      <w:r w:rsidRPr="00B4546E">
        <w:rPr>
          <w:sz w:val="26"/>
          <w:szCs w:val="26"/>
        </w:rPr>
        <w:t>230</w:t>
      </w:r>
      <w:r w:rsidRPr="00B4546E">
        <w:rPr>
          <w:spacing w:val="-2"/>
          <w:sz w:val="26"/>
          <w:szCs w:val="26"/>
        </w:rPr>
        <w:t xml:space="preserve"> </w:t>
      </w:r>
      <w:proofErr w:type="gramStart"/>
      <w:r w:rsidRPr="00B4546E">
        <w:rPr>
          <w:spacing w:val="-5"/>
          <w:sz w:val="26"/>
          <w:szCs w:val="26"/>
        </w:rPr>
        <w:t>VAC</w:t>
      </w:r>
      <w:proofErr w:type="gramEnd"/>
    </w:p>
    <w:p w14:paraId="5900242C"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-Tiếp</w:t>
      </w:r>
      <w:r w:rsidRPr="00B4546E">
        <w:rPr>
          <w:spacing w:val="-4"/>
          <w:sz w:val="26"/>
          <w:szCs w:val="26"/>
        </w:rPr>
        <w:t xml:space="preserve"> </w:t>
      </w:r>
      <w:r w:rsidRPr="00B4546E">
        <w:rPr>
          <w:sz w:val="26"/>
          <w:szCs w:val="26"/>
        </w:rPr>
        <w:t>điểm</w:t>
      </w:r>
      <w:r w:rsidRPr="00B4546E">
        <w:rPr>
          <w:spacing w:val="-7"/>
          <w:sz w:val="26"/>
          <w:szCs w:val="26"/>
        </w:rPr>
        <w:t xml:space="preserve"> </w:t>
      </w:r>
      <w:r w:rsidRPr="00B4546E">
        <w:rPr>
          <w:sz w:val="26"/>
          <w:szCs w:val="26"/>
        </w:rPr>
        <w:t>chính:</w:t>
      </w:r>
      <w:r w:rsidRPr="00B4546E">
        <w:rPr>
          <w:spacing w:val="-3"/>
          <w:sz w:val="26"/>
          <w:szCs w:val="26"/>
        </w:rPr>
        <w:t xml:space="preserve"> </w:t>
      </w:r>
      <w:r w:rsidRPr="00B4546E">
        <w:rPr>
          <w:spacing w:val="-5"/>
          <w:sz w:val="26"/>
          <w:szCs w:val="26"/>
        </w:rPr>
        <w:t>3NO</w:t>
      </w:r>
    </w:p>
    <w:p w14:paraId="7578988D"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-Tiếp</w:t>
      </w:r>
      <w:r w:rsidRPr="00B4546E">
        <w:rPr>
          <w:spacing w:val="-5"/>
          <w:sz w:val="26"/>
          <w:szCs w:val="26"/>
        </w:rPr>
        <w:t xml:space="preserve"> </w:t>
      </w:r>
      <w:r w:rsidRPr="00B4546E">
        <w:rPr>
          <w:sz w:val="26"/>
          <w:szCs w:val="26"/>
        </w:rPr>
        <w:t>điểm</w:t>
      </w:r>
      <w:r w:rsidRPr="00B4546E">
        <w:rPr>
          <w:spacing w:val="-6"/>
          <w:sz w:val="26"/>
          <w:szCs w:val="26"/>
        </w:rPr>
        <w:t xml:space="preserve"> </w:t>
      </w:r>
      <w:r w:rsidRPr="00B4546E">
        <w:rPr>
          <w:sz w:val="26"/>
          <w:szCs w:val="26"/>
        </w:rPr>
        <w:t>phụ:</w:t>
      </w:r>
      <w:r w:rsidRPr="00B4546E">
        <w:rPr>
          <w:spacing w:val="-1"/>
          <w:sz w:val="26"/>
          <w:szCs w:val="26"/>
        </w:rPr>
        <w:t xml:space="preserve"> </w:t>
      </w:r>
      <w:r w:rsidRPr="00B4546E">
        <w:rPr>
          <w:sz w:val="26"/>
          <w:szCs w:val="26"/>
        </w:rPr>
        <w:t>Nhà</w:t>
      </w:r>
      <w:r w:rsidRPr="00B4546E">
        <w:rPr>
          <w:spacing w:val="-4"/>
          <w:sz w:val="26"/>
          <w:szCs w:val="26"/>
        </w:rPr>
        <w:t xml:space="preserve"> </w:t>
      </w:r>
      <w:r w:rsidRPr="00B4546E">
        <w:rPr>
          <w:sz w:val="26"/>
          <w:szCs w:val="26"/>
        </w:rPr>
        <w:t>thầu</w:t>
      </w:r>
      <w:r w:rsidRPr="00B4546E">
        <w:rPr>
          <w:spacing w:val="-4"/>
          <w:sz w:val="26"/>
          <w:szCs w:val="26"/>
        </w:rPr>
        <w:t xml:space="preserve"> </w:t>
      </w:r>
      <w:r w:rsidRPr="00B4546E">
        <w:rPr>
          <w:sz w:val="26"/>
          <w:szCs w:val="26"/>
        </w:rPr>
        <w:t>tùy</w:t>
      </w:r>
      <w:r w:rsidRPr="00B4546E">
        <w:rPr>
          <w:spacing w:val="-4"/>
          <w:sz w:val="26"/>
          <w:szCs w:val="26"/>
        </w:rPr>
        <w:t xml:space="preserve"> chọn</w:t>
      </w:r>
    </w:p>
    <w:p w14:paraId="2E8160FE"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-Khả</w:t>
      </w:r>
      <w:r w:rsidRPr="00B4546E">
        <w:rPr>
          <w:spacing w:val="-4"/>
          <w:sz w:val="26"/>
          <w:szCs w:val="26"/>
        </w:rPr>
        <w:t xml:space="preserve"> </w:t>
      </w:r>
      <w:r w:rsidRPr="00B4546E">
        <w:rPr>
          <w:sz w:val="26"/>
          <w:szCs w:val="26"/>
        </w:rPr>
        <w:t>năng</w:t>
      </w:r>
      <w:r w:rsidRPr="00B4546E">
        <w:rPr>
          <w:spacing w:val="-2"/>
          <w:sz w:val="26"/>
          <w:szCs w:val="26"/>
        </w:rPr>
        <w:t xml:space="preserve"> </w:t>
      </w:r>
      <w:r w:rsidRPr="00B4546E">
        <w:rPr>
          <w:sz w:val="26"/>
          <w:szCs w:val="26"/>
        </w:rPr>
        <w:t>cắt</w:t>
      </w:r>
      <w:r w:rsidRPr="00B4546E">
        <w:rPr>
          <w:spacing w:val="-2"/>
          <w:sz w:val="26"/>
          <w:szCs w:val="26"/>
        </w:rPr>
        <w:t xml:space="preserve"> </w:t>
      </w:r>
      <w:r w:rsidRPr="00B4546E">
        <w:rPr>
          <w:sz w:val="26"/>
          <w:szCs w:val="26"/>
        </w:rPr>
        <w:t>dòng</w:t>
      </w:r>
      <w:r w:rsidRPr="00B4546E">
        <w:rPr>
          <w:spacing w:val="-6"/>
          <w:sz w:val="26"/>
          <w:szCs w:val="26"/>
        </w:rPr>
        <w:t xml:space="preserve"> </w:t>
      </w:r>
      <w:r w:rsidRPr="00B4546E">
        <w:rPr>
          <w:sz w:val="26"/>
          <w:szCs w:val="26"/>
        </w:rPr>
        <w:t>điện</w:t>
      </w:r>
      <w:r w:rsidRPr="00B4546E">
        <w:rPr>
          <w:spacing w:val="-5"/>
          <w:sz w:val="26"/>
          <w:szCs w:val="26"/>
        </w:rPr>
        <w:t xml:space="preserve"> </w:t>
      </w:r>
      <w:r w:rsidRPr="00B4546E">
        <w:rPr>
          <w:sz w:val="26"/>
          <w:szCs w:val="26"/>
        </w:rPr>
        <w:t>đỉnh:</w:t>
      </w:r>
      <w:r w:rsidRPr="00B4546E">
        <w:rPr>
          <w:spacing w:val="-2"/>
          <w:sz w:val="26"/>
          <w:szCs w:val="26"/>
        </w:rPr>
        <w:t xml:space="preserve"> ≥200In</w:t>
      </w:r>
    </w:p>
    <w:p w14:paraId="3472CF35"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-Số</w:t>
      </w:r>
      <w:r w:rsidRPr="00B4546E">
        <w:rPr>
          <w:spacing w:val="-3"/>
          <w:sz w:val="26"/>
          <w:szCs w:val="26"/>
        </w:rPr>
        <w:t xml:space="preserve"> </w:t>
      </w:r>
      <w:r w:rsidRPr="00B4546E">
        <w:rPr>
          <w:sz w:val="26"/>
          <w:szCs w:val="26"/>
        </w:rPr>
        <w:t>lần</w:t>
      </w:r>
      <w:r w:rsidRPr="00B4546E">
        <w:rPr>
          <w:spacing w:val="-5"/>
          <w:sz w:val="26"/>
          <w:szCs w:val="26"/>
        </w:rPr>
        <w:t xml:space="preserve"> </w:t>
      </w:r>
      <w:r w:rsidRPr="00B4546E">
        <w:rPr>
          <w:sz w:val="26"/>
          <w:szCs w:val="26"/>
        </w:rPr>
        <w:t>đóng</w:t>
      </w:r>
      <w:r w:rsidRPr="00B4546E">
        <w:rPr>
          <w:spacing w:val="-2"/>
          <w:sz w:val="26"/>
          <w:szCs w:val="26"/>
        </w:rPr>
        <w:t xml:space="preserve"> </w:t>
      </w:r>
      <w:r w:rsidRPr="00B4546E">
        <w:rPr>
          <w:sz w:val="26"/>
          <w:szCs w:val="26"/>
        </w:rPr>
        <w:t>cắt</w:t>
      </w:r>
      <w:r w:rsidRPr="00B4546E">
        <w:rPr>
          <w:spacing w:val="-2"/>
          <w:sz w:val="26"/>
          <w:szCs w:val="26"/>
        </w:rPr>
        <w:t xml:space="preserve"> </w:t>
      </w:r>
      <w:r w:rsidRPr="00B4546E">
        <w:rPr>
          <w:sz w:val="26"/>
          <w:szCs w:val="26"/>
        </w:rPr>
        <w:t>có</w:t>
      </w:r>
      <w:r w:rsidRPr="00B4546E">
        <w:rPr>
          <w:spacing w:val="-6"/>
          <w:sz w:val="26"/>
          <w:szCs w:val="26"/>
        </w:rPr>
        <w:t xml:space="preserve"> </w:t>
      </w:r>
      <w:r w:rsidRPr="00B4546E">
        <w:rPr>
          <w:sz w:val="26"/>
          <w:szCs w:val="26"/>
        </w:rPr>
        <w:t>tải: ≥250.000</w:t>
      </w:r>
      <w:r w:rsidRPr="00B4546E">
        <w:rPr>
          <w:spacing w:val="-2"/>
          <w:sz w:val="26"/>
          <w:szCs w:val="26"/>
        </w:rPr>
        <w:t xml:space="preserve"> </w:t>
      </w:r>
      <w:r w:rsidRPr="00B4546E">
        <w:rPr>
          <w:spacing w:val="-5"/>
          <w:sz w:val="26"/>
          <w:szCs w:val="26"/>
        </w:rPr>
        <w:t>lần</w:t>
      </w:r>
    </w:p>
    <w:p w14:paraId="3384036A" w14:textId="77777777" w:rsidR="007E222A" w:rsidRPr="00B4546E" w:rsidRDefault="007E222A" w:rsidP="0077272C">
      <w:pPr>
        <w:pStyle w:val="BodyText"/>
        <w:tabs>
          <w:tab w:val="left" w:pos="9498"/>
          <w:tab w:val="left" w:pos="9639"/>
        </w:tabs>
        <w:spacing w:before="0" w:line="288" w:lineRule="auto"/>
        <w:ind w:left="477"/>
        <w:contextualSpacing/>
        <w:mirrorIndents/>
        <w:rPr>
          <w:sz w:val="26"/>
          <w:szCs w:val="26"/>
        </w:rPr>
      </w:pPr>
      <w:r w:rsidRPr="00B4546E">
        <w:rPr>
          <w:sz w:val="26"/>
          <w:szCs w:val="26"/>
        </w:rPr>
        <w:t>-Số</w:t>
      </w:r>
      <w:r w:rsidRPr="00B4546E">
        <w:rPr>
          <w:spacing w:val="-2"/>
          <w:sz w:val="26"/>
          <w:szCs w:val="26"/>
        </w:rPr>
        <w:t xml:space="preserve"> </w:t>
      </w:r>
      <w:r w:rsidRPr="00B4546E">
        <w:rPr>
          <w:sz w:val="26"/>
          <w:szCs w:val="26"/>
        </w:rPr>
        <w:t>lần</w:t>
      </w:r>
      <w:r w:rsidRPr="00B4546E">
        <w:rPr>
          <w:spacing w:val="-4"/>
          <w:sz w:val="26"/>
          <w:szCs w:val="26"/>
        </w:rPr>
        <w:t xml:space="preserve"> </w:t>
      </w:r>
      <w:r w:rsidRPr="00B4546E">
        <w:rPr>
          <w:sz w:val="26"/>
          <w:szCs w:val="26"/>
        </w:rPr>
        <w:t>thao</w:t>
      </w:r>
      <w:r w:rsidRPr="00B4546E">
        <w:rPr>
          <w:spacing w:val="-5"/>
          <w:sz w:val="26"/>
          <w:szCs w:val="26"/>
        </w:rPr>
        <w:t xml:space="preserve"> </w:t>
      </w:r>
      <w:r w:rsidRPr="00B4546E">
        <w:rPr>
          <w:sz w:val="26"/>
          <w:szCs w:val="26"/>
        </w:rPr>
        <w:t>tác</w:t>
      </w:r>
      <w:r w:rsidRPr="00B4546E">
        <w:rPr>
          <w:spacing w:val="-2"/>
          <w:sz w:val="26"/>
          <w:szCs w:val="26"/>
        </w:rPr>
        <w:t xml:space="preserve"> </w:t>
      </w:r>
      <w:r w:rsidRPr="00B4546E">
        <w:rPr>
          <w:sz w:val="26"/>
          <w:szCs w:val="26"/>
        </w:rPr>
        <w:t>định</w:t>
      </w:r>
      <w:r w:rsidRPr="00B4546E">
        <w:rPr>
          <w:spacing w:val="-5"/>
          <w:sz w:val="26"/>
          <w:szCs w:val="26"/>
        </w:rPr>
        <w:t xml:space="preserve"> </w:t>
      </w:r>
      <w:r w:rsidRPr="00B4546E">
        <w:rPr>
          <w:sz w:val="26"/>
          <w:szCs w:val="26"/>
        </w:rPr>
        <w:t>mức</w:t>
      </w:r>
      <w:r w:rsidRPr="00B4546E">
        <w:rPr>
          <w:spacing w:val="-2"/>
          <w:sz w:val="26"/>
          <w:szCs w:val="26"/>
        </w:rPr>
        <w:t xml:space="preserve"> </w:t>
      </w:r>
      <w:r w:rsidRPr="00B4546E">
        <w:rPr>
          <w:sz w:val="26"/>
          <w:szCs w:val="26"/>
        </w:rPr>
        <w:t>trong</w:t>
      </w:r>
      <w:r w:rsidRPr="00B4546E">
        <w:rPr>
          <w:spacing w:val="-1"/>
          <w:sz w:val="26"/>
          <w:szCs w:val="26"/>
        </w:rPr>
        <w:t xml:space="preserve"> </w:t>
      </w:r>
      <w:r w:rsidRPr="00B4546E">
        <w:rPr>
          <w:sz w:val="26"/>
          <w:szCs w:val="26"/>
        </w:rPr>
        <w:t>1</w:t>
      </w:r>
      <w:r w:rsidRPr="00B4546E">
        <w:rPr>
          <w:spacing w:val="-5"/>
          <w:sz w:val="26"/>
          <w:szCs w:val="26"/>
        </w:rPr>
        <w:t xml:space="preserve"> </w:t>
      </w:r>
      <w:r w:rsidRPr="00B4546E">
        <w:rPr>
          <w:sz w:val="26"/>
          <w:szCs w:val="26"/>
        </w:rPr>
        <w:t>giờ:</w:t>
      </w:r>
      <w:r w:rsidRPr="00B4546E">
        <w:rPr>
          <w:spacing w:val="71"/>
          <w:sz w:val="26"/>
          <w:szCs w:val="26"/>
        </w:rPr>
        <w:t xml:space="preserve"> </w:t>
      </w:r>
      <w:r w:rsidRPr="00B4546E">
        <w:rPr>
          <w:sz w:val="26"/>
          <w:szCs w:val="26"/>
        </w:rPr>
        <w:t>≥240</w:t>
      </w:r>
      <w:r w:rsidRPr="00B4546E">
        <w:rPr>
          <w:spacing w:val="-1"/>
          <w:sz w:val="26"/>
          <w:szCs w:val="26"/>
        </w:rPr>
        <w:t xml:space="preserve"> </w:t>
      </w:r>
      <w:r w:rsidRPr="00B4546E">
        <w:rPr>
          <w:spacing w:val="-2"/>
          <w:sz w:val="26"/>
          <w:szCs w:val="26"/>
        </w:rPr>
        <w:t>lần/giờ</w:t>
      </w:r>
    </w:p>
    <w:p w14:paraId="6A83C735" w14:textId="77777777" w:rsidR="007E222A" w:rsidRPr="00B4546E" w:rsidRDefault="007E222A" w:rsidP="0077272C">
      <w:pPr>
        <w:pStyle w:val="BodyText"/>
        <w:tabs>
          <w:tab w:val="left" w:pos="9498"/>
          <w:tab w:val="left" w:pos="9639"/>
        </w:tabs>
        <w:spacing w:before="0" w:line="288" w:lineRule="auto"/>
        <w:contextualSpacing/>
        <w:mirrorIndents/>
        <w:rPr>
          <w:sz w:val="26"/>
          <w:szCs w:val="26"/>
        </w:rPr>
      </w:pPr>
      <w:r w:rsidRPr="00B4546E">
        <w:rPr>
          <w:sz w:val="26"/>
          <w:szCs w:val="26"/>
        </w:rPr>
        <w:t>+</w:t>
      </w:r>
      <w:r w:rsidRPr="00B4546E">
        <w:rPr>
          <w:spacing w:val="-3"/>
          <w:sz w:val="26"/>
          <w:szCs w:val="26"/>
        </w:rPr>
        <w:t xml:space="preserve"> </w:t>
      </w:r>
      <w:r w:rsidRPr="00B4546E">
        <w:rPr>
          <w:sz w:val="26"/>
          <w:szCs w:val="26"/>
        </w:rPr>
        <w:t>Tài</w:t>
      </w:r>
      <w:r w:rsidRPr="00B4546E">
        <w:rPr>
          <w:spacing w:val="-1"/>
          <w:sz w:val="26"/>
          <w:szCs w:val="26"/>
        </w:rPr>
        <w:t xml:space="preserve"> </w:t>
      </w:r>
      <w:r w:rsidRPr="00B4546E">
        <w:rPr>
          <w:sz w:val="26"/>
          <w:szCs w:val="26"/>
        </w:rPr>
        <w:t>liệu</w:t>
      </w:r>
      <w:r w:rsidRPr="00B4546E">
        <w:rPr>
          <w:spacing w:val="-3"/>
          <w:sz w:val="26"/>
          <w:szCs w:val="26"/>
        </w:rPr>
        <w:t xml:space="preserve"> </w:t>
      </w:r>
      <w:r w:rsidRPr="00B4546E">
        <w:rPr>
          <w:sz w:val="26"/>
          <w:szCs w:val="26"/>
        </w:rPr>
        <w:t>kỹ</w:t>
      </w:r>
      <w:r w:rsidRPr="00B4546E">
        <w:rPr>
          <w:spacing w:val="-6"/>
          <w:sz w:val="26"/>
          <w:szCs w:val="26"/>
        </w:rPr>
        <w:t xml:space="preserve"> </w:t>
      </w:r>
      <w:r w:rsidRPr="00B4546E">
        <w:rPr>
          <w:sz w:val="26"/>
          <w:szCs w:val="26"/>
        </w:rPr>
        <w:t>thuật</w:t>
      </w:r>
      <w:r w:rsidRPr="00B4546E">
        <w:rPr>
          <w:spacing w:val="-1"/>
          <w:sz w:val="26"/>
          <w:szCs w:val="26"/>
        </w:rPr>
        <w:t xml:space="preserve"> </w:t>
      </w:r>
      <w:r w:rsidRPr="00B4546E">
        <w:rPr>
          <w:sz w:val="26"/>
          <w:szCs w:val="26"/>
        </w:rPr>
        <w:t>yêu cầu</w:t>
      </w:r>
      <w:r w:rsidRPr="00B4546E">
        <w:rPr>
          <w:spacing w:val="-1"/>
          <w:sz w:val="26"/>
          <w:szCs w:val="26"/>
        </w:rPr>
        <w:t xml:space="preserve"> </w:t>
      </w:r>
      <w:r w:rsidRPr="00B4546E">
        <w:rPr>
          <w:sz w:val="26"/>
          <w:szCs w:val="26"/>
        </w:rPr>
        <w:t>gửi</w:t>
      </w:r>
      <w:r w:rsidRPr="00B4546E">
        <w:rPr>
          <w:spacing w:val="-3"/>
          <w:sz w:val="26"/>
          <w:szCs w:val="26"/>
        </w:rPr>
        <w:t xml:space="preserve"> </w:t>
      </w:r>
      <w:r w:rsidRPr="00B4546E">
        <w:rPr>
          <w:spacing w:val="-4"/>
          <w:sz w:val="26"/>
          <w:szCs w:val="26"/>
        </w:rPr>
        <w:t>kèm:</w:t>
      </w:r>
    </w:p>
    <w:p w14:paraId="5C7E23F4" w14:textId="77777777" w:rsidR="007E222A" w:rsidRPr="00B4546E" w:rsidRDefault="007E222A" w:rsidP="0077272C">
      <w:pPr>
        <w:pStyle w:val="ListParagraph"/>
        <w:numPr>
          <w:ilvl w:val="0"/>
          <w:numId w:val="334"/>
        </w:numPr>
        <w:tabs>
          <w:tab w:val="left" w:pos="639"/>
          <w:tab w:val="left" w:pos="9498"/>
          <w:tab w:val="left" w:pos="9639"/>
        </w:tabs>
        <w:spacing w:before="0" w:line="288" w:lineRule="auto"/>
        <w:ind w:left="639" w:hanging="162"/>
        <w:contextualSpacing/>
        <w:mirrorIndents/>
        <w:jc w:val="left"/>
        <w:rPr>
          <w:sz w:val="26"/>
          <w:szCs w:val="26"/>
        </w:rPr>
      </w:pPr>
      <w:r w:rsidRPr="00B4546E">
        <w:rPr>
          <w:sz w:val="26"/>
          <w:szCs w:val="26"/>
        </w:rPr>
        <w:t>Tài</w:t>
      </w:r>
      <w:r w:rsidRPr="00B4546E">
        <w:rPr>
          <w:spacing w:val="-2"/>
          <w:sz w:val="26"/>
          <w:szCs w:val="26"/>
        </w:rPr>
        <w:t xml:space="preserve"> </w:t>
      </w:r>
      <w:r w:rsidRPr="00B4546E">
        <w:rPr>
          <w:sz w:val="26"/>
          <w:szCs w:val="26"/>
        </w:rPr>
        <w:t>liệu</w:t>
      </w:r>
      <w:r w:rsidRPr="00B4546E">
        <w:rPr>
          <w:spacing w:val="-1"/>
          <w:sz w:val="26"/>
          <w:szCs w:val="26"/>
        </w:rPr>
        <w:t xml:space="preserve"> </w:t>
      </w:r>
      <w:r w:rsidRPr="00B4546E">
        <w:rPr>
          <w:sz w:val="26"/>
          <w:szCs w:val="26"/>
        </w:rPr>
        <w:t>mô</w:t>
      </w:r>
      <w:r w:rsidRPr="00B4546E">
        <w:rPr>
          <w:spacing w:val="-2"/>
          <w:sz w:val="26"/>
          <w:szCs w:val="26"/>
        </w:rPr>
        <w:t xml:space="preserve"> </w:t>
      </w:r>
      <w:r w:rsidRPr="00B4546E">
        <w:rPr>
          <w:sz w:val="26"/>
          <w:szCs w:val="26"/>
        </w:rPr>
        <w:t xml:space="preserve">tả </w:t>
      </w:r>
      <w:r w:rsidRPr="00B4546E">
        <w:rPr>
          <w:spacing w:val="-2"/>
          <w:sz w:val="26"/>
          <w:szCs w:val="26"/>
        </w:rPr>
        <w:t>contactor</w:t>
      </w:r>
    </w:p>
    <w:p w14:paraId="6E363076" w14:textId="77777777" w:rsidR="007E222A" w:rsidRPr="00B4546E" w:rsidRDefault="007E222A" w:rsidP="0077272C">
      <w:pPr>
        <w:pStyle w:val="ListParagraph"/>
        <w:numPr>
          <w:ilvl w:val="0"/>
          <w:numId w:val="334"/>
        </w:numPr>
        <w:tabs>
          <w:tab w:val="left" w:pos="639"/>
          <w:tab w:val="left" w:pos="9498"/>
          <w:tab w:val="left" w:pos="9639"/>
        </w:tabs>
        <w:spacing w:before="0" w:line="288" w:lineRule="auto"/>
        <w:ind w:left="639" w:hanging="162"/>
        <w:contextualSpacing/>
        <w:mirrorIndents/>
        <w:jc w:val="left"/>
        <w:rPr>
          <w:sz w:val="26"/>
          <w:szCs w:val="26"/>
        </w:rPr>
      </w:pPr>
      <w:r w:rsidRPr="00B4546E">
        <w:rPr>
          <w:sz w:val="26"/>
          <w:szCs w:val="26"/>
        </w:rPr>
        <w:t>Các</w:t>
      </w:r>
      <w:r w:rsidRPr="00B4546E">
        <w:rPr>
          <w:spacing w:val="-5"/>
          <w:sz w:val="26"/>
          <w:szCs w:val="26"/>
        </w:rPr>
        <w:t xml:space="preserve"> </w:t>
      </w:r>
      <w:r w:rsidRPr="00B4546E">
        <w:rPr>
          <w:sz w:val="26"/>
          <w:szCs w:val="26"/>
        </w:rPr>
        <w:t>bản</w:t>
      </w:r>
      <w:r w:rsidRPr="00B4546E">
        <w:rPr>
          <w:spacing w:val="-1"/>
          <w:sz w:val="26"/>
          <w:szCs w:val="26"/>
        </w:rPr>
        <w:t xml:space="preserve"> </w:t>
      </w:r>
      <w:r w:rsidRPr="00B4546E">
        <w:rPr>
          <w:sz w:val="26"/>
          <w:szCs w:val="26"/>
        </w:rPr>
        <w:t>vẽ</w:t>
      </w:r>
      <w:r w:rsidRPr="00B4546E">
        <w:rPr>
          <w:spacing w:val="-2"/>
          <w:sz w:val="26"/>
          <w:szCs w:val="26"/>
        </w:rPr>
        <w:t xml:space="preserve"> </w:t>
      </w:r>
      <w:r w:rsidRPr="00B4546E">
        <w:rPr>
          <w:sz w:val="26"/>
          <w:szCs w:val="26"/>
        </w:rPr>
        <w:t>đấu</w:t>
      </w:r>
      <w:r w:rsidRPr="00B4546E">
        <w:rPr>
          <w:spacing w:val="-5"/>
          <w:sz w:val="26"/>
          <w:szCs w:val="26"/>
        </w:rPr>
        <w:t xml:space="preserve"> </w:t>
      </w:r>
      <w:r w:rsidRPr="00B4546E">
        <w:rPr>
          <w:sz w:val="26"/>
          <w:szCs w:val="26"/>
        </w:rPr>
        <w:t>nối,</w:t>
      </w:r>
      <w:r w:rsidRPr="00B4546E">
        <w:rPr>
          <w:spacing w:val="-2"/>
          <w:sz w:val="26"/>
          <w:szCs w:val="26"/>
        </w:rPr>
        <w:t xml:space="preserve"> </w:t>
      </w:r>
      <w:r w:rsidRPr="00B4546E">
        <w:rPr>
          <w:sz w:val="26"/>
          <w:szCs w:val="26"/>
        </w:rPr>
        <w:t>lắp</w:t>
      </w:r>
      <w:r w:rsidRPr="00B4546E">
        <w:rPr>
          <w:spacing w:val="-4"/>
          <w:sz w:val="26"/>
          <w:szCs w:val="26"/>
        </w:rPr>
        <w:t xml:space="preserve"> </w:t>
      </w:r>
      <w:r w:rsidRPr="00B4546E">
        <w:rPr>
          <w:sz w:val="26"/>
          <w:szCs w:val="26"/>
        </w:rPr>
        <w:t>đặt,</w:t>
      </w:r>
      <w:r w:rsidRPr="00B4546E">
        <w:rPr>
          <w:spacing w:val="-3"/>
          <w:sz w:val="26"/>
          <w:szCs w:val="26"/>
        </w:rPr>
        <w:t xml:space="preserve"> </w:t>
      </w:r>
      <w:r w:rsidRPr="00B4546E">
        <w:rPr>
          <w:sz w:val="26"/>
          <w:szCs w:val="26"/>
        </w:rPr>
        <w:t>kích</w:t>
      </w:r>
      <w:r w:rsidRPr="00B4546E">
        <w:rPr>
          <w:spacing w:val="-1"/>
          <w:sz w:val="26"/>
          <w:szCs w:val="26"/>
        </w:rPr>
        <w:t xml:space="preserve"> </w:t>
      </w:r>
      <w:r w:rsidRPr="00B4546E">
        <w:rPr>
          <w:spacing w:val="-2"/>
          <w:sz w:val="26"/>
          <w:szCs w:val="26"/>
        </w:rPr>
        <w:t>thước.</w:t>
      </w:r>
    </w:p>
    <w:p w14:paraId="2FEE237E" w14:textId="77777777" w:rsidR="007E222A" w:rsidRPr="00B4546E" w:rsidRDefault="007E222A" w:rsidP="0077272C">
      <w:pPr>
        <w:pStyle w:val="ListParagraph"/>
        <w:numPr>
          <w:ilvl w:val="0"/>
          <w:numId w:val="334"/>
        </w:numPr>
        <w:tabs>
          <w:tab w:val="left" w:pos="639"/>
          <w:tab w:val="left" w:pos="9498"/>
          <w:tab w:val="left" w:pos="9639"/>
        </w:tabs>
        <w:spacing w:before="0" w:line="288" w:lineRule="auto"/>
        <w:ind w:left="639" w:hanging="162"/>
        <w:contextualSpacing/>
        <w:mirrorIndents/>
        <w:jc w:val="left"/>
        <w:rPr>
          <w:sz w:val="26"/>
          <w:szCs w:val="26"/>
        </w:rPr>
      </w:pPr>
      <w:r w:rsidRPr="00B4546E">
        <w:rPr>
          <w:sz w:val="26"/>
          <w:szCs w:val="26"/>
        </w:rPr>
        <w:t>Các</w:t>
      </w:r>
      <w:r w:rsidRPr="00B4546E">
        <w:rPr>
          <w:spacing w:val="-6"/>
          <w:sz w:val="26"/>
          <w:szCs w:val="26"/>
        </w:rPr>
        <w:t xml:space="preserve"> </w:t>
      </w:r>
      <w:r w:rsidRPr="00B4546E">
        <w:rPr>
          <w:sz w:val="26"/>
          <w:szCs w:val="26"/>
        </w:rPr>
        <w:t>biên</w:t>
      </w:r>
      <w:r w:rsidRPr="00B4546E">
        <w:rPr>
          <w:spacing w:val="-2"/>
          <w:sz w:val="26"/>
          <w:szCs w:val="26"/>
        </w:rPr>
        <w:t xml:space="preserve"> </w:t>
      </w:r>
      <w:r w:rsidRPr="00B4546E">
        <w:rPr>
          <w:sz w:val="26"/>
          <w:szCs w:val="26"/>
        </w:rPr>
        <w:t>bản</w:t>
      </w:r>
      <w:r w:rsidRPr="00B4546E">
        <w:rPr>
          <w:spacing w:val="-2"/>
          <w:sz w:val="26"/>
          <w:szCs w:val="26"/>
        </w:rPr>
        <w:t xml:space="preserve"> </w:t>
      </w:r>
      <w:r w:rsidRPr="00B4546E">
        <w:rPr>
          <w:sz w:val="26"/>
          <w:szCs w:val="26"/>
        </w:rPr>
        <w:t>thí</w:t>
      </w:r>
      <w:r w:rsidRPr="00B4546E">
        <w:rPr>
          <w:spacing w:val="-2"/>
          <w:sz w:val="26"/>
          <w:szCs w:val="26"/>
        </w:rPr>
        <w:t xml:space="preserve"> </w:t>
      </w:r>
      <w:r w:rsidRPr="00B4546E">
        <w:rPr>
          <w:sz w:val="26"/>
          <w:szCs w:val="26"/>
        </w:rPr>
        <w:t>nghiệm</w:t>
      </w:r>
      <w:r w:rsidRPr="00B4546E">
        <w:rPr>
          <w:spacing w:val="-8"/>
          <w:sz w:val="26"/>
          <w:szCs w:val="26"/>
        </w:rPr>
        <w:t xml:space="preserve"> </w:t>
      </w:r>
      <w:r w:rsidRPr="00B4546E">
        <w:rPr>
          <w:sz w:val="26"/>
          <w:szCs w:val="26"/>
        </w:rPr>
        <w:t>Type</w:t>
      </w:r>
      <w:r w:rsidRPr="00B4546E">
        <w:rPr>
          <w:spacing w:val="-3"/>
          <w:sz w:val="26"/>
          <w:szCs w:val="26"/>
        </w:rPr>
        <w:t xml:space="preserve"> </w:t>
      </w:r>
      <w:r w:rsidRPr="00B4546E">
        <w:rPr>
          <w:sz w:val="26"/>
          <w:szCs w:val="26"/>
        </w:rPr>
        <w:t>Tests</w:t>
      </w:r>
      <w:r w:rsidRPr="00B4546E">
        <w:rPr>
          <w:spacing w:val="-6"/>
          <w:sz w:val="26"/>
          <w:szCs w:val="26"/>
        </w:rPr>
        <w:t xml:space="preserve"> </w:t>
      </w:r>
      <w:r w:rsidRPr="00B4546E">
        <w:rPr>
          <w:sz w:val="26"/>
          <w:szCs w:val="26"/>
        </w:rPr>
        <w:t>và</w:t>
      </w:r>
      <w:r w:rsidRPr="00B4546E">
        <w:rPr>
          <w:spacing w:val="-6"/>
          <w:sz w:val="26"/>
          <w:szCs w:val="26"/>
        </w:rPr>
        <w:t xml:space="preserve"> </w:t>
      </w:r>
      <w:r w:rsidRPr="00B4546E">
        <w:rPr>
          <w:sz w:val="26"/>
          <w:szCs w:val="26"/>
        </w:rPr>
        <w:t>Routine</w:t>
      </w:r>
      <w:r w:rsidRPr="00B4546E">
        <w:rPr>
          <w:spacing w:val="-3"/>
          <w:sz w:val="26"/>
          <w:szCs w:val="26"/>
        </w:rPr>
        <w:t xml:space="preserve"> </w:t>
      </w:r>
      <w:r w:rsidRPr="00B4546E">
        <w:rPr>
          <w:spacing w:val="-2"/>
          <w:sz w:val="26"/>
          <w:szCs w:val="26"/>
        </w:rPr>
        <w:t>Test.</w:t>
      </w:r>
    </w:p>
    <w:p w14:paraId="5DD45FBB" w14:textId="77777777" w:rsidR="007E222A" w:rsidRPr="00B4546E" w:rsidRDefault="007E222A" w:rsidP="0077272C">
      <w:pPr>
        <w:pStyle w:val="ListParagraph"/>
        <w:numPr>
          <w:ilvl w:val="0"/>
          <w:numId w:val="334"/>
        </w:numPr>
        <w:tabs>
          <w:tab w:val="left" w:pos="639"/>
          <w:tab w:val="left" w:pos="9498"/>
          <w:tab w:val="left" w:pos="9639"/>
        </w:tabs>
        <w:spacing w:before="0" w:line="288" w:lineRule="auto"/>
        <w:ind w:left="639" w:hanging="162"/>
        <w:contextualSpacing/>
        <w:mirrorIndents/>
        <w:jc w:val="left"/>
        <w:rPr>
          <w:sz w:val="26"/>
          <w:szCs w:val="26"/>
        </w:rPr>
      </w:pPr>
      <w:r w:rsidRPr="00B4546E">
        <w:rPr>
          <w:sz w:val="26"/>
          <w:szCs w:val="26"/>
        </w:rPr>
        <w:t>Các</w:t>
      </w:r>
      <w:r w:rsidRPr="00B4546E">
        <w:rPr>
          <w:spacing w:val="-4"/>
          <w:sz w:val="26"/>
          <w:szCs w:val="26"/>
        </w:rPr>
        <w:t xml:space="preserve"> </w:t>
      </w:r>
      <w:r w:rsidRPr="00B4546E">
        <w:rPr>
          <w:sz w:val="26"/>
          <w:szCs w:val="26"/>
        </w:rPr>
        <w:t>đặc</w:t>
      </w:r>
      <w:r w:rsidRPr="00B4546E">
        <w:rPr>
          <w:spacing w:val="-2"/>
          <w:sz w:val="26"/>
          <w:szCs w:val="26"/>
        </w:rPr>
        <w:t xml:space="preserve"> </w:t>
      </w:r>
      <w:r w:rsidRPr="00B4546E">
        <w:rPr>
          <w:sz w:val="26"/>
          <w:szCs w:val="26"/>
        </w:rPr>
        <w:t>tính</w:t>
      </w:r>
      <w:r w:rsidRPr="00B4546E">
        <w:rPr>
          <w:spacing w:val="-1"/>
          <w:sz w:val="26"/>
          <w:szCs w:val="26"/>
        </w:rPr>
        <w:t xml:space="preserve"> </w:t>
      </w:r>
      <w:r w:rsidRPr="00B4546E">
        <w:rPr>
          <w:spacing w:val="-4"/>
          <w:sz w:val="26"/>
          <w:szCs w:val="26"/>
        </w:rPr>
        <w:t>khác</w:t>
      </w:r>
    </w:p>
    <w:p w14:paraId="3769634C" w14:textId="343308F2" w:rsidR="007E222A" w:rsidRPr="00B4546E" w:rsidRDefault="007E222A" w:rsidP="0077272C">
      <w:pPr>
        <w:tabs>
          <w:tab w:val="left" w:pos="975"/>
          <w:tab w:val="left" w:pos="9498"/>
          <w:tab w:val="left" w:pos="9639"/>
        </w:tabs>
        <w:spacing w:line="288" w:lineRule="auto"/>
        <w:ind w:left="204"/>
        <w:contextualSpacing/>
        <w:mirrorIndents/>
        <w:rPr>
          <w:b/>
          <w:sz w:val="26"/>
          <w:szCs w:val="26"/>
        </w:rPr>
      </w:pPr>
      <w:r w:rsidRPr="00B4546E">
        <w:rPr>
          <w:b/>
          <w:sz w:val="26"/>
          <w:szCs w:val="26"/>
        </w:rPr>
        <w:t>2.3.3.4 Bộ</w:t>
      </w:r>
      <w:r w:rsidRPr="00B4546E">
        <w:rPr>
          <w:b/>
          <w:spacing w:val="-2"/>
          <w:sz w:val="26"/>
          <w:szCs w:val="26"/>
        </w:rPr>
        <w:t xml:space="preserve"> </w:t>
      </w:r>
      <w:r w:rsidRPr="00B4546E">
        <w:rPr>
          <w:b/>
          <w:sz w:val="26"/>
          <w:szCs w:val="26"/>
        </w:rPr>
        <w:t>điều</w:t>
      </w:r>
      <w:r w:rsidRPr="00B4546E">
        <w:rPr>
          <w:b/>
          <w:spacing w:val="-3"/>
          <w:sz w:val="26"/>
          <w:szCs w:val="26"/>
        </w:rPr>
        <w:t xml:space="preserve"> </w:t>
      </w:r>
      <w:r w:rsidRPr="00B4546E">
        <w:rPr>
          <w:b/>
          <w:sz w:val="26"/>
          <w:szCs w:val="26"/>
        </w:rPr>
        <w:t>khiển</w:t>
      </w:r>
      <w:r w:rsidRPr="00B4546E">
        <w:rPr>
          <w:b/>
          <w:spacing w:val="-3"/>
          <w:sz w:val="26"/>
          <w:szCs w:val="26"/>
        </w:rPr>
        <w:t xml:space="preserve"> </w:t>
      </w:r>
      <w:r w:rsidRPr="00B4546E">
        <w:rPr>
          <w:b/>
          <w:sz w:val="26"/>
          <w:szCs w:val="26"/>
        </w:rPr>
        <w:t>tụ</w:t>
      </w:r>
      <w:r w:rsidRPr="00B4546E">
        <w:rPr>
          <w:b/>
          <w:spacing w:val="-4"/>
          <w:sz w:val="26"/>
          <w:szCs w:val="26"/>
        </w:rPr>
        <w:t xml:space="preserve"> </w:t>
      </w:r>
      <w:r w:rsidRPr="00B4546E">
        <w:rPr>
          <w:b/>
          <w:sz w:val="26"/>
          <w:szCs w:val="26"/>
        </w:rPr>
        <w:t>bù</w:t>
      </w:r>
      <w:r w:rsidRPr="00B4546E">
        <w:rPr>
          <w:b/>
          <w:spacing w:val="-4"/>
          <w:sz w:val="26"/>
          <w:szCs w:val="26"/>
        </w:rPr>
        <w:t xml:space="preserve"> </w:t>
      </w:r>
      <w:r w:rsidRPr="00B4546E">
        <w:rPr>
          <w:b/>
          <w:sz w:val="26"/>
          <w:szCs w:val="26"/>
        </w:rPr>
        <w:t>hạ</w:t>
      </w:r>
      <w:r w:rsidRPr="00B4546E">
        <w:rPr>
          <w:b/>
          <w:spacing w:val="-1"/>
          <w:sz w:val="26"/>
          <w:szCs w:val="26"/>
        </w:rPr>
        <w:t xml:space="preserve"> </w:t>
      </w:r>
      <w:r w:rsidRPr="00B4546E">
        <w:rPr>
          <w:b/>
          <w:spacing w:val="-5"/>
          <w:sz w:val="26"/>
          <w:szCs w:val="26"/>
        </w:rPr>
        <w:t>thế</w:t>
      </w:r>
    </w:p>
    <w:p w14:paraId="611336B2" w14:textId="77777777" w:rsidR="007E222A" w:rsidRPr="00B4546E" w:rsidRDefault="007E222A" w:rsidP="0077272C">
      <w:pPr>
        <w:pStyle w:val="BodyText"/>
        <w:tabs>
          <w:tab w:val="left" w:pos="9498"/>
          <w:tab w:val="left" w:pos="9639"/>
        </w:tabs>
        <w:spacing w:before="0" w:line="288" w:lineRule="auto"/>
        <w:ind w:right="631" w:firstLine="719"/>
        <w:contextualSpacing/>
        <w:mirrorIndents/>
        <w:rPr>
          <w:sz w:val="26"/>
          <w:szCs w:val="26"/>
        </w:rPr>
      </w:pPr>
      <w:r w:rsidRPr="00B4546E">
        <w:rPr>
          <w:sz w:val="26"/>
          <w:szCs w:val="26"/>
        </w:rPr>
        <w:t>Bộ</w:t>
      </w:r>
      <w:r w:rsidRPr="00B4546E">
        <w:rPr>
          <w:spacing w:val="22"/>
          <w:sz w:val="26"/>
          <w:szCs w:val="26"/>
        </w:rPr>
        <w:t xml:space="preserve"> </w:t>
      </w:r>
      <w:r w:rsidRPr="00B4546E">
        <w:rPr>
          <w:sz w:val="26"/>
          <w:szCs w:val="26"/>
        </w:rPr>
        <w:t>điều</w:t>
      </w:r>
      <w:r w:rsidRPr="00B4546E">
        <w:rPr>
          <w:spacing w:val="22"/>
          <w:sz w:val="26"/>
          <w:szCs w:val="26"/>
        </w:rPr>
        <w:t xml:space="preserve"> </w:t>
      </w:r>
      <w:r w:rsidRPr="00B4546E">
        <w:rPr>
          <w:sz w:val="26"/>
          <w:szCs w:val="26"/>
        </w:rPr>
        <w:t>khiển</w:t>
      </w:r>
      <w:r w:rsidRPr="00B4546E">
        <w:rPr>
          <w:spacing w:val="22"/>
          <w:sz w:val="26"/>
          <w:szCs w:val="26"/>
        </w:rPr>
        <w:t xml:space="preserve"> </w:t>
      </w:r>
      <w:r w:rsidRPr="00B4546E">
        <w:rPr>
          <w:sz w:val="26"/>
          <w:szCs w:val="26"/>
        </w:rPr>
        <w:t>vi</w:t>
      </w:r>
      <w:r w:rsidRPr="00B4546E">
        <w:rPr>
          <w:spacing w:val="22"/>
          <w:sz w:val="26"/>
          <w:szCs w:val="26"/>
        </w:rPr>
        <w:t xml:space="preserve"> </w:t>
      </w:r>
      <w:r w:rsidRPr="00B4546E">
        <w:rPr>
          <w:sz w:val="26"/>
          <w:szCs w:val="26"/>
        </w:rPr>
        <w:t>xử lý</w:t>
      </w:r>
      <w:r w:rsidRPr="00B4546E">
        <w:rPr>
          <w:spacing w:val="22"/>
          <w:sz w:val="26"/>
          <w:szCs w:val="26"/>
        </w:rPr>
        <w:t xml:space="preserve"> </w:t>
      </w:r>
      <w:r w:rsidRPr="00B4546E">
        <w:rPr>
          <w:sz w:val="26"/>
          <w:szCs w:val="26"/>
        </w:rPr>
        <w:t>nhiều</w:t>
      </w:r>
      <w:r w:rsidRPr="00B4546E">
        <w:rPr>
          <w:spacing w:val="22"/>
          <w:sz w:val="26"/>
          <w:szCs w:val="26"/>
        </w:rPr>
        <w:t xml:space="preserve"> </w:t>
      </w:r>
      <w:r w:rsidRPr="00B4546E">
        <w:rPr>
          <w:sz w:val="26"/>
          <w:szCs w:val="26"/>
        </w:rPr>
        <w:t>cấp</w:t>
      </w:r>
      <w:r w:rsidRPr="00B4546E">
        <w:rPr>
          <w:spacing w:val="22"/>
          <w:sz w:val="26"/>
          <w:szCs w:val="26"/>
        </w:rPr>
        <w:t xml:space="preserve"> </w:t>
      </w:r>
      <w:r w:rsidRPr="00B4546E">
        <w:rPr>
          <w:sz w:val="26"/>
          <w:szCs w:val="26"/>
        </w:rPr>
        <w:t>điều</w:t>
      </w:r>
      <w:r w:rsidRPr="00B4546E">
        <w:rPr>
          <w:spacing w:val="22"/>
          <w:sz w:val="26"/>
          <w:szCs w:val="26"/>
        </w:rPr>
        <w:t xml:space="preserve"> </w:t>
      </w:r>
      <w:r w:rsidRPr="00B4546E">
        <w:rPr>
          <w:sz w:val="26"/>
          <w:szCs w:val="26"/>
        </w:rPr>
        <w:t>khiển,</w:t>
      </w:r>
      <w:r w:rsidRPr="00B4546E">
        <w:rPr>
          <w:spacing w:val="23"/>
          <w:sz w:val="26"/>
          <w:szCs w:val="26"/>
        </w:rPr>
        <w:t xml:space="preserve"> </w:t>
      </w:r>
      <w:r w:rsidRPr="00B4546E">
        <w:rPr>
          <w:sz w:val="26"/>
          <w:szCs w:val="26"/>
        </w:rPr>
        <w:t>có</w:t>
      </w:r>
      <w:r w:rsidRPr="00B4546E">
        <w:rPr>
          <w:spacing w:val="24"/>
          <w:sz w:val="26"/>
          <w:szCs w:val="26"/>
        </w:rPr>
        <w:t xml:space="preserve"> </w:t>
      </w:r>
      <w:r w:rsidRPr="00B4546E">
        <w:rPr>
          <w:sz w:val="26"/>
          <w:szCs w:val="26"/>
        </w:rPr>
        <w:t>chức</w:t>
      </w:r>
      <w:r w:rsidRPr="00B4546E">
        <w:rPr>
          <w:spacing w:val="21"/>
          <w:sz w:val="26"/>
          <w:szCs w:val="26"/>
        </w:rPr>
        <w:t xml:space="preserve"> </w:t>
      </w:r>
      <w:r w:rsidRPr="00B4546E">
        <w:rPr>
          <w:sz w:val="26"/>
          <w:szCs w:val="26"/>
        </w:rPr>
        <w:t>năng</w:t>
      </w:r>
      <w:r w:rsidRPr="00B4546E">
        <w:rPr>
          <w:spacing w:val="80"/>
          <w:sz w:val="26"/>
          <w:szCs w:val="26"/>
        </w:rPr>
        <w:t xml:space="preserve"> </w:t>
      </w:r>
      <w:r w:rsidRPr="00B4546E">
        <w:rPr>
          <w:sz w:val="26"/>
          <w:szCs w:val="26"/>
        </w:rPr>
        <w:t>tự</w:t>
      </w:r>
      <w:r w:rsidRPr="00B4546E">
        <w:rPr>
          <w:spacing w:val="22"/>
          <w:sz w:val="26"/>
          <w:szCs w:val="26"/>
        </w:rPr>
        <w:t xml:space="preserve"> </w:t>
      </w:r>
      <w:r w:rsidRPr="00B4546E">
        <w:rPr>
          <w:sz w:val="26"/>
          <w:szCs w:val="26"/>
        </w:rPr>
        <w:t>động</w:t>
      </w:r>
      <w:r w:rsidRPr="00B4546E">
        <w:rPr>
          <w:spacing w:val="22"/>
          <w:sz w:val="26"/>
          <w:szCs w:val="26"/>
        </w:rPr>
        <w:t xml:space="preserve"> </w:t>
      </w:r>
      <w:r w:rsidRPr="00B4546E">
        <w:rPr>
          <w:sz w:val="26"/>
          <w:szCs w:val="26"/>
        </w:rPr>
        <w:t>điều khiển</w:t>
      </w:r>
      <w:r w:rsidRPr="00B4546E">
        <w:rPr>
          <w:spacing w:val="-2"/>
          <w:sz w:val="26"/>
          <w:szCs w:val="26"/>
        </w:rPr>
        <w:t xml:space="preserve"> </w:t>
      </w:r>
      <w:r w:rsidRPr="00B4546E">
        <w:rPr>
          <w:sz w:val="26"/>
          <w:szCs w:val="26"/>
        </w:rPr>
        <w:t>đóng</w:t>
      </w:r>
      <w:r w:rsidRPr="00B4546E">
        <w:rPr>
          <w:spacing w:val="-1"/>
          <w:sz w:val="26"/>
          <w:szCs w:val="26"/>
        </w:rPr>
        <w:t xml:space="preserve"> </w:t>
      </w:r>
      <w:r w:rsidRPr="00B4546E">
        <w:rPr>
          <w:sz w:val="26"/>
          <w:szCs w:val="26"/>
        </w:rPr>
        <w:t>cắt</w:t>
      </w:r>
      <w:r w:rsidRPr="00B4546E">
        <w:rPr>
          <w:spacing w:val="-1"/>
          <w:sz w:val="26"/>
          <w:szCs w:val="26"/>
        </w:rPr>
        <w:t xml:space="preserve"> </w:t>
      </w:r>
      <w:r w:rsidRPr="00B4546E">
        <w:rPr>
          <w:sz w:val="26"/>
          <w:szCs w:val="26"/>
        </w:rPr>
        <w:t>tụ</w:t>
      </w:r>
      <w:r w:rsidRPr="00B4546E">
        <w:rPr>
          <w:spacing w:val="-1"/>
          <w:sz w:val="26"/>
          <w:szCs w:val="26"/>
        </w:rPr>
        <w:t xml:space="preserve"> </w:t>
      </w:r>
      <w:r w:rsidRPr="00B4546E">
        <w:rPr>
          <w:sz w:val="26"/>
          <w:szCs w:val="26"/>
        </w:rPr>
        <w:t>bù</w:t>
      </w:r>
      <w:r w:rsidRPr="00B4546E">
        <w:rPr>
          <w:spacing w:val="-1"/>
          <w:sz w:val="26"/>
          <w:szCs w:val="26"/>
        </w:rPr>
        <w:t xml:space="preserve"> </w:t>
      </w:r>
      <w:r w:rsidRPr="00B4546E">
        <w:rPr>
          <w:sz w:val="26"/>
          <w:szCs w:val="26"/>
        </w:rPr>
        <w:t>theo Cosfi,</w:t>
      </w:r>
      <w:r w:rsidRPr="00B4546E">
        <w:rPr>
          <w:spacing w:val="-2"/>
          <w:sz w:val="26"/>
          <w:szCs w:val="26"/>
        </w:rPr>
        <w:t xml:space="preserve"> </w:t>
      </w:r>
      <w:r w:rsidRPr="00B4546E">
        <w:rPr>
          <w:sz w:val="26"/>
          <w:szCs w:val="26"/>
        </w:rPr>
        <w:t>theo công</w:t>
      </w:r>
      <w:r w:rsidRPr="00B4546E">
        <w:rPr>
          <w:spacing w:val="-3"/>
          <w:sz w:val="26"/>
          <w:szCs w:val="26"/>
        </w:rPr>
        <w:t xml:space="preserve"> </w:t>
      </w:r>
      <w:r w:rsidRPr="00B4546E">
        <w:rPr>
          <w:sz w:val="26"/>
          <w:szCs w:val="26"/>
        </w:rPr>
        <w:t>suất</w:t>
      </w:r>
      <w:r w:rsidRPr="00B4546E">
        <w:rPr>
          <w:spacing w:val="-1"/>
          <w:sz w:val="26"/>
          <w:szCs w:val="26"/>
        </w:rPr>
        <w:t xml:space="preserve"> </w:t>
      </w:r>
      <w:r w:rsidRPr="00B4546E">
        <w:rPr>
          <w:sz w:val="26"/>
          <w:szCs w:val="26"/>
        </w:rPr>
        <w:t>phản</w:t>
      </w:r>
      <w:r w:rsidRPr="00B4546E">
        <w:rPr>
          <w:spacing w:val="-1"/>
          <w:sz w:val="26"/>
          <w:szCs w:val="26"/>
        </w:rPr>
        <w:t xml:space="preserve"> </w:t>
      </w:r>
      <w:r w:rsidRPr="00B4546E">
        <w:rPr>
          <w:sz w:val="26"/>
          <w:szCs w:val="26"/>
        </w:rPr>
        <w:t>kháng,</w:t>
      </w:r>
      <w:r w:rsidRPr="00B4546E">
        <w:rPr>
          <w:spacing w:val="68"/>
          <w:sz w:val="26"/>
          <w:szCs w:val="26"/>
        </w:rPr>
        <w:t xml:space="preserve"> </w:t>
      </w:r>
      <w:r w:rsidRPr="00B4546E">
        <w:rPr>
          <w:sz w:val="26"/>
          <w:szCs w:val="26"/>
        </w:rPr>
        <w:t>có</w:t>
      </w:r>
      <w:r w:rsidRPr="00B4546E">
        <w:rPr>
          <w:spacing w:val="-2"/>
          <w:sz w:val="26"/>
          <w:szCs w:val="26"/>
        </w:rPr>
        <w:t xml:space="preserve"> </w:t>
      </w:r>
      <w:r w:rsidRPr="00B4546E">
        <w:rPr>
          <w:sz w:val="26"/>
          <w:szCs w:val="26"/>
        </w:rPr>
        <w:t>màn</w:t>
      </w:r>
      <w:r w:rsidRPr="00B4546E">
        <w:rPr>
          <w:spacing w:val="2"/>
          <w:sz w:val="26"/>
          <w:szCs w:val="26"/>
        </w:rPr>
        <w:t xml:space="preserve"> </w:t>
      </w:r>
      <w:r w:rsidRPr="00B4546E">
        <w:rPr>
          <w:sz w:val="26"/>
          <w:szCs w:val="26"/>
        </w:rPr>
        <w:t>hình</w:t>
      </w:r>
      <w:r w:rsidRPr="00B4546E">
        <w:rPr>
          <w:spacing w:val="-1"/>
          <w:sz w:val="26"/>
          <w:szCs w:val="26"/>
        </w:rPr>
        <w:t xml:space="preserve"> </w:t>
      </w:r>
      <w:r w:rsidRPr="00B4546E">
        <w:rPr>
          <w:sz w:val="26"/>
          <w:szCs w:val="26"/>
        </w:rPr>
        <w:t>hiển</w:t>
      </w:r>
      <w:r w:rsidRPr="00B4546E">
        <w:rPr>
          <w:spacing w:val="-1"/>
          <w:sz w:val="26"/>
          <w:szCs w:val="26"/>
        </w:rPr>
        <w:t xml:space="preserve"> </w:t>
      </w:r>
      <w:r w:rsidRPr="00B4546E">
        <w:rPr>
          <w:spacing w:val="-5"/>
          <w:sz w:val="26"/>
          <w:szCs w:val="26"/>
        </w:rPr>
        <w:t>thị</w:t>
      </w:r>
    </w:p>
    <w:p w14:paraId="08AF0AE4" w14:textId="77777777" w:rsidR="007E222A" w:rsidRPr="00B4546E" w:rsidRDefault="007E222A" w:rsidP="0077272C">
      <w:pPr>
        <w:pStyle w:val="BodyText"/>
        <w:tabs>
          <w:tab w:val="left" w:pos="9498"/>
          <w:tab w:val="left" w:pos="9639"/>
        </w:tabs>
        <w:spacing w:before="0" w:line="288" w:lineRule="auto"/>
        <w:ind w:right="802"/>
        <w:contextualSpacing/>
        <w:mirrorIndents/>
        <w:jc w:val="both"/>
        <w:rPr>
          <w:sz w:val="26"/>
          <w:szCs w:val="26"/>
        </w:rPr>
      </w:pPr>
      <w:r w:rsidRPr="00B4546E">
        <w:rPr>
          <w:sz w:val="26"/>
          <w:szCs w:val="26"/>
        </w:rPr>
        <w:t>các thông số hệ</w:t>
      </w:r>
      <w:r w:rsidRPr="00B4546E">
        <w:rPr>
          <w:spacing w:val="-1"/>
          <w:sz w:val="26"/>
          <w:szCs w:val="26"/>
        </w:rPr>
        <w:t xml:space="preserve"> </w:t>
      </w:r>
      <w:r w:rsidRPr="00B4546E">
        <w:rPr>
          <w:sz w:val="26"/>
          <w:szCs w:val="26"/>
        </w:rPr>
        <w:t>số công suất Cosfi,</w:t>
      </w:r>
      <w:r w:rsidRPr="00B4546E">
        <w:rPr>
          <w:spacing w:val="-1"/>
          <w:sz w:val="26"/>
          <w:szCs w:val="26"/>
        </w:rPr>
        <w:t xml:space="preserve"> </w:t>
      </w:r>
      <w:r w:rsidRPr="00B4546E">
        <w:rPr>
          <w:sz w:val="26"/>
          <w:szCs w:val="26"/>
        </w:rPr>
        <w:t>dòng điện,</w:t>
      </w:r>
      <w:r w:rsidRPr="00B4546E">
        <w:rPr>
          <w:spacing w:val="-1"/>
          <w:sz w:val="26"/>
          <w:szCs w:val="26"/>
        </w:rPr>
        <w:t xml:space="preserve"> </w:t>
      </w:r>
      <w:r w:rsidRPr="00B4546E">
        <w:rPr>
          <w:sz w:val="26"/>
          <w:szCs w:val="26"/>
        </w:rPr>
        <w:t>điện áp,</w:t>
      </w:r>
      <w:r w:rsidRPr="00B4546E">
        <w:rPr>
          <w:spacing w:val="-1"/>
          <w:sz w:val="26"/>
          <w:szCs w:val="26"/>
        </w:rPr>
        <w:t xml:space="preserve"> </w:t>
      </w:r>
      <w:r w:rsidRPr="00B4546E">
        <w:rPr>
          <w:sz w:val="26"/>
          <w:szCs w:val="26"/>
        </w:rPr>
        <w:t>sóng hài … Bộ điều khiển có khả năng cài đặt các chế độ tại chỗ (bằng phím bấm), có khả năng cảnh báo thiếu áp, quá áp, bù thiếu, bù thừa, sóng hài cao …</w:t>
      </w:r>
    </w:p>
    <w:p w14:paraId="14E17F33" w14:textId="77777777" w:rsidR="007E222A" w:rsidRPr="00B4546E" w:rsidRDefault="007E222A" w:rsidP="0077272C">
      <w:pPr>
        <w:pStyle w:val="BodyText"/>
        <w:tabs>
          <w:tab w:val="left" w:pos="9498"/>
          <w:tab w:val="left" w:pos="9639"/>
        </w:tabs>
        <w:spacing w:before="0" w:line="288" w:lineRule="auto"/>
        <w:ind w:left="565" w:right="4989"/>
        <w:contextualSpacing/>
        <w:mirrorIndents/>
        <w:rPr>
          <w:sz w:val="26"/>
          <w:szCs w:val="26"/>
        </w:rPr>
      </w:pPr>
      <w:r w:rsidRPr="00B4546E">
        <w:rPr>
          <w:sz w:val="26"/>
          <w:szCs w:val="26"/>
        </w:rPr>
        <w:t>Số cấp điều khiển đầu ra: Tùy chọn Nguồn</w:t>
      </w:r>
      <w:r w:rsidRPr="00B4546E">
        <w:rPr>
          <w:spacing w:val="-8"/>
          <w:sz w:val="26"/>
          <w:szCs w:val="26"/>
        </w:rPr>
        <w:t xml:space="preserve"> </w:t>
      </w:r>
      <w:r w:rsidRPr="00B4546E">
        <w:rPr>
          <w:sz w:val="26"/>
          <w:szCs w:val="26"/>
        </w:rPr>
        <w:lastRenderedPageBreak/>
        <w:t>cấp:</w:t>
      </w:r>
      <w:r w:rsidRPr="00B4546E">
        <w:rPr>
          <w:spacing w:val="40"/>
          <w:sz w:val="26"/>
          <w:szCs w:val="26"/>
        </w:rPr>
        <w:t xml:space="preserve"> </w:t>
      </w:r>
      <w:r w:rsidRPr="00B4546E">
        <w:rPr>
          <w:sz w:val="26"/>
          <w:szCs w:val="26"/>
        </w:rPr>
        <w:t>220-240/380-415</w:t>
      </w:r>
      <w:r w:rsidRPr="00B4546E">
        <w:rPr>
          <w:spacing w:val="-8"/>
          <w:sz w:val="26"/>
          <w:szCs w:val="26"/>
        </w:rPr>
        <w:t xml:space="preserve"> </w:t>
      </w:r>
      <w:r w:rsidRPr="00B4546E">
        <w:rPr>
          <w:sz w:val="26"/>
          <w:szCs w:val="26"/>
        </w:rPr>
        <w:t>VAC</w:t>
      </w:r>
    </w:p>
    <w:p w14:paraId="71D5A2A7" w14:textId="7762659F" w:rsidR="007E222A" w:rsidRPr="00B4546E" w:rsidRDefault="007E222A" w:rsidP="0077272C">
      <w:pPr>
        <w:pStyle w:val="BodyText"/>
        <w:tabs>
          <w:tab w:val="left" w:pos="9498"/>
          <w:tab w:val="left" w:pos="9639"/>
        </w:tabs>
        <w:spacing w:before="0" w:line="288" w:lineRule="auto"/>
        <w:ind w:left="565" w:right="4989"/>
        <w:contextualSpacing/>
        <w:mirrorIndents/>
        <w:rPr>
          <w:sz w:val="26"/>
          <w:szCs w:val="26"/>
        </w:rPr>
      </w:pPr>
      <w:r w:rsidRPr="00B4546E">
        <w:rPr>
          <w:sz w:val="26"/>
          <w:szCs w:val="26"/>
        </w:rPr>
        <w:t>Tần</w:t>
      </w:r>
      <w:r w:rsidRPr="00B4546E">
        <w:rPr>
          <w:spacing w:val="-1"/>
          <w:sz w:val="26"/>
          <w:szCs w:val="26"/>
        </w:rPr>
        <w:t xml:space="preserve"> </w:t>
      </w:r>
      <w:r w:rsidRPr="00B4546E">
        <w:rPr>
          <w:sz w:val="26"/>
          <w:szCs w:val="26"/>
        </w:rPr>
        <w:t>số:</w:t>
      </w:r>
      <w:r w:rsidRPr="00B4546E">
        <w:rPr>
          <w:spacing w:val="-4"/>
          <w:sz w:val="26"/>
          <w:szCs w:val="26"/>
        </w:rPr>
        <w:t xml:space="preserve"> </w:t>
      </w:r>
      <w:r w:rsidRPr="00B4546E">
        <w:rPr>
          <w:sz w:val="26"/>
          <w:szCs w:val="26"/>
        </w:rPr>
        <w:t xml:space="preserve">50 </w:t>
      </w:r>
      <w:r w:rsidRPr="00B4546E">
        <w:rPr>
          <w:spacing w:val="-5"/>
          <w:sz w:val="26"/>
          <w:szCs w:val="26"/>
        </w:rPr>
        <w:t>Hz</w:t>
      </w:r>
    </w:p>
    <w:p w14:paraId="2BCDCEAA" w14:textId="77777777" w:rsidR="007E222A" w:rsidRPr="00B4546E" w:rsidRDefault="007E222A" w:rsidP="0077272C">
      <w:pPr>
        <w:pStyle w:val="BodyText"/>
        <w:tabs>
          <w:tab w:val="left" w:pos="9498"/>
          <w:tab w:val="left" w:pos="9639"/>
        </w:tabs>
        <w:spacing w:before="0" w:line="288" w:lineRule="auto"/>
        <w:ind w:left="565"/>
        <w:contextualSpacing/>
        <w:mirrorIndents/>
        <w:rPr>
          <w:sz w:val="26"/>
          <w:szCs w:val="26"/>
        </w:rPr>
      </w:pPr>
      <w:r w:rsidRPr="00B4546E">
        <w:rPr>
          <w:sz w:val="26"/>
          <w:szCs w:val="26"/>
        </w:rPr>
        <w:t>Dòng</w:t>
      </w:r>
      <w:r w:rsidRPr="00B4546E">
        <w:rPr>
          <w:spacing w:val="-5"/>
          <w:sz w:val="26"/>
          <w:szCs w:val="26"/>
        </w:rPr>
        <w:t xml:space="preserve"> </w:t>
      </w:r>
      <w:r w:rsidRPr="00B4546E">
        <w:rPr>
          <w:sz w:val="26"/>
          <w:szCs w:val="26"/>
        </w:rPr>
        <w:t>điện</w:t>
      </w:r>
      <w:r w:rsidRPr="00B4546E">
        <w:rPr>
          <w:spacing w:val="-2"/>
          <w:sz w:val="26"/>
          <w:szCs w:val="26"/>
        </w:rPr>
        <w:t xml:space="preserve"> </w:t>
      </w:r>
      <w:r w:rsidRPr="00B4546E">
        <w:rPr>
          <w:sz w:val="26"/>
          <w:szCs w:val="26"/>
        </w:rPr>
        <w:t>đầu</w:t>
      </w:r>
      <w:r w:rsidRPr="00B4546E">
        <w:rPr>
          <w:spacing w:val="-6"/>
          <w:sz w:val="26"/>
          <w:szCs w:val="26"/>
        </w:rPr>
        <w:t xml:space="preserve"> </w:t>
      </w:r>
      <w:r w:rsidRPr="00B4546E">
        <w:rPr>
          <w:sz w:val="26"/>
          <w:szCs w:val="26"/>
        </w:rPr>
        <w:t>vào:</w:t>
      </w:r>
      <w:r w:rsidRPr="00B4546E">
        <w:rPr>
          <w:spacing w:val="-2"/>
          <w:sz w:val="26"/>
          <w:szCs w:val="26"/>
        </w:rPr>
        <w:t xml:space="preserve"> </w:t>
      </w:r>
      <w:r w:rsidRPr="00B4546E">
        <w:rPr>
          <w:spacing w:val="-5"/>
          <w:sz w:val="26"/>
          <w:szCs w:val="26"/>
        </w:rPr>
        <w:t>5A</w:t>
      </w:r>
    </w:p>
    <w:p w14:paraId="117E1C1D" w14:textId="77777777" w:rsidR="007E222A" w:rsidRPr="00B4546E" w:rsidRDefault="007E222A" w:rsidP="0077272C">
      <w:pPr>
        <w:pStyle w:val="BodyText"/>
        <w:tabs>
          <w:tab w:val="left" w:pos="9498"/>
          <w:tab w:val="left" w:pos="9639"/>
        </w:tabs>
        <w:spacing w:before="0" w:line="288" w:lineRule="auto"/>
        <w:ind w:left="565"/>
        <w:contextualSpacing/>
        <w:mirrorIndents/>
        <w:rPr>
          <w:sz w:val="26"/>
          <w:szCs w:val="26"/>
        </w:rPr>
      </w:pPr>
      <w:r w:rsidRPr="00B4546E">
        <w:rPr>
          <w:sz w:val="26"/>
          <w:szCs w:val="26"/>
        </w:rPr>
        <w:t>Số</w:t>
      </w:r>
      <w:r w:rsidRPr="00B4546E">
        <w:rPr>
          <w:spacing w:val="-1"/>
          <w:sz w:val="26"/>
          <w:szCs w:val="26"/>
        </w:rPr>
        <w:t xml:space="preserve"> </w:t>
      </w:r>
      <w:r w:rsidRPr="00B4546E">
        <w:rPr>
          <w:sz w:val="26"/>
          <w:szCs w:val="26"/>
        </w:rPr>
        <w:t>tiếp</w:t>
      </w:r>
      <w:r w:rsidRPr="00B4546E">
        <w:rPr>
          <w:spacing w:val="-1"/>
          <w:sz w:val="26"/>
          <w:szCs w:val="26"/>
        </w:rPr>
        <w:t xml:space="preserve"> </w:t>
      </w:r>
      <w:r w:rsidRPr="00B4546E">
        <w:rPr>
          <w:sz w:val="26"/>
          <w:szCs w:val="26"/>
        </w:rPr>
        <w:t>điểm</w:t>
      </w:r>
      <w:r w:rsidRPr="00B4546E">
        <w:rPr>
          <w:spacing w:val="-6"/>
          <w:sz w:val="26"/>
          <w:szCs w:val="26"/>
        </w:rPr>
        <w:t xml:space="preserve"> </w:t>
      </w:r>
      <w:r w:rsidRPr="00B4546E">
        <w:rPr>
          <w:sz w:val="26"/>
          <w:szCs w:val="26"/>
        </w:rPr>
        <w:t>đầu</w:t>
      </w:r>
      <w:r w:rsidRPr="00B4546E">
        <w:rPr>
          <w:spacing w:val="-1"/>
          <w:sz w:val="26"/>
          <w:szCs w:val="26"/>
        </w:rPr>
        <w:t xml:space="preserve"> </w:t>
      </w:r>
      <w:r w:rsidRPr="00B4546E">
        <w:rPr>
          <w:sz w:val="26"/>
          <w:szCs w:val="26"/>
        </w:rPr>
        <w:t>ra:</w:t>
      </w:r>
      <w:r w:rsidRPr="00B4546E">
        <w:rPr>
          <w:spacing w:val="-3"/>
          <w:sz w:val="26"/>
          <w:szCs w:val="26"/>
        </w:rPr>
        <w:t xml:space="preserve"> </w:t>
      </w:r>
      <w:r w:rsidRPr="00B4546E">
        <w:rPr>
          <w:sz w:val="26"/>
          <w:szCs w:val="26"/>
        </w:rPr>
        <w:t>tùy</w:t>
      </w:r>
      <w:r w:rsidRPr="00B4546E">
        <w:rPr>
          <w:spacing w:val="-5"/>
          <w:sz w:val="26"/>
          <w:szCs w:val="26"/>
        </w:rPr>
        <w:t xml:space="preserve"> </w:t>
      </w:r>
      <w:r w:rsidRPr="00B4546E">
        <w:rPr>
          <w:spacing w:val="-4"/>
          <w:sz w:val="26"/>
          <w:szCs w:val="26"/>
        </w:rPr>
        <w:t>chọn</w:t>
      </w:r>
    </w:p>
    <w:p w14:paraId="2E093B89" w14:textId="77777777" w:rsidR="007E222A" w:rsidRPr="00B4546E" w:rsidRDefault="007E222A" w:rsidP="0077272C">
      <w:pPr>
        <w:pStyle w:val="BodyText"/>
        <w:tabs>
          <w:tab w:val="left" w:pos="2899"/>
          <w:tab w:val="left" w:pos="9498"/>
          <w:tab w:val="left" w:pos="9639"/>
        </w:tabs>
        <w:spacing w:before="0" w:line="288" w:lineRule="auto"/>
        <w:ind w:left="565" w:right="4989"/>
        <w:contextualSpacing/>
        <w:mirrorIndents/>
        <w:rPr>
          <w:sz w:val="26"/>
          <w:szCs w:val="26"/>
        </w:rPr>
      </w:pPr>
      <w:r w:rsidRPr="00B4546E">
        <w:rPr>
          <w:sz w:val="26"/>
          <w:szCs w:val="26"/>
        </w:rPr>
        <w:t>Độ</w:t>
      </w:r>
      <w:r w:rsidRPr="00B4546E">
        <w:rPr>
          <w:spacing w:val="-3"/>
          <w:sz w:val="26"/>
          <w:szCs w:val="26"/>
        </w:rPr>
        <w:t xml:space="preserve"> </w:t>
      </w:r>
      <w:r w:rsidRPr="00B4546E">
        <w:rPr>
          <w:sz w:val="26"/>
          <w:szCs w:val="26"/>
        </w:rPr>
        <w:t>bền</w:t>
      </w:r>
      <w:r w:rsidRPr="00B4546E">
        <w:rPr>
          <w:spacing w:val="-3"/>
          <w:sz w:val="26"/>
          <w:szCs w:val="26"/>
        </w:rPr>
        <w:t xml:space="preserve"> </w:t>
      </w:r>
      <w:r w:rsidRPr="00B4546E">
        <w:rPr>
          <w:sz w:val="26"/>
          <w:szCs w:val="26"/>
        </w:rPr>
        <w:t>điện</w:t>
      </w:r>
      <w:r w:rsidRPr="00B4546E">
        <w:rPr>
          <w:spacing w:val="-3"/>
          <w:sz w:val="26"/>
          <w:szCs w:val="26"/>
        </w:rPr>
        <w:t xml:space="preserve"> </w:t>
      </w:r>
      <w:r w:rsidRPr="00B4546E">
        <w:rPr>
          <w:sz w:val="26"/>
          <w:szCs w:val="26"/>
        </w:rPr>
        <w:t>tiếp</w:t>
      </w:r>
      <w:r w:rsidRPr="00B4546E">
        <w:rPr>
          <w:spacing w:val="-3"/>
          <w:sz w:val="26"/>
          <w:szCs w:val="26"/>
        </w:rPr>
        <w:t xml:space="preserve"> </w:t>
      </w:r>
      <w:r w:rsidRPr="00B4546E">
        <w:rPr>
          <w:sz w:val="26"/>
          <w:szCs w:val="26"/>
        </w:rPr>
        <w:t>điểm</w:t>
      </w:r>
      <w:r w:rsidRPr="00B4546E">
        <w:rPr>
          <w:spacing w:val="-7"/>
          <w:sz w:val="26"/>
          <w:szCs w:val="26"/>
        </w:rPr>
        <w:t xml:space="preserve"> </w:t>
      </w:r>
      <w:r w:rsidRPr="00B4546E">
        <w:rPr>
          <w:sz w:val="26"/>
          <w:szCs w:val="26"/>
        </w:rPr>
        <w:t>đầu</w:t>
      </w:r>
      <w:r w:rsidRPr="00B4546E">
        <w:rPr>
          <w:spacing w:val="-3"/>
          <w:sz w:val="26"/>
          <w:szCs w:val="26"/>
        </w:rPr>
        <w:t xml:space="preserve"> </w:t>
      </w:r>
      <w:r w:rsidRPr="00B4546E">
        <w:rPr>
          <w:sz w:val="26"/>
          <w:szCs w:val="26"/>
        </w:rPr>
        <w:t>ra:</w:t>
      </w:r>
      <w:r w:rsidRPr="00B4546E">
        <w:rPr>
          <w:spacing w:val="-6"/>
          <w:sz w:val="26"/>
          <w:szCs w:val="26"/>
        </w:rPr>
        <w:t xml:space="preserve"> </w:t>
      </w:r>
      <w:r w:rsidRPr="00B4546E">
        <w:rPr>
          <w:sz w:val="26"/>
          <w:szCs w:val="26"/>
        </w:rPr>
        <w:t>100000</w:t>
      </w:r>
      <w:r w:rsidRPr="00B4546E">
        <w:rPr>
          <w:spacing w:val="-7"/>
          <w:sz w:val="26"/>
          <w:szCs w:val="26"/>
        </w:rPr>
        <w:t xml:space="preserve"> </w:t>
      </w:r>
      <w:r w:rsidRPr="00B4546E">
        <w:rPr>
          <w:sz w:val="26"/>
          <w:szCs w:val="26"/>
        </w:rPr>
        <w:t>lần Chế độ điều khiển:</w:t>
      </w:r>
      <w:r w:rsidRPr="00B4546E">
        <w:rPr>
          <w:sz w:val="26"/>
          <w:szCs w:val="26"/>
        </w:rPr>
        <w:tab/>
        <w:t>Tự động/Bằng tay Nhiệt độ làm việc:</w:t>
      </w:r>
      <w:r w:rsidRPr="00B4546E">
        <w:rPr>
          <w:spacing w:val="40"/>
          <w:sz w:val="26"/>
          <w:szCs w:val="26"/>
        </w:rPr>
        <w:t xml:space="preserve"> </w:t>
      </w:r>
      <w:r w:rsidRPr="00B4546E">
        <w:rPr>
          <w:sz w:val="26"/>
          <w:szCs w:val="26"/>
        </w:rPr>
        <w:t>0 ÷ +55</w:t>
      </w:r>
      <w:r w:rsidRPr="00B4546E">
        <w:rPr>
          <w:sz w:val="26"/>
          <w:szCs w:val="26"/>
          <w:vertAlign w:val="superscript"/>
        </w:rPr>
        <w:t>0</w:t>
      </w:r>
      <w:r w:rsidRPr="00B4546E">
        <w:rPr>
          <w:sz w:val="26"/>
          <w:szCs w:val="26"/>
        </w:rPr>
        <w:t>C</w:t>
      </w:r>
    </w:p>
    <w:p w14:paraId="333DB6AF" w14:textId="6D8DB688" w:rsidR="007E222A" w:rsidRPr="00B4546E" w:rsidRDefault="007E222A" w:rsidP="0077272C">
      <w:pPr>
        <w:tabs>
          <w:tab w:val="left" w:pos="902"/>
          <w:tab w:val="left" w:pos="9498"/>
          <w:tab w:val="left" w:pos="9639"/>
        </w:tabs>
        <w:spacing w:line="288" w:lineRule="auto"/>
        <w:ind w:left="204"/>
        <w:contextualSpacing/>
        <w:mirrorIndents/>
        <w:rPr>
          <w:b/>
          <w:sz w:val="26"/>
          <w:szCs w:val="26"/>
        </w:rPr>
      </w:pPr>
      <w:r w:rsidRPr="00B4546E">
        <w:rPr>
          <w:b/>
          <w:sz w:val="26"/>
          <w:szCs w:val="26"/>
        </w:rPr>
        <w:t>2.3.3.5 Tụ</w:t>
      </w:r>
      <w:r w:rsidRPr="00B4546E">
        <w:rPr>
          <w:b/>
          <w:spacing w:val="-1"/>
          <w:sz w:val="26"/>
          <w:szCs w:val="26"/>
        </w:rPr>
        <w:t xml:space="preserve"> </w:t>
      </w:r>
      <w:r w:rsidRPr="00B4546E">
        <w:rPr>
          <w:b/>
          <w:sz w:val="26"/>
          <w:szCs w:val="26"/>
        </w:rPr>
        <w:t>bù</w:t>
      </w:r>
      <w:r w:rsidRPr="00B4546E">
        <w:rPr>
          <w:b/>
          <w:spacing w:val="-1"/>
          <w:sz w:val="26"/>
          <w:szCs w:val="26"/>
        </w:rPr>
        <w:t xml:space="preserve"> </w:t>
      </w:r>
      <w:r w:rsidRPr="00B4546E">
        <w:rPr>
          <w:b/>
          <w:sz w:val="26"/>
          <w:szCs w:val="26"/>
        </w:rPr>
        <w:t xml:space="preserve">hạ </w:t>
      </w:r>
      <w:r w:rsidRPr="00B4546E">
        <w:rPr>
          <w:b/>
          <w:spacing w:val="-5"/>
          <w:sz w:val="26"/>
          <w:szCs w:val="26"/>
        </w:rPr>
        <w:t>thế</w:t>
      </w:r>
    </w:p>
    <w:p w14:paraId="61962F17" w14:textId="77777777" w:rsidR="007E222A" w:rsidRPr="00B4546E" w:rsidRDefault="007E222A" w:rsidP="0077272C">
      <w:pPr>
        <w:pStyle w:val="BodyText"/>
        <w:tabs>
          <w:tab w:val="left" w:pos="9498"/>
          <w:tab w:val="left" w:pos="9639"/>
        </w:tabs>
        <w:spacing w:before="0" w:line="288" w:lineRule="auto"/>
        <w:ind w:right="631" w:firstLine="69"/>
        <w:contextualSpacing/>
        <w:mirrorIndents/>
        <w:rPr>
          <w:sz w:val="26"/>
          <w:szCs w:val="26"/>
        </w:rPr>
      </w:pPr>
      <w:r w:rsidRPr="00B4546E">
        <w:rPr>
          <w:sz w:val="26"/>
          <w:szCs w:val="26"/>
        </w:rPr>
        <w:t>Các yêu cầu kỹ thuật, đặc tính cam kết của tụ bù hạ thế được lấy theo tiêu chuẩn vật tư thiết bị tụ bù hạ áp 3 pha/0,4kV đã nêu tại điều 10.</w:t>
      </w:r>
    </w:p>
    <w:p w14:paraId="59996530" w14:textId="30A6F4C9" w:rsidR="007E222A" w:rsidRPr="00B4546E" w:rsidRDefault="007E222A" w:rsidP="0077272C">
      <w:pPr>
        <w:tabs>
          <w:tab w:val="left" w:pos="743"/>
          <w:tab w:val="left" w:pos="9498"/>
          <w:tab w:val="left" w:pos="9639"/>
        </w:tabs>
        <w:spacing w:line="288" w:lineRule="auto"/>
        <w:ind w:left="205"/>
        <w:contextualSpacing/>
        <w:mirrorIndents/>
        <w:rPr>
          <w:b/>
          <w:sz w:val="26"/>
          <w:szCs w:val="26"/>
        </w:rPr>
      </w:pPr>
      <w:r w:rsidRPr="00B4546E">
        <w:rPr>
          <w:b/>
          <w:sz w:val="26"/>
          <w:szCs w:val="26"/>
        </w:rPr>
        <w:t>2.3.4 Yêu</w:t>
      </w:r>
      <w:r w:rsidRPr="00B4546E">
        <w:rPr>
          <w:b/>
          <w:spacing w:val="-3"/>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3"/>
          <w:sz w:val="26"/>
          <w:szCs w:val="26"/>
        </w:rPr>
        <w:t xml:space="preserve"> </w:t>
      </w:r>
      <w:r w:rsidRPr="00B4546E">
        <w:rPr>
          <w:b/>
          <w:sz w:val="26"/>
          <w:szCs w:val="26"/>
        </w:rPr>
        <w:t>nhãn</w:t>
      </w:r>
      <w:r w:rsidRPr="00B4546E">
        <w:rPr>
          <w:b/>
          <w:spacing w:val="-2"/>
          <w:sz w:val="26"/>
          <w:szCs w:val="26"/>
        </w:rPr>
        <w:t xml:space="preserve"> </w:t>
      </w:r>
      <w:r w:rsidRPr="00B4546E">
        <w:rPr>
          <w:b/>
          <w:spacing w:val="-5"/>
          <w:sz w:val="26"/>
          <w:szCs w:val="26"/>
        </w:rPr>
        <w:t>mác</w:t>
      </w:r>
    </w:p>
    <w:p w14:paraId="6CCBC87D" w14:textId="77777777" w:rsidR="007E222A" w:rsidRPr="00B4546E" w:rsidRDefault="007E222A" w:rsidP="0077272C">
      <w:pPr>
        <w:pStyle w:val="BodyText"/>
        <w:tabs>
          <w:tab w:val="left" w:pos="9498"/>
          <w:tab w:val="left" w:pos="9639"/>
        </w:tabs>
        <w:spacing w:before="0" w:line="288" w:lineRule="auto"/>
        <w:ind w:left="385"/>
        <w:contextualSpacing/>
        <w:mirrorIndents/>
        <w:rPr>
          <w:sz w:val="26"/>
          <w:szCs w:val="26"/>
        </w:rPr>
      </w:pPr>
      <w:r w:rsidRPr="00B4546E">
        <w:rPr>
          <w:sz w:val="26"/>
          <w:szCs w:val="26"/>
        </w:rPr>
        <w:t>Nhãn</w:t>
      </w:r>
      <w:r w:rsidRPr="00B4546E">
        <w:rPr>
          <w:spacing w:val="-4"/>
          <w:sz w:val="26"/>
          <w:szCs w:val="26"/>
        </w:rPr>
        <w:t xml:space="preserve"> </w:t>
      </w:r>
      <w:r w:rsidRPr="00B4546E">
        <w:rPr>
          <w:sz w:val="26"/>
          <w:szCs w:val="26"/>
        </w:rPr>
        <w:t>mác</w:t>
      </w:r>
      <w:r w:rsidRPr="00B4546E">
        <w:rPr>
          <w:spacing w:val="-2"/>
          <w:sz w:val="26"/>
          <w:szCs w:val="26"/>
        </w:rPr>
        <w:t xml:space="preserve"> </w:t>
      </w:r>
      <w:r w:rsidRPr="00B4546E">
        <w:rPr>
          <w:sz w:val="26"/>
          <w:szCs w:val="26"/>
        </w:rPr>
        <w:t>trên</w:t>
      </w:r>
      <w:r w:rsidRPr="00B4546E">
        <w:rPr>
          <w:spacing w:val="-4"/>
          <w:sz w:val="26"/>
          <w:szCs w:val="26"/>
        </w:rPr>
        <w:t xml:space="preserve"> </w:t>
      </w:r>
      <w:r w:rsidRPr="00B4546E">
        <w:rPr>
          <w:sz w:val="26"/>
          <w:szCs w:val="26"/>
        </w:rPr>
        <w:t>tủ</w:t>
      </w:r>
      <w:r w:rsidRPr="00B4546E">
        <w:rPr>
          <w:spacing w:val="-5"/>
          <w:sz w:val="26"/>
          <w:szCs w:val="26"/>
        </w:rPr>
        <w:t xml:space="preserve"> </w:t>
      </w:r>
      <w:r w:rsidRPr="00B4546E">
        <w:rPr>
          <w:sz w:val="26"/>
          <w:szCs w:val="26"/>
        </w:rPr>
        <w:t>điều</w:t>
      </w:r>
      <w:r w:rsidRPr="00B4546E">
        <w:rPr>
          <w:spacing w:val="-1"/>
          <w:sz w:val="26"/>
          <w:szCs w:val="26"/>
        </w:rPr>
        <w:t xml:space="preserve"> </w:t>
      </w:r>
      <w:r w:rsidRPr="00B4546E">
        <w:rPr>
          <w:sz w:val="26"/>
          <w:szCs w:val="26"/>
        </w:rPr>
        <w:t>khiển</w:t>
      </w:r>
      <w:r w:rsidRPr="00B4546E">
        <w:rPr>
          <w:spacing w:val="-4"/>
          <w:sz w:val="26"/>
          <w:szCs w:val="26"/>
        </w:rPr>
        <w:t xml:space="preserve"> </w:t>
      </w:r>
      <w:r w:rsidRPr="00B4546E">
        <w:rPr>
          <w:sz w:val="26"/>
          <w:szCs w:val="26"/>
        </w:rPr>
        <w:t>tụ</w:t>
      </w:r>
      <w:r w:rsidRPr="00B4546E">
        <w:rPr>
          <w:spacing w:val="-5"/>
          <w:sz w:val="26"/>
          <w:szCs w:val="26"/>
        </w:rPr>
        <w:t xml:space="preserve"> </w:t>
      </w:r>
      <w:r w:rsidRPr="00B4546E">
        <w:rPr>
          <w:sz w:val="26"/>
          <w:szCs w:val="26"/>
        </w:rPr>
        <w:t>bù</w:t>
      </w:r>
      <w:r w:rsidRPr="00B4546E">
        <w:rPr>
          <w:spacing w:val="-1"/>
          <w:sz w:val="26"/>
          <w:szCs w:val="26"/>
        </w:rPr>
        <w:t xml:space="preserve"> </w:t>
      </w:r>
      <w:r w:rsidRPr="00B4546E">
        <w:rPr>
          <w:sz w:val="26"/>
          <w:szCs w:val="26"/>
        </w:rPr>
        <w:t>hạ</w:t>
      </w:r>
      <w:r w:rsidRPr="00B4546E">
        <w:rPr>
          <w:spacing w:val="-2"/>
          <w:sz w:val="26"/>
          <w:szCs w:val="26"/>
        </w:rPr>
        <w:t xml:space="preserve"> </w:t>
      </w:r>
      <w:r w:rsidRPr="00B4546E">
        <w:rPr>
          <w:sz w:val="26"/>
          <w:szCs w:val="26"/>
        </w:rPr>
        <w:t>áp</w:t>
      </w:r>
      <w:r w:rsidRPr="00B4546E">
        <w:rPr>
          <w:spacing w:val="-1"/>
          <w:sz w:val="26"/>
          <w:szCs w:val="26"/>
        </w:rPr>
        <w:t xml:space="preserve"> </w:t>
      </w:r>
      <w:r w:rsidRPr="00B4546E">
        <w:rPr>
          <w:sz w:val="26"/>
          <w:szCs w:val="26"/>
        </w:rPr>
        <w:t>phải</w:t>
      </w:r>
      <w:r w:rsidRPr="00B4546E">
        <w:rPr>
          <w:spacing w:val="-4"/>
          <w:sz w:val="26"/>
          <w:szCs w:val="26"/>
        </w:rPr>
        <w:t xml:space="preserve"> </w:t>
      </w:r>
      <w:r w:rsidRPr="00B4546E">
        <w:rPr>
          <w:sz w:val="26"/>
          <w:szCs w:val="26"/>
        </w:rPr>
        <w:t>có</w:t>
      </w:r>
      <w:r w:rsidRPr="00B4546E">
        <w:rPr>
          <w:spacing w:val="-1"/>
          <w:sz w:val="26"/>
          <w:szCs w:val="26"/>
        </w:rPr>
        <w:t xml:space="preserve"> </w:t>
      </w:r>
      <w:r w:rsidRPr="00B4546E">
        <w:rPr>
          <w:sz w:val="26"/>
          <w:szCs w:val="26"/>
        </w:rPr>
        <w:t>các</w:t>
      </w:r>
      <w:r w:rsidRPr="00B4546E">
        <w:rPr>
          <w:spacing w:val="-2"/>
          <w:sz w:val="26"/>
          <w:szCs w:val="26"/>
        </w:rPr>
        <w:t xml:space="preserve"> </w:t>
      </w:r>
      <w:r w:rsidRPr="00B4546E">
        <w:rPr>
          <w:sz w:val="26"/>
          <w:szCs w:val="26"/>
        </w:rPr>
        <w:t>nội</w:t>
      </w:r>
      <w:r w:rsidRPr="00B4546E">
        <w:rPr>
          <w:spacing w:val="-4"/>
          <w:sz w:val="26"/>
          <w:szCs w:val="26"/>
        </w:rPr>
        <w:t xml:space="preserve"> </w:t>
      </w:r>
      <w:r w:rsidRPr="00B4546E">
        <w:rPr>
          <w:spacing w:val="-2"/>
          <w:sz w:val="26"/>
          <w:szCs w:val="26"/>
        </w:rPr>
        <w:t>dung:</w:t>
      </w:r>
    </w:p>
    <w:p w14:paraId="60D74C62" w14:textId="77777777" w:rsidR="007E222A" w:rsidRPr="00B4546E" w:rsidRDefault="007E222A" w:rsidP="0077272C">
      <w:pPr>
        <w:pStyle w:val="ListParagraph"/>
        <w:numPr>
          <w:ilvl w:val="0"/>
          <w:numId w:val="333"/>
        </w:numPr>
        <w:tabs>
          <w:tab w:val="left" w:pos="547"/>
          <w:tab w:val="left" w:pos="9498"/>
          <w:tab w:val="left" w:pos="9639"/>
        </w:tabs>
        <w:spacing w:before="0" w:line="288" w:lineRule="auto"/>
        <w:ind w:left="547" w:hanging="162"/>
        <w:contextualSpacing/>
        <w:mirrorIndents/>
        <w:jc w:val="left"/>
        <w:rPr>
          <w:sz w:val="26"/>
          <w:szCs w:val="26"/>
        </w:rPr>
      </w:pPr>
      <w:r w:rsidRPr="00B4546E">
        <w:rPr>
          <w:sz w:val="26"/>
          <w:szCs w:val="26"/>
        </w:rPr>
        <w:t>Loại</w:t>
      </w:r>
      <w:r w:rsidRPr="00B4546E">
        <w:rPr>
          <w:spacing w:val="-3"/>
          <w:sz w:val="26"/>
          <w:szCs w:val="26"/>
        </w:rPr>
        <w:t xml:space="preserve"> </w:t>
      </w:r>
      <w:r w:rsidRPr="00B4546E">
        <w:rPr>
          <w:sz w:val="26"/>
          <w:szCs w:val="26"/>
        </w:rPr>
        <w:t>tủ</w:t>
      </w:r>
      <w:r w:rsidRPr="00B4546E">
        <w:rPr>
          <w:spacing w:val="-4"/>
          <w:sz w:val="26"/>
          <w:szCs w:val="26"/>
        </w:rPr>
        <w:t xml:space="preserve"> </w:t>
      </w:r>
      <w:r w:rsidRPr="00B4546E">
        <w:rPr>
          <w:sz w:val="26"/>
          <w:szCs w:val="26"/>
        </w:rPr>
        <w:t>hạ</w:t>
      </w:r>
      <w:r w:rsidRPr="00B4546E">
        <w:rPr>
          <w:spacing w:val="-1"/>
          <w:sz w:val="26"/>
          <w:szCs w:val="26"/>
        </w:rPr>
        <w:t xml:space="preserve"> </w:t>
      </w:r>
      <w:r w:rsidRPr="00B4546E">
        <w:rPr>
          <w:sz w:val="26"/>
          <w:szCs w:val="26"/>
        </w:rPr>
        <w:t>áp</w:t>
      </w:r>
      <w:r w:rsidRPr="00B4546E">
        <w:rPr>
          <w:spacing w:val="1"/>
          <w:sz w:val="26"/>
          <w:szCs w:val="26"/>
        </w:rPr>
        <w:t xml:space="preserve"> </w:t>
      </w:r>
      <w:r w:rsidRPr="00B4546E">
        <w:rPr>
          <w:sz w:val="26"/>
          <w:szCs w:val="26"/>
        </w:rPr>
        <w:t>– Nhà</w:t>
      </w:r>
      <w:r w:rsidRPr="00B4546E">
        <w:rPr>
          <w:spacing w:val="-1"/>
          <w:sz w:val="26"/>
          <w:szCs w:val="26"/>
        </w:rPr>
        <w:t xml:space="preserve"> </w:t>
      </w:r>
      <w:r w:rsidRPr="00B4546E">
        <w:rPr>
          <w:sz w:val="26"/>
          <w:szCs w:val="26"/>
        </w:rPr>
        <w:t>chế</w:t>
      </w:r>
      <w:r w:rsidRPr="00B4546E">
        <w:rPr>
          <w:spacing w:val="-4"/>
          <w:sz w:val="26"/>
          <w:szCs w:val="26"/>
        </w:rPr>
        <w:t xml:space="preserve"> </w:t>
      </w:r>
      <w:r w:rsidRPr="00B4546E">
        <w:rPr>
          <w:sz w:val="26"/>
          <w:szCs w:val="26"/>
        </w:rPr>
        <w:t>tạo</w:t>
      </w:r>
      <w:r w:rsidRPr="00B4546E">
        <w:rPr>
          <w:spacing w:val="-2"/>
          <w:sz w:val="26"/>
          <w:szCs w:val="26"/>
        </w:rPr>
        <w:t xml:space="preserve"> </w:t>
      </w:r>
      <w:r w:rsidRPr="00B4546E">
        <w:rPr>
          <w:sz w:val="26"/>
          <w:szCs w:val="26"/>
        </w:rPr>
        <w:t>–</w:t>
      </w:r>
      <w:r w:rsidRPr="00B4546E">
        <w:rPr>
          <w:spacing w:val="-1"/>
          <w:sz w:val="26"/>
          <w:szCs w:val="26"/>
        </w:rPr>
        <w:t xml:space="preserve"> </w:t>
      </w:r>
      <w:r w:rsidRPr="00B4546E">
        <w:rPr>
          <w:sz w:val="26"/>
          <w:szCs w:val="26"/>
        </w:rPr>
        <w:t>Số</w:t>
      </w:r>
      <w:r w:rsidRPr="00B4546E">
        <w:rPr>
          <w:spacing w:val="1"/>
          <w:sz w:val="26"/>
          <w:szCs w:val="26"/>
        </w:rPr>
        <w:t xml:space="preserve"> </w:t>
      </w:r>
      <w:r w:rsidRPr="00B4546E">
        <w:rPr>
          <w:spacing w:val="-4"/>
          <w:sz w:val="26"/>
          <w:szCs w:val="26"/>
        </w:rPr>
        <w:t>Seri</w:t>
      </w:r>
    </w:p>
    <w:p w14:paraId="3E9A37E0" w14:textId="77777777" w:rsidR="007E222A" w:rsidRPr="00B4546E" w:rsidRDefault="007E222A" w:rsidP="0077272C">
      <w:pPr>
        <w:pStyle w:val="ListParagraph"/>
        <w:numPr>
          <w:ilvl w:val="0"/>
          <w:numId w:val="333"/>
        </w:numPr>
        <w:tabs>
          <w:tab w:val="left" w:pos="547"/>
          <w:tab w:val="left" w:pos="9498"/>
          <w:tab w:val="left" w:pos="9639"/>
        </w:tabs>
        <w:spacing w:before="0" w:line="288" w:lineRule="auto"/>
        <w:ind w:left="547" w:hanging="162"/>
        <w:contextualSpacing/>
        <w:mirrorIndents/>
        <w:jc w:val="left"/>
        <w:rPr>
          <w:sz w:val="26"/>
          <w:szCs w:val="26"/>
        </w:rPr>
      </w:pPr>
      <w:r w:rsidRPr="00B4546E">
        <w:rPr>
          <w:sz w:val="26"/>
          <w:szCs w:val="26"/>
        </w:rPr>
        <w:t>Năm</w:t>
      </w:r>
      <w:r w:rsidRPr="00B4546E">
        <w:rPr>
          <w:spacing w:val="-7"/>
          <w:sz w:val="26"/>
          <w:szCs w:val="26"/>
        </w:rPr>
        <w:t xml:space="preserve"> </w:t>
      </w:r>
      <w:r w:rsidRPr="00B4546E">
        <w:rPr>
          <w:sz w:val="26"/>
          <w:szCs w:val="26"/>
        </w:rPr>
        <w:t>sản</w:t>
      </w:r>
      <w:r w:rsidRPr="00B4546E">
        <w:rPr>
          <w:spacing w:val="1"/>
          <w:sz w:val="26"/>
          <w:szCs w:val="26"/>
        </w:rPr>
        <w:t xml:space="preserve"> </w:t>
      </w:r>
      <w:r w:rsidRPr="00B4546E">
        <w:rPr>
          <w:spacing w:val="-4"/>
          <w:sz w:val="26"/>
          <w:szCs w:val="26"/>
        </w:rPr>
        <w:t>xuất</w:t>
      </w:r>
    </w:p>
    <w:p w14:paraId="3D5E51E9" w14:textId="77777777" w:rsidR="007E222A" w:rsidRPr="00B4546E" w:rsidRDefault="007E222A" w:rsidP="0077272C">
      <w:pPr>
        <w:pStyle w:val="ListParagraph"/>
        <w:numPr>
          <w:ilvl w:val="0"/>
          <w:numId w:val="333"/>
        </w:numPr>
        <w:tabs>
          <w:tab w:val="left" w:pos="547"/>
          <w:tab w:val="left" w:pos="9498"/>
          <w:tab w:val="left" w:pos="9639"/>
        </w:tabs>
        <w:spacing w:before="0" w:line="288" w:lineRule="auto"/>
        <w:ind w:left="547" w:hanging="162"/>
        <w:contextualSpacing/>
        <w:mirrorIndents/>
        <w:jc w:val="left"/>
        <w:rPr>
          <w:sz w:val="26"/>
          <w:szCs w:val="26"/>
        </w:rPr>
      </w:pPr>
      <w:r w:rsidRPr="00B4546E">
        <w:rPr>
          <w:sz w:val="26"/>
          <w:szCs w:val="26"/>
        </w:rPr>
        <w:t>Điện</w:t>
      </w:r>
      <w:r w:rsidRPr="00B4546E">
        <w:rPr>
          <w:spacing w:val="-4"/>
          <w:sz w:val="26"/>
          <w:szCs w:val="26"/>
        </w:rPr>
        <w:t xml:space="preserve"> </w:t>
      </w:r>
      <w:r w:rsidRPr="00B4546E">
        <w:rPr>
          <w:sz w:val="26"/>
          <w:szCs w:val="26"/>
        </w:rPr>
        <w:t>áp</w:t>
      </w:r>
      <w:r w:rsidRPr="00B4546E">
        <w:rPr>
          <w:spacing w:val="-2"/>
          <w:sz w:val="26"/>
          <w:szCs w:val="26"/>
        </w:rPr>
        <w:t xml:space="preserve"> </w:t>
      </w:r>
      <w:r w:rsidRPr="00B4546E">
        <w:rPr>
          <w:sz w:val="26"/>
          <w:szCs w:val="26"/>
        </w:rPr>
        <w:t>định</w:t>
      </w:r>
      <w:r w:rsidRPr="00B4546E">
        <w:rPr>
          <w:spacing w:val="-2"/>
          <w:sz w:val="26"/>
          <w:szCs w:val="26"/>
        </w:rPr>
        <w:t xml:space="preserve"> </w:t>
      </w:r>
      <w:r w:rsidRPr="00B4546E">
        <w:rPr>
          <w:spacing w:val="-5"/>
          <w:sz w:val="26"/>
          <w:szCs w:val="26"/>
        </w:rPr>
        <w:t>mức</w:t>
      </w:r>
    </w:p>
    <w:p w14:paraId="667920B3" w14:textId="77777777" w:rsidR="007E222A" w:rsidRPr="00B4546E" w:rsidRDefault="007E222A" w:rsidP="0077272C">
      <w:pPr>
        <w:pStyle w:val="ListParagraph"/>
        <w:numPr>
          <w:ilvl w:val="0"/>
          <w:numId w:val="333"/>
        </w:numPr>
        <w:tabs>
          <w:tab w:val="left" w:pos="547"/>
          <w:tab w:val="left" w:pos="9498"/>
          <w:tab w:val="left" w:pos="9639"/>
        </w:tabs>
        <w:spacing w:before="0" w:line="288" w:lineRule="auto"/>
        <w:ind w:left="547" w:hanging="162"/>
        <w:contextualSpacing/>
        <w:mirrorIndents/>
        <w:jc w:val="left"/>
        <w:rPr>
          <w:sz w:val="26"/>
          <w:szCs w:val="26"/>
        </w:rPr>
      </w:pPr>
      <w:r w:rsidRPr="00B4546E">
        <w:rPr>
          <w:sz w:val="26"/>
          <w:szCs w:val="26"/>
        </w:rPr>
        <w:t>Dòng</w:t>
      </w:r>
      <w:r w:rsidRPr="00B4546E">
        <w:rPr>
          <w:spacing w:val="-4"/>
          <w:sz w:val="26"/>
          <w:szCs w:val="26"/>
        </w:rPr>
        <w:t xml:space="preserve"> </w:t>
      </w:r>
      <w:r w:rsidRPr="00B4546E">
        <w:rPr>
          <w:sz w:val="26"/>
          <w:szCs w:val="26"/>
        </w:rPr>
        <w:t>điện</w:t>
      </w:r>
      <w:r w:rsidRPr="00B4546E">
        <w:rPr>
          <w:spacing w:val="-3"/>
          <w:sz w:val="26"/>
          <w:szCs w:val="26"/>
        </w:rPr>
        <w:t xml:space="preserve"> </w:t>
      </w:r>
      <w:r w:rsidRPr="00B4546E">
        <w:rPr>
          <w:sz w:val="26"/>
          <w:szCs w:val="26"/>
        </w:rPr>
        <w:t>định</w:t>
      </w:r>
      <w:r w:rsidRPr="00B4546E">
        <w:rPr>
          <w:spacing w:val="-3"/>
          <w:sz w:val="26"/>
          <w:szCs w:val="26"/>
        </w:rPr>
        <w:t xml:space="preserve"> </w:t>
      </w:r>
      <w:r w:rsidRPr="00B4546E">
        <w:rPr>
          <w:spacing w:val="-5"/>
          <w:sz w:val="26"/>
          <w:szCs w:val="26"/>
        </w:rPr>
        <w:t>mức</w:t>
      </w:r>
    </w:p>
    <w:p w14:paraId="4FE850B0" w14:textId="77777777" w:rsidR="007E222A" w:rsidRPr="00B4546E" w:rsidRDefault="007E222A" w:rsidP="0077272C">
      <w:pPr>
        <w:pStyle w:val="ListParagraph"/>
        <w:numPr>
          <w:ilvl w:val="0"/>
          <w:numId w:val="333"/>
        </w:numPr>
        <w:tabs>
          <w:tab w:val="left" w:pos="547"/>
          <w:tab w:val="left" w:pos="9498"/>
          <w:tab w:val="left" w:pos="9639"/>
        </w:tabs>
        <w:spacing w:before="0" w:line="288" w:lineRule="auto"/>
        <w:ind w:left="547" w:hanging="162"/>
        <w:contextualSpacing/>
        <w:mirrorIndents/>
        <w:jc w:val="left"/>
        <w:rPr>
          <w:sz w:val="26"/>
          <w:szCs w:val="26"/>
        </w:rPr>
      </w:pPr>
      <w:r w:rsidRPr="00B4546E">
        <w:rPr>
          <w:sz w:val="26"/>
          <w:szCs w:val="26"/>
        </w:rPr>
        <w:t>Tần</w:t>
      </w:r>
      <w:r w:rsidRPr="00B4546E">
        <w:rPr>
          <w:spacing w:val="-1"/>
          <w:sz w:val="26"/>
          <w:szCs w:val="26"/>
        </w:rPr>
        <w:t xml:space="preserve"> </w:t>
      </w:r>
      <w:r w:rsidRPr="00B4546E">
        <w:rPr>
          <w:spacing w:val="-5"/>
          <w:sz w:val="26"/>
          <w:szCs w:val="26"/>
        </w:rPr>
        <w:t>số</w:t>
      </w:r>
    </w:p>
    <w:p w14:paraId="1E6C4BBA" w14:textId="3BF67E79" w:rsidR="007E222A" w:rsidRPr="00B4546E" w:rsidRDefault="007E222A" w:rsidP="0077272C">
      <w:pPr>
        <w:tabs>
          <w:tab w:val="left" w:pos="743"/>
          <w:tab w:val="left" w:pos="9498"/>
          <w:tab w:val="left" w:pos="9639"/>
        </w:tabs>
        <w:spacing w:line="288" w:lineRule="auto"/>
        <w:ind w:left="205"/>
        <w:contextualSpacing/>
        <w:mirrorIndents/>
        <w:rPr>
          <w:b/>
          <w:sz w:val="26"/>
          <w:szCs w:val="26"/>
        </w:rPr>
      </w:pPr>
      <w:r w:rsidRPr="00B4546E">
        <w:rPr>
          <w:b/>
          <w:sz w:val="26"/>
          <w:szCs w:val="26"/>
        </w:rPr>
        <w:t>2.3.5 Yêu</w:t>
      </w:r>
      <w:r w:rsidRPr="00B4546E">
        <w:rPr>
          <w:b/>
          <w:spacing w:val="-9"/>
          <w:sz w:val="26"/>
          <w:szCs w:val="26"/>
        </w:rPr>
        <w:t xml:space="preserve"> </w:t>
      </w:r>
      <w:r w:rsidRPr="00B4546E">
        <w:rPr>
          <w:b/>
          <w:sz w:val="26"/>
          <w:szCs w:val="26"/>
        </w:rPr>
        <w:t>cầu</w:t>
      </w:r>
      <w:r w:rsidRPr="00B4546E">
        <w:rPr>
          <w:b/>
          <w:spacing w:val="-8"/>
          <w:sz w:val="26"/>
          <w:szCs w:val="26"/>
        </w:rPr>
        <w:t xml:space="preserve"> </w:t>
      </w:r>
      <w:r w:rsidRPr="00B4546E">
        <w:rPr>
          <w:b/>
          <w:sz w:val="26"/>
          <w:szCs w:val="26"/>
        </w:rPr>
        <w:t>về</w:t>
      </w:r>
      <w:r w:rsidRPr="00B4546E">
        <w:rPr>
          <w:b/>
          <w:spacing w:val="-9"/>
          <w:sz w:val="26"/>
          <w:szCs w:val="26"/>
        </w:rPr>
        <w:t xml:space="preserve"> </w:t>
      </w:r>
      <w:r w:rsidRPr="00B4546E">
        <w:rPr>
          <w:b/>
          <w:sz w:val="26"/>
          <w:szCs w:val="26"/>
        </w:rPr>
        <w:t>thông</w:t>
      </w:r>
      <w:r w:rsidRPr="00B4546E">
        <w:rPr>
          <w:b/>
          <w:spacing w:val="-8"/>
          <w:sz w:val="26"/>
          <w:szCs w:val="26"/>
        </w:rPr>
        <w:t xml:space="preserve"> </w:t>
      </w:r>
      <w:r w:rsidRPr="00B4546E">
        <w:rPr>
          <w:b/>
          <w:sz w:val="26"/>
          <w:szCs w:val="26"/>
        </w:rPr>
        <w:t>tin</w:t>
      </w:r>
      <w:r w:rsidRPr="00B4546E">
        <w:rPr>
          <w:b/>
          <w:spacing w:val="-8"/>
          <w:sz w:val="26"/>
          <w:szCs w:val="26"/>
        </w:rPr>
        <w:t xml:space="preserve"> </w:t>
      </w:r>
      <w:r w:rsidRPr="00B4546E">
        <w:rPr>
          <w:b/>
          <w:sz w:val="26"/>
          <w:szCs w:val="26"/>
        </w:rPr>
        <w:t>đưa</w:t>
      </w:r>
      <w:r w:rsidRPr="00B4546E">
        <w:rPr>
          <w:b/>
          <w:spacing w:val="-9"/>
          <w:sz w:val="26"/>
          <w:szCs w:val="26"/>
        </w:rPr>
        <w:t xml:space="preserve"> </w:t>
      </w:r>
      <w:r w:rsidRPr="00B4546E">
        <w:rPr>
          <w:b/>
          <w:sz w:val="26"/>
          <w:szCs w:val="26"/>
        </w:rPr>
        <w:t>vào</w:t>
      </w:r>
      <w:r w:rsidRPr="00B4546E">
        <w:rPr>
          <w:b/>
          <w:spacing w:val="-7"/>
          <w:sz w:val="26"/>
          <w:szCs w:val="26"/>
        </w:rPr>
        <w:t xml:space="preserve"> </w:t>
      </w:r>
      <w:r w:rsidRPr="00B4546E">
        <w:rPr>
          <w:b/>
          <w:sz w:val="26"/>
          <w:szCs w:val="26"/>
        </w:rPr>
        <w:t>tài</w:t>
      </w:r>
      <w:r w:rsidRPr="00B4546E">
        <w:rPr>
          <w:b/>
          <w:spacing w:val="-8"/>
          <w:sz w:val="26"/>
          <w:szCs w:val="26"/>
        </w:rPr>
        <w:t xml:space="preserve"> </w:t>
      </w:r>
      <w:r w:rsidRPr="00B4546E">
        <w:rPr>
          <w:b/>
          <w:sz w:val="26"/>
          <w:szCs w:val="26"/>
        </w:rPr>
        <w:t>liệu</w:t>
      </w:r>
      <w:r w:rsidRPr="00B4546E">
        <w:rPr>
          <w:b/>
          <w:spacing w:val="-8"/>
          <w:sz w:val="26"/>
          <w:szCs w:val="26"/>
        </w:rPr>
        <w:t xml:space="preserve"> </w:t>
      </w:r>
      <w:r w:rsidRPr="00B4546E">
        <w:rPr>
          <w:b/>
          <w:spacing w:val="-4"/>
          <w:sz w:val="26"/>
          <w:szCs w:val="26"/>
        </w:rPr>
        <w:t>thầu</w:t>
      </w:r>
    </w:p>
    <w:p w14:paraId="3BA1E59A" w14:textId="77777777" w:rsidR="007E222A" w:rsidRPr="00B4546E" w:rsidRDefault="007E222A" w:rsidP="0077272C">
      <w:pPr>
        <w:pStyle w:val="ListParagraph"/>
        <w:numPr>
          <w:ilvl w:val="0"/>
          <w:numId w:val="332"/>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Ủy</w:t>
      </w:r>
      <w:r w:rsidRPr="00B4546E">
        <w:rPr>
          <w:spacing w:val="-7"/>
          <w:sz w:val="26"/>
          <w:szCs w:val="26"/>
        </w:rPr>
        <w:t xml:space="preserve"> </w:t>
      </w:r>
      <w:r w:rsidRPr="00B4546E">
        <w:rPr>
          <w:sz w:val="26"/>
          <w:szCs w:val="26"/>
        </w:rPr>
        <w:t>quyền</w:t>
      </w:r>
      <w:r w:rsidRPr="00B4546E">
        <w:rPr>
          <w:spacing w:val="-1"/>
          <w:sz w:val="26"/>
          <w:szCs w:val="26"/>
        </w:rPr>
        <w:t xml:space="preserve"> </w:t>
      </w:r>
      <w:r w:rsidRPr="00B4546E">
        <w:rPr>
          <w:sz w:val="26"/>
          <w:szCs w:val="26"/>
        </w:rPr>
        <w:t>bán</w:t>
      </w:r>
      <w:r w:rsidRPr="00B4546E">
        <w:rPr>
          <w:spacing w:val="-4"/>
          <w:sz w:val="26"/>
          <w:szCs w:val="26"/>
        </w:rPr>
        <w:t xml:space="preserve"> </w:t>
      </w:r>
      <w:r w:rsidRPr="00B4546E">
        <w:rPr>
          <w:sz w:val="26"/>
          <w:szCs w:val="26"/>
        </w:rPr>
        <w:t>hàng</w:t>
      </w:r>
      <w:r w:rsidRPr="00B4546E">
        <w:rPr>
          <w:spacing w:val="-6"/>
          <w:sz w:val="26"/>
          <w:szCs w:val="26"/>
        </w:rPr>
        <w:t xml:space="preserve"> </w:t>
      </w:r>
      <w:r w:rsidRPr="00B4546E">
        <w:rPr>
          <w:sz w:val="26"/>
          <w:szCs w:val="26"/>
        </w:rPr>
        <w:t>do</w:t>
      </w:r>
      <w:r w:rsidRPr="00B4546E">
        <w:rPr>
          <w:spacing w:val="-1"/>
          <w:sz w:val="26"/>
          <w:szCs w:val="26"/>
        </w:rPr>
        <w:t xml:space="preserve"> </w:t>
      </w:r>
      <w:r w:rsidRPr="00B4546E">
        <w:rPr>
          <w:sz w:val="26"/>
          <w:szCs w:val="26"/>
        </w:rPr>
        <w:t>chính</w:t>
      </w:r>
      <w:r w:rsidRPr="00B4546E">
        <w:rPr>
          <w:spacing w:val="-2"/>
          <w:sz w:val="26"/>
          <w:szCs w:val="26"/>
        </w:rPr>
        <w:t xml:space="preserve"> </w:t>
      </w:r>
      <w:r w:rsidRPr="00B4546E">
        <w:rPr>
          <w:sz w:val="26"/>
          <w:szCs w:val="26"/>
        </w:rPr>
        <w:t>hãng</w:t>
      </w:r>
      <w:r w:rsidRPr="00B4546E">
        <w:rPr>
          <w:spacing w:val="-1"/>
          <w:sz w:val="26"/>
          <w:szCs w:val="26"/>
        </w:rPr>
        <w:t xml:space="preserve"> </w:t>
      </w:r>
      <w:r w:rsidRPr="00B4546E">
        <w:rPr>
          <w:sz w:val="26"/>
          <w:szCs w:val="26"/>
        </w:rPr>
        <w:t>sản</w:t>
      </w:r>
      <w:r w:rsidRPr="00B4546E">
        <w:rPr>
          <w:spacing w:val="-4"/>
          <w:sz w:val="26"/>
          <w:szCs w:val="26"/>
        </w:rPr>
        <w:t xml:space="preserve"> </w:t>
      </w:r>
      <w:r w:rsidRPr="00B4546E">
        <w:rPr>
          <w:sz w:val="26"/>
          <w:szCs w:val="26"/>
        </w:rPr>
        <w:t>xuất</w:t>
      </w:r>
      <w:r w:rsidRPr="00B4546E">
        <w:rPr>
          <w:spacing w:val="-2"/>
          <w:sz w:val="26"/>
          <w:szCs w:val="26"/>
        </w:rPr>
        <w:t xml:space="preserve"> </w:t>
      </w:r>
      <w:r w:rsidRPr="00B4546E">
        <w:rPr>
          <w:sz w:val="26"/>
          <w:szCs w:val="26"/>
        </w:rPr>
        <w:t>thiết</w:t>
      </w:r>
      <w:r w:rsidRPr="00B4546E">
        <w:rPr>
          <w:spacing w:val="-4"/>
          <w:sz w:val="26"/>
          <w:szCs w:val="26"/>
        </w:rPr>
        <w:t xml:space="preserve"> </w:t>
      </w:r>
      <w:r w:rsidRPr="00B4546E">
        <w:rPr>
          <w:sz w:val="26"/>
          <w:szCs w:val="26"/>
        </w:rPr>
        <w:t>bị</w:t>
      </w:r>
      <w:r w:rsidRPr="00B4546E">
        <w:rPr>
          <w:spacing w:val="-1"/>
          <w:sz w:val="26"/>
          <w:szCs w:val="26"/>
        </w:rPr>
        <w:t xml:space="preserve"> </w:t>
      </w:r>
      <w:r w:rsidRPr="00B4546E">
        <w:rPr>
          <w:spacing w:val="-4"/>
          <w:sz w:val="26"/>
          <w:szCs w:val="26"/>
        </w:rPr>
        <w:t>cấp.</w:t>
      </w:r>
    </w:p>
    <w:p w14:paraId="4CF22647" w14:textId="77777777" w:rsidR="007E222A" w:rsidRPr="00B4546E" w:rsidRDefault="007E222A" w:rsidP="0077272C">
      <w:pPr>
        <w:pStyle w:val="ListParagraph"/>
        <w:numPr>
          <w:ilvl w:val="0"/>
          <w:numId w:val="332"/>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Giấy</w:t>
      </w:r>
      <w:r w:rsidRPr="00B4546E">
        <w:rPr>
          <w:spacing w:val="-9"/>
          <w:sz w:val="26"/>
          <w:szCs w:val="26"/>
        </w:rPr>
        <w:t xml:space="preserve"> </w:t>
      </w:r>
      <w:r w:rsidRPr="00B4546E">
        <w:rPr>
          <w:sz w:val="26"/>
          <w:szCs w:val="26"/>
        </w:rPr>
        <w:t>chứng</w:t>
      </w:r>
      <w:r w:rsidRPr="00B4546E">
        <w:rPr>
          <w:spacing w:val="-1"/>
          <w:sz w:val="26"/>
          <w:szCs w:val="26"/>
        </w:rPr>
        <w:t xml:space="preserve"> </w:t>
      </w:r>
      <w:r w:rsidRPr="00B4546E">
        <w:rPr>
          <w:sz w:val="26"/>
          <w:szCs w:val="26"/>
        </w:rPr>
        <w:t>nhận</w:t>
      </w:r>
      <w:r w:rsidRPr="00B4546E">
        <w:rPr>
          <w:spacing w:val="-1"/>
          <w:sz w:val="26"/>
          <w:szCs w:val="26"/>
        </w:rPr>
        <w:t xml:space="preserve"> </w:t>
      </w:r>
      <w:r w:rsidRPr="00B4546E">
        <w:rPr>
          <w:sz w:val="26"/>
          <w:szCs w:val="26"/>
        </w:rPr>
        <w:t>thí</w:t>
      </w:r>
      <w:r w:rsidRPr="00B4546E">
        <w:rPr>
          <w:spacing w:val="-4"/>
          <w:sz w:val="26"/>
          <w:szCs w:val="26"/>
        </w:rPr>
        <w:t xml:space="preserve"> </w:t>
      </w:r>
      <w:r w:rsidRPr="00B4546E">
        <w:rPr>
          <w:sz w:val="26"/>
          <w:szCs w:val="26"/>
        </w:rPr>
        <w:t>nghiệm</w:t>
      </w:r>
      <w:r w:rsidRPr="00B4546E">
        <w:rPr>
          <w:spacing w:val="-8"/>
          <w:sz w:val="26"/>
          <w:szCs w:val="26"/>
        </w:rPr>
        <w:t xml:space="preserve"> </w:t>
      </w:r>
      <w:r w:rsidRPr="00B4546E">
        <w:rPr>
          <w:sz w:val="26"/>
          <w:szCs w:val="26"/>
        </w:rPr>
        <w:t>điển</w:t>
      </w:r>
      <w:r w:rsidRPr="00B4546E">
        <w:rPr>
          <w:spacing w:val="-1"/>
          <w:sz w:val="26"/>
          <w:szCs w:val="26"/>
        </w:rPr>
        <w:t xml:space="preserve"> </w:t>
      </w:r>
      <w:r w:rsidRPr="00B4546E">
        <w:rPr>
          <w:sz w:val="26"/>
          <w:szCs w:val="26"/>
        </w:rPr>
        <w:t>hình</w:t>
      </w:r>
      <w:r w:rsidRPr="00B4546E">
        <w:rPr>
          <w:spacing w:val="-2"/>
          <w:sz w:val="26"/>
          <w:szCs w:val="26"/>
        </w:rPr>
        <w:t xml:space="preserve"> </w:t>
      </w:r>
      <w:r w:rsidRPr="00B4546E">
        <w:rPr>
          <w:sz w:val="26"/>
          <w:szCs w:val="26"/>
        </w:rPr>
        <w:t>áp</w:t>
      </w:r>
      <w:r w:rsidRPr="00B4546E">
        <w:rPr>
          <w:spacing w:val="-5"/>
          <w:sz w:val="26"/>
          <w:szCs w:val="26"/>
        </w:rPr>
        <w:t xml:space="preserve"> </w:t>
      </w:r>
      <w:r w:rsidRPr="00B4546E">
        <w:rPr>
          <w:sz w:val="26"/>
          <w:szCs w:val="26"/>
        </w:rPr>
        <w:t>tô</w:t>
      </w:r>
      <w:r w:rsidRPr="00B4546E">
        <w:rPr>
          <w:spacing w:val="-1"/>
          <w:sz w:val="26"/>
          <w:szCs w:val="26"/>
        </w:rPr>
        <w:t xml:space="preserve"> </w:t>
      </w:r>
      <w:r w:rsidRPr="00B4546E">
        <w:rPr>
          <w:sz w:val="26"/>
          <w:szCs w:val="26"/>
        </w:rPr>
        <w:t>mát,</w:t>
      </w:r>
      <w:r w:rsidRPr="00B4546E">
        <w:rPr>
          <w:spacing w:val="-3"/>
          <w:sz w:val="26"/>
          <w:szCs w:val="26"/>
        </w:rPr>
        <w:t xml:space="preserve"> </w:t>
      </w:r>
      <w:r w:rsidRPr="00B4546E">
        <w:rPr>
          <w:spacing w:val="-2"/>
          <w:sz w:val="26"/>
          <w:szCs w:val="26"/>
        </w:rPr>
        <w:t>contactor.</w:t>
      </w:r>
    </w:p>
    <w:p w14:paraId="00B349C3" w14:textId="77777777" w:rsidR="007E222A" w:rsidRPr="00B4546E" w:rsidRDefault="007E222A" w:rsidP="0077272C">
      <w:pPr>
        <w:pStyle w:val="ListParagraph"/>
        <w:numPr>
          <w:ilvl w:val="0"/>
          <w:numId w:val="332"/>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Phụ</w:t>
      </w:r>
      <w:r w:rsidRPr="00B4546E">
        <w:rPr>
          <w:spacing w:val="-5"/>
          <w:sz w:val="26"/>
          <w:szCs w:val="26"/>
        </w:rPr>
        <w:t xml:space="preserve"> </w:t>
      </w:r>
      <w:r w:rsidRPr="00B4546E">
        <w:rPr>
          <w:sz w:val="26"/>
          <w:szCs w:val="26"/>
        </w:rPr>
        <w:t>lục: Đặc</w:t>
      </w:r>
      <w:r w:rsidRPr="00B4546E">
        <w:rPr>
          <w:spacing w:val="-4"/>
          <w:sz w:val="26"/>
          <w:szCs w:val="26"/>
        </w:rPr>
        <w:t xml:space="preserve"> </w:t>
      </w:r>
      <w:r w:rsidRPr="00B4546E">
        <w:rPr>
          <w:sz w:val="26"/>
          <w:szCs w:val="26"/>
        </w:rPr>
        <w:t>điểm</w:t>
      </w:r>
      <w:r w:rsidRPr="00B4546E">
        <w:rPr>
          <w:spacing w:val="-6"/>
          <w:sz w:val="26"/>
          <w:szCs w:val="26"/>
        </w:rPr>
        <w:t xml:space="preserve"> </w:t>
      </w:r>
      <w:r w:rsidRPr="00B4546E">
        <w:rPr>
          <w:sz w:val="26"/>
          <w:szCs w:val="26"/>
        </w:rPr>
        <w:t>kỹ</w:t>
      </w:r>
      <w:r w:rsidRPr="00B4546E">
        <w:rPr>
          <w:spacing w:val="-3"/>
          <w:sz w:val="26"/>
          <w:szCs w:val="26"/>
        </w:rPr>
        <w:t xml:space="preserve"> </w:t>
      </w:r>
      <w:r w:rsidRPr="00B4546E">
        <w:rPr>
          <w:sz w:val="26"/>
          <w:szCs w:val="26"/>
        </w:rPr>
        <w:t>thuật riêng</w:t>
      </w:r>
      <w:r w:rsidRPr="00B4546E">
        <w:rPr>
          <w:spacing w:val="-4"/>
          <w:sz w:val="26"/>
          <w:szCs w:val="26"/>
        </w:rPr>
        <w:t xml:space="preserve"> </w:t>
      </w:r>
      <w:r w:rsidRPr="00B4546E">
        <w:rPr>
          <w:sz w:val="26"/>
          <w:szCs w:val="26"/>
        </w:rPr>
        <w:t>và</w:t>
      </w:r>
      <w:r w:rsidRPr="00B4546E">
        <w:rPr>
          <w:spacing w:val="-1"/>
          <w:sz w:val="26"/>
          <w:szCs w:val="26"/>
        </w:rPr>
        <w:t xml:space="preserve"> </w:t>
      </w:r>
      <w:r w:rsidRPr="00B4546E">
        <w:rPr>
          <w:sz w:val="26"/>
          <w:szCs w:val="26"/>
        </w:rPr>
        <w:t>cam</w:t>
      </w:r>
      <w:r w:rsidRPr="00B4546E">
        <w:rPr>
          <w:spacing w:val="-5"/>
          <w:sz w:val="26"/>
          <w:szCs w:val="26"/>
        </w:rPr>
        <w:t xml:space="preserve"> </w:t>
      </w:r>
      <w:r w:rsidRPr="00B4546E">
        <w:rPr>
          <w:spacing w:val="-4"/>
          <w:sz w:val="26"/>
          <w:szCs w:val="26"/>
        </w:rPr>
        <w:t>kết.</w:t>
      </w:r>
    </w:p>
    <w:p w14:paraId="79217AC1" w14:textId="77777777" w:rsidR="007E222A" w:rsidRPr="00B4546E" w:rsidRDefault="007E222A" w:rsidP="0077272C">
      <w:pPr>
        <w:pStyle w:val="ListParagraph"/>
        <w:numPr>
          <w:ilvl w:val="0"/>
          <w:numId w:val="332"/>
        </w:numPr>
        <w:tabs>
          <w:tab w:val="left" w:pos="367"/>
          <w:tab w:val="left" w:pos="9498"/>
          <w:tab w:val="left" w:pos="9639"/>
        </w:tabs>
        <w:spacing w:before="0" w:line="288" w:lineRule="auto"/>
        <w:ind w:left="367" w:hanging="162"/>
        <w:contextualSpacing/>
        <w:mirrorIndents/>
        <w:jc w:val="left"/>
        <w:rPr>
          <w:sz w:val="26"/>
          <w:szCs w:val="26"/>
        </w:rPr>
      </w:pPr>
      <w:r w:rsidRPr="00B4546E">
        <w:rPr>
          <w:sz w:val="26"/>
          <w:szCs w:val="26"/>
        </w:rPr>
        <w:t>Các</w:t>
      </w:r>
      <w:r w:rsidRPr="00B4546E">
        <w:rPr>
          <w:spacing w:val="-3"/>
          <w:sz w:val="26"/>
          <w:szCs w:val="26"/>
        </w:rPr>
        <w:t xml:space="preserve"> </w:t>
      </w:r>
      <w:r w:rsidRPr="00B4546E">
        <w:rPr>
          <w:sz w:val="26"/>
          <w:szCs w:val="26"/>
        </w:rPr>
        <w:t>bản</w:t>
      </w:r>
      <w:r w:rsidRPr="00B4546E">
        <w:rPr>
          <w:spacing w:val="-1"/>
          <w:sz w:val="26"/>
          <w:szCs w:val="26"/>
        </w:rPr>
        <w:t xml:space="preserve"> </w:t>
      </w:r>
      <w:r w:rsidRPr="00B4546E">
        <w:rPr>
          <w:sz w:val="26"/>
          <w:szCs w:val="26"/>
        </w:rPr>
        <w:t>vẽ</w:t>
      </w:r>
      <w:r w:rsidRPr="00B4546E">
        <w:rPr>
          <w:spacing w:val="-2"/>
          <w:sz w:val="26"/>
          <w:szCs w:val="26"/>
        </w:rPr>
        <w:t xml:space="preserve"> </w:t>
      </w:r>
      <w:r w:rsidRPr="00B4546E">
        <w:rPr>
          <w:sz w:val="26"/>
          <w:szCs w:val="26"/>
        </w:rPr>
        <w:t>mô</w:t>
      </w:r>
      <w:r w:rsidRPr="00B4546E">
        <w:rPr>
          <w:spacing w:val="-2"/>
          <w:sz w:val="26"/>
          <w:szCs w:val="26"/>
        </w:rPr>
        <w:t xml:space="preserve"> </w:t>
      </w:r>
      <w:r w:rsidRPr="00B4546E">
        <w:rPr>
          <w:sz w:val="26"/>
          <w:szCs w:val="26"/>
        </w:rPr>
        <w:t>tả</w:t>
      </w:r>
      <w:r w:rsidRPr="00B4546E">
        <w:rPr>
          <w:spacing w:val="-2"/>
          <w:sz w:val="26"/>
          <w:szCs w:val="26"/>
        </w:rPr>
        <w:t xml:space="preserve"> </w:t>
      </w:r>
      <w:r w:rsidRPr="00B4546E">
        <w:rPr>
          <w:sz w:val="26"/>
          <w:szCs w:val="26"/>
        </w:rPr>
        <w:t>bố</w:t>
      </w:r>
      <w:r w:rsidRPr="00B4546E">
        <w:rPr>
          <w:spacing w:val="-1"/>
          <w:sz w:val="26"/>
          <w:szCs w:val="26"/>
        </w:rPr>
        <w:t xml:space="preserve"> </w:t>
      </w:r>
      <w:r w:rsidRPr="00B4546E">
        <w:rPr>
          <w:sz w:val="26"/>
          <w:szCs w:val="26"/>
        </w:rPr>
        <w:t>trí</w:t>
      </w:r>
      <w:r w:rsidRPr="00B4546E">
        <w:rPr>
          <w:spacing w:val="-1"/>
          <w:sz w:val="26"/>
          <w:szCs w:val="26"/>
        </w:rPr>
        <w:t xml:space="preserve"> </w:t>
      </w:r>
      <w:r w:rsidRPr="00B4546E">
        <w:rPr>
          <w:sz w:val="26"/>
          <w:szCs w:val="26"/>
        </w:rPr>
        <w:t>thiết</w:t>
      </w:r>
      <w:r w:rsidRPr="00B4546E">
        <w:rPr>
          <w:spacing w:val="-4"/>
          <w:sz w:val="26"/>
          <w:szCs w:val="26"/>
        </w:rPr>
        <w:t xml:space="preserve"> </w:t>
      </w:r>
      <w:r w:rsidRPr="00B4546E">
        <w:rPr>
          <w:spacing w:val="-5"/>
          <w:sz w:val="26"/>
          <w:szCs w:val="26"/>
        </w:rPr>
        <w:t>bị.</w:t>
      </w:r>
    </w:p>
    <w:p w14:paraId="2971E5B6" w14:textId="77777777" w:rsidR="008342C0" w:rsidRP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B4546E">
        <w:rPr>
          <w:sz w:val="26"/>
          <w:szCs w:val="26"/>
        </w:rPr>
        <w:t>Các</w:t>
      </w:r>
      <w:r w:rsidRPr="00B4546E">
        <w:rPr>
          <w:spacing w:val="-2"/>
          <w:sz w:val="26"/>
          <w:szCs w:val="26"/>
        </w:rPr>
        <w:t xml:space="preserve"> </w:t>
      </w:r>
      <w:r w:rsidRPr="00B4546E">
        <w:rPr>
          <w:sz w:val="26"/>
          <w:szCs w:val="26"/>
        </w:rPr>
        <w:t>tài</w:t>
      </w:r>
      <w:r w:rsidRPr="00B4546E">
        <w:rPr>
          <w:spacing w:val="-4"/>
          <w:sz w:val="26"/>
          <w:szCs w:val="26"/>
        </w:rPr>
        <w:t xml:space="preserve"> </w:t>
      </w:r>
      <w:r w:rsidRPr="00B4546E">
        <w:rPr>
          <w:sz w:val="26"/>
          <w:szCs w:val="26"/>
        </w:rPr>
        <w:t>liệu</w:t>
      </w:r>
      <w:r w:rsidRPr="00B4546E">
        <w:rPr>
          <w:spacing w:val="-1"/>
          <w:sz w:val="26"/>
          <w:szCs w:val="26"/>
        </w:rPr>
        <w:t xml:space="preserve"> </w:t>
      </w:r>
      <w:r w:rsidRPr="00B4546E">
        <w:rPr>
          <w:sz w:val="26"/>
          <w:szCs w:val="26"/>
        </w:rPr>
        <w:t>kỹ</w:t>
      </w:r>
      <w:r w:rsidRPr="00B4546E">
        <w:rPr>
          <w:spacing w:val="-5"/>
          <w:sz w:val="26"/>
          <w:szCs w:val="26"/>
        </w:rPr>
        <w:t xml:space="preserve"> </w:t>
      </w:r>
      <w:r w:rsidRPr="00B4546E">
        <w:rPr>
          <w:sz w:val="26"/>
          <w:szCs w:val="26"/>
        </w:rPr>
        <w:t>thuật</w:t>
      </w:r>
      <w:r w:rsidRPr="00B4546E">
        <w:rPr>
          <w:spacing w:val="-1"/>
          <w:sz w:val="26"/>
          <w:szCs w:val="26"/>
        </w:rPr>
        <w:t xml:space="preserve"> </w:t>
      </w:r>
      <w:r w:rsidRPr="00B4546E">
        <w:rPr>
          <w:sz w:val="26"/>
          <w:szCs w:val="26"/>
        </w:rPr>
        <w:t>mô tả</w:t>
      </w:r>
      <w:r w:rsidRPr="00B4546E">
        <w:rPr>
          <w:spacing w:val="-2"/>
          <w:sz w:val="26"/>
          <w:szCs w:val="26"/>
        </w:rPr>
        <w:t xml:space="preserve"> </w:t>
      </w:r>
      <w:r w:rsidRPr="00B4546E">
        <w:rPr>
          <w:sz w:val="26"/>
          <w:szCs w:val="26"/>
        </w:rPr>
        <w:t>thiết</w:t>
      </w:r>
      <w:r w:rsidRPr="00B4546E">
        <w:rPr>
          <w:spacing w:val="-4"/>
          <w:sz w:val="26"/>
          <w:szCs w:val="26"/>
        </w:rPr>
        <w:t xml:space="preserve"> </w:t>
      </w:r>
      <w:r w:rsidRPr="00B4546E">
        <w:rPr>
          <w:sz w:val="26"/>
          <w:szCs w:val="26"/>
        </w:rPr>
        <w:t>bị</w:t>
      </w:r>
      <w:r w:rsidRPr="00B4546E">
        <w:rPr>
          <w:spacing w:val="-1"/>
          <w:sz w:val="26"/>
          <w:szCs w:val="26"/>
        </w:rPr>
        <w:t xml:space="preserve"> </w:t>
      </w:r>
      <w:r w:rsidRPr="00B4546E">
        <w:rPr>
          <w:sz w:val="26"/>
          <w:szCs w:val="26"/>
        </w:rPr>
        <w:t>và</w:t>
      </w:r>
      <w:r w:rsidRPr="00B4546E">
        <w:rPr>
          <w:spacing w:val="-2"/>
          <w:sz w:val="26"/>
          <w:szCs w:val="26"/>
        </w:rPr>
        <w:t xml:space="preserve"> </w:t>
      </w:r>
      <w:r w:rsidRPr="00B4546E">
        <w:rPr>
          <w:sz w:val="26"/>
          <w:szCs w:val="26"/>
        </w:rPr>
        <w:t>bản</w:t>
      </w:r>
      <w:r w:rsidRPr="00B4546E">
        <w:rPr>
          <w:spacing w:val="-1"/>
          <w:sz w:val="26"/>
          <w:szCs w:val="26"/>
        </w:rPr>
        <w:t xml:space="preserve"> </w:t>
      </w:r>
      <w:r w:rsidRPr="00B4546E">
        <w:rPr>
          <w:sz w:val="26"/>
          <w:szCs w:val="26"/>
        </w:rPr>
        <w:t>kê</w:t>
      </w:r>
      <w:r w:rsidRPr="00B4546E">
        <w:rPr>
          <w:spacing w:val="-1"/>
          <w:sz w:val="26"/>
          <w:szCs w:val="26"/>
        </w:rPr>
        <w:t xml:space="preserve"> </w:t>
      </w:r>
      <w:r w:rsidRPr="00B4546E">
        <w:rPr>
          <w:sz w:val="26"/>
          <w:szCs w:val="26"/>
        </w:rPr>
        <w:t>các</w:t>
      </w:r>
      <w:r w:rsidRPr="00B4546E">
        <w:rPr>
          <w:spacing w:val="-2"/>
          <w:sz w:val="26"/>
          <w:szCs w:val="26"/>
        </w:rPr>
        <w:t xml:space="preserve"> </w:t>
      </w:r>
      <w:r w:rsidRPr="00B4546E">
        <w:rPr>
          <w:sz w:val="26"/>
          <w:szCs w:val="26"/>
        </w:rPr>
        <w:t>phụ</w:t>
      </w:r>
      <w:r w:rsidRPr="00B4546E">
        <w:rPr>
          <w:spacing w:val="-1"/>
          <w:sz w:val="26"/>
          <w:szCs w:val="26"/>
        </w:rPr>
        <w:t xml:space="preserve"> </w:t>
      </w:r>
      <w:r w:rsidRPr="00B4546E">
        <w:rPr>
          <w:sz w:val="26"/>
          <w:szCs w:val="26"/>
        </w:rPr>
        <w:t>kiện</w:t>
      </w:r>
      <w:r w:rsidRPr="00B4546E">
        <w:rPr>
          <w:spacing w:val="-1"/>
          <w:sz w:val="26"/>
          <w:szCs w:val="26"/>
        </w:rPr>
        <w:t xml:space="preserve"> </w:t>
      </w:r>
      <w:r w:rsidRPr="00B4546E">
        <w:rPr>
          <w:sz w:val="26"/>
          <w:szCs w:val="26"/>
        </w:rPr>
        <w:t>có</w:t>
      </w:r>
      <w:r w:rsidRPr="00B4546E">
        <w:rPr>
          <w:spacing w:val="-2"/>
          <w:sz w:val="26"/>
          <w:szCs w:val="26"/>
        </w:rPr>
        <w:t xml:space="preserve"> </w:t>
      </w:r>
      <w:r w:rsidRPr="00B4546E">
        <w:rPr>
          <w:sz w:val="26"/>
          <w:szCs w:val="26"/>
        </w:rPr>
        <w:t>trong</w:t>
      </w:r>
      <w:r w:rsidRPr="00B4546E">
        <w:rPr>
          <w:spacing w:val="-1"/>
          <w:sz w:val="26"/>
          <w:szCs w:val="26"/>
        </w:rPr>
        <w:t xml:space="preserve"> </w:t>
      </w:r>
      <w:r w:rsidRPr="00B4546E">
        <w:rPr>
          <w:sz w:val="26"/>
          <w:szCs w:val="26"/>
        </w:rPr>
        <w:t>tủ</w:t>
      </w:r>
      <w:r w:rsidRPr="00B4546E">
        <w:rPr>
          <w:spacing w:val="-1"/>
          <w:sz w:val="26"/>
          <w:szCs w:val="26"/>
        </w:rPr>
        <w:t xml:space="preserve"> </w:t>
      </w:r>
      <w:r w:rsidRPr="00B4546E">
        <w:rPr>
          <w:sz w:val="26"/>
          <w:szCs w:val="26"/>
        </w:rPr>
        <w:t xml:space="preserve">điều </w:t>
      </w:r>
      <w:r w:rsidRPr="00B4546E">
        <w:rPr>
          <w:spacing w:val="-2"/>
          <w:sz w:val="26"/>
          <w:szCs w:val="26"/>
        </w:rPr>
        <w:t>khiển.</w:t>
      </w:r>
    </w:p>
    <w:p w14:paraId="6F654493" w14:textId="77777777" w:rsid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8342C0">
        <w:rPr>
          <w:sz w:val="26"/>
          <w:szCs w:val="26"/>
        </w:rPr>
        <w:t>Tuổi thọ thiết kế trung bình của thiết bị, điều kiện và chế độ vận hành để đảm bảo đạt được tuổi thọ thiết kế.</w:t>
      </w:r>
    </w:p>
    <w:p w14:paraId="4AB2DC5A" w14:textId="77777777" w:rsid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8342C0">
        <w:rPr>
          <w:sz w:val="26"/>
          <w:szCs w:val="26"/>
        </w:rPr>
        <w:t>Hướng dẫn bảo quản, vận chuyển, quy trình lắp đặt, thí nghiệm đóng điện thiết bị sau lắp đặt.</w:t>
      </w:r>
    </w:p>
    <w:p w14:paraId="220C1947" w14:textId="77777777" w:rsid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8342C0">
        <w:rPr>
          <w:sz w:val="26"/>
          <w:szCs w:val="26"/>
        </w:rPr>
        <w:t>Hướng dẫn vận hành thiết bị trong điều kiện bình thường, xử lý những bất thường; cảnh báo những chế độ vận hành không bình thường làm</w:t>
      </w:r>
      <w:r w:rsidRPr="008342C0">
        <w:rPr>
          <w:spacing w:val="-1"/>
          <w:sz w:val="26"/>
          <w:szCs w:val="26"/>
        </w:rPr>
        <w:t xml:space="preserve"> </w:t>
      </w:r>
      <w:r w:rsidRPr="008342C0">
        <w:rPr>
          <w:sz w:val="26"/>
          <w:szCs w:val="26"/>
        </w:rPr>
        <w:t>ảnh</w:t>
      </w:r>
      <w:r w:rsidRPr="008342C0">
        <w:rPr>
          <w:spacing w:val="40"/>
          <w:sz w:val="26"/>
          <w:szCs w:val="26"/>
        </w:rPr>
        <w:t xml:space="preserve"> </w:t>
      </w:r>
      <w:r w:rsidRPr="008342C0">
        <w:rPr>
          <w:sz w:val="26"/>
          <w:szCs w:val="26"/>
        </w:rPr>
        <w:t>hưởng đến chất lượng, tuổi thọ thiết bị (có phân loại mức độ ảnh hưởng do các chế độ vận hành không bình thường khác nhau gây ra).</w:t>
      </w:r>
    </w:p>
    <w:p w14:paraId="22F5E47A" w14:textId="77777777" w:rsid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8342C0">
        <w:rPr>
          <w:sz w:val="26"/>
          <w:szCs w:val="26"/>
        </w:rPr>
        <w:t>Hướng dẫn về tần suất, hạng mục kiểm tra, giám sát, theo dõi những chỉ thị, biểu hiện trên thiết bị để phát hiện kịp thời bất thường, nguy cơ hư hỏng thiết bị.</w:t>
      </w:r>
    </w:p>
    <w:p w14:paraId="28360B98" w14:textId="645EC69A" w:rsidR="007E222A" w:rsidRPr="008342C0" w:rsidRDefault="007E222A" w:rsidP="008342C0">
      <w:pPr>
        <w:pStyle w:val="ListParagraph"/>
        <w:numPr>
          <w:ilvl w:val="0"/>
          <w:numId w:val="332"/>
        </w:numPr>
        <w:tabs>
          <w:tab w:val="left" w:pos="367"/>
        </w:tabs>
        <w:spacing w:before="0" w:line="288" w:lineRule="auto"/>
        <w:ind w:left="367" w:hanging="162"/>
        <w:contextualSpacing/>
        <w:mirrorIndents/>
        <w:jc w:val="left"/>
        <w:rPr>
          <w:sz w:val="26"/>
          <w:szCs w:val="26"/>
        </w:rPr>
      </w:pPr>
      <w:r w:rsidRPr="008342C0">
        <w:rPr>
          <w:sz w:val="26"/>
          <w:szCs w:val="26"/>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14:paraId="3C6793B2" w14:textId="77777777" w:rsidR="007E222A" w:rsidRPr="00B4546E" w:rsidRDefault="007E222A" w:rsidP="0077272C">
      <w:pPr>
        <w:pStyle w:val="ListParagraph"/>
        <w:tabs>
          <w:tab w:val="left" w:pos="9498"/>
          <w:tab w:val="left" w:pos="9639"/>
        </w:tabs>
        <w:spacing w:before="0" w:line="288" w:lineRule="auto"/>
        <w:contextualSpacing/>
        <w:mirrorIndents/>
        <w:rPr>
          <w:sz w:val="26"/>
          <w:szCs w:val="26"/>
        </w:rPr>
        <w:sectPr w:rsidR="007E222A" w:rsidRPr="00B4546E" w:rsidSect="008342C0">
          <w:pgSz w:w="11910" w:h="16850"/>
          <w:pgMar w:top="1020" w:right="283" w:bottom="720" w:left="1417" w:header="397" w:footer="537" w:gutter="0"/>
          <w:cols w:space="720"/>
          <w:docGrid w:linePitch="326"/>
        </w:sectPr>
      </w:pPr>
    </w:p>
    <w:p w14:paraId="6C99E675" w14:textId="77777777" w:rsidR="007E222A" w:rsidRPr="00B4546E" w:rsidRDefault="007E222A" w:rsidP="008342C0">
      <w:pPr>
        <w:pStyle w:val="ListParagraph"/>
        <w:numPr>
          <w:ilvl w:val="0"/>
          <w:numId w:val="332"/>
        </w:numPr>
        <w:tabs>
          <w:tab w:val="left" w:pos="372"/>
        </w:tabs>
        <w:spacing w:before="0" w:line="288" w:lineRule="auto"/>
        <w:ind w:right="795" w:firstLine="0"/>
        <w:contextualSpacing/>
        <w:mirrorIndents/>
        <w:rPr>
          <w:sz w:val="26"/>
          <w:szCs w:val="26"/>
        </w:rPr>
      </w:pPr>
      <w:r w:rsidRPr="00B4546E">
        <w:rPr>
          <w:sz w:val="26"/>
          <w:szCs w:val="26"/>
        </w:rPr>
        <w:t>Hướng dẫn công tác bảo dưỡng định kỳ; thay</w:t>
      </w:r>
      <w:r w:rsidRPr="00B4546E">
        <w:rPr>
          <w:spacing w:val="-1"/>
          <w:sz w:val="26"/>
          <w:szCs w:val="26"/>
        </w:rPr>
        <w:t xml:space="preserve"> </w:t>
      </w:r>
      <w:r w:rsidRPr="00B4546E">
        <w:rPr>
          <w:sz w:val="26"/>
          <w:szCs w:val="26"/>
        </w:rPr>
        <w:t xml:space="preserve">thế linh phụ kiện; sửa chữa những hư hỏng của từng bộ phận để đảm bảo thiết bị đáp ứng vận hành đúng các chức </w:t>
      </w:r>
      <w:r w:rsidRPr="00B4546E">
        <w:rPr>
          <w:spacing w:val="-2"/>
          <w:sz w:val="26"/>
          <w:szCs w:val="26"/>
        </w:rPr>
        <w:t>năng.</w:t>
      </w:r>
    </w:p>
    <w:p w14:paraId="672B0BB1" w14:textId="77777777" w:rsidR="007E222A" w:rsidRPr="00B4546E" w:rsidRDefault="007E222A" w:rsidP="0077272C">
      <w:pPr>
        <w:pStyle w:val="ListParagraph"/>
        <w:numPr>
          <w:ilvl w:val="0"/>
          <w:numId w:val="332"/>
        </w:numPr>
        <w:tabs>
          <w:tab w:val="left" w:pos="379"/>
          <w:tab w:val="left" w:pos="9498"/>
          <w:tab w:val="left" w:pos="9639"/>
        </w:tabs>
        <w:spacing w:before="0" w:line="288" w:lineRule="auto"/>
        <w:ind w:right="793" w:firstLine="0"/>
        <w:contextualSpacing/>
        <w:mirrorIndents/>
        <w:rPr>
          <w:sz w:val="26"/>
          <w:szCs w:val="26"/>
        </w:rPr>
      </w:pPr>
      <w:r w:rsidRPr="00B4546E">
        <w:rPr>
          <w:sz w:val="26"/>
          <w:szCs w:val="26"/>
        </w:rPr>
        <w:t>N</w:t>
      </w:r>
      <w:r w:rsidRPr="00B4546E">
        <w:rPr>
          <w:sz w:val="26"/>
          <w:szCs w:val="26"/>
        </w:rPr>
        <w:lastRenderedPageBreak/>
        <w:t>êu những yêu cầu về đào tạo trang thiết bị cần để vận hành, thí nghiệm, kiểm tra, giám sát, bảo dưỡng, sửa chữa thiết bị; khuyến cáo những linh phụ kiện cần dự phòng và điều kiện thay thế.</w:t>
      </w:r>
    </w:p>
    <w:p w14:paraId="796C626F" w14:textId="2084ED2A" w:rsidR="007E222A" w:rsidRPr="00B4546E" w:rsidRDefault="007E222A" w:rsidP="0077272C">
      <w:pPr>
        <w:tabs>
          <w:tab w:val="left" w:pos="743"/>
          <w:tab w:val="left" w:pos="9498"/>
          <w:tab w:val="left" w:pos="9639"/>
        </w:tabs>
        <w:spacing w:line="288" w:lineRule="auto"/>
        <w:ind w:left="205"/>
        <w:contextualSpacing/>
        <w:mirrorIndents/>
        <w:rPr>
          <w:b/>
          <w:sz w:val="26"/>
          <w:szCs w:val="26"/>
        </w:rPr>
      </w:pPr>
      <w:r w:rsidRPr="00B4546E">
        <w:rPr>
          <w:b/>
          <w:sz w:val="26"/>
          <w:szCs w:val="26"/>
        </w:rPr>
        <w:t>2.3.6 Yêu</w:t>
      </w:r>
      <w:r w:rsidRPr="00B4546E">
        <w:rPr>
          <w:b/>
          <w:spacing w:val="-2"/>
          <w:sz w:val="26"/>
          <w:szCs w:val="26"/>
        </w:rPr>
        <w:t xml:space="preserve"> </w:t>
      </w:r>
      <w:r w:rsidRPr="00B4546E">
        <w:rPr>
          <w:b/>
          <w:sz w:val="26"/>
          <w:szCs w:val="26"/>
        </w:rPr>
        <w:t>cầu</w:t>
      </w:r>
      <w:r w:rsidRPr="00B4546E">
        <w:rPr>
          <w:b/>
          <w:spacing w:val="-2"/>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thí</w:t>
      </w:r>
      <w:r w:rsidRPr="00B4546E">
        <w:rPr>
          <w:b/>
          <w:spacing w:val="-1"/>
          <w:sz w:val="26"/>
          <w:szCs w:val="26"/>
        </w:rPr>
        <w:t xml:space="preserve"> </w:t>
      </w:r>
      <w:r w:rsidRPr="00B4546E">
        <w:rPr>
          <w:b/>
          <w:spacing w:val="-2"/>
          <w:sz w:val="26"/>
          <w:szCs w:val="26"/>
        </w:rPr>
        <w:t>nghiệm</w:t>
      </w:r>
    </w:p>
    <w:p w14:paraId="4E09340F" w14:textId="77777777" w:rsidR="007E222A" w:rsidRPr="00B4546E" w:rsidRDefault="007E222A" w:rsidP="0077272C">
      <w:pPr>
        <w:pStyle w:val="BodyText"/>
        <w:tabs>
          <w:tab w:val="left" w:pos="9498"/>
          <w:tab w:val="left" w:pos="9639"/>
        </w:tabs>
        <w:spacing w:before="0" w:line="288" w:lineRule="auto"/>
        <w:ind w:right="795" w:firstLine="451"/>
        <w:contextualSpacing/>
        <w:mirrorIndents/>
        <w:jc w:val="both"/>
        <w:rPr>
          <w:sz w:val="26"/>
          <w:szCs w:val="26"/>
        </w:rPr>
      </w:pPr>
      <w:r w:rsidRPr="00B4546E">
        <w:rPr>
          <w:sz w:val="26"/>
          <w:szCs w:val="26"/>
        </w:rPr>
        <w:t>Tủ điều khiển tụ bù hạ thế và các thiết bị đóng cắt phải qua thí nghiệm xuất xưởng tại nhà máy phù hợp với tiêu chuẩn IEC tương ứng.</w:t>
      </w:r>
    </w:p>
    <w:p w14:paraId="521F077A" w14:textId="7647ACA5" w:rsidR="007E222A" w:rsidRPr="00B4546E" w:rsidRDefault="007E222A" w:rsidP="0077272C">
      <w:pPr>
        <w:tabs>
          <w:tab w:val="left" w:pos="694"/>
          <w:tab w:val="left" w:pos="9498"/>
          <w:tab w:val="left" w:pos="9639"/>
        </w:tabs>
        <w:spacing w:line="288" w:lineRule="auto"/>
        <w:ind w:left="205"/>
        <w:contextualSpacing/>
        <w:mirrorIndents/>
        <w:rPr>
          <w:b/>
          <w:sz w:val="26"/>
          <w:szCs w:val="26"/>
        </w:rPr>
      </w:pPr>
      <w:r w:rsidRPr="00B4546E">
        <w:rPr>
          <w:b/>
          <w:sz w:val="26"/>
          <w:szCs w:val="26"/>
        </w:rPr>
        <w:t>2.3.7 Yêu</w:t>
      </w:r>
      <w:r w:rsidRPr="00B4546E">
        <w:rPr>
          <w:b/>
          <w:spacing w:val="-3"/>
          <w:sz w:val="26"/>
          <w:szCs w:val="26"/>
        </w:rPr>
        <w:t xml:space="preserve"> </w:t>
      </w:r>
      <w:r w:rsidRPr="00B4546E">
        <w:rPr>
          <w:b/>
          <w:sz w:val="26"/>
          <w:szCs w:val="26"/>
        </w:rPr>
        <w:t>cầu</w:t>
      </w:r>
      <w:r w:rsidRPr="00B4546E">
        <w:rPr>
          <w:b/>
          <w:spacing w:val="-3"/>
          <w:sz w:val="26"/>
          <w:szCs w:val="26"/>
        </w:rPr>
        <w:t xml:space="preserve"> </w:t>
      </w:r>
      <w:r w:rsidRPr="00B4546E">
        <w:rPr>
          <w:b/>
          <w:sz w:val="26"/>
          <w:szCs w:val="26"/>
        </w:rPr>
        <w:t>về</w:t>
      </w:r>
      <w:r w:rsidRPr="00B4546E">
        <w:rPr>
          <w:b/>
          <w:spacing w:val="-3"/>
          <w:sz w:val="26"/>
          <w:szCs w:val="26"/>
        </w:rPr>
        <w:t xml:space="preserve"> </w:t>
      </w:r>
      <w:r w:rsidRPr="00B4546E">
        <w:rPr>
          <w:b/>
          <w:sz w:val="26"/>
          <w:szCs w:val="26"/>
        </w:rPr>
        <w:t>đóng</w:t>
      </w:r>
      <w:r w:rsidRPr="00B4546E">
        <w:rPr>
          <w:b/>
          <w:spacing w:val="-2"/>
          <w:sz w:val="26"/>
          <w:szCs w:val="26"/>
        </w:rPr>
        <w:t xml:space="preserve"> </w:t>
      </w:r>
      <w:r w:rsidRPr="00B4546E">
        <w:rPr>
          <w:b/>
          <w:sz w:val="26"/>
          <w:szCs w:val="26"/>
        </w:rPr>
        <w:t>gói</w:t>
      </w:r>
      <w:r w:rsidRPr="00B4546E">
        <w:rPr>
          <w:b/>
          <w:spacing w:val="-5"/>
          <w:sz w:val="26"/>
          <w:szCs w:val="26"/>
        </w:rPr>
        <w:t xml:space="preserve"> </w:t>
      </w:r>
      <w:r w:rsidRPr="00B4546E">
        <w:rPr>
          <w:b/>
          <w:sz w:val="26"/>
          <w:szCs w:val="26"/>
        </w:rPr>
        <w:t>và</w:t>
      </w:r>
      <w:r w:rsidRPr="00B4546E">
        <w:rPr>
          <w:b/>
          <w:spacing w:val="-2"/>
          <w:sz w:val="26"/>
          <w:szCs w:val="26"/>
        </w:rPr>
        <w:t xml:space="preserve"> </w:t>
      </w:r>
      <w:r w:rsidRPr="00B4546E">
        <w:rPr>
          <w:b/>
          <w:sz w:val="26"/>
          <w:szCs w:val="26"/>
        </w:rPr>
        <w:t>giao</w:t>
      </w:r>
      <w:r w:rsidRPr="00B4546E">
        <w:rPr>
          <w:b/>
          <w:spacing w:val="-1"/>
          <w:sz w:val="26"/>
          <w:szCs w:val="26"/>
        </w:rPr>
        <w:t xml:space="preserve"> </w:t>
      </w:r>
      <w:r w:rsidRPr="00B4546E">
        <w:rPr>
          <w:b/>
          <w:spacing w:val="-4"/>
          <w:sz w:val="26"/>
          <w:szCs w:val="26"/>
        </w:rPr>
        <w:t>hàng</w:t>
      </w:r>
    </w:p>
    <w:p w14:paraId="0B6EBFF8" w14:textId="77777777" w:rsidR="007E222A" w:rsidRPr="00B4546E" w:rsidRDefault="007E222A" w:rsidP="0077272C">
      <w:pPr>
        <w:pStyle w:val="BodyText"/>
        <w:tabs>
          <w:tab w:val="left" w:pos="9498"/>
          <w:tab w:val="left" w:pos="9639"/>
        </w:tabs>
        <w:spacing w:before="0" w:line="288" w:lineRule="auto"/>
        <w:ind w:right="794" w:firstLine="451"/>
        <w:contextualSpacing/>
        <w:mirrorIndents/>
        <w:jc w:val="both"/>
        <w:rPr>
          <w:sz w:val="26"/>
          <w:szCs w:val="26"/>
        </w:rPr>
      </w:pPr>
      <w:r w:rsidRPr="00B4546E">
        <w:rPr>
          <w:sz w:val="26"/>
          <w:szCs w:val="26"/>
        </w:rPr>
        <w:t>Mỗi một tủ điều khiển tụ bù hạ thế đều được đóng gói để bảo đảm an tòan trong quá trình vận chuyển và bảo quản.</w:t>
      </w:r>
    </w:p>
    <w:p w14:paraId="32C74F1B" w14:textId="1D9B0DF7" w:rsidR="007E222A" w:rsidRPr="00B4546E" w:rsidRDefault="007E222A" w:rsidP="0077272C">
      <w:pPr>
        <w:tabs>
          <w:tab w:val="left" w:pos="485"/>
          <w:tab w:val="left" w:pos="9498"/>
          <w:tab w:val="left" w:pos="9639"/>
        </w:tabs>
        <w:spacing w:line="288" w:lineRule="auto"/>
        <w:ind w:left="205"/>
        <w:contextualSpacing/>
        <w:mirrorIndents/>
        <w:rPr>
          <w:b/>
          <w:sz w:val="26"/>
          <w:szCs w:val="26"/>
        </w:rPr>
      </w:pPr>
      <w:r w:rsidRPr="00B4546E">
        <w:rPr>
          <w:b/>
          <w:sz w:val="26"/>
          <w:szCs w:val="26"/>
        </w:rPr>
        <w:t>2.4 Bảng</w:t>
      </w:r>
      <w:r w:rsidRPr="00B4546E">
        <w:rPr>
          <w:b/>
          <w:spacing w:val="-2"/>
          <w:sz w:val="26"/>
          <w:szCs w:val="26"/>
        </w:rPr>
        <w:t xml:space="preserve"> </w:t>
      </w:r>
      <w:r w:rsidRPr="00B4546E">
        <w:rPr>
          <w:b/>
          <w:sz w:val="26"/>
          <w:szCs w:val="26"/>
        </w:rPr>
        <w:t>yêu</w:t>
      </w:r>
      <w:r w:rsidRPr="00B4546E">
        <w:rPr>
          <w:b/>
          <w:spacing w:val="-3"/>
          <w:sz w:val="26"/>
          <w:szCs w:val="26"/>
        </w:rPr>
        <w:t xml:space="preserve"> </w:t>
      </w:r>
      <w:r w:rsidRPr="00B4546E">
        <w:rPr>
          <w:b/>
          <w:sz w:val="26"/>
          <w:szCs w:val="26"/>
        </w:rPr>
        <w:t>cầu</w:t>
      </w:r>
      <w:r w:rsidRPr="00B4546E">
        <w:rPr>
          <w:b/>
          <w:spacing w:val="-3"/>
          <w:sz w:val="26"/>
          <w:szCs w:val="26"/>
        </w:rPr>
        <w:t xml:space="preserve"> </w:t>
      </w:r>
      <w:r w:rsidRPr="00B4546E">
        <w:rPr>
          <w:b/>
          <w:sz w:val="26"/>
          <w:szCs w:val="26"/>
        </w:rPr>
        <w:t>về</w:t>
      </w:r>
      <w:r w:rsidRPr="00B4546E">
        <w:rPr>
          <w:b/>
          <w:spacing w:val="-2"/>
          <w:sz w:val="26"/>
          <w:szCs w:val="26"/>
        </w:rPr>
        <w:t xml:space="preserve"> </w:t>
      </w:r>
      <w:r w:rsidRPr="00B4546E">
        <w:rPr>
          <w:b/>
          <w:sz w:val="26"/>
          <w:szCs w:val="26"/>
        </w:rPr>
        <w:t>đặc</w:t>
      </w:r>
      <w:r w:rsidRPr="00B4546E">
        <w:rPr>
          <w:b/>
          <w:spacing w:val="-3"/>
          <w:sz w:val="26"/>
          <w:szCs w:val="26"/>
        </w:rPr>
        <w:t xml:space="preserve"> </w:t>
      </w:r>
      <w:r w:rsidRPr="00B4546E">
        <w:rPr>
          <w:b/>
          <w:sz w:val="26"/>
          <w:szCs w:val="26"/>
        </w:rPr>
        <w:t>tính</w:t>
      </w:r>
      <w:r w:rsidRPr="00B4546E">
        <w:rPr>
          <w:b/>
          <w:spacing w:val="-4"/>
          <w:sz w:val="26"/>
          <w:szCs w:val="26"/>
        </w:rPr>
        <w:t xml:space="preserve"> </w:t>
      </w:r>
      <w:r w:rsidRPr="00B4546E">
        <w:rPr>
          <w:b/>
          <w:sz w:val="26"/>
          <w:szCs w:val="26"/>
        </w:rPr>
        <w:t>kỹ</w:t>
      </w:r>
      <w:r w:rsidRPr="00B4546E">
        <w:rPr>
          <w:b/>
          <w:spacing w:val="-1"/>
          <w:sz w:val="26"/>
          <w:szCs w:val="26"/>
        </w:rPr>
        <w:t xml:space="preserve"> </w:t>
      </w:r>
      <w:r w:rsidRPr="00B4546E">
        <w:rPr>
          <w:b/>
          <w:spacing w:val="-2"/>
          <w:sz w:val="26"/>
          <w:szCs w:val="26"/>
        </w:rPr>
        <w:t>thuật:</w:t>
      </w:r>
    </w:p>
    <w:p w14:paraId="233299A0" w14:textId="77777777" w:rsidR="007E222A" w:rsidRPr="00B4546E" w:rsidRDefault="007E222A" w:rsidP="0077272C">
      <w:pPr>
        <w:pStyle w:val="BodyText"/>
        <w:tabs>
          <w:tab w:val="left" w:pos="9498"/>
          <w:tab w:val="left" w:pos="9639"/>
        </w:tabs>
        <w:spacing w:before="0" w:line="288" w:lineRule="auto"/>
        <w:ind w:left="0"/>
        <w:contextualSpacing/>
        <w:mirrorIndents/>
        <w:rPr>
          <w:b/>
          <w:sz w:val="26"/>
          <w:szCs w:val="26"/>
        </w:rPr>
      </w:pPr>
    </w:p>
    <w:tbl>
      <w:tblPr>
        <w:tblW w:w="5000" w:type="pct"/>
        <w:tblLook w:val="04A0" w:firstRow="1" w:lastRow="0" w:firstColumn="1" w:lastColumn="0" w:noHBand="0" w:noVBand="1"/>
      </w:tblPr>
      <w:tblGrid>
        <w:gridCol w:w="861"/>
        <w:gridCol w:w="4178"/>
        <w:gridCol w:w="1052"/>
        <w:gridCol w:w="3540"/>
      </w:tblGrid>
      <w:tr w:rsidR="007E222A" w:rsidRPr="00B4546E" w14:paraId="65DDC34A" w14:textId="77777777" w:rsidTr="007E222A">
        <w:trPr>
          <w:trHeight w:val="330"/>
          <w:tblHeader/>
        </w:trPr>
        <w:tc>
          <w:tcPr>
            <w:tcW w:w="447" w:type="pct"/>
            <w:tcBorders>
              <w:top w:val="single" w:sz="4" w:space="0" w:color="auto"/>
              <w:left w:val="single" w:sz="4" w:space="0" w:color="auto"/>
              <w:bottom w:val="single" w:sz="4" w:space="0" w:color="auto"/>
              <w:right w:val="single" w:sz="4" w:space="0" w:color="auto"/>
            </w:tcBorders>
            <w:vAlign w:val="center"/>
            <w:hideMark/>
          </w:tcPr>
          <w:p w14:paraId="3142E89D" w14:textId="77777777" w:rsidR="007E222A" w:rsidRPr="00B4546E" w:rsidRDefault="007E222A" w:rsidP="0077272C">
            <w:pPr>
              <w:tabs>
                <w:tab w:val="left" w:pos="9498"/>
                <w:tab w:val="left" w:pos="9639"/>
              </w:tabs>
              <w:spacing w:line="288" w:lineRule="auto"/>
              <w:contextualSpacing/>
              <w:mirrorIndents/>
              <w:jc w:val="center"/>
              <w:rPr>
                <w:b/>
                <w:bCs/>
                <w:color w:val="000000"/>
                <w:sz w:val="26"/>
                <w:szCs w:val="26"/>
              </w:rPr>
            </w:pPr>
            <w:r w:rsidRPr="00B4546E">
              <w:rPr>
                <w:b/>
                <w:bCs/>
                <w:color w:val="000000"/>
                <w:spacing w:val="-5"/>
                <w:sz w:val="26"/>
                <w:szCs w:val="26"/>
              </w:rPr>
              <w:t>TT</w:t>
            </w:r>
          </w:p>
        </w:tc>
        <w:tc>
          <w:tcPr>
            <w:tcW w:w="2169" w:type="pct"/>
            <w:tcBorders>
              <w:top w:val="single" w:sz="4" w:space="0" w:color="auto"/>
              <w:left w:val="nil"/>
              <w:bottom w:val="single" w:sz="4" w:space="0" w:color="auto"/>
              <w:right w:val="single" w:sz="4" w:space="0" w:color="auto"/>
            </w:tcBorders>
            <w:vAlign w:val="center"/>
            <w:hideMark/>
          </w:tcPr>
          <w:p w14:paraId="6EE289A0" w14:textId="77777777" w:rsidR="007E222A" w:rsidRPr="00B4546E" w:rsidRDefault="007E222A" w:rsidP="0077272C">
            <w:pPr>
              <w:tabs>
                <w:tab w:val="left" w:pos="9498"/>
                <w:tab w:val="left" w:pos="9639"/>
              </w:tabs>
              <w:spacing w:line="288" w:lineRule="auto"/>
              <w:contextualSpacing/>
              <w:mirrorIndents/>
              <w:jc w:val="center"/>
              <w:rPr>
                <w:b/>
                <w:bCs/>
                <w:color w:val="000000"/>
                <w:sz w:val="26"/>
                <w:szCs w:val="26"/>
              </w:rPr>
            </w:pPr>
            <w:r w:rsidRPr="00B4546E">
              <w:rPr>
                <w:b/>
                <w:bCs/>
                <w:color w:val="000000"/>
                <w:sz w:val="26"/>
                <w:szCs w:val="26"/>
              </w:rPr>
              <w:t>Hạng mục</w:t>
            </w:r>
          </w:p>
        </w:tc>
        <w:tc>
          <w:tcPr>
            <w:tcW w:w="546" w:type="pct"/>
            <w:tcBorders>
              <w:top w:val="single" w:sz="4" w:space="0" w:color="auto"/>
              <w:left w:val="nil"/>
              <w:bottom w:val="single" w:sz="4" w:space="0" w:color="auto"/>
              <w:right w:val="single" w:sz="4" w:space="0" w:color="auto"/>
            </w:tcBorders>
            <w:vAlign w:val="center"/>
            <w:hideMark/>
          </w:tcPr>
          <w:p w14:paraId="03C6C0FB" w14:textId="77777777" w:rsidR="007E222A" w:rsidRPr="00B4546E" w:rsidRDefault="007E222A" w:rsidP="0077272C">
            <w:pPr>
              <w:tabs>
                <w:tab w:val="left" w:pos="9498"/>
                <w:tab w:val="left" w:pos="9639"/>
              </w:tabs>
              <w:spacing w:line="288" w:lineRule="auto"/>
              <w:contextualSpacing/>
              <w:mirrorIndents/>
              <w:jc w:val="center"/>
              <w:rPr>
                <w:b/>
                <w:bCs/>
                <w:color w:val="000000"/>
                <w:sz w:val="26"/>
                <w:szCs w:val="26"/>
              </w:rPr>
            </w:pPr>
            <w:r w:rsidRPr="00B4546E">
              <w:rPr>
                <w:b/>
                <w:bCs/>
                <w:color w:val="000000"/>
                <w:sz w:val="26"/>
                <w:szCs w:val="26"/>
              </w:rPr>
              <w:t>Đơn vị</w:t>
            </w:r>
          </w:p>
        </w:tc>
        <w:tc>
          <w:tcPr>
            <w:tcW w:w="1838" w:type="pct"/>
            <w:tcBorders>
              <w:top w:val="single" w:sz="4" w:space="0" w:color="auto"/>
              <w:left w:val="nil"/>
              <w:bottom w:val="single" w:sz="4" w:space="0" w:color="auto"/>
              <w:right w:val="single" w:sz="4" w:space="0" w:color="auto"/>
            </w:tcBorders>
            <w:vAlign w:val="center"/>
            <w:hideMark/>
          </w:tcPr>
          <w:p w14:paraId="7AE6086A" w14:textId="77777777" w:rsidR="007E222A" w:rsidRPr="00B4546E" w:rsidRDefault="007E222A" w:rsidP="0077272C">
            <w:pPr>
              <w:tabs>
                <w:tab w:val="left" w:pos="9498"/>
                <w:tab w:val="left" w:pos="9639"/>
              </w:tabs>
              <w:spacing w:line="288" w:lineRule="auto"/>
              <w:contextualSpacing/>
              <w:mirrorIndents/>
              <w:jc w:val="center"/>
              <w:rPr>
                <w:b/>
                <w:bCs/>
                <w:color w:val="000000"/>
                <w:sz w:val="26"/>
                <w:szCs w:val="26"/>
              </w:rPr>
            </w:pPr>
            <w:r w:rsidRPr="00B4546E">
              <w:rPr>
                <w:b/>
                <w:bCs/>
                <w:color w:val="000000"/>
                <w:sz w:val="26"/>
                <w:szCs w:val="26"/>
              </w:rPr>
              <w:t>Yêu cầu</w:t>
            </w:r>
          </w:p>
        </w:tc>
      </w:tr>
      <w:tr w:rsidR="007E222A" w:rsidRPr="00B4546E" w14:paraId="0AB667C3" w14:textId="77777777" w:rsidTr="007E222A">
        <w:trPr>
          <w:trHeight w:val="660"/>
        </w:trPr>
        <w:tc>
          <w:tcPr>
            <w:tcW w:w="447" w:type="pct"/>
            <w:tcBorders>
              <w:top w:val="nil"/>
              <w:left w:val="single" w:sz="4" w:space="0" w:color="auto"/>
              <w:bottom w:val="single" w:sz="4" w:space="0" w:color="auto"/>
              <w:right w:val="single" w:sz="4" w:space="0" w:color="auto"/>
            </w:tcBorders>
            <w:vAlign w:val="center"/>
            <w:hideMark/>
          </w:tcPr>
          <w:p w14:paraId="0799E69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1</w:t>
            </w:r>
          </w:p>
        </w:tc>
        <w:tc>
          <w:tcPr>
            <w:tcW w:w="2169" w:type="pct"/>
            <w:tcBorders>
              <w:top w:val="nil"/>
              <w:left w:val="nil"/>
              <w:bottom w:val="single" w:sz="4" w:space="0" w:color="auto"/>
              <w:right w:val="single" w:sz="4" w:space="0" w:color="auto"/>
            </w:tcBorders>
            <w:vAlign w:val="center"/>
            <w:hideMark/>
          </w:tcPr>
          <w:p w14:paraId="36302099" w14:textId="77777777" w:rsidR="007E222A" w:rsidRPr="00B4546E" w:rsidRDefault="007E222A" w:rsidP="0077272C">
            <w:pPr>
              <w:tabs>
                <w:tab w:val="left" w:pos="9498"/>
                <w:tab w:val="left" w:pos="9639"/>
              </w:tabs>
              <w:spacing w:line="288" w:lineRule="auto"/>
              <w:contextualSpacing/>
              <w:mirrorIndents/>
              <w:rPr>
                <w:b/>
                <w:bCs/>
                <w:color w:val="000000"/>
                <w:sz w:val="26"/>
                <w:szCs w:val="26"/>
              </w:rPr>
            </w:pPr>
            <w:r w:rsidRPr="00B4546E">
              <w:rPr>
                <w:b/>
                <w:bCs/>
                <w:color w:val="000000"/>
                <w:sz w:val="26"/>
                <w:szCs w:val="26"/>
              </w:rPr>
              <w:t>Yêu cầu kỹ thuật chung của tủ điều khiển tụ bù hạ áp</w:t>
            </w:r>
          </w:p>
        </w:tc>
        <w:tc>
          <w:tcPr>
            <w:tcW w:w="546" w:type="pct"/>
            <w:tcBorders>
              <w:top w:val="nil"/>
              <w:left w:val="nil"/>
              <w:bottom w:val="single" w:sz="4" w:space="0" w:color="auto"/>
              <w:right w:val="single" w:sz="4" w:space="0" w:color="auto"/>
            </w:tcBorders>
            <w:vAlign w:val="center"/>
            <w:hideMark/>
          </w:tcPr>
          <w:p w14:paraId="6F5F5D1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3882BDC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r>
      <w:tr w:rsidR="007E222A" w:rsidRPr="00B4546E" w14:paraId="793AC5E0"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2B764B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0A018F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Nhà sản xuất</w:t>
            </w:r>
          </w:p>
        </w:tc>
        <w:tc>
          <w:tcPr>
            <w:tcW w:w="546" w:type="pct"/>
            <w:tcBorders>
              <w:top w:val="nil"/>
              <w:left w:val="nil"/>
              <w:bottom w:val="single" w:sz="4" w:space="0" w:color="auto"/>
              <w:right w:val="single" w:sz="4" w:space="0" w:color="auto"/>
            </w:tcBorders>
            <w:vAlign w:val="center"/>
            <w:hideMark/>
          </w:tcPr>
          <w:p w14:paraId="38E9F2E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02184C7B"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7AF0F650"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5EC60F3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F43D1C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Mã hiệu sản phẩm</w:t>
            </w:r>
          </w:p>
        </w:tc>
        <w:tc>
          <w:tcPr>
            <w:tcW w:w="546" w:type="pct"/>
            <w:tcBorders>
              <w:top w:val="nil"/>
              <w:left w:val="nil"/>
              <w:bottom w:val="single" w:sz="4" w:space="0" w:color="auto"/>
              <w:right w:val="single" w:sz="4" w:space="0" w:color="auto"/>
            </w:tcBorders>
            <w:vAlign w:val="center"/>
            <w:hideMark/>
          </w:tcPr>
          <w:p w14:paraId="17D4B79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5693B0C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061A68BC"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926543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E79DD9C"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Nước sản xuất</w:t>
            </w:r>
          </w:p>
        </w:tc>
        <w:tc>
          <w:tcPr>
            <w:tcW w:w="546" w:type="pct"/>
            <w:tcBorders>
              <w:top w:val="nil"/>
              <w:left w:val="nil"/>
              <w:bottom w:val="single" w:sz="4" w:space="0" w:color="auto"/>
              <w:right w:val="single" w:sz="4" w:space="0" w:color="auto"/>
            </w:tcBorders>
            <w:vAlign w:val="center"/>
            <w:hideMark/>
          </w:tcPr>
          <w:p w14:paraId="4437676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1C871AC3"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5C9FF5DC"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E30A91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BD4E64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danh định</w:t>
            </w:r>
          </w:p>
        </w:tc>
        <w:tc>
          <w:tcPr>
            <w:tcW w:w="546" w:type="pct"/>
            <w:tcBorders>
              <w:top w:val="nil"/>
              <w:left w:val="nil"/>
              <w:bottom w:val="single" w:sz="4" w:space="0" w:color="auto"/>
              <w:right w:val="single" w:sz="4" w:space="0" w:color="auto"/>
            </w:tcBorders>
            <w:vAlign w:val="center"/>
            <w:hideMark/>
          </w:tcPr>
          <w:p w14:paraId="6192E75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5BC2D631"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0,4</w:t>
            </w:r>
          </w:p>
        </w:tc>
      </w:tr>
      <w:tr w:rsidR="007E222A" w:rsidRPr="00B4546E" w14:paraId="1008F112"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7FA7CD8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3841D9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làm việc lớn nhất của thiết bị</w:t>
            </w:r>
          </w:p>
        </w:tc>
        <w:tc>
          <w:tcPr>
            <w:tcW w:w="546" w:type="pct"/>
            <w:tcBorders>
              <w:top w:val="nil"/>
              <w:left w:val="nil"/>
              <w:bottom w:val="single" w:sz="4" w:space="0" w:color="auto"/>
              <w:right w:val="single" w:sz="4" w:space="0" w:color="auto"/>
            </w:tcBorders>
            <w:vAlign w:val="center"/>
            <w:hideMark/>
          </w:tcPr>
          <w:p w14:paraId="5E6F0AA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64F7C33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0,6/1</w:t>
            </w:r>
          </w:p>
        </w:tc>
      </w:tr>
      <w:tr w:rsidR="007E222A" w:rsidRPr="00B4546E" w14:paraId="65BB1C9C"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4214FC1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3A17827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Tần số</w:t>
            </w:r>
          </w:p>
        </w:tc>
        <w:tc>
          <w:tcPr>
            <w:tcW w:w="546" w:type="pct"/>
            <w:tcBorders>
              <w:top w:val="nil"/>
              <w:left w:val="nil"/>
              <w:bottom w:val="single" w:sz="4" w:space="0" w:color="auto"/>
              <w:right w:val="single" w:sz="4" w:space="0" w:color="auto"/>
            </w:tcBorders>
            <w:vAlign w:val="center"/>
            <w:hideMark/>
          </w:tcPr>
          <w:p w14:paraId="32F55BC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Hz</w:t>
            </w:r>
          </w:p>
        </w:tc>
        <w:tc>
          <w:tcPr>
            <w:tcW w:w="1838" w:type="pct"/>
            <w:tcBorders>
              <w:top w:val="nil"/>
              <w:left w:val="nil"/>
              <w:bottom w:val="single" w:sz="4" w:space="0" w:color="auto"/>
              <w:right w:val="single" w:sz="4" w:space="0" w:color="auto"/>
            </w:tcBorders>
            <w:vAlign w:val="center"/>
            <w:hideMark/>
          </w:tcPr>
          <w:p w14:paraId="09CF033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50</w:t>
            </w:r>
          </w:p>
        </w:tc>
      </w:tr>
      <w:tr w:rsidR="007E222A" w:rsidRPr="00B4546E" w14:paraId="6DB30327"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56457F6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4334D65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Khoảng cách đường rò nhỏ nhất</w:t>
            </w:r>
          </w:p>
        </w:tc>
        <w:tc>
          <w:tcPr>
            <w:tcW w:w="546" w:type="pct"/>
            <w:tcBorders>
              <w:top w:val="nil"/>
              <w:left w:val="nil"/>
              <w:bottom w:val="single" w:sz="4" w:space="0" w:color="auto"/>
              <w:right w:val="single" w:sz="4" w:space="0" w:color="auto"/>
            </w:tcBorders>
            <w:vAlign w:val="center"/>
            <w:hideMark/>
          </w:tcPr>
          <w:p w14:paraId="5D0F146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mm/kV</w:t>
            </w:r>
          </w:p>
        </w:tc>
        <w:tc>
          <w:tcPr>
            <w:tcW w:w="1838" w:type="pct"/>
            <w:tcBorders>
              <w:top w:val="nil"/>
              <w:left w:val="nil"/>
              <w:bottom w:val="single" w:sz="4" w:space="0" w:color="auto"/>
              <w:right w:val="single" w:sz="4" w:space="0" w:color="auto"/>
            </w:tcBorders>
            <w:vAlign w:val="center"/>
            <w:hideMark/>
          </w:tcPr>
          <w:p w14:paraId="268F977B"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20</w:t>
            </w:r>
          </w:p>
        </w:tc>
      </w:tr>
      <w:tr w:rsidR="007E222A" w:rsidRPr="00B4546E" w14:paraId="7F65F8F4"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78CD53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40DCAE7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Mức cách điện</w:t>
            </w:r>
          </w:p>
        </w:tc>
        <w:tc>
          <w:tcPr>
            <w:tcW w:w="546" w:type="pct"/>
            <w:tcBorders>
              <w:top w:val="nil"/>
              <w:left w:val="nil"/>
              <w:bottom w:val="single" w:sz="4" w:space="0" w:color="auto"/>
              <w:right w:val="single" w:sz="4" w:space="0" w:color="auto"/>
            </w:tcBorders>
            <w:vAlign w:val="center"/>
            <w:hideMark/>
          </w:tcPr>
          <w:p w14:paraId="6D1E055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33C09D7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0,6/1</w:t>
            </w:r>
          </w:p>
        </w:tc>
      </w:tr>
      <w:tr w:rsidR="007E222A" w:rsidRPr="00B4546E" w14:paraId="19DEEAA7"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60CAC3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F37925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thử AC tần số 50Hz trong 1 phút</w:t>
            </w:r>
          </w:p>
        </w:tc>
        <w:tc>
          <w:tcPr>
            <w:tcW w:w="546" w:type="pct"/>
            <w:tcBorders>
              <w:top w:val="nil"/>
              <w:left w:val="nil"/>
              <w:bottom w:val="single" w:sz="4" w:space="0" w:color="auto"/>
              <w:right w:val="single" w:sz="4" w:space="0" w:color="auto"/>
            </w:tcBorders>
            <w:vAlign w:val="center"/>
            <w:hideMark/>
          </w:tcPr>
          <w:p w14:paraId="01F5338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36C760F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3,5</w:t>
            </w:r>
          </w:p>
        </w:tc>
      </w:tr>
      <w:tr w:rsidR="007E222A" w:rsidRPr="00B4546E" w14:paraId="625A3DD1"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7DCBEC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0A8F449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xung danh định</w:t>
            </w:r>
          </w:p>
        </w:tc>
        <w:tc>
          <w:tcPr>
            <w:tcW w:w="546" w:type="pct"/>
            <w:tcBorders>
              <w:top w:val="nil"/>
              <w:left w:val="nil"/>
              <w:bottom w:val="single" w:sz="4" w:space="0" w:color="auto"/>
              <w:right w:val="single" w:sz="4" w:space="0" w:color="auto"/>
            </w:tcBorders>
            <w:vAlign w:val="center"/>
            <w:hideMark/>
          </w:tcPr>
          <w:p w14:paraId="3547111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0267C76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8</w:t>
            </w:r>
          </w:p>
        </w:tc>
      </w:tr>
      <w:tr w:rsidR="007E222A" w:rsidRPr="00B4546E" w14:paraId="2E844DA2"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B0274F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84ED44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Nhiệt độ môi trường trung bình</w:t>
            </w:r>
          </w:p>
        </w:tc>
        <w:tc>
          <w:tcPr>
            <w:tcW w:w="546" w:type="pct"/>
            <w:tcBorders>
              <w:top w:val="nil"/>
              <w:left w:val="nil"/>
              <w:bottom w:val="single" w:sz="4" w:space="0" w:color="auto"/>
              <w:right w:val="single" w:sz="4" w:space="0" w:color="auto"/>
            </w:tcBorders>
            <w:vAlign w:val="center"/>
            <w:hideMark/>
          </w:tcPr>
          <w:p w14:paraId="3332240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vertAlign w:val="superscript"/>
              </w:rPr>
              <w:t>0</w:t>
            </w:r>
            <w:r w:rsidRPr="00B4546E">
              <w:rPr>
                <w:color w:val="000000"/>
                <w:spacing w:val="-5"/>
                <w:sz w:val="26"/>
                <w:szCs w:val="26"/>
              </w:rPr>
              <w:t>C</w:t>
            </w:r>
          </w:p>
        </w:tc>
        <w:tc>
          <w:tcPr>
            <w:tcW w:w="1838" w:type="pct"/>
            <w:tcBorders>
              <w:top w:val="nil"/>
              <w:left w:val="nil"/>
              <w:bottom w:val="single" w:sz="4" w:space="0" w:color="auto"/>
              <w:right w:val="single" w:sz="4" w:space="0" w:color="auto"/>
            </w:tcBorders>
            <w:vAlign w:val="center"/>
            <w:hideMark/>
          </w:tcPr>
          <w:p w14:paraId="259DB70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25</w:t>
            </w:r>
          </w:p>
        </w:tc>
      </w:tr>
      <w:tr w:rsidR="007E222A" w:rsidRPr="00B4546E" w14:paraId="2E9B20BD"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24A3068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D3D8E1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Mức bảo vệ cho vỏ tủ</w:t>
            </w:r>
          </w:p>
        </w:tc>
        <w:tc>
          <w:tcPr>
            <w:tcW w:w="546" w:type="pct"/>
            <w:tcBorders>
              <w:top w:val="nil"/>
              <w:left w:val="nil"/>
              <w:bottom w:val="single" w:sz="4" w:space="0" w:color="auto"/>
              <w:right w:val="single" w:sz="4" w:space="0" w:color="auto"/>
            </w:tcBorders>
            <w:vAlign w:val="center"/>
            <w:hideMark/>
          </w:tcPr>
          <w:p w14:paraId="5D8081D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2601D02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4"/>
                <w:sz w:val="26"/>
                <w:szCs w:val="26"/>
              </w:rPr>
              <w:t>IP54</w:t>
            </w:r>
          </w:p>
        </w:tc>
      </w:tr>
      <w:tr w:rsidR="007E222A" w:rsidRPr="00B4546E" w14:paraId="55917E65"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043D1D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4D532F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Vật liệu vỏ tủ</w:t>
            </w:r>
          </w:p>
        </w:tc>
        <w:tc>
          <w:tcPr>
            <w:tcW w:w="546" w:type="pct"/>
            <w:tcBorders>
              <w:top w:val="nil"/>
              <w:left w:val="nil"/>
              <w:bottom w:val="single" w:sz="4" w:space="0" w:color="auto"/>
              <w:right w:val="single" w:sz="4" w:space="0" w:color="auto"/>
            </w:tcBorders>
            <w:vAlign w:val="center"/>
            <w:hideMark/>
          </w:tcPr>
          <w:p w14:paraId="5211FB9C"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16EE7880"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7C1AE4ED"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49AAD5D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39DB4BB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Vật liệu thanh cái</w:t>
            </w:r>
          </w:p>
        </w:tc>
        <w:tc>
          <w:tcPr>
            <w:tcW w:w="546" w:type="pct"/>
            <w:tcBorders>
              <w:top w:val="nil"/>
              <w:left w:val="nil"/>
              <w:bottom w:val="single" w:sz="4" w:space="0" w:color="auto"/>
              <w:right w:val="single" w:sz="4" w:space="0" w:color="auto"/>
            </w:tcBorders>
            <w:vAlign w:val="center"/>
            <w:hideMark/>
          </w:tcPr>
          <w:p w14:paraId="2CF4697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377E1C9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Đồng mạ</w:t>
            </w:r>
          </w:p>
        </w:tc>
      </w:tr>
      <w:tr w:rsidR="007E222A" w:rsidRPr="00B4546E" w14:paraId="375C23BD"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2ECD5AC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7202F6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Tài liệu kỹ thuật và bản vẽ</w:t>
            </w:r>
          </w:p>
        </w:tc>
        <w:tc>
          <w:tcPr>
            <w:tcW w:w="546" w:type="pct"/>
            <w:tcBorders>
              <w:top w:val="nil"/>
              <w:left w:val="nil"/>
              <w:bottom w:val="single" w:sz="4" w:space="0" w:color="auto"/>
              <w:right w:val="single" w:sz="4" w:space="0" w:color="auto"/>
            </w:tcBorders>
            <w:vAlign w:val="center"/>
            <w:hideMark/>
          </w:tcPr>
          <w:p w14:paraId="48C660B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7D7973CB"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Có</w:t>
            </w:r>
          </w:p>
        </w:tc>
      </w:tr>
      <w:tr w:rsidR="008342C0" w:rsidRPr="00B4546E" w14:paraId="3E3485F6"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64D3E03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F4CFCDD" w14:textId="06321FE9" w:rsidR="007E222A" w:rsidRPr="00B4546E" w:rsidRDefault="007E222A" w:rsidP="0077272C">
            <w:pPr>
              <w:tabs>
                <w:tab w:val="left" w:pos="9498"/>
                <w:tab w:val="left" w:pos="9639"/>
              </w:tabs>
              <w:spacing w:line="288" w:lineRule="auto"/>
              <w:contextualSpacing/>
              <w:mirrorIndents/>
              <w:rPr>
                <w:color w:val="000000"/>
                <w:sz w:val="26"/>
                <w:szCs w:val="26"/>
              </w:rPr>
            </w:pPr>
            <w:proofErr w:type="gramStart"/>
            <w:r w:rsidRPr="00B4546E">
              <w:rPr>
                <w:color w:val="000000"/>
                <w:sz w:val="26"/>
                <w:szCs w:val="26"/>
              </w:rPr>
              <w:t>Biên  bản</w:t>
            </w:r>
            <w:proofErr w:type="gramEnd"/>
            <w:r w:rsidRPr="00B4546E">
              <w:rPr>
                <w:color w:val="000000"/>
                <w:sz w:val="26"/>
                <w:szCs w:val="26"/>
              </w:rPr>
              <w:t xml:space="preserve">  </w:t>
            </w:r>
            <w:proofErr w:type="gramStart"/>
            <w:r w:rsidRPr="00B4546E">
              <w:rPr>
                <w:color w:val="000000"/>
                <w:sz w:val="26"/>
                <w:szCs w:val="26"/>
              </w:rPr>
              <w:t>thí  nghiệm</w:t>
            </w:r>
            <w:proofErr w:type="gramEnd"/>
            <w:r w:rsidRPr="00B4546E">
              <w:rPr>
                <w:color w:val="000000"/>
                <w:sz w:val="26"/>
                <w:szCs w:val="26"/>
              </w:rPr>
              <w:t xml:space="preserve">  </w:t>
            </w:r>
            <w:proofErr w:type="gramStart"/>
            <w:r w:rsidRPr="00B4546E">
              <w:rPr>
                <w:color w:val="000000"/>
                <w:sz w:val="26"/>
                <w:szCs w:val="26"/>
              </w:rPr>
              <w:t>Type  Test</w:t>
            </w:r>
            <w:proofErr w:type="gramEnd"/>
            <w:r w:rsidRPr="00B4546E">
              <w:rPr>
                <w:color w:val="000000"/>
                <w:sz w:val="26"/>
                <w:szCs w:val="26"/>
              </w:rPr>
              <w:t xml:space="preserve">  và</w:t>
            </w:r>
            <w:r w:rsidR="00A755F4" w:rsidRPr="00B4546E">
              <w:rPr>
                <w:color w:val="000000"/>
                <w:sz w:val="26"/>
                <w:szCs w:val="26"/>
              </w:rPr>
              <w:t xml:space="preserve"> Routine Test</w:t>
            </w:r>
          </w:p>
        </w:tc>
        <w:tc>
          <w:tcPr>
            <w:tcW w:w="546" w:type="pct"/>
            <w:tcBorders>
              <w:top w:val="nil"/>
              <w:left w:val="single" w:sz="4" w:space="0" w:color="auto"/>
              <w:bottom w:val="single" w:sz="4" w:space="0" w:color="auto"/>
              <w:right w:val="single" w:sz="4" w:space="0" w:color="auto"/>
            </w:tcBorders>
            <w:vAlign w:val="center"/>
            <w:hideMark/>
          </w:tcPr>
          <w:p w14:paraId="378D792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single" w:sz="4" w:space="0" w:color="auto"/>
              <w:bottom w:val="single" w:sz="4" w:space="0" w:color="auto"/>
              <w:right w:val="single" w:sz="4" w:space="0" w:color="auto"/>
            </w:tcBorders>
            <w:vAlign w:val="center"/>
            <w:hideMark/>
          </w:tcPr>
          <w:p w14:paraId="496EE42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Có</w:t>
            </w:r>
          </w:p>
        </w:tc>
      </w:tr>
      <w:tr w:rsidR="007E222A" w:rsidRPr="00B4546E" w14:paraId="54EC519E"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608D53D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8D6308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Phụ kiện lắp đặt thiết bị</w:t>
            </w:r>
          </w:p>
        </w:tc>
        <w:tc>
          <w:tcPr>
            <w:tcW w:w="546" w:type="pct"/>
            <w:tcBorders>
              <w:top w:val="nil"/>
              <w:left w:val="nil"/>
              <w:bottom w:val="single" w:sz="4" w:space="0" w:color="auto"/>
              <w:right w:val="single" w:sz="4" w:space="0" w:color="auto"/>
            </w:tcBorders>
            <w:vAlign w:val="center"/>
            <w:hideMark/>
          </w:tcPr>
          <w:p w14:paraId="3C117C1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05D1992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Đầy đủ</w:t>
            </w:r>
          </w:p>
        </w:tc>
      </w:tr>
      <w:tr w:rsidR="007E222A" w:rsidRPr="00B4546E" w14:paraId="4E511B22"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903F0F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2</w:t>
            </w:r>
          </w:p>
        </w:tc>
        <w:tc>
          <w:tcPr>
            <w:tcW w:w="2169" w:type="pct"/>
            <w:tcBorders>
              <w:top w:val="nil"/>
              <w:left w:val="nil"/>
              <w:bottom w:val="single" w:sz="4" w:space="0" w:color="auto"/>
              <w:right w:val="single" w:sz="4" w:space="0" w:color="auto"/>
            </w:tcBorders>
            <w:vAlign w:val="center"/>
            <w:hideMark/>
          </w:tcPr>
          <w:p w14:paraId="773F1F85" w14:textId="77777777" w:rsidR="007E222A" w:rsidRPr="00B4546E" w:rsidRDefault="007E222A" w:rsidP="0077272C">
            <w:pPr>
              <w:tabs>
                <w:tab w:val="left" w:pos="9498"/>
                <w:tab w:val="left" w:pos="9639"/>
              </w:tabs>
              <w:spacing w:line="288" w:lineRule="auto"/>
              <w:contextualSpacing/>
              <w:mirrorIndents/>
              <w:rPr>
                <w:b/>
                <w:bCs/>
                <w:color w:val="000000"/>
                <w:sz w:val="26"/>
                <w:szCs w:val="26"/>
              </w:rPr>
            </w:pPr>
            <w:r w:rsidRPr="00B4546E">
              <w:rPr>
                <w:b/>
                <w:bCs/>
                <w:color w:val="000000"/>
                <w:sz w:val="26"/>
                <w:szCs w:val="26"/>
              </w:rPr>
              <w:t>Aptomat hạ thế kiểu MCCB</w:t>
            </w:r>
          </w:p>
        </w:tc>
        <w:tc>
          <w:tcPr>
            <w:tcW w:w="546" w:type="pct"/>
            <w:tcBorders>
              <w:top w:val="nil"/>
              <w:left w:val="nil"/>
              <w:bottom w:val="single" w:sz="4" w:space="0" w:color="auto"/>
              <w:right w:val="single" w:sz="4" w:space="0" w:color="auto"/>
            </w:tcBorders>
            <w:vAlign w:val="center"/>
            <w:hideMark/>
          </w:tcPr>
          <w:p w14:paraId="4BA9269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3339DFF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Đáp ứng theo điều 8</w:t>
            </w:r>
          </w:p>
        </w:tc>
      </w:tr>
      <w:tr w:rsidR="007E222A" w:rsidRPr="00B4546E" w14:paraId="00BD69B4"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88AC77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3</w:t>
            </w:r>
          </w:p>
        </w:tc>
        <w:tc>
          <w:tcPr>
            <w:tcW w:w="2169" w:type="pct"/>
            <w:tcBorders>
              <w:top w:val="nil"/>
              <w:left w:val="nil"/>
              <w:bottom w:val="single" w:sz="4" w:space="0" w:color="auto"/>
              <w:right w:val="single" w:sz="4" w:space="0" w:color="auto"/>
            </w:tcBorders>
            <w:vAlign w:val="center"/>
            <w:hideMark/>
          </w:tcPr>
          <w:p w14:paraId="1F13BB9D" w14:textId="77777777" w:rsidR="007E222A" w:rsidRPr="00B4546E" w:rsidRDefault="007E222A" w:rsidP="0077272C">
            <w:pPr>
              <w:tabs>
                <w:tab w:val="left" w:pos="9498"/>
                <w:tab w:val="left" w:pos="9639"/>
              </w:tabs>
              <w:spacing w:line="288" w:lineRule="auto"/>
              <w:contextualSpacing/>
              <w:mirrorIndents/>
              <w:rPr>
                <w:b/>
                <w:bCs/>
                <w:color w:val="000000"/>
                <w:sz w:val="26"/>
                <w:szCs w:val="26"/>
              </w:rPr>
            </w:pPr>
            <w:r w:rsidRPr="00B4546E">
              <w:rPr>
                <w:b/>
                <w:bCs/>
                <w:color w:val="000000"/>
                <w:sz w:val="26"/>
                <w:szCs w:val="26"/>
              </w:rPr>
              <w:t>Contactor hạ thế</w:t>
            </w:r>
          </w:p>
        </w:tc>
        <w:tc>
          <w:tcPr>
            <w:tcW w:w="546" w:type="pct"/>
            <w:tcBorders>
              <w:top w:val="nil"/>
              <w:left w:val="nil"/>
              <w:bottom w:val="single" w:sz="4" w:space="0" w:color="auto"/>
              <w:right w:val="single" w:sz="4" w:space="0" w:color="auto"/>
            </w:tcBorders>
            <w:vAlign w:val="center"/>
            <w:hideMark/>
          </w:tcPr>
          <w:p w14:paraId="5311282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543E9A9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r>
      <w:tr w:rsidR="007E222A" w:rsidRPr="00B4546E" w14:paraId="302FF697" w14:textId="77777777" w:rsidTr="007E222A">
        <w:trPr>
          <w:trHeight w:val="330"/>
        </w:trPr>
        <w:tc>
          <w:tcPr>
            <w:tcW w:w="447" w:type="pct"/>
            <w:tcBorders>
              <w:top w:val="nil"/>
              <w:left w:val="single" w:sz="4" w:space="0" w:color="auto"/>
              <w:bottom w:val="nil"/>
              <w:right w:val="single" w:sz="4" w:space="0" w:color="auto"/>
            </w:tcBorders>
            <w:vAlign w:val="center"/>
            <w:hideMark/>
          </w:tcPr>
          <w:p w14:paraId="7D8CBF8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nil"/>
              <w:right w:val="single" w:sz="4" w:space="0" w:color="auto"/>
            </w:tcBorders>
            <w:vAlign w:val="center"/>
            <w:hideMark/>
          </w:tcPr>
          <w:p w14:paraId="1B9BC30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Nhà sản xuất</w:t>
            </w:r>
          </w:p>
        </w:tc>
        <w:tc>
          <w:tcPr>
            <w:tcW w:w="546" w:type="pct"/>
            <w:tcBorders>
              <w:top w:val="nil"/>
              <w:left w:val="nil"/>
              <w:bottom w:val="nil"/>
              <w:right w:val="single" w:sz="4" w:space="0" w:color="auto"/>
            </w:tcBorders>
            <w:vAlign w:val="center"/>
            <w:hideMark/>
          </w:tcPr>
          <w:p w14:paraId="4194EE9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nil"/>
              <w:right w:val="single" w:sz="4" w:space="0" w:color="auto"/>
            </w:tcBorders>
            <w:vAlign w:val="center"/>
            <w:hideMark/>
          </w:tcPr>
          <w:p w14:paraId="09918F3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12A9B7B0" w14:textId="77777777" w:rsidTr="007E222A">
        <w:trPr>
          <w:trHeight w:val="330"/>
        </w:trPr>
        <w:tc>
          <w:tcPr>
            <w:tcW w:w="447" w:type="pct"/>
            <w:tcBorders>
              <w:top w:val="single" w:sz="4" w:space="0" w:color="auto"/>
              <w:left w:val="single" w:sz="4" w:space="0" w:color="auto"/>
              <w:bottom w:val="single" w:sz="4" w:space="0" w:color="auto"/>
              <w:right w:val="single" w:sz="4" w:space="0" w:color="auto"/>
            </w:tcBorders>
            <w:vAlign w:val="center"/>
            <w:hideMark/>
          </w:tcPr>
          <w:p w14:paraId="3B13CEE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single" w:sz="4" w:space="0" w:color="auto"/>
              <w:left w:val="nil"/>
              <w:bottom w:val="single" w:sz="4" w:space="0" w:color="auto"/>
              <w:right w:val="single" w:sz="4" w:space="0" w:color="auto"/>
            </w:tcBorders>
            <w:vAlign w:val="center"/>
            <w:hideMark/>
          </w:tcPr>
          <w:p w14:paraId="01F4674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Nước sản xuất</w:t>
            </w:r>
          </w:p>
        </w:tc>
        <w:tc>
          <w:tcPr>
            <w:tcW w:w="546" w:type="pct"/>
            <w:tcBorders>
              <w:top w:val="single" w:sz="4" w:space="0" w:color="auto"/>
              <w:left w:val="nil"/>
              <w:bottom w:val="single" w:sz="4" w:space="0" w:color="auto"/>
              <w:right w:val="single" w:sz="4" w:space="0" w:color="auto"/>
            </w:tcBorders>
            <w:vAlign w:val="center"/>
            <w:hideMark/>
          </w:tcPr>
          <w:p w14:paraId="182AEAF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single" w:sz="4" w:space="0" w:color="auto"/>
              <w:left w:val="nil"/>
              <w:bottom w:val="single" w:sz="4" w:space="0" w:color="auto"/>
              <w:right w:val="single" w:sz="4" w:space="0" w:color="auto"/>
            </w:tcBorders>
            <w:vAlign w:val="center"/>
            <w:hideMark/>
          </w:tcPr>
          <w:p w14:paraId="41847C84"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3FC76D97"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3F8855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402079D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Tiêu chuẩn áp dụng</w:t>
            </w:r>
          </w:p>
        </w:tc>
        <w:tc>
          <w:tcPr>
            <w:tcW w:w="546" w:type="pct"/>
            <w:tcBorders>
              <w:top w:val="nil"/>
              <w:left w:val="nil"/>
              <w:bottom w:val="single" w:sz="4" w:space="0" w:color="auto"/>
              <w:right w:val="single" w:sz="4" w:space="0" w:color="auto"/>
            </w:tcBorders>
            <w:vAlign w:val="center"/>
            <w:hideMark/>
          </w:tcPr>
          <w:p w14:paraId="38EE935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3396EB23"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IEC 60947-4-1</w:t>
            </w:r>
          </w:p>
        </w:tc>
      </w:tr>
      <w:tr w:rsidR="007E222A" w:rsidRPr="00B4546E" w14:paraId="183528E9" w14:textId="77777777" w:rsidTr="007E222A">
        <w:trPr>
          <w:trHeight w:val="1650"/>
        </w:trPr>
        <w:tc>
          <w:tcPr>
            <w:tcW w:w="447" w:type="pct"/>
            <w:tcBorders>
              <w:top w:val="nil"/>
              <w:left w:val="single" w:sz="4" w:space="0" w:color="auto"/>
              <w:bottom w:val="single" w:sz="4" w:space="0" w:color="auto"/>
              <w:right w:val="single" w:sz="4" w:space="0" w:color="auto"/>
            </w:tcBorders>
            <w:vAlign w:val="center"/>
            <w:hideMark/>
          </w:tcPr>
          <w:p w14:paraId="60C4057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lastRenderedPageBreak/>
              <w:t> </w:t>
            </w:r>
          </w:p>
        </w:tc>
        <w:tc>
          <w:tcPr>
            <w:tcW w:w="2169" w:type="pct"/>
            <w:tcBorders>
              <w:top w:val="nil"/>
              <w:left w:val="nil"/>
              <w:bottom w:val="single" w:sz="4" w:space="0" w:color="auto"/>
              <w:right w:val="single" w:sz="4" w:space="0" w:color="auto"/>
            </w:tcBorders>
            <w:vAlign w:val="center"/>
            <w:hideMark/>
          </w:tcPr>
          <w:p w14:paraId="5B123DE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Kiểu</w:t>
            </w:r>
          </w:p>
        </w:tc>
        <w:tc>
          <w:tcPr>
            <w:tcW w:w="546" w:type="pct"/>
            <w:tcBorders>
              <w:top w:val="nil"/>
              <w:left w:val="nil"/>
              <w:bottom w:val="single" w:sz="4" w:space="0" w:color="auto"/>
              <w:right w:val="single" w:sz="4" w:space="0" w:color="auto"/>
            </w:tcBorders>
            <w:vAlign w:val="center"/>
            <w:hideMark/>
          </w:tcPr>
          <w:p w14:paraId="65DDD66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0A77278E" w14:textId="77777777" w:rsidR="007E222A" w:rsidRPr="00B4546E" w:rsidRDefault="007E222A" w:rsidP="0077272C">
            <w:pPr>
              <w:tabs>
                <w:tab w:val="left" w:pos="9498"/>
                <w:tab w:val="left" w:pos="9639"/>
              </w:tabs>
              <w:spacing w:line="288" w:lineRule="auto"/>
              <w:contextualSpacing/>
              <w:mirrorIndents/>
              <w:jc w:val="both"/>
              <w:rPr>
                <w:color w:val="000000"/>
                <w:sz w:val="26"/>
                <w:szCs w:val="26"/>
              </w:rPr>
            </w:pPr>
            <w:r w:rsidRPr="00B4546E">
              <w:rPr>
                <w:color w:val="000000"/>
                <w:sz w:val="26"/>
                <w:szCs w:val="26"/>
              </w:rPr>
              <w:t>3pha 3 cực có điện trở hạn chế xung đóng cắt bảo vệ tiếp điểm chính chuyên dùng cho đóng cắt tụ điện</w:t>
            </w:r>
          </w:p>
        </w:tc>
      </w:tr>
      <w:tr w:rsidR="007E222A" w:rsidRPr="00B4546E" w14:paraId="7C91E055"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4A6F409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90CF74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cách điện Ui</w:t>
            </w:r>
          </w:p>
        </w:tc>
        <w:tc>
          <w:tcPr>
            <w:tcW w:w="546" w:type="pct"/>
            <w:tcBorders>
              <w:top w:val="nil"/>
              <w:left w:val="nil"/>
              <w:bottom w:val="single" w:sz="4" w:space="0" w:color="auto"/>
              <w:right w:val="single" w:sz="4" w:space="0" w:color="auto"/>
            </w:tcBorders>
            <w:vAlign w:val="center"/>
            <w:hideMark/>
          </w:tcPr>
          <w:p w14:paraId="7177619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V</w:t>
            </w:r>
          </w:p>
        </w:tc>
        <w:tc>
          <w:tcPr>
            <w:tcW w:w="1838" w:type="pct"/>
            <w:tcBorders>
              <w:top w:val="nil"/>
              <w:left w:val="nil"/>
              <w:bottom w:val="single" w:sz="4" w:space="0" w:color="auto"/>
              <w:right w:val="single" w:sz="4" w:space="0" w:color="auto"/>
            </w:tcBorders>
            <w:vAlign w:val="center"/>
            <w:hideMark/>
          </w:tcPr>
          <w:p w14:paraId="0BE8C9C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4"/>
                <w:sz w:val="26"/>
                <w:szCs w:val="26"/>
              </w:rPr>
              <w:t>≥690</w:t>
            </w:r>
          </w:p>
        </w:tc>
      </w:tr>
      <w:tr w:rsidR="007E222A" w:rsidRPr="00B4546E" w14:paraId="6116908A"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358258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7A551A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làm việc Ue</w:t>
            </w:r>
          </w:p>
        </w:tc>
        <w:tc>
          <w:tcPr>
            <w:tcW w:w="546" w:type="pct"/>
            <w:tcBorders>
              <w:top w:val="nil"/>
              <w:left w:val="nil"/>
              <w:bottom w:val="single" w:sz="4" w:space="0" w:color="auto"/>
              <w:right w:val="single" w:sz="4" w:space="0" w:color="auto"/>
            </w:tcBorders>
            <w:vAlign w:val="center"/>
            <w:hideMark/>
          </w:tcPr>
          <w:p w14:paraId="4C3BA10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V</w:t>
            </w:r>
          </w:p>
        </w:tc>
        <w:tc>
          <w:tcPr>
            <w:tcW w:w="1838" w:type="pct"/>
            <w:tcBorders>
              <w:top w:val="nil"/>
              <w:left w:val="nil"/>
              <w:bottom w:val="single" w:sz="4" w:space="0" w:color="auto"/>
              <w:right w:val="single" w:sz="4" w:space="0" w:color="auto"/>
            </w:tcBorders>
            <w:vAlign w:val="center"/>
            <w:hideMark/>
          </w:tcPr>
          <w:p w14:paraId="269C9BE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4"/>
                <w:sz w:val="26"/>
                <w:szCs w:val="26"/>
              </w:rPr>
              <w:t>≥415</w:t>
            </w:r>
          </w:p>
        </w:tc>
      </w:tr>
      <w:tr w:rsidR="007E222A" w:rsidRPr="00B4546E" w14:paraId="321541A7"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9B3D5E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4320C0C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chịu xung định mức Uimp</w:t>
            </w:r>
          </w:p>
        </w:tc>
        <w:tc>
          <w:tcPr>
            <w:tcW w:w="546" w:type="pct"/>
            <w:tcBorders>
              <w:top w:val="nil"/>
              <w:left w:val="nil"/>
              <w:bottom w:val="single" w:sz="4" w:space="0" w:color="auto"/>
              <w:right w:val="single" w:sz="4" w:space="0" w:color="auto"/>
            </w:tcBorders>
            <w:vAlign w:val="center"/>
            <w:hideMark/>
          </w:tcPr>
          <w:p w14:paraId="5A8F5F70"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kV</w:t>
            </w:r>
          </w:p>
        </w:tc>
        <w:tc>
          <w:tcPr>
            <w:tcW w:w="1838" w:type="pct"/>
            <w:tcBorders>
              <w:top w:val="nil"/>
              <w:left w:val="nil"/>
              <w:bottom w:val="single" w:sz="4" w:space="0" w:color="auto"/>
              <w:right w:val="single" w:sz="4" w:space="0" w:color="auto"/>
            </w:tcBorders>
            <w:vAlign w:val="center"/>
            <w:hideMark/>
          </w:tcPr>
          <w:p w14:paraId="494D35C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≥8</w:t>
            </w:r>
          </w:p>
        </w:tc>
      </w:tr>
      <w:tr w:rsidR="007E222A" w:rsidRPr="00B4546E" w14:paraId="58D9ADD6" w14:textId="77777777" w:rsidTr="007E222A">
        <w:trPr>
          <w:trHeight w:val="990"/>
        </w:trPr>
        <w:tc>
          <w:tcPr>
            <w:tcW w:w="447" w:type="pct"/>
            <w:tcBorders>
              <w:top w:val="nil"/>
              <w:left w:val="single" w:sz="4" w:space="0" w:color="auto"/>
              <w:bottom w:val="single" w:sz="4" w:space="0" w:color="auto"/>
              <w:right w:val="single" w:sz="4" w:space="0" w:color="auto"/>
            </w:tcBorders>
            <w:vAlign w:val="center"/>
            <w:hideMark/>
          </w:tcPr>
          <w:p w14:paraId="7484712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7F56B3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Dòng điện định mức</w:t>
            </w:r>
          </w:p>
        </w:tc>
        <w:tc>
          <w:tcPr>
            <w:tcW w:w="546" w:type="pct"/>
            <w:tcBorders>
              <w:top w:val="nil"/>
              <w:left w:val="nil"/>
              <w:bottom w:val="single" w:sz="4" w:space="0" w:color="auto"/>
              <w:right w:val="single" w:sz="4" w:space="0" w:color="auto"/>
            </w:tcBorders>
            <w:vAlign w:val="center"/>
            <w:hideMark/>
          </w:tcPr>
          <w:p w14:paraId="3D1FD20F"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A</w:t>
            </w:r>
          </w:p>
        </w:tc>
        <w:tc>
          <w:tcPr>
            <w:tcW w:w="1838" w:type="pct"/>
            <w:tcBorders>
              <w:top w:val="nil"/>
              <w:left w:val="nil"/>
              <w:bottom w:val="single" w:sz="4" w:space="0" w:color="auto"/>
              <w:right w:val="single" w:sz="4" w:space="0" w:color="auto"/>
            </w:tcBorders>
            <w:vAlign w:val="center"/>
            <w:hideMark/>
          </w:tcPr>
          <w:p w14:paraId="08CA6D8F"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Theo công suất bình tụ hoặc nhóm tụ ứng với cấp điều khiển</w:t>
            </w:r>
          </w:p>
        </w:tc>
      </w:tr>
      <w:tr w:rsidR="007E222A" w:rsidRPr="00B4546E" w14:paraId="63CFAFA2"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1EECEF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3187E7D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Điện áp nguồn điều khiển</w:t>
            </w:r>
          </w:p>
        </w:tc>
        <w:tc>
          <w:tcPr>
            <w:tcW w:w="546" w:type="pct"/>
            <w:tcBorders>
              <w:top w:val="nil"/>
              <w:left w:val="nil"/>
              <w:bottom w:val="single" w:sz="4" w:space="0" w:color="auto"/>
              <w:right w:val="single" w:sz="4" w:space="0" w:color="auto"/>
            </w:tcBorders>
            <w:vAlign w:val="center"/>
            <w:hideMark/>
          </w:tcPr>
          <w:p w14:paraId="45D565AA"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VAC</w:t>
            </w:r>
          </w:p>
        </w:tc>
        <w:tc>
          <w:tcPr>
            <w:tcW w:w="1838" w:type="pct"/>
            <w:tcBorders>
              <w:top w:val="nil"/>
              <w:left w:val="nil"/>
              <w:bottom w:val="single" w:sz="4" w:space="0" w:color="auto"/>
              <w:right w:val="single" w:sz="4" w:space="0" w:color="auto"/>
            </w:tcBorders>
            <w:vAlign w:val="center"/>
            <w:hideMark/>
          </w:tcPr>
          <w:p w14:paraId="26AA06B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230</w:t>
            </w:r>
          </w:p>
        </w:tc>
      </w:tr>
      <w:tr w:rsidR="007E222A" w:rsidRPr="00B4546E" w14:paraId="5BEBCF83"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191B2F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3D8AA04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Tiếp điểm chính thường hở</w:t>
            </w:r>
          </w:p>
        </w:tc>
        <w:tc>
          <w:tcPr>
            <w:tcW w:w="546" w:type="pct"/>
            <w:tcBorders>
              <w:top w:val="nil"/>
              <w:left w:val="nil"/>
              <w:bottom w:val="single" w:sz="4" w:space="0" w:color="auto"/>
              <w:right w:val="single" w:sz="4" w:space="0" w:color="auto"/>
            </w:tcBorders>
            <w:vAlign w:val="center"/>
            <w:hideMark/>
          </w:tcPr>
          <w:p w14:paraId="0A332CF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684FE40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3N0</w:t>
            </w:r>
          </w:p>
        </w:tc>
      </w:tr>
      <w:tr w:rsidR="007E222A" w:rsidRPr="00B4546E" w14:paraId="6673D96E"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084AEC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7D32E2FC"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Tiếp điểm phụ</w:t>
            </w:r>
          </w:p>
        </w:tc>
        <w:tc>
          <w:tcPr>
            <w:tcW w:w="546" w:type="pct"/>
            <w:tcBorders>
              <w:top w:val="nil"/>
              <w:left w:val="nil"/>
              <w:bottom w:val="single" w:sz="4" w:space="0" w:color="auto"/>
              <w:right w:val="single" w:sz="4" w:space="0" w:color="auto"/>
            </w:tcBorders>
            <w:vAlign w:val="center"/>
            <w:hideMark/>
          </w:tcPr>
          <w:p w14:paraId="243AC8B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7E32304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Nhà thầu tùy chọn</w:t>
            </w:r>
          </w:p>
        </w:tc>
      </w:tr>
      <w:tr w:rsidR="007E222A" w:rsidRPr="00B4546E" w14:paraId="50BB154A"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5693AB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30FD30B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Khả năng cắt dòng điện đỉnh:</w:t>
            </w:r>
          </w:p>
        </w:tc>
        <w:tc>
          <w:tcPr>
            <w:tcW w:w="546" w:type="pct"/>
            <w:tcBorders>
              <w:top w:val="nil"/>
              <w:left w:val="nil"/>
              <w:bottom w:val="single" w:sz="4" w:space="0" w:color="auto"/>
              <w:right w:val="single" w:sz="4" w:space="0" w:color="auto"/>
            </w:tcBorders>
            <w:vAlign w:val="center"/>
            <w:hideMark/>
          </w:tcPr>
          <w:p w14:paraId="7C4331A6"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A</w:t>
            </w:r>
          </w:p>
        </w:tc>
        <w:tc>
          <w:tcPr>
            <w:tcW w:w="1838" w:type="pct"/>
            <w:tcBorders>
              <w:top w:val="nil"/>
              <w:left w:val="nil"/>
              <w:bottom w:val="single" w:sz="4" w:space="0" w:color="auto"/>
              <w:right w:val="single" w:sz="4" w:space="0" w:color="auto"/>
            </w:tcBorders>
            <w:vAlign w:val="center"/>
            <w:hideMark/>
          </w:tcPr>
          <w:p w14:paraId="38D4A49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≥200In</w:t>
            </w:r>
          </w:p>
        </w:tc>
      </w:tr>
      <w:tr w:rsidR="007E222A" w:rsidRPr="00B4546E" w14:paraId="0B764790"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42C88F5"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B8EE70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Số lần đóng cắt có tải:</w:t>
            </w:r>
          </w:p>
        </w:tc>
        <w:tc>
          <w:tcPr>
            <w:tcW w:w="546" w:type="pct"/>
            <w:tcBorders>
              <w:top w:val="nil"/>
              <w:left w:val="nil"/>
              <w:bottom w:val="single" w:sz="4" w:space="0" w:color="auto"/>
              <w:right w:val="single" w:sz="4" w:space="0" w:color="auto"/>
            </w:tcBorders>
            <w:vAlign w:val="center"/>
            <w:hideMark/>
          </w:tcPr>
          <w:p w14:paraId="244126E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Lần</w:t>
            </w:r>
          </w:p>
        </w:tc>
        <w:tc>
          <w:tcPr>
            <w:tcW w:w="1838" w:type="pct"/>
            <w:tcBorders>
              <w:top w:val="nil"/>
              <w:left w:val="nil"/>
              <w:bottom w:val="single" w:sz="4" w:space="0" w:color="auto"/>
              <w:right w:val="single" w:sz="4" w:space="0" w:color="auto"/>
            </w:tcBorders>
            <w:vAlign w:val="center"/>
            <w:hideMark/>
          </w:tcPr>
          <w:p w14:paraId="727EF47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≥250.000</w:t>
            </w:r>
          </w:p>
        </w:tc>
      </w:tr>
      <w:tr w:rsidR="007E222A" w:rsidRPr="00B4546E" w14:paraId="06E78F20"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53A4255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5B3A80F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Số lần thao tác định mức trong 1 giờ:</w:t>
            </w:r>
          </w:p>
        </w:tc>
        <w:tc>
          <w:tcPr>
            <w:tcW w:w="546" w:type="pct"/>
            <w:tcBorders>
              <w:top w:val="nil"/>
              <w:left w:val="nil"/>
              <w:bottom w:val="single" w:sz="4" w:space="0" w:color="auto"/>
              <w:right w:val="single" w:sz="4" w:space="0" w:color="auto"/>
            </w:tcBorders>
            <w:vAlign w:val="center"/>
            <w:hideMark/>
          </w:tcPr>
          <w:p w14:paraId="6E73045B"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Lần</w:t>
            </w:r>
          </w:p>
        </w:tc>
        <w:tc>
          <w:tcPr>
            <w:tcW w:w="1838" w:type="pct"/>
            <w:tcBorders>
              <w:top w:val="nil"/>
              <w:left w:val="nil"/>
              <w:bottom w:val="single" w:sz="4" w:space="0" w:color="auto"/>
              <w:right w:val="single" w:sz="4" w:space="0" w:color="auto"/>
            </w:tcBorders>
            <w:vAlign w:val="center"/>
            <w:hideMark/>
          </w:tcPr>
          <w:p w14:paraId="4D7B1BD5"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4"/>
                <w:sz w:val="26"/>
                <w:szCs w:val="26"/>
              </w:rPr>
              <w:t>≥240</w:t>
            </w:r>
          </w:p>
        </w:tc>
      </w:tr>
      <w:tr w:rsidR="007E222A" w:rsidRPr="00B4546E" w14:paraId="7BC5F119"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7C6A82C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1D29244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Tài liệu mô tả contactor</w:t>
            </w:r>
          </w:p>
        </w:tc>
        <w:tc>
          <w:tcPr>
            <w:tcW w:w="546" w:type="pct"/>
            <w:tcBorders>
              <w:top w:val="nil"/>
              <w:left w:val="nil"/>
              <w:bottom w:val="single" w:sz="4" w:space="0" w:color="auto"/>
              <w:right w:val="single" w:sz="4" w:space="0" w:color="auto"/>
            </w:tcBorders>
            <w:vAlign w:val="center"/>
            <w:hideMark/>
          </w:tcPr>
          <w:p w14:paraId="4E6192F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10508333"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Có</w:t>
            </w:r>
          </w:p>
        </w:tc>
      </w:tr>
      <w:tr w:rsidR="007E222A" w:rsidRPr="00B4546E" w14:paraId="62DB509B"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73BF476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0C2386C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Các bản vẽ đấu nối, lắp đặt, kích thước</w:t>
            </w:r>
          </w:p>
        </w:tc>
        <w:tc>
          <w:tcPr>
            <w:tcW w:w="546" w:type="pct"/>
            <w:tcBorders>
              <w:top w:val="nil"/>
              <w:left w:val="nil"/>
              <w:bottom w:val="single" w:sz="4" w:space="0" w:color="auto"/>
              <w:right w:val="single" w:sz="4" w:space="0" w:color="auto"/>
            </w:tcBorders>
            <w:vAlign w:val="center"/>
            <w:hideMark/>
          </w:tcPr>
          <w:p w14:paraId="49F5341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5EDD177F"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Có</w:t>
            </w:r>
          </w:p>
        </w:tc>
      </w:tr>
      <w:tr w:rsidR="008342C0" w:rsidRPr="00B4546E" w14:paraId="67AF79EF"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2B0329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0C925E85" w14:textId="6EC98C9A"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Các biên bản thí nghiệm Type Tests và Routine Test</w:t>
            </w:r>
          </w:p>
        </w:tc>
        <w:tc>
          <w:tcPr>
            <w:tcW w:w="546" w:type="pct"/>
            <w:tcBorders>
              <w:top w:val="nil"/>
              <w:left w:val="single" w:sz="4" w:space="0" w:color="auto"/>
              <w:bottom w:val="single" w:sz="4" w:space="0" w:color="auto"/>
              <w:right w:val="single" w:sz="4" w:space="0" w:color="auto"/>
            </w:tcBorders>
            <w:vAlign w:val="center"/>
            <w:hideMark/>
          </w:tcPr>
          <w:p w14:paraId="6640D19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single" w:sz="4" w:space="0" w:color="auto"/>
              <w:bottom w:val="single" w:sz="4" w:space="0" w:color="auto"/>
              <w:right w:val="single" w:sz="4" w:space="0" w:color="auto"/>
            </w:tcBorders>
            <w:vAlign w:val="center"/>
            <w:hideMark/>
          </w:tcPr>
          <w:p w14:paraId="5FB6177A"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Có</w:t>
            </w:r>
          </w:p>
        </w:tc>
      </w:tr>
      <w:tr w:rsidR="007E222A" w:rsidRPr="00B4546E" w14:paraId="44A45B31"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55C1945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7E65C72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Các đặc tính khác</w:t>
            </w:r>
          </w:p>
        </w:tc>
        <w:tc>
          <w:tcPr>
            <w:tcW w:w="546" w:type="pct"/>
            <w:tcBorders>
              <w:top w:val="nil"/>
              <w:left w:val="nil"/>
              <w:bottom w:val="single" w:sz="4" w:space="0" w:color="auto"/>
              <w:right w:val="single" w:sz="4" w:space="0" w:color="auto"/>
            </w:tcBorders>
            <w:vAlign w:val="center"/>
            <w:hideMark/>
          </w:tcPr>
          <w:p w14:paraId="2196A17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2ABD8BA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44E2BB17"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704B3D7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4</w:t>
            </w:r>
          </w:p>
        </w:tc>
        <w:tc>
          <w:tcPr>
            <w:tcW w:w="2169" w:type="pct"/>
            <w:tcBorders>
              <w:top w:val="nil"/>
              <w:left w:val="nil"/>
              <w:bottom w:val="single" w:sz="4" w:space="0" w:color="auto"/>
              <w:right w:val="single" w:sz="4" w:space="0" w:color="auto"/>
            </w:tcBorders>
            <w:vAlign w:val="center"/>
            <w:hideMark/>
          </w:tcPr>
          <w:p w14:paraId="1182EAAF" w14:textId="77777777" w:rsidR="007E222A" w:rsidRPr="00B4546E" w:rsidRDefault="007E222A" w:rsidP="0077272C">
            <w:pPr>
              <w:tabs>
                <w:tab w:val="left" w:pos="9498"/>
                <w:tab w:val="left" w:pos="9639"/>
              </w:tabs>
              <w:spacing w:line="288" w:lineRule="auto"/>
              <w:contextualSpacing/>
              <w:mirrorIndents/>
              <w:rPr>
                <w:b/>
                <w:bCs/>
                <w:color w:val="000000"/>
                <w:sz w:val="26"/>
                <w:szCs w:val="26"/>
              </w:rPr>
            </w:pPr>
            <w:r w:rsidRPr="00B4546E">
              <w:rPr>
                <w:b/>
                <w:bCs/>
                <w:color w:val="000000"/>
                <w:sz w:val="26"/>
                <w:szCs w:val="26"/>
              </w:rPr>
              <w:t>Bộ điều khiển tụ bù</w:t>
            </w:r>
          </w:p>
        </w:tc>
        <w:tc>
          <w:tcPr>
            <w:tcW w:w="546" w:type="pct"/>
            <w:tcBorders>
              <w:top w:val="nil"/>
              <w:left w:val="nil"/>
              <w:bottom w:val="single" w:sz="4" w:space="0" w:color="auto"/>
              <w:right w:val="single" w:sz="4" w:space="0" w:color="auto"/>
            </w:tcBorders>
            <w:vAlign w:val="center"/>
            <w:hideMark/>
          </w:tcPr>
          <w:p w14:paraId="6672023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3ECC764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r>
      <w:tr w:rsidR="007E222A" w:rsidRPr="00B4546E" w14:paraId="153AB8CA"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493042C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5B7E11C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Nhà sản xuất</w:t>
            </w:r>
          </w:p>
        </w:tc>
        <w:tc>
          <w:tcPr>
            <w:tcW w:w="546" w:type="pct"/>
            <w:tcBorders>
              <w:top w:val="nil"/>
              <w:left w:val="nil"/>
              <w:bottom w:val="single" w:sz="4" w:space="0" w:color="auto"/>
              <w:right w:val="single" w:sz="4" w:space="0" w:color="auto"/>
            </w:tcBorders>
            <w:vAlign w:val="center"/>
            <w:hideMark/>
          </w:tcPr>
          <w:p w14:paraId="0E7CB81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61AF180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462E981B"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8CFDFD9"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9CB3FB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Nước sản xuất</w:t>
            </w:r>
          </w:p>
        </w:tc>
        <w:tc>
          <w:tcPr>
            <w:tcW w:w="546" w:type="pct"/>
            <w:tcBorders>
              <w:top w:val="nil"/>
              <w:left w:val="nil"/>
              <w:bottom w:val="single" w:sz="4" w:space="0" w:color="auto"/>
              <w:right w:val="single" w:sz="4" w:space="0" w:color="auto"/>
            </w:tcBorders>
            <w:vAlign w:val="center"/>
            <w:hideMark/>
          </w:tcPr>
          <w:p w14:paraId="7558AFB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665AD873"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Nêu rõ</w:t>
            </w:r>
          </w:p>
        </w:tc>
      </w:tr>
      <w:tr w:rsidR="007E222A" w:rsidRPr="00B4546E" w14:paraId="7DC5AF2E"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48E25F8"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5C534C9F"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Nguồn cấp:</w:t>
            </w:r>
          </w:p>
        </w:tc>
        <w:tc>
          <w:tcPr>
            <w:tcW w:w="546" w:type="pct"/>
            <w:tcBorders>
              <w:top w:val="nil"/>
              <w:left w:val="nil"/>
              <w:bottom w:val="single" w:sz="4" w:space="0" w:color="auto"/>
              <w:right w:val="single" w:sz="4" w:space="0" w:color="auto"/>
            </w:tcBorders>
            <w:vAlign w:val="center"/>
            <w:hideMark/>
          </w:tcPr>
          <w:p w14:paraId="02AF4C14"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VAC</w:t>
            </w:r>
          </w:p>
        </w:tc>
        <w:tc>
          <w:tcPr>
            <w:tcW w:w="1838" w:type="pct"/>
            <w:tcBorders>
              <w:top w:val="nil"/>
              <w:left w:val="nil"/>
              <w:bottom w:val="single" w:sz="4" w:space="0" w:color="auto"/>
              <w:right w:val="single" w:sz="4" w:space="0" w:color="auto"/>
            </w:tcBorders>
            <w:vAlign w:val="center"/>
            <w:hideMark/>
          </w:tcPr>
          <w:p w14:paraId="1A06465A"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220-240/380-415</w:t>
            </w:r>
          </w:p>
        </w:tc>
      </w:tr>
      <w:tr w:rsidR="007E222A" w:rsidRPr="00B4546E" w14:paraId="40EF4DC8"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23DE694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67A96E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Số cấp điều khiển đầu ra</w:t>
            </w:r>
          </w:p>
        </w:tc>
        <w:tc>
          <w:tcPr>
            <w:tcW w:w="546" w:type="pct"/>
            <w:tcBorders>
              <w:top w:val="nil"/>
              <w:left w:val="nil"/>
              <w:bottom w:val="single" w:sz="4" w:space="0" w:color="auto"/>
              <w:right w:val="single" w:sz="4" w:space="0" w:color="auto"/>
            </w:tcBorders>
            <w:vAlign w:val="center"/>
            <w:hideMark/>
          </w:tcPr>
          <w:p w14:paraId="47FBCCEC"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21F14BA2"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Tùy chọn</w:t>
            </w:r>
          </w:p>
        </w:tc>
      </w:tr>
      <w:tr w:rsidR="007E222A" w:rsidRPr="00B4546E" w14:paraId="2915F11A"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787D9E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71BE7FFA"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Tần số</w:t>
            </w:r>
          </w:p>
        </w:tc>
        <w:tc>
          <w:tcPr>
            <w:tcW w:w="546" w:type="pct"/>
            <w:tcBorders>
              <w:top w:val="nil"/>
              <w:left w:val="nil"/>
              <w:bottom w:val="single" w:sz="4" w:space="0" w:color="auto"/>
              <w:right w:val="single" w:sz="4" w:space="0" w:color="auto"/>
            </w:tcBorders>
            <w:vAlign w:val="center"/>
            <w:hideMark/>
          </w:tcPr>
          <w:p w14:paraId="3440819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Hz</w:t>
            </w:r>
          </w:p>
        </w:tc>
        <w:tc>
          <w:tcPr>
            <w:tcW w:w="1838" w:type="pct"/>
            <w:tcBorders>
              <w:top w:val="nil"/>
              <w:left w:val="nil"/>
              <w:bottom w:val="single" w:sz="4" w:space="0" w:color="auto"/>
              <w:right w:val="single" w:sz="4" w:space="0" w:color="auto"/>
            </w:tcBorders>
            <w:vAlign w:val="center"/>
            <w:hideMark/>
          </w:tcPr>
          <w:p w14:paraId="29B89417"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50</w:t>
            </w:r>
          </w:p>
        </w:tc>
      </w:tr>
      <w:tr w:rsidR="007E222A" w:rsidRPr="00B4546E" w14:paraId="70E3351E"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49CF358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D448582"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Dòng điện đầu vào</w:t>
            </w:r>
          </w:p>
        </w:tc>
        <w:tc>
          <w:tcPr>
            <w:tcW w:w="546" w:type="pct"/>
            <w:tcBorders>
              <w:top w:val="nil"/>
              <w:left w:val="nil"/>
              <w:bottom w:val="single" w:sz="4" w:space="0" w:color="auto"/>
              <w:right w:val="single" w:sz="4" w:space="0" w:color="auto"/>
            </w:tcBorders>
            <w:vAlign w:val="center"/>
            <w:hideMark/>
          </w:tcPr>
          <w:p w14:paraId="38C2986E"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A</w:t>
            </w:r>
          </w:p>
        </w:tc>
        <w:tc>
          <w:tcPr>
            <w:tcW w:w="1838" w:type="pct"/>
            <w:tcBorders>
              <w:top w:val="nil"/>
              <w:left w:val="nil"/>
              <w:bottom w:val="single" w:sz="4" w:space="0" w:color="auto"/>
              <w:right w:val="single" w:sz="4" w:space="0" w:color="auto"/>
            </w:tcBorders>
            <w:vAlign w:val="center"/>
            <w:hideMark/>
          </w:tcPr>
          <w:p w14:paraId="1C5E8363"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5</w:t>
            </w:r>
          </w:p>
        </w:tc>
      </w:tr>
      <w:tr w:rsidR="007E222A" w:rsidRPr="00B4546E" w14:paraId="7E207BF0"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5779BD0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74559C91"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Số tiếp điểm đầu ra</w:t>
            </w:r>
          </w:p>
        </w:tc>
        <w:tc>
          <w:tcPr>
            <w:tcW w:w="546" w:type="pct"/>
            <w:tcBorders>
              <w:top w:val="nil"/>
              <w:left w:val="nil"/>
              <w:bottom w:val="single" w:sz="4" w:space="0" w:color="auto"/>
              <w:right w:val="single" w:sz="4" w:space="0" w:color="auto"/>
            </w:tcBorders>
            <w:vAlign w:val="center"/>
            <w:hideMark/>
          </w:tcPr>
          <w:p w14:paraId="13645D84"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0C6447BB"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Tùy chọn</w:t>
            </w:r>
          </w:p>
        </w:tc>
      </w:tr>
      <w:tr w:rsidR="007E222A" w:rsidRPr="00B4546E" w14:paraId="393A6DFD"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3F3FB06E"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09604AC0"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Độ bền tiếp điểm đầu ra</w:t>
            </w:r>
          </w:p>
        </w:tc>
        <w:tc>
          <w:tcPr>
            <w:tcW w:w="546" w:type="pct"/>
            <w:tcBorders>
              <w:top w:val="nil"/>
              <w:left w:val="nil"/>
              <w:bottom w:val="single" w:sz="4" w:space="0" w:color="auto"/>
              <w:right w:val="single" w:sz="4" w:space="0" w:color="auto"/>
            </w:tcBorders>
            <w:vAlign w:val="center"/>
            <w:hideMark/>
          </w:tcPr>
          <w:p w14:paraId="4E20529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rPr>
              <w:t>Lần</w:t>
            </w:r>
          </w:p>
        </w:tc>
        <w:tc>
          <w:tcPr>
            <w:tcW w:w="1838" w:type="pct"/>
            <w:tcBorders>
              <w:top w:val="nil"/>
              <w:left w:val="nil"/>
              <w:bottom w:val="single" w:sz="4" w:space="0" w:color="auto"/>
              <w:right w:val="single" w:sz="4" w:space="0" w:color="auto"/>
            </w:tcBorders>
            <w:vAlign w:val="center"/>
            <w:hideMark/>
          </w:tcPr>
          <w:p w14:paraId="490E009D"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2"/>
                <w:sz w:val="26"/>
                <w:szCs w:val="26"/>
              </w:rPr>
              <w:t>100.000</w:t>
            </w:r>
          </w:p>
        </w:tc>
      </w:tr>
      <w:tr w:rsidR="007E222A" w:rsidRPr="00B4546E" w14:paraId="6DB3E101"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119A4C6B"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67725F9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Chế độ điều khiển</w:t>
            </w:r>
          </w:p>
        </w:tc>
        <w:tc>
          <w:tcPr>
            <w:tcW w:w="546" w:type="pct"/>
            <w:tcBorders>
              <w:top w:val="nil"/>
              <w:left w:val="nil"/>
              <w:bottom w:val="single" w:sz="4" w:space="0" w:color="auto"/>
              <w:right w:val="single" w:sz="4" w:space="0" w:color="auto"/>
            </w:tcBorders>
            <w:vAlign w:val="center"/>
            <w:hideMark/>
          </w:tcPr>
          <w:p w14:paraId="29CAF376"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69EABF25"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Tự động</w:t>
            </w:r>
          </w:p>
        </w:tc>
      </w:tr>
      <w:tr w:rsidR="007E222A" w:rsidRPr="00B4546E" w14:paraId="30A37ECA"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28CBD927"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2169" w:type="pct"/>
            <w:tcBorders>
              <w:top w:val="nil"/>
              <w:left w:val="nil"/>
              <w:bottom w:val="single" w:sz="4" w:space="0" w:color="auto"/>
              <w:right w:val="single" w:sz="4" w:space="0" w:color="auto"/>
            </w:tcBorders>
            <w:vAlign w:val="center"/>
            <w:hideMark/>
          </w:tcPr>
          <w:p w14:paraId="2F567553"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Nhiệt độ làm việc:</w:t>
            </w:r>
          </w:p>
        </w:tc>
        <w:tc>
          <w:tcPr>
            <w:tcW w:w="546" w:type="pct"/>
            <w:tcBorders>
              <w:top w:val="nil"/>
              <w:left w:val="nil"/>
              <w:bottom w:val="single" w:sz="4" w:space="0" w:color="auto"/>
              <w:right w:val="single" w:sz="4" w:space="0" w:color="auto"/>
            </w:tcBorders>
            <w:vAlign w:val="center"/>
            <w:hideMark/>
          </w:tcPr>
          <w:p w14:paraId="22DFC7EC"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5"/>
                <w:sz w:val="26"/>
                <w:szCs w:val="26"/>
                <w:vertAlign w:val="superscript"/>
              </w:rPr>
              <w:t>0</w:t>
            </w:r>
            <w:r w:rsidRPr="00B4546E">
              <w:rPr>
                <w:color w:val="000000"/>
                <w:spacing w:val="-5"/>
                <w:sz w:val="26"/>
                <w:szCs w:val="26"/>
              </w:rPr>
              <w:t>C</w:t>
            </w:r>
          </w:p>
        </w:tc>
        <w:tc>
          <w:tcPr>
            <w:tcW w:w="1838" w:type="pct"/>
            <w:tcBorders>
              <w:top w:val="nil"/>
              <w:left w:val="nil"/>
              <w:bottom w:val="single" w:sz="4" w:space="0" w:color="auto"/>
              <w:right w:val="single" w:sz="4" w:space="0" w:color="auto"/>
            </w:tcBorders>
            <w:vAlign w:val="center"/>
            <w:hideMark/>
          </w:tcPr>
          <w:p w14:paraId="7E05693F"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0 ÷ +55</w:t>
            </w:r>
          </w:p>
        </w:tc>
      </w:tr>
      <w:tr w:rsidR="007E222A" w:rsidRPr="00B4546E" w14:paraId="6D6D8464" w14:textId="77777777" w:rsidTr="007E222A">
        <w:trPr>
          <w:trHeight w:val="330"/>
        </w:trPr>
        <w:tc>
          <w:tcPr>
            <w:tcW w:w="447" w:type="pct"/>
            <w:tcBorders>
              <w:top w:val="nil"/>
              <w:left w:val="single" w:sz="4" w:space="0" w:color="auto"/>
              <w:bottom w:val="single" w:sz="4" w:space="0" w:color="auto"/>
              <w:right w:val="single" w:sz="4" w:space="0" w:color="auto"/>
            </w:tcBorders>
            <w:vAlign w:val="center"/>
            <w:hideMark/>
          </w:tcPr>
          <w:p w14:paraId="0B43CA40"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pacing w:val="-10"/>
                <w:sz w:val="26"/>
                <w:szCs w:val="26"/>
              </w:rPr>
              <w:t>5</w:t>
            </w:r>
          </w:p>
        </w:tc>
        <w:tc>
          <w:tcPr>
            <w:tcW w:w="2169" w:type="pct"/>
            <w:tcBorders>
              <w:top w:val="nil"/>
              <w:left w:val="nil"/>
              <w:bottom w:val="single" w:sz="4" w:space="0" w:color="auto"/>
              <w:right w:val="single" w:sz="4" w:space="0" w:color="auto"/>
            </w:tcBorders>
            <w:vAlign w:val="center"/>
            <w:hideMark/>
          </w:tcPr>
          <w:p w14:paraId="42B2BBF0" w14:textId="77777777" w:rsidR="007E222A" w:rsidRPr="00B4546E" w:rsidRDefault="007E222A" w:rsidP="0077272C">
            <w:pPr>
              <w:tabs>
                <w:tab w:val="left" w:pos="9498"/>
                <w:tab w:val="left" w:pos="9639"/>
              </w:tabs>
              <w:spacing w:line="288" w:lineRule="auto"/>
              <w:contextualSpacing/>
              <w:mirrorIndents/>
              <w:rPr>
                <w:b/>
                <w:bCs/>
                <w:color w:val="000000"/>
                <w:sz w:val="26"/>
                <w:szCs w:val="26"/>
              </w:rPr>
            </w:pPr>
            <w:r w:rsidRPr="00B4546E">
              <w:rPr>
                <w:b/>
                <w:bCs/>
                <w:color w:val="000000"/>
                <w:sz w:val="26"/>
                <w:szCs w:val="26"/>
              </w:rPr>
              <w:t>Tụ bù hạ thế</w:t>
            </w:r>
          </w:p>
        </w:tc>
        <w:tc>
          <w:tcPr>
            <w:tcW w:w="546" w:type="pct"/>
            <w:tcBorders>
              <w:top w:val="nil"/>
              <w:left w:val="nil"/>
              <w:bottom w:val="single" w:sz="4" w:space="0" w:color="auto"/>
              <w:right w:val="single" w:sz="4" w:space="0" w:color="auto"/>
            </w:tcBorders>
            <w:vAlign w:val="center"/>
            <w:hideMark/>
          </w:tcPr>
          <w:p w14:paraId="5DE0B2FD" w14:textId="77777777" w:rsidR="007E222A" w:rsidRPr="00B4546E" w:rsidRDefault="007E222A" w:rsidP="0077272C">
            <w:pPr>
              <w:tabs>
                <w:tab w:val="left" w:pos="9498"/>
                <w:tab w:val="left" w:pos="9639"/>
              </w:tabs>
              <w:spacing w:line="288" w:lineRule="auto"/>
              <w:contextualSpacing/>
              <w:mirrorIndents/>
              <w:rPr>
                <w:color w:val="000000"/>
                <w:sz w:val="26"/>
                <w:szCs w:val="26"/>
              </w:rPr>
            </w:pPr>
            <w:r w:rsidRPr="00B4546E">
              <w:rPr>
                <w:color w:val="000000"/>
                <w:sz w:val="26"/>
                <w:szCs w:val="26"/>
              </w:rPr>
              <w:t> </w:t>
            </w:r>
          </w:p>
        </w:tc>
        <w:tc>
          <w:tcPr>
            <w:tcW w:w="1838" w:type="pct"/>
            <w:tcBorders>
              <w:top w:val="nil"/>
              <w:left w:val="nil"/>
              <w:bottom w:val="single" w:sz="4" w:space="0" w:color="auto"/>
              <w:right w:val="single" w:sz="4" w:space="0" w:color="auto"/>
            </w:tcBorders>
            <w:vAlign w:val="center"/>
            <w:hideMark/>
          </w:tcPr>
          <w:p w14:paraId="103F74B9" w14:textId="77777777" w:rsidR="007E222A" w:rsidRPr="00B4546E" w:rsidRDefault="007E222A" w:rsidP="0077272C">
            <w:pPr>
              <w:tabs>
                <w:tab w:val="left" w:pos="9498"/>
                <w:tab w:val="left" w:pos="9639"/>
              </w:tabs>
              <w:spacing w:line="288" w:lineRule="auto"/>
              <w:contextualSpacing/>
              <w:mirrorIndents/>
              <w:jc w:val="center"/>
              <w:rPr>
                <w:color w:val="000000"/>
                <w:sz w:val="26"/>
                <w:szCs w:val="26"/>
              </w:rPr>
            </w:pPr>
            <w:r w:rsidRPr="00B4546E">
              <w:rPr>
                <w:color w:val="000000"/>
                <w:sz w:val="26"/>
                <w:szCs w:val="26"/>
              </w:rPr>
              <w:t>Đáp ứng theo điều 10</w:t>
            </w:r>
          </w:p>
        </w:tc>
      </w:tr>
    </w:tbl>
    <w:p w14:paraId="17D7EA34" w14:textId="212E101E" w:rsidR="005340FD" w:rsidRDefault="00681510" w:rsidP="0077272C">
      <w:pPr>
        <w:tabs>
          <w:tab w:val="left" w:pos="9498"/>
          <w:tab w:val="left" w:pos="9639"/>
        </w:tabs>
        <w:spacing w:line="288" w:lineRule="auto"/>
        <w:contextualSpacing/>
        <w:mirrorIndents/>
        <w:jc w:val="both"/>
        <w:rPr>
          <w:b/>
          <w:sz w:val="26"/>
          <w:szCs w:val="26"/>
        </w:rPr>
      </w:pPr>
      <w:r>
        <w:rPr>
          <w:b/>
          <w:sz w:val="26"/>
          <w:szCs w:val="26"/>
        </w:rPr>
        <w:t xml:space="preserve">Mục 21: Tiêu chuẩn kỹ thuật </w:t>
      </w:r>
      <w:r w:rsidRPr="00681510">
        <w:rPr>
          <w:b/>
          <w:sz w:val="26"/>
          <w:szCs w:val="26"/>
        </w:rPr>
        <w:t>Dây buộc định hình cổ sứ loại đơn-composite phủ bán dẫn</w:t>
      </w:r>
    </w:p>
    <w:p w14:paraId="31DE0C3B" w14:textId="77777777" w:rsidR="00681510" w:rsidRDefault="00681510" w:rsidP="00681510">
      <w:pPr>
        <w:tabs>
          <w:tab w:val="left" w:pos="9498"/>
          <w:tab w:val="left" w:pos="9639"/>
        </w:tabs>
        <w:spacing w:line="288" w:lineRule="auto"/>
        <w:contextualSpacing/>
        <w:mirrorIndents/>
        <w:jc w:val="both"/>
        <w:rPr>
          <w:bCs/>
          <w:i/>
          <w:iCs/>
          <w:sz w:val="26"/>
          <w:szCs w:val="26"/>
        </w:rPr>
      </w:pPr>
      <w:r>
        <w:rPr>
          <w:bCs/>
          <w:i/>
          <w:iCs/>
          <w:sz w:val="26"/>
          <w:szCs w:val="26"/>
        </w:rPr>
        <w:t>(</w:t>
      </w:r>
      <w:r w:rsidRPr="00681510">
        <w:rPr>
          <w:bCs/>
          <w:i/>
          <w:iCs/>
          <w:sz w:val="26"/>
          <w:szCs w:val="26"/>
        </w:rPr>
        <w:t>Áp dụng theo QĐ số 3447/QĐ-EVNHANOI ngày 01/06/2021</w:t>
      </w:r>
      <w:r>
        <w:rPr>
          <w:bCs/>
          <w:i/>
          <w:iCs/>
          <w:sz w:val="26"/>
          <w:szCs w:val="26"/>
        </w:rPr>
        <w:t>)</w:t>
      </w:r>
      <w:bookmarkStart w:id="32" w:name="_Hlk173564378"/>
    </w:p>
    <w:p w14:paraId="625D969A" w14:textId="2BA3F024" w:rsidR="00681510" w:rsidRPr="00681510" w:rsidRDefault="00681510" w:rsidP="00681510">
      <w:pPr>
        <w:spacing w:line="288" w:lineRule="auto"/>
        <w:ind w:right="-23"/>
        <w:contextualSpacing/>
        <w:mirrorIndents/>
        <w:jc w:val="both"/>
        <w:rPr>
          <w:b/>
          <w:sz w:val="26"/>
          <w:szCs w:val="26"/>
        </w:rPr>
      </w:pPr>
      <w:r>
        <w:rPr>
          <w:b/>
          <w:sz w:val="26"/>
          <w:szCs w:val="26"/>
        </w:rPr>
        <w:t xml:space="preserve">  </w:t>
      </w:r>
      <w:r w:rsidRPr="00681510">
        <w:rPr>
          <w:b/>
          <w:sz w:val="26"/>
          <w:szCs w:val="26"/>
        </w:rPr>
        <w:t>1. Yêu</w:t>
      </w:r>
      <w:r w:rsidRPr="00681510">
        <w:rPr>
          <w:b/>
          <w:spacing w:val="2"/>
          <w:sz w:val="26"/>
          <w:szCs w:val="26"/>
        </w:rPr>
        <w:t xml:space="preserve"> </w:t>
      </w:r>
      <w:r w:rsidRPr="00681510">
        <w:rPr>
          <w:b/>
          <w:sz w:val="26"/>
          <w:szCs w:val="26"/>
        </w:rPr>
        <w:t>cầu</w:t>
      </w:r>
      <w:r w:rsidRPr="00681510">
        <w:rPr>
          <w:b/>
          <w:spacing w:val="3"/>
          <w:sz w:val="26"/>
          <w:szCs w:val="26"/>
        </w:rPr>
        <w:t xml:space="preserve"> </w:t>
      </w:r>
      <w:r w:rsidRPr="00681510">
        <w:rPr>
          <w:b/>
          <w:spacing w:val="-2"/>
          <w:sz w:val="26"/>
          <w:szCs w:val="26"/>
        </w:rPr>
        <w:t>chung:</w:t>
      </w:r>
    </w:p>
    <w:p w14:paraId="2F77BA14" w14:textId="77777777" w:rsidR="00681510" w:rsidRPr="00681510" w:rsidRDefault="00681510" w:rsidP="00681510">
      <w:pPr>
        <w:pStyle w:val="BodyText"/>
        <w:spacing w:before="0" w:line="288" w:lineRule="auto"/>
        <w:ind w:right="-23" w:firstLine="719"/>
        <w:contextualSpacing/>
        <w:mirrorIndents/>
        <w:jc w:val="both"/>
        <w:rPr>
          <w:sz w:val="26"/>
          <w:szCs w:val="26"/>
        </w:rPr>
      </w:pPr>
      <w:r w:rsidRPr="00681510">
        <w:rPr>
          <w:sz w:val="26"/>
          <w:szCs w:val="26"/>
        </w:rPr>
        <w:t>Các điều</w:t>
      </w:r>
      <w:r w:rsidRPr="00681510">
        <w:rPr>
          <w:spacing w:val="-1"/>
          <w:sz w:val="26"/>
          <w:szCs w:val="26"/>
        </w:rPr>
        <w:t xml:space="preserve"> </w:t>
      </w:r>
      <w:r w:rsidRPr="00681510">
        <w:rPr>
          <w:sz w:val="26"/>
          <w:szCs w:val="26"/>
        </w:rPr>
        <w:t>kiện</w:t>
      </w:r>
      <w:r w:rsidRPr="00681510">
        <w:rPr>
          <w:spacing w:val="-1"/>
          <w:sz w:val="26"/>
          <w:szCs w:val="26"/>
        </w:rPr>
        <w:t xml:space="preserve"> </w:t>
      </w:r>
      <w:r w:rsidRPr="00681510">
        <w:rPr>
          <w:sz w:val="26"/>
          <w:szCs w:val="26"/>
        </w:rPr>
        <w:t>kỹ</w:t>
      </w:r>
      <w:r w:rsidRPr="00681510">
        <w:rPr>
          <w:spacing w:val="-1"/>
          <w:sz w:val="26"/>
          <w:szCs w:val="26"/>
        </w:rPr>
        <w:t xml:space="preserve"> </w:t>
      </w:r>
      <w:r w:rsidRPr="00681510">
        <w:rPr>
          <w:sz w:val="26"/>
          <w:szCs w:val="26"/>
        </w:rPr>
        <w:t>thuật này</w:t>
      </w:r>
      <w:r w:rsidRPr="00681510">
        <w:rPr>
          <w:spacing w:val="-1"/>
          <w:sz w:val="26"/>
          <w:szCs w:val="26"/>
        </w:rPr>
        <w:t xml:space="preserve"> </w:t>
      </w:r>
      <w:r w:rsidRPr="00681510">
        <w:rPr>
          <w:sz w:val="26"/>
          <w:szCs w:val="26"/>
        </w:rPr>
        <w:t>bao gồm</w:t>
      </w:r>
      <w:r w:rsidRPr="00681510">
        <w:rPr>
          <w:spacing w:val="-7"/>
          <w:sz w:val="26"/>
          <w:szCs w:val="26"/>
        </w:rPr>
        <w:t xml:space="preserve"> </w:t>
      </w:r>
      <w:r w:rsidRPr="00681510">
        <w:rPr>
          <w:sz w:val="26"/>
          <w:szCs w:val="26"/>
        </w:rPr>
        <w:t>cả</w:t>
      </w:r>
      <w:r w:rsidRPr="00681510">
        <w:rPr>
          <w:spacing w:val="-2"/>
          <w:sz w:val="26"/>
          <w:szCs w:val="26"/>
        </w:rPr>
        <w:t xml:space="preserve"> </w:t>
      </w:r>
      <w:r w:rsidRPr="00681510">
        <w:rPr>
          <w:sz w:val="26"/>
          <w:szCs w:val="26"/>
        </w:rPr>
        <w:t>phần</w:t>
      </w:r>
      <w:r w:rsidRPr="00681510">
        <w:rPr>
          <w:spacing w:val="-1"/>
          <w:sz w:val="26"/>
          <w:szCs w:val="26"/>
        </w:rPr>
        <w:t xml:space="preserve"> </w:t>
      </w:r>
      <w:r w:rsidRPr="00681510">
        <w:rPr>
          <w:sz w:val="26"/>
          <w:szCs w:val="26"/>
        </w:rPr>
        <w:t>thiết kế, chế tạo, thử nghiệm, đóng gói và giao hàng đối với dây buộc định hình loại composite phủ bán dẫn (</w:t>
      </w:r>
      <w:r w:rsidRPr="00681510">
        <w:rPr>
          <w:i/>
          <w:sz w:val="26"/>
          <w:szCs w:val="26"/>
        </w:rPr>
        <w:t xml:space="preserve">dây </w:t>
      </w:r>
      <w:r w:rsidRPr="00681510">
        <w:rPr>
          <w:i/>
          <w:sz w:val="26"/>
          <w:szCs w:val="26"/>
        </w:rPr>
        <w:lastRenderedPageBreak/>
        <w:t>buộc cổ sứ, dây buộc đầu sứ</w:t>
      </w:r>
      <w:r w:rsidRPr="00681510">
        <w:rPr>
          <w:sz w:val="26"/>
          <w:szCs w:val="26"/>
        </w:rPr>
        <w:t>) dùng cho đường dây trên không sử dụng dây ACSR bọc cách điện XLPE vỏ bọc HDPE.</w:t>
      </w:r>
    </w:p>
    <w:p w14:paraId="0B901952" w14:textId="2B32300A" w:rsidR="00681510" w:rsidRPr="00681510" w:rsidRDefault="00681510" w:rsidP="00681510">
      <w:pPr>
        <w:pStyle w:val="BodyText"/>
        <w:spacing w:before="0" w:line="288" w:lineRule="auto"/>
        <w:ind w:right="-23"/>
        <w:contextualSpacing/>
        <w:mirrorIndents/>
        <w:jc w:val="both"/>
        <w:rPr>
          <w:b/>
          <w:bCs/>
          <w:sz w:val="26"/>
          <w:szCs w:val="26"/>
        </w:rPr>
      </w:pPr>
      <w:r w:rsidRPr="00681510">
        <w:rPr>
          <w:b/>
          <w:bCs/>
          <w:sz w:val="26"/>
          <w:szCs w:val="26"/>
        </w:rPr>
        <w:t>2. Tiêu</w:t>
      </w:r>
      <w:r w:rsidRPr="00681510">
        <w:rPr>
          <w:b/>
          <w:bCs/>
          <w:spacing w:val="-2"/>
          <w:sz w:val="26"/>
          <w:szCs w:val="26"/>
        </w:rPr>
        <w:t xml:space="preserve"> </w:t>
      </w:r>
      <w:r w:rsidRPr="00681510">
        <w:rPr>
          <w:b/>
          <w:bCs/>
          <w:sz w:val="26"/>
          <w:szCs w:val="26"/>
        </w:rPr>
        <w:t>chuẩn</w:t>
      </w:r>
      <w:r w:rsidRPr="00681510">
        <w:rPr>
          <w:b/>
          <w:bCs/>
          <w:spacing w:val="-2"/>
          <w:sz w:val="26"/>
          <w:szCs w:val="26"/>
        </w:rPr>
        <w:t xml:space="preserve"> </w:t>
      </w:r>
      <w:r w:rsidRPr="00681510">
        <w:rPr>
          <w:b/>
          <w:bCs/>
          <w:sz w:val="26"/>
          <w:szCs w:val="26"/>
        </w:rPr>
        <w:t>áp</w:t>
      </w:r>
      <w:r w:rsidRPr="00681510">
        <w:rPr>
          <w:b/>
          <w:bCs/>
          <w:spacing w:val="3"/>
          <w:sz w:val="26"/>
          <w:szCs w:val="26"/>
        </w:rPr>
        <w:t xml:space="preserve"> </w:t>
      </w:r>
      <w:r w:rsidRPr="00681510">
        <w:rPr>
          <w:b/>
          <w:bCs/>
          <w:spacing w:val="-4"/>
          <w:sz w:val="26"/>
          <w:szCs w:val="26"/>
        </w:rPr>
        <w:t>dụng:</w:t>
      </w:r>
    </w:p>
    <w:p w14:paraId="2C5D1913" w14:textId="77777777" w:rsidR="00681510" w:rsidRDefault="00681510" w:rsidP="00681510">
      <w:pPr>
        <w:pStyle w:val="BodyText"/>
        <w:spacing w:before="0" w:line="288" w:lineRule="auto"/>
        <w:ind w:left="0" w:right="-23"/>
        <w:contextualSpacing/>
        <w:mirrorIndents/>
        <w:rPr>
          <w:spacing w:val="-4"/>
          <w:sz w:val="26"/>
          <w:szCs w:val="26"/>
        </w:rPr>
      </w:pPr>
      <w:r w:rsidRPr="00681510">
        <w:rPr>
          <w:sz w:val="26"/>
          <w:szCs w:val="26"/>
        </w:rPr>
        <w:t xml:space="preserve">AS </w:t>
      </w:r>
      <w:proofErr w:type="gramStart"/>
      <w:r w:rsidRPr="00681510">
        <w:rPr>
          <w:sz w:val="26"/>
          <w:szCs w:val="26"/>
        </w:rPr>
        <w:t>1154:Phụ</w:t>
      </w:r>
      <w:proofErr w:type="gramEnd"/>
      <w:r w:rsidRPr="00681510">
        <w:rPr>
          <w:spacing w:val="-2"/>
          <w:sz w:val="26"/>
          <w:szCs w:val="26"/>
        </w:rPr>
        <w:t xml:space="preserve"> </w:t>
      </w:r>
      <w:r w:rsidRPr="00681510">
        <w:rPr>
          <w:sz w:val="26"/>
          <w:szCs w:val="26"/>
        </w:rPr>
        <w:t>kiện</w:t>
      </w:r>
      <w:r w:rsidRPr="00681510">
        <w:rPr>
          <w:spacing w:val="-7"/>
          <w:sz w:val="26"/>
          <w:szCs w:val="26"/>
        </w:rPr>
        <w:t xml:space="preserve"> </w:t>
      </w:r>
      <w:r w:rsidRPr="00681510">
        <w:rPr>
          <w:sz w:val="26"/>
          <w:szCs w:val="26"/>
        </w:rPr>
        <w:t>cách</w:t>
      </w:r>
      <w:r w:rsidRPr="00681510">
        <w:rPr>
          <w:spacing w:val="-7"/>
          <w:sz w:val="26"/>
          <w:szCs w:val="26"/>
        </w:rPr>
        <w:t xml:space="preserve"> </w:t>
      </w:r>
      <w:r w:rsidRPr="00681510">
        <w:rPr>
          <w:sz w:val="26"/>
          <w:szCs w:val="26"/>
        </w:rPr>
        <w:t>điện</w:t>
      </w:r>
      <w:r w:rsidRPr="00681510">
        <w:rPr>
          <w:spacing w:val="-2"/>
          <w:sz w:val="26"/>
          <w:szCs w:val="26"/>
        </w:rPr>
        <w:t xml:space="preserve"> </w:t>
      </w:r>
      <w:r w:rsidRPr="00681510">
        <w:rPr>
          <w:sz w:val="26"/>
          <w:szCs w:val="26"/>
        </w:rPr>
        <w:t>và</w:t>
      </w:r>
      <w:r w:rsidRPr="00681510">
        <w:rPr>
          <w:spacing w:val="-1"/>
          <w:sz w:val="26"/>
          <w:szCs w:val="26"/>
        </w:rPr>
        <w:t xml:space="preserve"> </w:t>
      </w:r>
      <w:r w:rsidRPr="00681510">
        <w:rPr>
          <w:sz w:val="26"/>
          <w:szCs w:val="26"/>
        </w:rPr>
        <w:t>dây</w:t>
      </w:r>
      <w:r w:rsidRPr="00681510">
        <w:rPr>
          <w:spacing w:val="-7"/>
          <w:sz w:val="26"/>
          <w:szCs w:val="26"/>
        </w:rPr>
        <w:t xml:space="preserve"> </w:t>
      </w:r>
      <w:r w:rsidRPr="00681510">
        <w:rPr>
          <w:sz w:val="26"/>
          <w:szCs w:val="26"/>
        </w:rPr>
        <w:t>dẫn</w:t>
      </w:r>
      <w:r w:rsidRPr="00681510">
        <w:rPr>
          <w:spacing w:val="-7"/>
          <w:sz w:val="26"/>
          <w:szCs w:val="26"/>
        </w:rPr>
        <w:t xml:space="preserve"> </w:t>
      </w:r>
      <w:r w:rsidRPr="00681510">
        <w:rPr>
          <w:sz w:val="26"/>
          <w:szCs w:val="26"/>
        </w:rPr>
        <w:t>cho</w:t>
      </w:r>
      <w:r w:rsidRPr="00681510">
        <w:rPr>
          <w:spacing w:val="-2"/>
          <w:sz w:val="26"/>
          <w:szCs w:val="26"/>
        </w:rPr>
        <w:t xml:space="preserve"> </w:t>
      </w:r>
      <w:r w:rsidRPr="00681510">
        <w:rPr>
          <w:sz w:val="26"/>
          <w:szCs w:val="26"/>
        </w:rPr>
        <w:t>đường</w:t>
      </w:r>
      <w:r w:rsidRPr="00681510">
        <w:rPr>
          <w:spacing w:val="-7"/>
          <w:sz w:val="26"/>
          <w:szCs w:val="26"/>
        </w:rPr>
        <w:t xml:space="preserve"> </w:t>
      </w:r>
      <w:r w:rsidRPr="00681510">
        <w:rPr>
          <w:sz w:val="26"/>
          <w:szCs w:val="26"/>
        </w:rPr>
        <w:t>dây</w:t>
      </w:r>
      <w:r w:rsidRPr="00681510">
        <w:rPr>
          <w:spacing w:val="-7"/>
          <w:sz w:val="26"/>
          <w:szCs w:val="26"/>
        </w:rPr>
        <w:t xml:space="preserve"> </w:t>
      </w:r>
      <w:r w:rsidRPr="00681510">
        <w:rPr>
          <w:sz w:val="26"/>
          <w:szCs w:val="26"/>
        </w:rPr>
        <w:t>trên</w:t>
      </w:r>
      <w:r w:rsidRPr="00681510">
        <w:rPr>
          <w:spacing w:val="-7"/>
          <w:sz w:val="26"/>
          <w:szCs w:val="26"/>
        </w:rPr>
        <w:t xml:space="preserve"> </w:t>
      </w:r>
      <w:r w:rsidRPr="00681510">
        <w:rPr>
          <w:sz w:val="26"/>
          <w:szCs w:val="26"/>
        </w:rPr>
        <w:t>không. Và</w:t>
      </w:r>
      <w:r w:rsidRPr="00681510">
        <w:rPr>
          <w:spacing w:val="-2"/>
          <w:sz w:val="26"/>
          <w:szCs w:val="26"/>
        </w:rPr>
        <w:t xml:space="preserve"> </w:t>
      </w:r>
      <w:r w:rsidRPr="00681510">
        <w:rPr>
          <w:sz w:val="26"/>
          <w:szCs w:val="26"/>
        </w:rPr>
        <w:t>các</w:t>
      </w:r>
      <w:r w:rsidRPr="00681510">
        <w:rPr>
          <w:spacing w:val="-1"/>
          <w:sz w:val="26"/>
          <w:szCs w:val="26"/>
        </w:rPr>
        <w:t xml:space="preserve"> </w:t>
      </w:r>
      <w:r w:rsidRPr="00681510">
        <w:rPr>
          <w:sz w:val="26"/>
          <w:szCs w:val="26"/>
        </w:rPr>
        <w:t>tiêu</w:t>
      </w:r>
      <w:r w:rsidRPr="00681510">
        <w:rPr>
          <w:spacing w:val="-7"/>
          <w:sz w:val="26"/>
          <w:szCs w:val="26"/>
        </w:rPr>
        <w:t xml:space="preserve"> </w:t>
      </w:r>
      <w:r w:rsidRPr="00681510">
        <w:rPr>
          <w:sz w:val="26"/>
          <w:szCs w:val="26"/>
        </w:rPr>
        <w:t>chuẩn</w:t>
      </w:r>
      <w:r w:rsidRPr="00681510">
        <w:rPr>
          <w:spacing w:val="-2"/>
          <w:sz w:val="26"/>
          <w:szCs w:val="26"/>
        </w:rPr>
        <w:t xml:space="preserve"> </w:t>
      </w:r>
      <w:r w:rsidRPr="00681510">
        <w:rPr>
          <w:sz w:val="26"/>
          <w:szCs w:val="26"/>
        </w:rPr>
        <w:t>liên</w:t>
      </w:r>
      <w:r w:rsidRPr="00681510">
        <w:rPr>
          <w:spacing w:val="-7"/>
          <w:sz w:val="26"/>
          <w:szCs w:val="26"/>
        </w:rPr>
        <w:t xml:space="preserve"> </w:t>
      </w:r>
      <w:r w:rsidRPr="00681510">
        <w:rPr>
          <w:sz w:val="26"/>
          <w:szCs w:val="26"/>
        </w:rPr>
        <w:t>quan;</w:t>
      </w:r>
      <w:r w:rsidRPr="00681510">
        <w:rPr>
          <w:spacing w:val="-3"/>
          <w:sz w:val="26"/>
          <w:szCs w:val="26"/>
        </w:rPr>
        <w:t xml:space="preserve"> </w:t>
      </w:r>
      <w:r w:rsidRPr="00681510">
        <w:rPr>
          <w:sz w:val="26"/>
          <w:szCs w:val="26"/>
        </w:rPr>
        <w:t>các</w:t>
      </w:r>
      <w:r w:rsidRPr="00681510">
        <w:rPr>
          <w:spacing w:val="-2"/>
          <w:sz w:val="26"/>
          <w:szCs w:val="26"/>
        </w:rPr>
        <w:t xml:space="preserve"> </w:t>
      </w:r>
      <w:r w:rsidRPr="00681510">
        <w:rPr>
          <w:sz w:val="26"/>
          <w:szCs w:val="26"/>
        </w:rPr>
        <w:t>tiêu</w:t>
      </w:r>
      <w:r w:rsidRPr="00681510">
        <w:rPr>
          <w:spacing w:val="-7"/>
          <w:sz w:val="26"/>
          <w:szCs w:val="26"/>
        </w:rPr>
        <w:t xml:space="preserve"> </w:t>
      </w:r>
      <w:r w:rsidRPr="00681510">
        <w:rPr>
          <w:sz w:val="26"/>
          <w:szCs w:val="26"/>
        </w:rPr>
        <w:t>chuẩn</w:t>
      </w:r>
      <w:r w:rsidRPr="00681510">
        <w:rPr>
          <w:spacing w:val="-2"/>
          <w:sz w:val="26"/>
          <w:szCs w:val="26"/>
        </w:rPr>
        <w:t xml:space="preserve"> </w:t>
      </w:r>
      <w:r w:rsidRPr="00681510">
        <w:rPr>
          <w:sz w:val="26"/>
          <w:szCs w:val="26"/>
        </w:rPr>
        <w:t>tương</w:t>
      </w:r>
      <w:r w:rsidRPr="00681510">
        <w:rPr>
          <w:spacing w:val="-7"/>
          <w:sz w:val="26"/>
          <w:szCs w:val="26"/>
        </w:rPr>
        <w:t xml:space="preserve"> </w:t>
      </w:r>
      <w:r w:rsidRPr="00681510">
        <w:rPr>
          <w:sz w:val="26"/>
          <w:szCs w:val="26"/>
        </w:rPr>
        <w:t>đương</w:t>
      </w:r>
      <w:r w:rsidRPr="00681510">
        <w:rPr>
          <w:spacing w:val="-2"/>
          <w:sz w:val="26"/>
          <w:szCs w:val="26"/>
        </w:rPr>
        <w:t xml:space="preserve"> </w:t>
      </w:r>
      <w:r w:rsidRPr="00681510">
        <w:rPr>
          <w:sz w:val="26"/>
          <w:szCs w:val="26"/>
        </w:rPr>
        <w:t>hoặc</w:t>
      </w:r>
      <w:r w:rsidRPr="00681510">
        <w:rPr>
          <w:spacing w:val="-1"/>
          <w:sz w:val="26"/>
          <w:szCs w:val="26"/>
        </w:rPr>
        <w:t xml:space="preserve"> </w:t>
      </w:r>
      <w:r w:rsidRPr="00681510">
        <w:rPr>
          <w:sz w:val="26"/>
          <w:szCs w:val="26"/>
        </w:rPr>
        <w:t>cao</w:t>
      </w:r>
      <w:r w:rsidRPr="00681510">
        <w:rPr>
          <w:spacing w:val="-3"/>
          <w:sz w:val="26"/>
          <w:szCs w:val="26"/>
        </w:rPr>
        <w:t xml:space="preserve"> </w:t>
      </w:r>
      <w:r w:rsidRPr="00681510">
        <w:rPr>
          <w:spacing w:val="-4"/>
          <w:sz w:val="26"/>
          <w:szCs w:val="26"/>
        </w:rPr>
        <w:t>hơn.</w:t>
      </w:r>
    </w:p>
    <w:p w14:paraId="48A4919B" w14:textId="57FD52C4" w:rsidR="00681510" w:rsidRPr="00681510" w:rsidRDefault="00681510" w:rsidP="00681510">
      <w:pPr>
        <w:pStyle w:val="BodyText"/>
        <w:spacing w:before="0" w:line="288" w:lineRule="auto"/>
        <w:ind w:left="0" w:right="-23"/>
        <w:contextualSpacing/>
        <w:mirrorIndents/>
        <w:rPr>
          <w:spacing w:val="-4"/>
          <w:sz w:val="26"/>
          <w:szCs w:val="26"/>
        </w:rPr>
      </w:pPr>
      <w:r w:rsidRPr="00681510">
        <w:rPr>
          <w:spacing w:val="-4"/>
          <w:sz w:val="26"/>
          <w:szCs w:val="26"/>
        </w:rPr>
        <w:t xml:space="preserve">3. </w:t>
      </w:r>
      <w:r w:rsidRPr="00681510">
        <w:rPr>
          <w:b/>
          <w:sz w:val="26"/>
          <w:szCs w:val="26"/>
        </w:rPr>
        <w:t>Thi</w:t>
      </w:r>
      <w:r w:rsidRPr="00681510">
        <w:rPr>
          <w:sz w:val="26"/>
          <w:szCs w:val="26"/>
        </w:rPr>
        <w:t>ế</w:t>
      </w:r>
      <w:r w:rsidRPr="00681510">
        <w:rPr>
          <w:b/>
          <w:sz w:val="26"/>
          <w:szCs w:val="26"/>
        </w:rPr>
        <w:t>t</w:t>
      </w:r>
      <w:r w:rsidRPr="00681510">
        <w:rPr>
          <w:b/>
          <w:spacing w:val="1"/>
          <w:sz w:val="26"/>
          <w:szCs w:val="26"/>
        </w:rPr>
        <w:t xml:space="preserve"> </w:t>
      </w:r>
      <w:r w:rsidRPr="00681510">
        <w:rPr>
          <w:b/>
          <w:sz w:val="26"/>
          <w:szCs w:val="26"/>
        </w:rPr>
        <w:t>k</w:t>
      </w:r>
      <w:r w:rsidRPr="00681510">
        <w:rPr>
          <w:sz w:val="26"/>
          <w:szCs w:val="26"/>
        </w:rPr>
        <w:t>ế</w:t>
      </w:r>
      <w:r w:rsidRPr="00681510">
        <w:rPr>
          <w:spacing w:val="-2"/>
          <w:sz w:val="26"/>
          <w:szCs w:val="26"/>
        </w:rPr>
        <w:t xml:space="preserve"> </w:t>
      </w:r>
      <w:r w:rsidRPr="00681510">
        <w:rPr>
          <w:b/>
          <w:sz w:val="26"/>
          <w:szCs w:val="26"/>
        </w:rPr>
        <w:t>và</w:t>
      </w:r>
      <w:r w:rsidRPr="00681510">
        <w:rPr>
          <w:b/>
          <w:spacing w:val="-1"/>
          <w:sz w:val="26"/>
          <w:szCs w:val="26"/>
        </w:rPr>
        <w:t xml:space="preserve"> </w:t>
      </w:r>
      <w:r w:rsidRPr="00681510">
        <w:rPr>
          <w:b/>
          <w:sz w:val="26"/>
          <w:szCs w:val="26"/>
        </w:rPr>
        <w:t>l</w:t>
      </w:r>
      <w:r w:rsidRPr="00681510">
        <w:rPr>
          <w:sz w:val="26"/>
          <w:szCs w:val="26"/>
        </w:rPr>
        <w:t>ắ</w:t>
      </w:r>
      <w:r w:rsidRPr="00681510">
        <w:rPr>
          <w:b/>
          <w:sz w:val="26"/>
          <w:szCs w:val="26"/>
        </w:rPr>
        <w:t>p</w:t>
      </w:r>
      <w:r w:rsidRPr="00681510">
        <w:rPr>
          <w:b/>
          <w:spacing w:val="-2"/>
          <w:sz w:val="26"/>
          <w:szCs w:val="26"/>
        </w:rPr>
        <w:t xml:space="preserve"> </w:t>
      </w:r>
      <w:r w:rsidRPr="00681510">
        <w:rPr>
          <w:spacing w:val="-4"/>
          <w:sz w:val="26"/>
          <w:szCs w:val="26"/>
        </w:rPr>
        <w:t>đặ</w:t>
      </w:r>
      <w:r w:rsidRPr="00681510">
        <w:rPr>
          <w:b/>
          <w:spacing w:val="-4"/>
          <w:sz w:val="26"/>
          <w:szCs w:val="26"/>
        </w:rPr>
        <w:t>t:</w:t>
      </w:r>
    </w:p>
    <w:p w14:paraId="6C72B7A1" w14:textId="77777777" w:rsidR="00681510" w:rsidRPr="00681510" w:rsidRDefault="00681510" w:rsidP="00681510">
      <w:pPr>
        <w:pStyle w:val="ListParagraph"/>
        <w:numPr>
          <w:ilvl w:val="1"/>
          <w:numId w:val="404"/>
        </w:numPr>
        <w:tabs>
          <w:tab w:val="left" w:pos="472"/>
        </w:tabs>
        <w:spacing w:before="0" w:line="288" w:lineRule="auto"/>
        <w:ind w:right="-23" w:firstLine="0"/>
        <w:contextualSpacing/>
        <w:mirrorIndents/>
        <w:rPr>
          <w:sz w:val="26"/>
          <w:szCs w:val="26"/>
        </w:rPr>
      </w:pPr>
      <w:r w:rsidRPr="00681510">
        <w:rPr>
          <w:sz w:val="26"/>
          <w:szCs w:val="26"/>
        </w:rPr>
        <w:t>Dây buộc định hình loại composite phủ bán dẫn được sử dụng để cố định dây nhôm lõi thép bọc cách điện XLPE vỏ bọc ngoài là HDPE trên cổ sứ, đầu sứ.</w:t>
      </w:r>
    </w:p>
    <w:p w14:paraId="07FB90E8" w14:textId="77777777" w:rsidR="00681510" w:rsidRPr="00681510" w:rsidRDefault="00681510" w:rsidP="00681510">
      <w:pPr>
        <w:pStyle w:val="ListParagraph"/>
        <w:numPr>
          <w:ilvl w:val="1"/>
          <w:numId w:val="404"/>
        </w:numPr>
        <w:tabs>
          <w:tab w:val="left" w:pos="386"/>
        </w:tabs>
        <w:spacing w:before="0" w:line="288" w:lineRule="auto"/>
        <w:ind w:right="-23" w:firstLine="0"/>
        <w:contextualSpacing/>
        <w:mirrorIndents/>
        <w:rPr>
          <w:sz w:val="26"/>
          <w:szCs w:val="26"/>
        </w:rPr>
      </w:pPr>
      <w:r w:rsidRPr="00681510">
        <w:rPr>
          <w:sz w:val="26"/>
          <w:szCs w:val="26"/>
        </w:rPr>
        <w:t>Dây buộc định hình loại composite phủ bán dẫn được tạo dạng trước để có thể áp trực tiếp lên dây dẫn mà không cần dụng cụ lắp đặt, không làm hư hỏng dây dẫn và đảm bảo an toàn trong vận hành.</w:t>
      </w:r>
    </w:p>
    <w:p w14:paraId="58F2B9AB" w14:textId="77777777" w:rsidR="00681510" w:rsidRPr="00681510" w:rsidRDefault="00681510" w:rsidP="00681510">
      <w:pPr>
        <w:pStyle w:val="ListParagraph"/>
        <w:numPr>
          <w:ilvl w:val="1"/>
          <w:numId w:val="404"/>
        </w:numPr>
        <w:tabs>
          <w:tab w:val="left" w:pos="381"/>
        </w:tabs>
        <w:spacing w:before="0" w:line="288" w:lineRule="auto"/>
        <w:ind w:right="-23" w:firstLine="0"/>
        <w:contextualSpacing/>
        <w:mirrorIndents/>
        <w:rPr>
          <w:sz w:val="26"/>
          <w:szCs w:val="26"/>
        </w:rPr>
      </w:pPr>
      <w:r w:rsidRPr="00681510">
        <w:rPr>
          <w:sz w:val="26"/>
          <w:szCs w:val="26"/>
        </w:rPr>
        <w:t>Dây</w:t>
      </w:r>
      <w:r w:rsidRPr="00681510">
        <w:rPr>
          <w:spacing w:val="-5"/>
          <w:sz w:val="26"/>
          <w:szCs w:val="26"/>
        </w:rPr>
        <w:t xml:space="preserve"> </w:t>
      </w:r>
      <w:r w:rsidRPr="00681510">
        <w:rPr>
          <w:sz w:val="26"/>
          <w:szCs w:val="26"/>
        </w:rPr>
        <w:t>buộc định hình loại</w:t>
      </w:r>
      <w:r w:rsidRPr="00681510">
        <w:rPr>
          <w:spacing w:val="-6"/>
          <w:sz w:val="26"/>
          <w:szCs w:val="26"/>
        </w:rPr>
        <w:t xml:space="preserve"> </w:t>
      </w:r>
      <w:r w:rsidRPr="00681510">
        <w:rPr>
          <w:sz w:val="26"/>
          <w:szCs w:val="26"/>
        </w:rPr>
        <w:t>composite phủ bán</w:t>
      </w:r>
      <w:r w:rsidRPr="00681510">
        <w:rPr>
          <w:spacing w:val="-5"/>
          <w:sz w:val="26"/>
          <w:szCs w:val="26"/>
        </w:rPr>
        <w:t xml:space="preserve"> </w:t>
      </w:r>
      <w:r w:rsidRPr="00681510">
        <w:rPr>
          <w:sz w:val="26"/>
          <w:szCs w:val="26"/>
        </w:rPr>
        <w:t>dẫn</w:t>
      </w:r>
      <w:r w:rsidRPr="00681510">
        <w:rPr>
          <w:spacing w:val="-5"/>
          <w:sz w:val="26"/>
          <w:szCs w:val="26"/>
        </w:rPr>
        <w:t xml:space="preserve"> </w:t>
      </w:r>
      <w:r w:rsidRPr="00681510">
        <w:rPr>
          <w:sz w:val="26"/>
          <w:szCs w:val="26"/>
        </w:rPr>
        <w:t>phải</w:t>
      </w:r>
      <w:r w:rsidRPr="00681510">
        <w:rPr>
          <w:spacing w:val="-1"/>
          <w:sz w:val="26"/>
          <w:szCs w:val="26"/>
        </w:rPr>
        <w:t xml:space="preserve"> </w:t>
      </w:r>
      <w:r w:rsidRPr="00681510">
        <w:rPr>
          <w:sz w:val="26"/>
          <w:szCs w:val="26"/>
        </w:rPr>
        <w:t>được thiết</w:t>
      </w:r>
      <w:r w:rsidRPr="00681510">
        <w:rPr>
          <w:spacing w:val="-1"/>
          <w:sz w:val="26"/>
          <w:szCs w:val="26"/>
        </w:rPr>
        <w:t xml:space="preserve"> </w:t>
      </w:r>
      <w:r w:rsidRPr="00681510">
        <w:rPr>
          <w:sz w:val="26"/>
          <w:szCs w:val="26"/>
        </w:rPr>
        <w:t>kế</w:t>
      </w:r>
      <w:r w:rsidRPr="00681510">
        <w:rPr>
          <w:spacing w:val="-1"/>
          <w:sz w:val="26"/>
          <w:szCs w:val="26"/>
        </w:rPr>
        <w:t xml:space="preserve"> </w:t>
      </w:r>
      <w:r w:rsidRPr="00681510">
        <w:rPr>
          <w:sz w:val="26"/>
          <w:szCs w:val="26"/>
        </w:rPr>
        <w:t>phù hợp với các yêu cầu thử nghiệm</w:t>
      </w:r>
      <w:r w:rsidRPr="00681510">
        <w:rPr>
          <w:spacing w:val="-1"/>
          <w:sz w:val="26"/>
          <w:szCs w:val="26"/>
        </w:rPr>
        <w:t xml:space="preserve"> </w:t>
      </w:r>
      <w:r w:rsidRPr="00681510">
        <w:rPr>
          <w:sz w:val="26"/>
          <w:szCs w:val="26"/>
        </w:rPr>
        <w:t>theo quy định, đảm</w:t>
      </w:r>
      <w:r w:rsidRPr="00681510">
        <w:rPr>
          <w:spacing w:val="-1"/>
          <w:sz w:val="26"/>
          <w:szCs w:val="26"/>
        </w:rPr>
        <w:t xml:space="preserve"> </w:t>
      </w:r>
      <w:r w:rsidRPr="00681510">
        <w:rPr>
          <w:sz w:val="26"/>
          <w:szCs w:val="26"/>
        </w:rPr>
        <w:t>bảo ảnh hưởng rung trên dây dẫn và dây buộc định hình là tối thiểu.</w:t>
      </w:r>
    </w:p>
    <w:p w14:paraId="72C9C775" w14:textId="77777777" w:rsidR="00681510" w:rsidRPr="00681510" w:rsidRDefault="00681510" w:rsidP="00681510">
      <w:pPr>
        <w:pStyle w:val="ListParagraph"/>
        <w:numPr>
          <w:ilvl w:val="1"/>
          <w:numId w:val="404"/>
        </w:numPr>
        <w:tabs>
          <w:tab w:val="left" w:pos="381"/>
        </w:tabs>
        <w:spacing w:before="0" w:line="288" w:lineRule="auto"/>
        <w:ind w:left="381" w:right="-23" w:firstLine="0"/>
        <w:contextualSpacing/>
        <w:mirrorIndents/>
        <w:rPr>
          <w:sz w:val="26"/>
          <w:szCs w:val="26"/>
        </w:rPr>
      </w:pPr>
      <w:r w:rsidRPr="00681510">
        <w:rPr>
          <w:sz w:val="26"/>
          <w:szCs w:val="26"/>
        </w:rPr>
        <w:t>Vật</w:t>
      </w:r>
      <w:r w:rsidRPr="00681510">
        <w:rPr>
          <w:spacing w:val="-2"/>
          <w:sz w:val="26"/>
          <w:szCs w:val="26"/>
        </w:rPr>
        <w:t xml:space="preserve"> </w:t>
      </w:r>
      <w:r w:rsidRPr="00681510">
        <w:rPr>
          <w:sz w:val="26"/>
          <w:szCs w:val="26"/>
        </w:rPr>
        <w:t>liệu</w:t>
      </w:r>
      <w:r w:rsidRPr="00681510">
        <w:rPr>
          <w:spacing w:val="-5"/>
          <w:sz w:val="26"/>
          <w:szCs w:val="26"/>
        </w:rPr>
        <w:t xml:space="preserve"> </w:t>
      </w:r>
      <w:r w:rsidRPr="00681510">
        <w:rPr>
          <w:sz w:val="26"/>
          <w:szCs w:val="26"/>
        </w:rPr>
        <w:t>cấu</w:t>
      </w:r>
      <w:r w:rsidRPr="00681510">
        <w:rPr>
          <w:spacing w:val="-6"/>
          <w:sz w:val="26"/>
          <w:szCs w:val="26"/>
        </w:rPr>
        <w:t xml:space="preserve"> </w:t>
      </w:r>
      <w:r w:rsidRPr="00681510">
        <w:rPr>
          <w:spacing w:val="-4"/>
          <w:sz w:val="26"/>
          <w:szCs w:val="26"/>
        </w:rPr>
        <w:t>tạo:</w:t>
      </w:r>
    </w:p>
    <w:p w14:paraId="41F5DAC0" w14:textId="77777777" w:rsidR="00681510" w:rsidRPr="00681510" w:rsidRDefault="00681510" w:rsidP="00681510">
      <w:pPr>
        <w:pStyle w:val="BodyText"/>
        <w:spacing w:before="0" w:line="288" w:lineRule="auto"/>
        <w:ind w:left="939" w:right="-23"/>
        <w:contextualSpacing/>
        <w:mirrorIndents/>
        <w:jc w:val="both"/>
        <w:rPr>
          <w:sz w:val="26"/>
          <w:szCs w:val="26"/>
        </w:rPr>
      </w:pPr>
      <w:r w:rsidRPr="00681510">
        <w:rPr>
          <w:sz w:val="26"/>
          <w:szCs w:val="26"/>
        </w:rPr>
        <w:t>+ Dây buộc định hình loại composite phủ bán dẫn có thể được chế tạo bằng vật liệu hay tổ hợp các vật liệu bất kỳ, đảm bảo đạt được khả năng</w:t>
      </w:r>
      <w:r w:rsidRPr="00681510">
        <w:rPr>
          <w:spacing w:val="40"/>
          <w:sz w:val="26"/>
          <w:szCs w:val="26"/>
        </w:rPr>
        <w:t xml:space="preserve"> </w:t>
      </w:r>
      <w:r w:rsidRPr="00681510">
        <w:rPr>
          <w:sz w:val="26"/>
          <w:szCs w:val="26"/>
        </w:rPr>
        <w:t>cố định dây vào sứ và chịu sức căng theo đúng thiết kế.</w:t>
      </w:r>
    </w:p>
    <w:p w14:paraId="0FD5CC59" w14:textId="77777777" w:rsidR="00681510" w:rsidRPr="00681510" w:rsidRDefault="00681510" w:rsidP="00681510">
      <w:pPr>
        <w:pStyle w:val="BodyText"/>
        <w:spacing w:before="0" w:line="288" w:lineRule="auto"/>
        <w:ind w:left="939" w:right="-23"/>
        <w:contextualSpacing/>
        <w:mirrorIndents/>
        <w:jc w:val="both"/>
        <w:rPr>
          <w:sz w:val="26"/>
          <w:szCs w:val="26"/>
        </w:rPr>
      </w:pPr>
      <w:r w:rsidRPr="00681510">
        <w:rPr>
          <w:sz w:val="26"/>
          <w:szCs w:val="26"/>
        </w:rPr>
        <w:t>+ Các thành phần cấu tạo phải thích hợp với nhau và với dây dẫn mà chúng tiếp xúc.</w:t>
      </w:r>
    </w:p>
    <w:p w14:paraId="180D2895" w14:textId="77777777" w:rsidR="00681510" w:rsidRPr="00681510" w:rsidRDefault="00681510" w:rsidP="00681510">
      <w:pPr>
        <w:pStyle w:val="BodyText"/>
        <w:spacing w:before="0" w:line="288" w:lineRule="auto"/>
        <w:ind w:left="939" w:right="-23"/>
        <w:contextualSpacing/>
        <w:mirrorIndents/>
        <w:jc w:val="both"/>
        <w:rPr>
          <w:sz w:val="26"/>
          <w:szCs w:val="26"/>
        </w:rPr>
      </w:pPr>
      <w:r w:rsidRPr="00681510">
        <w:rPr>
          <w:sz w:val="26"/>
          <w:szCs w:val="26"/>
        </w:rPr>
        <w:t>+ Các vật liệu nhựa phải</w:t>
      </w:r>
      <w:r w:rsidRPr="00681510">
        <w:rPr>
          <w:spacing w:val="-2"/>
          <w:sz w:val="26"/>
          <w:szCs w:val="26"/>
        </w:rPr>
        <w:t xml:space="preserve"> </w:t>
      </w:r>
      <w:r w:rsidRPr="00681510">
        <w:rPr>
          <w:sz w:val="26"/>
          <w:szCs w:val="26"/>
        </w:rPr>
        <w:t>được bảo vệ một cách</w:t>
      </w:r>
      <w:r w:rsidRPr="00681510">
        <w:rPr>
          <w:spacing w:val="-1"/>
          <w:sz w:val="26"/>
          <w:szCs w:val="26"/>
        </w:rPr>
        <w:t xml:space="preserve"> </w:t>
      </w:r>
      <w:r w:rsidRPr="00681510">
        <w:rPr>
          <w:sz w:val="26"/>
          <w:szCs w:val="26"/>
        </w:rPr>
        <w:t>tương</w:t>
      </w:r>
      <w:r w:rsidRPr="00681510">
        <w:rPr>
          <w:spacing w:val="-1"/>
          <w:sz w:val="26"/>
          <w:szCs w:val="26"/>
        </w:rPr>
        <w:t xml:space="preserve"> </w:t>
      </w:r>
      <w:r w:rsidRPr="00681510">
        <w:rPr>
          <w:sz w:val="26"/>
          <w:szCs w:val="26"/>
        </w:rPr>
        <w:t>đương</w:t>
      </w:r>
      <w:r w:rsidRPr="00681510">
        <w:rPr>
          <w:spacing w:val="-1"/>
          <w:sz w:val="26"/>
          <w:szCs w:val="26"/>
        </w:rPr>
        <w:t xml:space="preserve"> </w:t>
      </w:r>
      <w:r w:rsidRPr="00681510">
        <w:rPr>
          <w:sz w:val="26"/>
          <w:szCs w:val="26"/>
        </w:rPr>
        <w:t>khỏi</w:t>
      </w:r>
      <w:r w:rsidRPr="00681510">
        <w:rPr>
          <w:spacing w:val="-2"/>
          <w:sz w:val="26"/>
          <w:szCs w:val="26"/>
        </w:rPr>
        <w:t xml:space="preserve"> </w:t>
      </w:r>
      <w:r w:rsidRPr="00681510">
        <w:rPr>
          <w:sz w:val="26"/>
          <w:szCs w:val="26"/>
        </w:rPr>
        <w:t>các ảnh hưởng do bức xạ mặt trời.</w:t>
      </w:r>
    </w:p>
    <w:p w14:paraId="4BDAA316" w14:textId="77777777" w:rsidR="00681510" w:rsidRPr="00681510" w:rsidRDefault="00681510" w:rsidP="00681510">
      <w:pPr>
        <w:pStyle w:val="BodyText"/>
        <w:spacing w:before="0" w:line="288" w:lineRule="auto"/>
        <w:ind w:left="939" w:right="-23"/>
        <w:contextualSpacing/>
        <w:mirrorIndents/>
        <w:jc w:val="both"/>
        <w:rPr>
          <w:sz w:val="26"/>
          <w:szCs w:val="26"/>
        </w:rPr>
      </w:pPr>
      <w:r w:rsidRPr="00681510">
        <w:rPr>
          <w:sz w:val="26"/>
          <w:szCs w:val="26"/>
        </w:rPr>
        <w:t>+ Lớp phủ bán dẫn</w:t>
      </w:r>
      <w:r w:rsidRPr="00681510">
        <w:rPr>
          <w:spacing w:val="-5"/>
          <w:sz w:val="26"/>
          <w:szCs w:val="26"/>
        </w:rPr>
        <w:t xml:space="preserve"> </w:t>
      </w:r>
      <w:r w:rsidRPr="00681510">
        <w:rPr>
          <w:sz w:val="26"/>
          <w:szCs w:val="26"/>
        </w:rPr>
        <w:t>phải</w:t>
      </w:r>
      <w:r w:rsidRPr="00681510">
        <w:rPr>
          <w:spacing w:val="-1"/>
          <w:sz w:val="26"/>
          <w:szCs w:val="26"/>
        </w:rPr>
        <w:t xml:space="preserve"> </w:t>
      </w:r>
      <w:r w:rsidRPr="00681510">
        <w:rPr>
          <w:sz w:val="26"/>
          <w:szCs w:val="26"/>
        </w:rPr>
        <w:t>được bám</w:t>
      </w:r>
      <w:r w:rsidRPr="00681510">
        <w:rPr>
          <w:spacing w:val="-1"/>
          <w:sz w:val="26"/>
          <w:szCs w:val="26"/>
        </w:rPr>
        <w:t xml:space="preserve"> </w:t>
      </w:r>
      <w:r w:rsidRPr="00681510">
        <w:rPr>
          <w:sz w:val="26"/>
          <w:szCs w:val="26"/>
        </w:rPr>
        <w:t>chắc vào dây</w:t>
      </w:r>
      <w:r w:rsidRPr="00681510">
        <w:rPr>
          <w:spacing w:val="-5"/>
          <w:sz w:val="26"/>
          <w:szCs w:val="26"/>
        </w:rPr>
        <w:t xml:space="preserve"> </w:t>
      </w:r>
      <w:r w:rsidRPr="00681510">
        <w:rPr>
          <w:sz w:val="26"/>
          <w:szCs w:val="26"/>
        </w:rPr>
        <w:t>buộc định trong mọi</w:t>
      </w:r>
      <w:r w:rsidRPr="00681510">
        <w:rPr>
          <w:spacing w:val="-1"/>
          <w:sz w:val="26"/>
          <w:szCs w:val="26"/>
        </w:rPr>
        <w:t xml:space="preserve"> </w:t>
      </w:r>
      <w:r w:rsidRPr="00681510">
        <w:rPr>
          <w:sz w:val="26"/>
          <w:szCs w:val="26"/>
        </w:rPr>
        <w:t>điều kiện và đạt các yêu cầu về thử nghiệm phù hợp.</w:t>
      </w:r>
    </w:p>
    <w:p w14:paraId="1DAF5D5C" w14:textId="77777777" w:rsidR="00681510" w:rsidRPr="00681510" w:rsidRDefault="00681510" w:rsidP="00681510">
      <w:pPr>
        <w:pStyle w:val="ListParagraph"/>
        <w:numPr>
          <w:ilvl w:val="1"/>
          <w:numId w:val="404"/>
        </w:numPr>
        <w:tabs>
          <w:tab w:val="left" w:pos="405"/>
        </w:tabs>
        <w:spacing w:before="0" w:line="288" w:lineRule="auto"/>
        <w:ind w:right="-23" w:firstLine="0"/>
        <w:contextualSpacing/>
        <w:mirrorIndents/>
        <w:rPr>
          <w:sz w:val="26"/>
          <w:szCs w:val="26"/>
        </w:rPr>
      </w:pPr>
      <w:r w:rsidRPr="00681510">
        <w:rPr>
          <w:sz w:val="26"/>
          <w:szCs w:val="26"/>
        </w:rPr>
        <w:t>Tất cả các phần của dây buộc định hình loại composite phủ bán dẫn phải có khả năng hoặc được bảo vệ thích hợp chống ăn mòn trong khí quyển cả khi lưu kho lẫn khi vận hành.</w:t>
      </w:r>
    </w:p>
    <w:p w14:paraId="6B9D4825" w14:textId="77777777" w:rsidR="00681510" w:rsidRPr="00681510" w:rsidRDefault="00681510" w:rsidP="00681510">
      <w:pPr>
        <w:pStyle w:val="ListParagraph"/>
        <w:numPr>
          <w:ilvl w:val="1"/>
          <w:numId w:val="404"/>
        </w:numPr>
        <w:tabs>
          <w:tab w:val="left" w:pos="391"/>
        </w:tabs>
        <w:spacing w:before="0" w:line="288" w:lineRule="auto"/>
        <w:ind w:right="-23" w:firstLine="0"/>
        <w:contextualSpacing/>
        <w:mirrorIndents/>
        <w:rPr>
          <w:sz w:val="26"/>
          <w:szCs w:val="26"/>
        </w:rPr>
      </w:pPr>
      <w:r w:rsidRPr="00681510">
        <w:rPr>
          <w:sz w:val="26"/>
          <w:szCs w:val="26"/>
        </w:rPr>
        <w:t>Dây buộc định hình loại composite phủ bán dẫn phải có các ký hiệu chỉ (</w:t>
      </w:r>
      <w:r w:rsidRPr="00681510">
        <w:rPr>
          <w:i/>
          <w:sz w:val="26"/>
          <w:szCs w:val="26"/>
        </w:rPr>
        <w:t>hoặc tương đương</w:t>
      </w:r>
      <w:r w:rsidRPr="00681510">
        <w:rPr>
          <w:sz w:val="26"/>
          <w:szCs w:val="26"/>
        </w:rPr>
        <w:t>):</w:t>
      </w:r>
    </w:p>
    <w:p w14:paraId="7B55C1C4" w14:textId="77777777" w:rsidR="00681510" w:rsidRDefault="00681510" w:rsidP="00681510">
      <w:pPr>
        <w:pStyle w:val="BodyText"/>
        <w:spacing w:before="0" w:line="288" w:lineRule="auto"/>
        <w:ind w:left="939" w:right="-23"/>
        <w:contextualSpacing/>
        <w:mirrorIndents/>
        <w:jc w:val="both"/>
        <w:rPr>
          <w:sz w:val="26"/>
          <w:szCs w:val="26"/>
        </w:rPr>
      </w:pPr>
      <w:r w:rsidRPr="00681510">
        <w:rPr>
          <w:sz w:val="26"/>
          <w:szCs w:val="26"/>
        </w:rPr>
        <w:t>+ Điểm</w:t>
      </w:r>
      <w:r w:rsidRPr="00681510">
        <w:rPr>
          <w:spacing w:val="-7"/>
          <w:sz w:val="26"/>
          <w:szCs w:val="26"/>
        </w:rPr>
        <w:t xml:space="preserve"> </w:t>
      </w:r>
      <w:r w:rsidRPr="00681510">
        <w:rPr>
          <w:sz w:val="26"/>
          <w:szCs w:val="26"/>
        </w:rPr>
        <w:t>bắt</w:t>
      </w:r>
      <w:r w:rsidRPr="00681510">
        <w:rPr>
          <w:spacing w:val="-2"/>
          <w:sz w:val="26"/>
          <w:szCs w:val="26"/>
        </w:rPr>
        <w:t xml:space="preserve"> </w:t>
      </w:r>
      <w:r w:rsidRPr="00681510">
        <w:rPr>
          <w:sz w:val="26"/>
          <w:szCs w:val="26"/>
        </w:rPr>
        <w:t>dây</w:t>
      </w:r>
      <w:r w:rsidRPr="00681510">
        <w:rPr>
          <w:spacing w:val="-6"/>
          <w:sz w:val="26"/>
          <w:szCs w:val="26"/>
        </w:rPr>
        <w:t xml:space="preserve"> </w:t>
      </w:r>
      <w:r w:rsidRPr="00681510">
        <w:rPr>
          <w:sz w:val="26"/>
          <w:szCs w:val="26"/>
        </w:rPr>
        <w:t>buộc định</w:t>
      </w:r>
      <w:r w:rsidRPr="00681510">
        <w:rPr>
          <w:spacing w:val="-1"/>
          <w:sz w:val="26"/>
          <w:szCs w:val="26"/>
        </w:rPr>
        <w:t xml:space="preserve"> </w:t>
      </w:r>
      <w:r w:rsidRPr="00681510">
        <w:rPr>
          <w:sz w:val="26"/>
          <w:szCs w:val="26"/>
        </w:rPr>
        <w:t>hình</w:t>
      </w:r>
      <w:r w:rsidRPr="00681510">
        <w:rPr>
          <w:spacing w:val="-5"/>
          <w:sz w:val="26"/>
          <w:szCs w:val="26"/>
        </w:rPr>
        <w:t xml:space="preserve"> </w:t>
      </w:r>
      <w:r w:rsidRPr="00681510">
        <w:rPr>
          <w:sz w:val="26"/>
          <w:szCs w:val="26"/>
        </w:rPr>
        <w:t>quanh</w:t>
      </w:r>
      <w:r w:rsidRPr="00681510">
        <w:rPr>
          <w:spacing w:val="-6"/>
          <w:sz w:val="26"/>
          <w:szCs w:val="26"/>
        </w:rPr>
        <w:t xml:space="preserve"> </w:t>
      </w:r>
      <w:r w:rsidRPr="00681510">
        <w:rPr>
          <w:sz w:val="26"/>
          <w:szCs w:val="26"/>
        </w:rPr>
        <w:t>dây</w:t>
      </w:r>
      <w:r w:rsidRPr="00681510">
        <w:rPr>
          <w:spacing w:val="-1"/>
          <w:sz w:val="26"/>
          <w:szCs w:val="26"/>
        </w:rPr>
        <w:t xml:space="preserve"> </w:t>
      </w:r>
      <w:r w:rsidRPr="00681510">
        <w:rPr>
          <w:spacing w:val="-4"/>
          <w:sz w:val="26"/>
          <w:szCs w:val="26"/>
        </w:rPr>
        <w:t>dẫn.</w:t>
      </w:r>
    </w:p>
    <w:p w14:paraId="165EAF2E" w14:textId="5B843E45" w:rsidR="00681510" w:rsidRPr="00681510" w:rsidRDefault="00681510" w:rsidP="00681510">
      <w:pPr>
        <w:pStyle w:val="BodyText"/>
        <w:spacing w:before="0" w:line="288" w:lineRule="auto"/>
        <w:ind w:left="939" w:right="-23"/>
        <w:contextualSpacing/>
        <w:mirrorIndents/>
        <w:jc w:val="both"/>
        <w:rPr>
          <w:sz w:val="26"/>
          <w:szCs w:val="26"/>
        </w:rPr>
      </w:pPr>
      <w:r w:rsidRPr="00681510">
        <w:rPr>
          <w:sz w:val="26"/>
          <w:szCs w:val="26"/>
        </w:rPr>
        <w:t>+</w:t>
      </w:r>
      <w:r w:rsidRPr="00681510">
        <w:rPr>
          <w:spacing w:val="-2"/>
          <w:sz w:val="26"/>
          <w:szCs w:val="26"/>
        </w:rPr>
        <w:t xml:space="preserve"> </w:t>
      </w:r>
      <w:r w:rsidRPr="00681510">
        <w:rPr>
          <w:sz w:val="26"/>
          <w:szCs w:val="26"/>
        </w:rPr>
        <w:t>Mã</w:t>
      </w:r>
      <w:r w:rsidRPr="00681510">
        <w:rPr>
          <w:spacing w:val="-2"/>
          <w:sz w:val="26"/>
          <w:szCs w:val="26"/>
        </w:rPr>
        <w:t xml:space="preserve"> </w:t>
      </w:r>
      <w:r w:rsidRPr="00681510">
        <w:rPr>
          <w:sz w:val="26"/>
          <w:szCs w:val="26"/>
        </w:rPr>
        <w:t>hiệu,</w:t>
      </w:r>
      <w:r w:rsidRPr="00681510">
        <w:rPr>
          <w:spacing w:val="-1"/>
          <w:sz w:val="26"/>
          <w:szCs w:val="26"/>
        </w:rPr>
        <w:t xml:space="preserve"> </w:t>
      </w:r>
      <w:r w:rsidRPr="00681510">
        <w:rPr>
          <w:sz w:val="26"/>
          <w:szCs w:val="26"/>
        </w:rPr>
        <w:t>cỡ</w:t>
      </w:r>
      <w:r w:rsidRPr="00681510">
        <w:rPr>
          <w:spacing w:val="-3"/>
          <w:sz w:val="26"/>
          <w:szCs w:val="26"/>
        </w:rPr>
        <w:t xml:space="preserve"> </w:t>
      </w:r>
      <w:r w:rsidRPr="00681510">
        <w:rPr>
          <w:sz w:val="26"/>
          <w:szCs w:val="26"/>
        </w:rPr>
        <w:t>dây</w:t>
      </w:r>
      <w:r w:rsidRPr="00681510">
        <w:rPr>
          <w:spacing w:val="-7"/>
          <w:sz w:val="26"/>
          <w:szCs w:val="26"/>
        </w:rPr>
        <w:t xml:space="preserve"> </w:t>
      </w:r>
      <w:r w:rsidRPr="00681510">
        <w:rPr>
          <w:sz w:val="26"/>
          <w:szCs w:val="26"/>
        </w:rPr>
        <w:t>dẫn</w:t>
      </w:r>
      <w:r w:rsidRPr="00681510">
        <w:rPr>
          <w:spacing w:val="-7"/>
          <w:sz w:val="26"/>
          <w:szCs w:val="26"/>
        </w:rPr>
        <w:t xml:space="preserve"> </w:t>
      </w:r>
      <w:r w:rsidRPr="00681510">
        <w:rPr>
          <w:sz w:val="26"/>
          <w:szCs w:val="26"/>
        </w:rPr>
        <w:t>sử</w:t>
      </w:r>
      <w:r w:rsidRPr="00681510">
        <w:rPr>
          <w:spacing w:val="-3"/>
          <w:sz w:val="26"/>
          <w:szCs w:val="26"/>
        </w:rPr>
        <w:t xml:space="preserve"> </w:t>
      </w:r>
      <w:r w:rsidRPr="00681510">
        <w:rPr>
          <w:sz w:val="26"/>
          <w:szCs w:val="26"/>
        </w:rPr>
        <w:t>dụng</w:t>
      </w:r>
      <w:r w:rsidRPr="00681510">
        <w:rPr>
          <w:spacing w:val="-3"/>
          <w:sz w:val="26"/>
          <w:szCs w:val="26"/>
        </w:rPr>
        <w:t xml:space="preserve"> </w:t>
      </w:r>
      <w:r w:rsidRPr="00681510">
        <w:rPr>
          <w:sz w:val="26"/>
          <w:szCs w:val="26"/>
        </w:rPr>
        <w:t>với</w:t>
      </w:r>
      <w:r w:rsidRPr="00681510">
        <w:rPr>
          <w:spacing w:val="-8"/>
          <w:sz w:val="26"/>
          <w:szCs w:val="26"/>
        </w:rPr>
        <w:t xml:space="preserve"> </w:t>
      </w:r>
      <w:r w:rsidRPr="00681510">
        <w:rPr>
          <w:sz w:val="26"/>
          <w:szCs w:val="26"/>
        </w:rPr>
        <w:t>dây</w:t>
      </w:r>
      <w:r w:rsidRPr="00681510">
        <w:rPr>
          <w:spacing w:val="-7"/>
          <w:sz w:val="26"/>
          <w:szCs w:val="26"/>
        </w:rPr>
        <w:t xml:space="preserve"> </w:t>
      </w:r>
      <w:r w:rsidRPr="00681510">
        <w:rPr>
          <w:sz w:val="26"/>
          <w:szCs w:val="26"/>
        </w:rPr>
        <w:t>buộc</w:t>
      </w:r>
      <w:r w:rsidRPr="00681510">
        <w:rPr>
          <w:spacing w:val="-2"/>
          <w:sz w:val="26"/>
          <w:szCs w:val="26"/>
        </w:rPr>
        <w:t xml:space="preserve"> </w:t>
      </w:r>
      <w:r w:rsidRPr="00681510">
        <w:rPr>
          <w:sz w:val="26"/>
          <w:szCs w:val="26"/>
        </w:rPr>
        <w:t>định</w:t>
      </w:r>
      <w:r w:rsidRPr="00681510">
        <w:rPr>
          <w:spacing w:val="-3"/>
          <w:sz w:val="26"/>
          <w:szCs w:val="26"/>
        </w:rPr>
        <w:t xml:space="preserve"> </w:t>
      </w:r>
      <w:r w:rsidRPr="00681510">
        <w:rPr>
          <w:sz w:val="26"/>
          <w:szCs w:val="26"/>
        </w:rPr>
        <w:t>hình</w:t>
      </w:r>
      <w:r w:rsidRPr="00681510">
        <w:rPr>
          <w:spacing w:val="-3"/>
          <w:sz w:val="26"/>
          <w:szCs w:val="26"/>
        </w:rPr>
        <w:t xml:space="preserve"> </w:t>
      </w:r>
      <w:r w:rsidRPr="00681510">
        <w:rPr>
          <w:sz w:val="26"/>
          <w:szCs w:val="26"/>
        </w:rPr>
        <w:t>và mã màu</w:t>
      </w:r>
      <w:r w:rsidRPr="00681510">
        <w:rPr>
          <w:spacing w:val="-7"/>
          <w:sz w:val="26"/>
          <w:szCs w:val="26"/>
        </w:rPr>
        <w:t xml:space="preserve"> </w:t>
      </w:r>
      <w:r w:rsidRPr="00681510">
        <w:rPr>
          <w:sz w:val="26"/>
          <w:szCs w:val="26"/>
        </w:rPr>
        <w:t>cho từng loại dây dẫn sử dụng.</w:t>
      </w:r>
    </w:p>
    <w:p w14:paraId="4973268B" w14:textId="7F7B86FB" w:rsidR="00681510" w:rsidRPr="008342C0" w:rsidRDefault="008342C0" w:rsidP="008342C0">
      <w:pPr>
        <w:tabs>
          <w:tab w:val="left" w:pos="501"/>
        </w:tabs>
        <w:spacing w:line="288" w:lineRule="auto"/>
        <w:ind w:left="218" w:right="-23"/>
        <w:contextualSpacing/>
        <w:mirrorIndents/>
        <w:rPr>
          <w:b/>
          <w:sz w:val="26"/>
          <w:szCs w:val="26"/>
        </w:rPr>
      </w:pPr>
      <w:r>
        <w:rPr>
          <w:b/>
          <w:sz w:val="26"/>
          <w:szCs w:val="26"/>
        </w:rPr>
        <w:t xml:space="preserve">4. </w:t>
      </w:r>
      <w:r w:rsidR="00681510" w:rsidRPr="008342C0">
        <w:rPr>
          <w:b/>
          <w:sz w:val="26"/>
          <w:szCs w:val="26"/>
        </w:rPr>
        <w:t>Yêu</w:t>
      </w:r>
      <w:r w:rsidR="00681510" w:rsidRPr="008342C0">
        <w:rPr>
          <w:b/>
          <w:spacing w:val="1"/>
          <w:sz w:val="26"/>
          <w:szCs w:val="26"/>
        </w:rPr>
        <w:t xml:space="preserve"> </w:t>
      </w:r>
      <w:r w:rsidR="00681510" w:rsidRPr="008342C0">
        <w:rPr>
          <w:b/>
          <w:sz w:val="26"/>
          <w:szCs w:val="26"/>
        </w:rPr>
        <w:t>c</w:t>
      </w:r>
      <w:r w:rsidR="00681510" w:rsidRPr="008342C0">
        <w:rPr>
          <w:sz w:val="26"/>
          <w:szCs w:val="26"/>
        </w:rPr>
        <w:t>ầ</w:t>
      </w:r>
      <w:r w:rsidR="00681510" w:rsidRPr="008342C0">
        <w:rPr>
          <w:b/>
          <w:sz w:val="26"/>
          <w:szCs w:val="26"/>
        </w:rPr>
        <w:t>u</w:t>
      </w:r>
      <w:r w:rsidR="00681510" w:rsidRPr="008342C0">
        <w:rPr>
          <w:b/>
          <w:spacing w:val="1"/>
          <w:sz w:val="26"/>
          <w:szCs w:val="26"/>
        </w:rPr>
        <w:t xml:space="preserve"> </w:t>
      </w:r>
      <w:r w:rsidR="00681510" w:rsidRPr="008342C0">
        <w:rPr>
          <w:b/>
          <w:sz w:val="26"/>
          <w:szCs w:val="26"/>
        </w:rPr>
        <w:t>v</w:t>
      </w:r>
      <w:r w:rsidR="00681510" w:rsidRPr="008342C0">
        <w:rPr>
          <w:sz w:val="26"/>
          <w:szCs w:val="26"/>
        </w:rPr>
        <w:t>ề</w:t>
      </w:r>
      <w:r w:rsidR="00681510" w:rsidRPr="008342C0">
        <w:rPr>
          <w:spacing w:val="6"/>
          <w:sz w:val="26"/>
          <w:szCs w:val="26"/>
        </w:rPr>
        <w:t xml:space="preserve"> </w:t>
      </w:r>
      <w:r w:rsidR="00681510" w:rsidRPr="008342C0">
        <w:rPr>
          <w:b/>
          <w:sz w:val="26"/>
          <w:szCs w:val="26"/>
        </w:rPr>
        <w:t>th</w:t>
      </w:r>
      <w:r w:rsidR="00681510" w:rsidRPr="008342C0">
        <w:rPr>
          <w:sz w:val="26"/>
          <w:szCs w:val="26"/>
        </w:rPr>
        <w:t>ử</w:t>
      </w:r>
      <w:r w:rsidR="00681510" w:rsidRPr="008342C0">
        <w:rPr>
          <w:spacing w:val="12"/>
          <w:sz w:val="26"/>
          <w:szCs w:val="26"/>
        </w:rPr>
        <w:t xml:space="preserve"> </w:t>
      </w:r>
      <w:r w:rsidR="00681510" w:rsidRPr="008342C0">
        <w:rPr>
          <w:b/>
          <w:spacing w:val="-2"/>
          <w:sz w:val="26"/>
          <w:szCs w:val="26"/>
        </w:rPr>
        <w:t>nghi</w:t>
      </w:r>
      <w:r w:rsidR="00681510" w:rsidRPr="008342C0">
        <w:rPr>
          <w:spacing w:val="-2"/>
          <w:sz w:val="26"/>
          <w:szCs w:val="26"/>
        </w:rPr>
        <w:t>ệ</w:t>
      </w:r>
      <w:r w:rsidR="00681510" w:rsidRPr="008342C0">
        <w:rPr>
          <w:b/>
          <w:spacing w:val="-2"/>
          <w:sz w:val="26"/>
          <w:szCs w:val="26"/>
        </w:rPr>
        <w:t>m:</w:t>
      </w:r>
    </w:p>
    <w:p w14:paraId="2F5EE7F9" w14:textId="77777777" w:rsidR="00681510" w:rsidRPr="00681510" w:rsidRDefault="00681510" w:rsidP="00681510">
      <w:pPr>
        <w:pStyle w:val="ListParagraph"/>
        <w:numPr>
          <w:ilvl w:val="1"/>
          <w:numId w:val="404"/>
        </w:numPr>
        <w:tabs>
          <w:tab w:val="left" w:pos="415"/>
        </w:tabs>
        <w:spacing w:before="0" w:line="288" w:lineRule="auto"/>
        <w:ind w:right="-23" w:firstLine="0"/>
        <w:contextualSpacing/>
        <w:mirrorIndents/>
        <w:rPr>
          <w:sz w:val="26"/>
          <w:szCs w:val="26"/>
        </w:rPr>
      </w:pPr>
      <w:r w:rsidRPr="00681510">
        <w:rPr>
          <w:sz w:val="26"/>
          <w:szCs w:val="26"/>
        </w:rPr>
        <w:t xml:space="preserve">Thử nghiệm lực giữ dây sau khi lắp đặt hoàn chỉnh và các thử nghiệm liên </w:t>
      </w:r>
      <w:r w:rsidRPr="00681510">
        <w:rPr>
          <w:spacing w:val="-2"/>
          <w:sz w:val="26"/>
          <w:szCs w:val="26"/>
        </w:rPr>
        <w:t>quan.</w:t>
      </w:r>
    </w:p>
    <w:p w14:paraId="7F58B8A2" w14:textId="45F018A5" w:rsidR="00681510" w:rsidRPr="00681510" w:rsidRDefault="008342C0" w:rsidP="00681510">
      <w:pPr>
        <w:pStyle w:val="ListParagraph"/>
        <w:tabs>
          <w:tab w:val="left" w:pos="415"/>
        </w:tabs>
        <w:spacing w:before="0" w:line="288" w:lineRule="auto"/>
        <w:ind w:right="-23"/>
        <w:contextualSpacing/>
        <w:mirrorIndents/>
        <w:rPr>
          <w:sz w:val="26"/>
          <w:szCs w:val="26"/>
        </w:rPr>
      </w:pPr>
      <w:r w:rsidRPr="008342C0">
        <w:rPr>
          <w:b/>
          <w:bCs/>
          <w:spacing w:val="-2"/>
          <w:sz w:val="26"/>
          <w:szCs w:val="26"/>
        </w:rPr>
        <w:t>5</w:t>
      </w:r>
      <w:r w:rsidR="00681510" w:rsidRPr="008342C0">
        <w:rPr>
          <w:b/>
          <w:bCs/>
          <w:spacing w:val="-2"/>
          <w:sz w:val="26"/>
          <w:szCs w:val="26"/>
        </w:rPr>
        <w:t xml:space="preserve">. </w:t>
      </w:r>
      <w:r w:rsidR="00681510" w:rsidRPr="008342C0">
        <w:rPr>
          <w:b/>
          <w:bCs/>
          <w:sz w:val="26"/>
          <w:szCs w:val="26"/>
        </w:rPr>
        <w:t>Y</w:t>
      </w:r>
      <w:r w:rsidR="00681510" w:rsidRPr="00681510">
        <w:rPr>
          <w:b/>
          <w:bCs/>
          <w:sz w:val="26"/>
          <w:szCs w:val="26"/>
        </w:rPr>
        <w:t>êu</w:t>
      </w:r>
      <w:r w:rsidR="00681510" w:rsidRPr="00681510">
        <w:rPr>
          <w:b/>
          <w:bCs/>
          <w:spacing w:val="2"/>
          <w:sz w:val="26"/>
          <w:szCs w:val="26"/>
        </w:rPr>
        <w:t xml:space="preserve"> </w:t>
      </w:r>
      <w:r w:rsidR="00681510" w:rsidRPr="00681510">
        <w:rPr>
          <w:b/>
          <w:bCs/>
          <w:sz w:val="26"/>
          <w:szCs w:val="26"/>
        </w:rPr>
        <w:t>cầu</w:t>
      </w:r>
      <w:r w:rsidR="00681510" w:rsidRPr="00681510">
        <w:rPr>
          <w:b/>
          <w:bCs/>
          <w:spacing w:val="7"/>
          <w:sz w:val="26"/>
          <w:szCs w:val="26"/>
        </w:rPr>
        <w:t xml:space="preserve"> </w:t>
      </w:r>
      <w:r w:rsidR="00681510" w:rsidRPr="00681510">
        <w:rPr>
          <w:b/>
          <w:bCs/>
          <w:spacing w:val="-4"/>
          <w:sz w:val="26"/>
          <w:szCs w:val="26"/>
        </w:rPr>
        <w:t>khác:</w:t>
      </w:r>
    </w:p>
    <w:p w14:paraId="09B02367" w14:textId="77777777" w:rsidR="00681510" w:rsidRPr="00681510" w:rsidRDefault="00681510" w:rsidP="00681510">
      <w:pPr>
        <w:pStyle w:val="ListParagraph"/>
        <w:numPr>
          <w:ilvl w:val="1"/>
          <w:numId w:val="404"/>
        </w:numPr>
        <w:tabs>
          <w:tab w:val="left" w:pos="395"/>
        </w:tabs>
        <w:spacing w:before="0" w:line="288" w:lineRule="auto"/>
        <w:ind w:right="-23" w:firstLine="0"/>
        <w:contextualSpacing/>
        <w:mirrorIndents/>
        <w:rPr>
          <w:sz w:val="26"/>
          <w:szCs w:val="26"/>
        </w:rPr>
      </w:pPr>
      <w:r w:rsidRPr="00681510">
        <w:rPr>
          <w:sz w:val="26"/>
          <w:szCs w:val="26"/>
        </w:rPr>
        <w:t>Các phụ kiện khác như: ống nối, đầu cốt, ghíp nối, phụ kiện treo, hãm dẫy…. sử</w:t>
      </w:r>
      <w:r w:rsidRPr="00681510">
        <w:rPr>
          <w:spacing w:val="-1"/>
          <w:sz w:val="26"/>
          <w:szCs w:val="26"/>
        </w:rPr>
        <w:t xml:space="preserve"> </w:t>
      </w:r>
      <w:r w:rsidRPr="00681510">
        <w:rPr>
          <w:sz w:val="26"/>
          <w:szCs w:val="26"/>
        </w:rPr>
        <w:t>dụng</w:t>
      </w:r>
      <w:r w:rsidRPr="00681510">
        <w:rPr>
          <w:spacing w:val="-6"/>
          <w:sz w:val="26"/>
          <w:szCs w:val="26"/>
        </w:rPr>
        <w:t xml:space="preserve"> </w:t>
      </w:r>
      <w:r w:rsidRPr="00681510">
        <w:rPr>
          <w:sz w:val="26"/>
          <w:szCs w:val="26"/>
        </w:rPr>
        <w:t>trọn</w:t>
      </w:r>
      <w:r w:rsidRPr="00681510">
        <w:rPr>
          <w:spacing w:val="-6"/>
          <w:sz w:val="26"/>
          <w:szCs w:val="26"/>
        </w:rPr>
        <w:t xml:space="preserve"> </w:t>
      </w:r>
      <w:r w:rsidRPr="00681510">
        <w:rPr>
          <w:sz w:val="26"/>
          <w:szCs w:val="26"/>
        </w:rPr>
        <w:t>bộ</w:t>
      </w:r>
      <w:r w:rsidRPr="00681510">
        <w:rPr>
          <w:spacing w:val="-2"/>
          <w:sz w:val="26"/>
          <w:szCs w:val="26"/>
        </w:rPr>
        <w:t xml:space="preserve"> </w:t>
      </w:r>
      <w:r w:rsidRPr="00681510">
        <w:rPr>
          <w:sz w:val="26"/>
          <w:szCs w:val="26"/>
        </w:rPr>
        <w:t>phụ</w:t>
      </w:r>
      <w:r w:rsidRPr="00681510">
        <w:rPr>
          <w:spacing w:val="-1"/>
          <w:sz w:val="26"/>
          <w:szCs w:val="26"/>
        </w:rPr>
        <w:t xml:space="preserve"> </w:t>
      </w:r>
      <w:r w:rsidRPr="00681510">
        <w:rPr>
          <w:sz w:val="26"/>
          <w:szCs w:val="26"/>
        </w:rPr>
        <w:t>kiện</w:t>
      </w:r>
      <w:r w:rsidRPr="00681510">
        <w:rPr>
          <w:spacing w:val="-1"/>
          <w:sz w:val="26"/>
          <w:szCs w:val="26"/>
        </w:rPr>
        <w:t xml:space="preserve"> </w:t>
      </w:r>
      <w:r w:rsidRPr="00681510">
        <w:rPr>
          <w:sz w:val="26"/>
          <w:szCs w:val="26"/>
        </w:rPr>
        <w:t>với</w:t>
      </w:r>
      <w:r w:rsidRPr="00681510">
        <w:rPr>
          <w:spacing w:val="-7"/>
          <w:sz w:val="26"/>
          <w:szCs w:val="26"/>
        </w:rPr>
        <w:t xml:space="preserve"> </w:t>
      </w:r>
      <w:r w:rsidRPr="00681510">
        <w:rPr>
          <w:sz w:val="26"/>
          <w:szCs w:val="26"/>
        </w:rPr>
        <w:t>dây</w:t>
      </w:r>
      <w:r w:rsidRPr="00681510">
        <w:rPr>
          <w:spacing w:val="-6"/>
          <w:sz w:val="26"/>
          <w:szCs w:val="26"/>
        </w:rPr>
        <w:t xml:space="preserve"> </w:t>
      </w:r>
      <w:r w:rsidRPr="00681510">
        <w:rPr>
          <w:sz w:val="26"/>
          <w:szCs w:val="26"/>
        </w:rPr>
        <w:t>bọc (</w:t>
      </w:r>
      <w:r w:rsidRPr="00681510">
        <w:rPr>
          <w:i/>
          <w:sz w:val="26"/>
          <w:szCs w:val="26"/>
        </w:rPr>
        <w:t>lưu ý đồng</w:t>
      </w:r>
      <w:r w:rsidRPr="00681510">
        <w:rPr>
          <w:i/>
          <w:spacing w:val="-1"/>
          <w:sz w:val="26"/>
          <w:szCs w:val="26"/>
        </w:rPr>
        <w:t xml:space="preserve"> </w:t>
      </w:r>
      <w:r w:rsidRPr="00681510">
        <w:rPr>
          <w:i/>
          <w:sz w:val="26"/>
          <w:szCs w:val="26"/>
        </w:rPr>
        <w:t>bộ</w:t>
      </w:r>
      <w:r w:rsidRPr="00681510">
        <w:rPr>
          <w:i/>
          <w:spacing w:val="-2"/>
          <w:sz w:val="26"/>
          <w:szCs w:val="26"/>
        </w:rPr>
        <w:t xml:space="preserve"> </w:t>
      </w:r>
      <w:r w:rsidRPr="00681510">
        <w:rPr>
          <w:i/>
          <w:sz w:val="26"/>
          <w:szCs w:val="26"/>
        </w:rPr>
        <w:t>với</w:t>
      </w:r>
      <w:r w:rsidRPr="00681510">
        <w:rPr>
          <w:i/>
          <w:spacing w:val="-2"/>
          <w:sz w:val="26"/>
          <w:szCs w:val="26"/>
        </w:rPr>
        <w:t xml:space="preserve"> </w:t>
      </w:r>
      <w:r w:rsidRPr="00681510">
        <w:rPr>
          <w:i/>
          <w:sz w:val="26"/>
          <w:szCs w:val="26"/>
        </w:rPr>
        <w:t>việc sử</w:t>
      </w:r>
      <w:r w:rsidRPr="00681510">
        <w:rPr>
          <w:i/>
          <w:spacing w:val="-6"/>
          <w:sz w:val="26"/>
          <w:szCs w:val="26"/>
        </w:rPr>
        <w:t xml:space="preserve"> </w:t>
      </w:r>
      <w:r w:rsidRPr="00681510">
        <w:rPr>
          <w:i/>
          <w:sz w:val="26"/>
          <w:szCs w:val="26"/>
        </w:rPr>
        <w:t>dụng</w:t>
      </w:r>
      <w:r w:rsidRPr="00681510">
        <w:rPr>
          <w:i/>
          <w:spacing w:val="-1"/>
          <w:sz w:val="26"/>
          <w:szCs w:val="26"/>
        </w:rPr>
        <w:t xml:space="preserve"> </w:t>
      </w:r>
      <w:r w:rsidRPr="00681510">
        <w:rPr>
          <w:i/>
          <w:sz w:val="26"/>
          <w:szCs w:val="26"/>
        </w:rPr>
        <w:t>loại</w:t>
      </w:r>
      <w:r w:rsidRPr="00681510">
        <w:rPr>
          <w:i/>
          <w:spacing w:val="-2"/>
          <w:sz w:val="26"/>
          <w:szCs w:val="26"/>
        </w:rPr>
        <w:t xml:space="preserve"> </w:t>
      </w:r>
      <w:r w:rsidRPr="00681510">
        <w:rPr>
          <w:i/>
          <w:sz w:val="26"/>
          <w:szCs w:val="26"/>
        </w:rPr>
        <w:t>xà</w:t>
      </w:r>
      <w:r w:rsidRPr="00681510">
        <w:rPr>
          <w:i/>
          <w:spacing w:val="-1"/>
          <w:sz w:val="26"/>
          <w:szCs w:val="26"/>
        </w:rPr>
        <w:t xml:space="preserve"> </w:t>
      </w:r>
      <w:r w:rsidRPr="00681510">
        <w:rPr>
          <w:i/>
          <w:sz w:val="26"/>
          <w:szCs w:val="26"/>
        </w:rPr>
        <w:t>lắp ghép, cột bê tông có lỗ lắp xà và ghíp Hotline</w:t>
      </w:r>
      <w:r w:rsidRPr="00681510">
        <w:rPr>
          <w:sz w:val="26"/>
          <w:szCs w:val="26"/>
        </w:rPr>
        <w:t>).</w:t>
      </w:r>
    </w:p>
    <w:p w14:paraId="454AE655" w14:textId="77777777" w:rsidR="00681510" w:rsidRPr="00681510" w:rsidRDefault="00681510" w:rsidP="00681510">
      <w:pPr>
        <w:pStyle w:val="ListParagraph"/>
        <w:numPr>
          <w:ilvl w:val="1"/>
          <w:numId w:val="404"/>
        </w:numPr>
        <w:tabs>
          <w:tab w:val="left" w:pos="381"/>
        </w:tabs>
        <w:spacing w:before="0" w:line="288" w:lineRule="auto"/>
        <w:ind w:left="381" w:right="-23" w:firstLine="0"/>
        <w:contextualSpacing/>
        <w:mirrorIndents/>
        <w:rPr>
          <w:sz w:val="26"/>
          <w:szCs w:val="26"/>
        </w:rPr>
      </w:pPr>
      <w:r w:rsidRPr="00681510">
        <w:rPr>
          <w:sz w:val="26"/>
          <w:szCs w:val="26"/>
        </w:rPr>
        <w:t>Cung</w:t>
      </w:r>
      <w:r w:rsidRPr="00681510">
        <w:rPr>
          <w:spacing w:val="-6"/>
          <w:sz w:val="26"/>
          <w:szCs w:val="26"/>
        </w:rPr>
        <w:t xml:space="preserve"> </w:t>
      </w:r>
      <w:r w:rsidRPr="00681510">
        <w:rPr>
          <w:sz w:val="26"/>
          <w:szCs w:val="26"/>
        </w:rPr>
        <w:t>cấp sản</w:t>
      </w:r>
      <w:r w:rsidRPr="00681510">
        <w:rPr>
          <w:spacing w:val="-6"/>
          <w:sz w:val="26"/>
          <w:szCs w:val="26"/>
        </w:rPr>
        <w:t xml:space="preserve"> </w:t>
      </w:r>
      <w:r w:rsidRPr="00681510">
        <w:rPr>
          <w:sz w:val="26"/>
          <w:szCs w:val="26"/>
        </w:rPr>
        <w:t>phẩm</w:t>
      </w:r>
      <w:r w:rsidRPr="00681510">
        <w:rPr>
          <w:spacing w:val="-1"/>
          <w:sz w:val="26"/>
          <w:szCs w:val="26"/>
        </w:rPr>
        <w:t xml:space="preserve"> </w:t>
      </w:r>
      <w:r w:rsidRPr="00681510">
        <w:rPr>
          <w:sz w:val="26"/>
          <w:szCs w:val="26"/>
        </w:rPr>
        <w:t>mẫu</w:t>
      </w:r>
      <w:r w:rsidRPr="00681510">
        <w:rPr>
          <w:spacing w:val="-5"/>
          <w:sz w:val="26"/>
          <w:szCs w:val="26"/>
        </w:rPr>
        <w:t xml:space="preserve"> </w:t>
      </w:r>
      <w:r w:rsidRPr="00681510">
        <w:rPr>
          <w:sz w:val="26"/>
          <w:szCs w:val="26"/>
        </w:rPr>
        <w:t>khi</w:t>
      </w:r>
      <w:r w:rsidRPr="00681510">
        <w:rPr>
          <w:spacing w:val="-6"/>
          <w:sz w:val="26"/>
          <w:szCs w:val="26"/>
        </w:rPr>
        <w:t xml:space="preserve"> </w:t>
      </w:r>
      <w:r w:rsidRPr="00681510">
        <w:rPr>
          <w:sz w:val="26"/>
          <w:szCs w:val="26"/>
        </w:rPr>
        <w:t>tham</w:t>
      </w:r>
      <w:r w:rsidRPr="00681510">
        <w:rPr>
          <w:spacing w:val="-7"/>
          <w:sz w:val="26"/>
          <w:szCs w:val="26"/>
        </w:rPr>
        <w:t xml:space="preserve"> </w:t>
      </w:r>
      <w:r w:rsidRPr="00681510">
        <w:rPr>
          <w:sz w:val="26"/>
          <w:szCs w:val="26"/>
        </w:rPr>
        <w:t>gia</w:t>
      </w:r>
      <w:r w:rsidRPr="00681510">
        <w:rPr>
          <w:spacing w:val="1"/>
          <w:sz w:val="26"/>
          <w:szCs w:val="26"/>
        </w:rPr>
        <w:t xml:space="preserve"> </w:t>
      </w:r>
      <w:r w:rsidRPr="00681510">
        <w:rPr>
          <w:sz w:val="26"/>
          <w:szCs w:val="26"/>
        </w:rPr>
        <w:t>đấu</w:t>
      </w:r>
      <w:r w:rsidRPr="00681510">
        <w:rPr>
          <w:spacing w:val="-1"/>
          <w:sz w:val="26"/>
          <w:szCs w:val="26"/>
        </w:rPr>
        <w:t xml:space="preserve"> </w:t>
      </w:r>
      <w:r w:rsidRPr="00681510">
        <w:rPr>
          <w:spacing w:val="-2"/>
          <w:sz w:val="26"/>
          <w:szCs w:val="26"/>
        </w:rPr>
        <w:t>thầu.</w:t>
      </w:r>
    </w:p>
    <w:p w14:paraId="65732265" w14:textId="77777777" w:rsidR="00681510" w:rsidRPr="00681510" w:rsidRDefault="00681510" w:rsidP="00681510">
      <w:pPr>
        <w:pStyle w:val="ListParagraph"/>
        <w:numPr>
          <w:ilvl w:val="1"/>
          <w:numId w:val="404"/>
        </w:numPr>
        <w:tabs>
          <w:tab w:val="left" w:pos="400"/>
        </w:tabs>
        <w:spacing w:before="0" w:line="288" w:lineRule="auto"/>
        <w:ind w:right="-23" w:firstLine="0"/>
        <w:contextualSpacing/>
        <w:mirrorIndents/>
        <w:rPr>
          <w:sz w:val="26"/>
          <w:szCs w:val="26"/>
        </w:rPr>
      </w:pPr>
      <w:r w:rsidRPr="00681510">
        <w:rPr>
          <w:sz w:val="26"/>
          <w:szCs w:val="26"/>
        </w:rPr>
        <w:t>Ngoài ra có thể sử dụng chung phụ kiện với dây trần với kích cỡ và tải trọng phù</w:t>
      </w:r>
      <w:r w:rsidRPr="00681510">
        <w:rPr>
          <w:spacing w:val="-2"/>
          <w:sz w:val="26"/>
          <w:szCs w:val="26"/>
        </w:rPr>
        <w:t xml:space="preserve"> </w:t>
      </w:r>
      <w:r w:rsidRPr="00681510">
        <w:rPr>
          <w:sz w:val="26"/>
          <w:szCs w:val="26"/>
        </w:rPr>
        <w:t>hợp với</w:t>
      </w:r>
      <w:r w:rsidRPr="00681510">
        <w:rPr>
          <w:spacing w:val="-7"/>
          <w:sz w:val="26"/>
          <w:szCs w:val="26"/>
        </w:rPr>
        <w:t xml:space="preserve"> </w:t>
      </w:r>
      <w:r w:rsidRPr="00681510">
        <w:rPr>
          <w:sz w:val="26"/>
          <w:szCs w:val="26"/>
        </w:rPr>
        <w:t>dây</w:t>
      </w:r>
      <w:r w:rsidRPr="00681510">
        <w:rPr>
          <w:spacing w:val="-6"/>
          <w:sz w:val="26"/>
          <w:szCs w:val="26"/>
        </w:rPr>
        <w:t xml:space="preserve"> </w:t>
      </w:r>
      <w:r w:rsidRPr="00681510">
        <w:rPr>
          <w:sz w:val="26"/>
          <w:szCs w:val="26"/>
        </w:rPr>
        <w:t>bọc; lưu</w:t>
      </w:r>
      <w:r w:rsidRPr="00681510">
        <w:rPr>
          <w:spacing w:val="-2"/>
          <w:sz w:val="26"/>
          <w:szCs w:val="26"/>
        </w:rPr>
        <w:t xml:space="preserve"> </w:t>
      </w:r>
      <w:r w:rsidRPr="00681510">
        <w:rPr>
          <w:sz w:val="26"/>
          <w:szCs w:val="26"/>
        </w:rPr>
        <w:t>ý</w:t>
      </w:r>
      <w:r w:rsidRPr="00681510">
        <w:rPr>
          <w:spacing w:val="-6"/>
          <w:sz w:val="26"/>
          <w:szCs w:val="26"/>
        </w:rPr>
        <w:t xml:space="preserve"> </w:t>
      </w:r>
      <w:r w:rsidRPr="00681510">
        <w:rPr>
          <w:sz w:val="26"/>
          <w:szCs w:val="26"/>
        </w:rPr>
        <w:t>khi</w:t>
      </w:r>
      <w:r w:rsidRPr="00681510">
        <w:rPr>
          <w:spacing w:val="-7"/>
          <w:sz w:val="26"/>
          <w:szCs w:val="26"/>
        </w:rPr>
        <w:t xml:space="preserve"> </w:t>
      </w:r>
      <w:r w:rsidRPr="00681510">
        <w:rPr>
          <w:sz w:val="26"/>
          <w:szCs w:val="26"/>
        </w:rPr>
        <w:t>thực hiện</w:t>
      </w:r>
      <w:r w:rsidRPr="00681510">
        <w:rPr>
          <w:spacing w:val="-6"/>
          <w:sz w:val="26"/>
          <w:szCs w:val="26"/>
        </w:rPr>
        <w:t xml:space="preserve"> </w:t>
      </w:r>
      <w:r w:rsidRPr="00681510">
        <w:rPr>
          <w:sz w:val="26"/>
          <w:szCs w:val="26"/>
        </w:rPr>
        <w:t>đấu</w:t>
      </w:r>
      <w:r w:rsidRPr="00681510">
        <w:rPr>
          <w:spacing w:val="-2"/>
          <w:sz w:val="26"/>
          <w:szCs w:val="26"/>
        </w:rPr>
        <w:t xml:space="preserve"> </w:t>
      </w:r>
      <w:r w:rsidRPr="00681510">
        <w:rPr>
          <w:sz w:val="26"/>
          <w:szCs w:val="26"/>
        </w:rPr>
        <w:t>nối, sửa</w:t>
      </w:r>
      <w:r w:rsidRPr="00681510">
        <w:rPr>
          <w:spacing w:val="-1"/>
          <w:sz w:val="26"/>
          <w:szCs w:val="26"/>
        </w:rPr>
        <w:t xml:space="preserve"> </w:t>
      </w:r>
      <w:r w:rsidRPr="00681510">
        <w:rPr>
          <w:sz w:val="26"/>
          <w:szCs w:val="26"/>
        </w:rPr>
        <w:t>chữa</w:t>
      </w:r>
      <w:r w:rsidRPr="00681510">
        <w:rPr>
          <w:spacing w:val="-1"/>
          <w:sz w:val="26"/>
          <w:szCs w:val="26"/>
        </w:rPr>
        <w:t xml:space="preserve"> </w:t>
      </w:r>
      <w:r w:rsidRPr="00681510">
        <w:rPr>
          <w:sz w:val="26"/>
          <w:szCs w:val="26"/>
        </w:rPr>
        <w:t>không</w:t>
      </w:r>
      <w:r w:rsidRPr="00681510">
        <w:rPr>
          <w:spacing w:val="-2"/>
          <w:sz w:val="26"/>
          <w:szCs w:val="26"/>
        </w:rPr>
        <w:t xml:space="preserve"> </w:t>
      </w:r>
      <w:r w:rsidRPr="00681510">
        <w:rPr>
          <w:sz w:val="26"/>
          <w:szCs w:val="26"/>
        </w:rPr>
        <w:t>được</w:t>
      </w:r>
      <w:r w:rsidRPr="00681510">
        <w:rPr>
          <w:spacing w:val="-1"/>
          <w:sz w:val="26"/>
          <w:szCs w:val="26"/>
        </w:rPr>
        <w:t xml:space="preserve"> </w:t>
      </w:r>
      <w:r w:rsidRPr="00681510">
        <w:rPr>
          <w:sz w:val="26"/>
          <w:szCs w:val="26"/>
        </w:rPr>
        <w:t>để hở</w:t>
      </w:r>
      <w:r w:rsidRPr="00681510">
        <w:rPr>
          <w:spacing w:val="-2"/>
          <w:sz w:val="26"/>
          <w:szCs w:val="26"/>
        </w:rPr>
        <w:t xml:space="preserve"> </w:t>
      </w:r>
      <w:r w:rsidRPr="00681510">
        <w:rPr>
          <w:sz w:val="26"/>
          <w:szCs w:val="26"/>
        </w:rPr>
        <w:t>vỏ cách</w:t>
      </w:r>
      <w:r w:rsidRPr="00681510">
        <w:rPr>
          <w:spacing w:val="-5"/>
          <w:sz w:val="26"/>
          <w:szCs w:val="26"/>
        </w:rPr>
        <w:t xml:space="preserve"> </w:t>
      </w:r>
      <w:r w:rsidRPr="00681510">
        <w:rPr>
          <w:sz w:val="26"/>
          <w:szCs w:val="26"/>
        </w:rPr>
        <w:t>điện của dây dẫn, tất</w:t>
      </w:r>
      <w:r w:rsidRPr="00681510">
        <w:rPr>
          <w:spacing w:val="-1"/>
          <w:sz w:val="26"/>
          <w:szCs w:val="26"/>
        </w:rPr>
        <w:t xml:space="preserve"> </w:t>
      </w:r>
      <w:r w:rsidRPr="00681510">
        <w:rPr>
          <w:sz w:val="26"/>
          <w:szCs w:val="26"/>
        </w:rPr>
        <w:t>cả</w:t>
      </w:r>
      <w:r w:rsidRPr="00681510">
        <w:rPr>
          <w:spacing w:val="-1"/>
          <w:sz w:val="26"/>
          <w:szCs w:val="26"/>
        </w:rPr>
        <w:t xml:space="preserve"> </w:t>
      </w:r>
      <w:r w:rsidRPr="00681510">
        <w:rPr>
          <w:sz w:val="26"/>
          <w:szCs w:val="26"/>
        </w:rPr>
        <w:t>các phụ kiện dùng cho đấu</w:t>
      </w:r>
      <w:r w:rsidRPr="00681510">
        <w:rPr>
          <w:spacing w:val="-5"/>
          <w:sz w:val="26"/>
          <w:szCs w:val="26"/>
        </w:rPr>
        <w:t xml:space="preserve"> </w:t>
      </w:r>
      <w:r w:rsidRPr="00681510">
        <w:rPr>
          <w:sz w:val="26"/>
          <w:szCs w:val="26"/>
        </w:rPr>
        <w:t>dây và nối</w:t>
      </w:r>
      <w:r w:rsidRPr="00681510">
        <w:rPr>
          <w:spacing w:val="-1"/>
          <w:sz w:val="26"/>
          <w:szCs w:val="26"/>
        </w:rPr>
        <w:t xml:space="preserve"> </w:t>
      </w:r>
      <w:r w:rsidRPr="00681510">
        <w:rPr>
          <w:sz w:val="26"/>
          <w:szCs w:val="26"/>
        </w:rPr>
        <w:t>dây</w:t>
      </w:r>
      <w:r w:rsidRPr="00681510">
        <w:rPr>
          <w:spacing w:val="-5"/>
          <w:sz w:val="26"/>
          <w:szCs w:val="26"/>
        </w:rPr>
        <w:t xml:space="preserve"> </w:t>
      </w:r>
      <w:r w:rsidRPr="00681510">
        <w:rPr>
          <w:sz w:val="26"/>
          <w:szCs w:val="26"/>
        </w:rPr>
        <w:t>đều phải được bọc kín, chống được nước tự nhiên và bức xạ mặt trời khi vận hành.</w:t>
      </w:r>
    </w:p>
    <w:p w14:paraId="0CFB5C87" w14:textId="77777777" w:rsidR="00681510" w:rsidRPr="00681510" w:rsidRDefault="00681510" w:rsidP="00681510">
      <w:pPr>
        <w:pStyle w:val="ListParagraph"/>
        <w:numPr>
          <w:ilvl w:val="1"/>
          <w:numId w:val="404"/>
        </w:numPr>
        <w:tabs>
          <w:tab w:val="left" w:pos="391"/>
        </w:tabs>
        <w:spacing w:before="0" w:line="288" w:lineRule="auto"/>
        <w:ind w:right="-23" w:firstLine="0"/>
        <w:contextualSpacing/>
        <w:mirrorIndents/>
        <w:rPr>
          <w:sz w:val="26"/>
          <w:szCs w:val="26"/>
        </w:rPr>
      </w:pPr>
      <w:r w:rsidRPr="00681510">
        <w:rPr>
          <w:sz w:val="26"/>
          <w:szCs w:val="26"/>
        </w:rPr>
        <w:lastRenderedPageBreak/>
        <w:t>Mặt khác khi sử dụng chủng loại dây này cần có thêm một số mỏ phóng điện, chống sét. Mỏ phóng điện, chống sét được đặt tại các vị trí cột rẽ nhánh hoặc 200m đặt lặp lại một bộ (</w:t>
      </w:r>
      <w:r w:rsidRPr="00681510">
        <w:rPr>
          <w:i/>
          <w:sz w:val="26"/>
          <w:szCs w:val="26"/>
        </w:rPr>
        <w:t>hoặc tư vấn chịu trách nhiệm tính toán đưa ra để phù hợp cho từng dự án cụ thể</w:t>
      </w:r>
      <w:r w:rsidRPr="00681510">
        <w:rPr>
          <w:sz w:val="26"/>
          <w:szCs w:val="26"/>
        </w:rPr>
        <w:t>).</w:t>
      </w:r>
    </w:p>
    <w:p w14:paraId="221966BC" w14:textId="77777777" w:rsidR="00681510" w:rsidRPr="00681510" w:rsidRDefault="00681510" w:rsidP="00681510">
      <w:pPr>
        <w:pStyle w:val="ListParagraph"/>
        <w:numPr>
          <w:ilvl w:val="1"/>
          <w:numId w:val="404"/>
        </w:numPr>
        <w:tabs>
          <w:tab w:val="left" w:pos="400"/>
        </w:tabs>
        <w:spacing w:before="0" w:line="288" w:lineRule="auto"/>
        <w:ind w:right="-23" w:firstLine="0"/>
        <w:contextualSpacing/>
        <w:mirrorIndents/>
        <w:rPr>
          <w:sz w:val="26"/>
          <w:szCs w:val="26"/>
        </w:rPr>
      </w:pPr>
      <w:r w:rsidRPr="00681510">
        <w:rPr>
          <w:sz w:val="26"/>
          <w:szCs w:val="26"/>
        </w:rPr>
        <w:t>Các giải pháp lắp đặt, đấu nối, sử dụng chủng loại phụ kiện…cho dây ACSR bọc cách điện XLPE vỏ bọc HDPE sẽ do đơn vị tư vấn chịu trách nhiệm tính toán đưa ra để phù hợp cho từng dự án cụ thể.</w:t>
      </w:r>
    </w:p>
    <w:p w14:paraId="4386FCE9" w14:textId="1E2331BD" w:rsidR="00681510" w:rsidRPr="008342C0" w:rsidRDefault="008342C0" w:rsidP="008342C0">
      <w:pPr>
        <w:tabs>
          <w:tab w:val="left" w:pos="501"/>
        </w:tabs>
        <w:spacing w:line="288" w:lineRule="auto"/>
        <w:ind w:left="218" w:right="-23"/>
        <w:contextualSpacing/>
        <w:mirrorIndents/>
        <w:rPr>
          <w:b/>
          <w:sz w:val="26"/>
          <w:szCs w:val="26"/>
        </w:rPr>
      </w:pPr>
      <w:r>
        <w:rPr>
          <w:b/>
          <w:sz w:val="26"/>
          <w:szCs w:val="26"/>
        </w:rPr>
        <w:t xml:space="preserve">6. </w:t>
      </w:r>
      <w:r w:rsidR="00681510" w:rsidRPr="008342C0">
        <w:rPr>
          <w:b/>
          <w:sz w:val="26"/>
          <w:szCs w:val="26"/>
        </w:rPr>
        <w:t>B</w:t>
      </w:r>
      <w:r w:rsidR="00681510" w:rsidRPr="008342C0">
        <w:rPr>
          <w:sz w:val="26"/>
          <w:szCs w:val="26"/>
        </w:rPr>
        <w:t>ả</w:t>
      </w:r>
      <w:r w:rsidR="00681510" w:rsidRPr="008342C0">
        <w:rPr>
          <w:b/>
          <w:sz w:val="26"/>
          <w:szCs w:val="26"/>
        </w:rPr>
        <w:t>ng</w:t>
      </w:r>
      <w:r w:rsidR="00681510" w:rsidRPr="008342C0">
        <w:rPr>
          <w:b/>
          <w:spacing w:val="7"/>
          <w:sz w:val="26"/>
          <w:szCs w:val="26"/>
        </w:rPr>
        <w:t xml:space="preserve"> </w:t>
      </w:r>
      <w:r w:rsidR="00681510" w:rsidRPr="008342C0">
        <w:rPr>
          <w:b/>
          <w:sz w:val="26"/>
          <w:szCs w:val="26"/>
        </w:rPr>
        <w:t>yêu</w:t>
      </w:r>
      <w:r w:rsidR="00681510" w:rsidRPr="008342C0">
        <w:rPr>
          <w:b/>
          <w:spacing w:val="1"/>
          <w:sz w:val="26"/>
          <w:szCs w:val="26"/>
        </w:rPr>
        <w:t xml:space="preserve"> </w:t>
      </w:r>
      <w:r w:rsidR="00681510" w:rsidRPr="008342C0">
        <w:rPr>
          <w:b/>
          <w:sz w:val="26"/>
          <w:szCs w:val="26"/>
        </w:rPr>
        <w:t>c</w:t>
      </w:r>
      <w:r w:rsidR="00681510" w:rsidRPr="008342C0">
        <w:rPr>
          <w:sz w:val="26"/>
          <w:szCs w:val="26"/>
        </w:rPr>
        <w:t>ầ</w:t>
      </w:r>
      <w:r w:rsidR="00681510" w:rsidRPr="008342C0">
        <w:rPr>
          <w:b/>
          <w:sz w:val="26"/>
          <w:szCs w:val="26"/>
        </w:rPr>
        <w:t>u</w:t>
      </w:r>
      <w:r w:rsidR="00681510" w:rsidRPr="008342C0">
        <w:rPr>
          <w:b/>
          <w:spacing w:val="1"/>
          <w:sz w:val="26"/>
          <w:szCs w:val="26"/>
        </w:rPr>
        <w:t xml:space="preserve"> </w:t>
      </w:r>
      <w:r w:rsidR="00681510" w:rsidRPr="008342C0">
        <w:rPr>
          <w:b/>
          <w:sz w:val="26"/>
          <w:szCs w:val="26"/>
        </w:rPr>
        <w:t>v</w:t>
      </w:r>
      <w:r w:rsidR="00681510" w:rsidRPr="008342C0">
        <w:rPr>
          <w:sz w:val="26"/>
          <w:szCs w:val="26"/>
        </w:rPr>
        <w:t>ề</w:t>
      </w:r>
      <w:r w:rsidR="00681510" w:rsidRPr="008342C0">
        <w:rPr>
          <w:spacing w:val="6"/>
          <w:sz w:val="26"/>
          <w:szCs w:val="26"/>
        </w:rPr>
        <w:t xml:space="preserve"> </w:t>
      </w:r>
      <w:r w:rsidR="00681510" w:rsidRPr="008342C0">
        <w:rPr>
          <w:sz w:val="26"/>
          <w:szCs w:val="26"/>
        </w:rPr>
        <w:t>đặ</w:t>
      </w:r>
      <w:r w:rsidR="00681510" w:rsidRPr="008342C0">
        <w:rPr>
          <w:b/>
          <w:sz w:val="26"/>
          <w:szCs w:val="26"/>
        </w:rPr>
        <w:t>c</w:t>
      </w:r>
      <w:r w:rsidR="00681510" w:rsidRPr="008342C0">
        <w:rPr>
          <w:b/>
          <w:spacing w:val="9"/>
          <w:sz w:val="26"/>
          <w:szCs w:val="26"/>
        </w:rPr>
        <w:t xml:space="preserve"> </w:t>
      </w:r>
      <w:r w:rsidR="00681510" w:rsidRPr="008342C0">
        <w:rPr>
          <w:b/>
          <w:sz w:val="26"/>
          <w:szCs w:val="26"/>
        </w:rPr>
        <w:t>tính</w:t>
      </w:r>
      <w:r w:rsidR="00681510" w:rsidRPr="008342C0">
        <w:rPr>
          <w:b/>
          <w:spacing w:val="5"/>
          <w:sz w:val="26"/>
          <w:szCs w:val="26"/>
        </w:rPr>
        <w:t xml:space="preserve"> </w:t>
      </w:r>
      <w:r w:rsidR="00681510" w:rsidRPr="008342C0">
        <w:rPr>
          <w:b/>
          <w:sz w:val="26"/>
          <w:szCs w:val="26"/>
        </w:rPr>
        <w:t>k</w:t>
      </w:r>
      <w:r w:rsidR="00681510" w:rsidRPr="008342C0">
        <w:rPr>
          <w:sz w:val="26"/>
          <w:szCs w:val="26"/>
        </w:rPr>
        <w:t>ỹ</w:t>
      </w:r>
      <w:r w:rsidR="00681510" w:rsidRPr="008342C0">
        <w:rPr>
          <w:spacing w:val="7"/>
          <w:sz w:val="26"/>
          <w:szCs w:val="26"/>
        </w:rPr>
        <w:t xml:space="preserve"> </w:t>
      </w:r>
      <w:r w:rsidR="00681510" w:rsidRPr="008342C0">
        <w:rPr>
          <w:b/>
          <w:spacing w:val="-2"/>
          <w:sz w:val="26"/>
          <w:szCs w:val="26"/>
        </w:rPr>
        <w:t>thu</w:t>
      </w:r>
      <w:r w:rsidR="00681510" w:rsidRPr="008342C0">
        <w:rPr>
          <w:spacing w:val="-2"/>
          <w:sz w:val="26"/>
          <w:szCs w:val="26"/>
        </w:rPr>
        <w:t>ậ</w:t>
      </w:r>
      <w:r w:rsidR="00681510" w:rsidRPr="008342C0">
        <w:rPr>
          <w:b/>
          <w:spacing w:val="-2"/>
          <w:sz w:val="26"/>
          <w:szCs w:val="26"/>
        </w:rPr>
        <w:t>t.</w:t>
      </w: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2"/>
        <w:gridCol w:w="3682"/>
        <w:gridCol w:w="1618"/>
        <w:gridCol w:w="3231"/>
      </w:tblGrid>
      <w:tr w:rsidR="00681510" w:rsidRPr="00681510" w14:paraId="490984F3" w14:textId="77777777" w:rsidTr="006B0943">
        <w:trPr>
          <w:trHeight w:val="345"/>
          <w:tblHeader/>
        </w:trPr>
        <w:tc>
          <w:tcPr>
            <w:tcW w:w="672" w:type="dxa"/>
            <w:vAlign w:val="center"/>
          </w:tcPr>
          <w:p w14:paraId="6DFBD96C" w14:textId="77777777" w:rsidR="00681510" w:rsidRPr="00681510" w:rsidRDefault="00681510" w:rsidP="00681510">
            <w:pPr>
              <w:pStyle w:val="TableParagraph"/>
              <w:spacing w:line="288" w:lineRule="auto"/>
              <w:ind w:left="14" w:right="5"/>
              <w:contextualSpacing/>
              <w:mirrorIndents/>
              <w:jc w:val="center"/>
              <w:rPr>
                <w:b/>
                <w:sz w:val="26"/>
                <w:szCs w:val="26"/>
              </w:rPr>
            </w:pPr>
            <w:r w:rsidRPr="00681510">
              <w:rPr>
                <w:b/>
                <w:spacing w:val="-5"/>
                <w:sz w:val="26"/>
                <w:szCs w:val="26"/>
              </w:rPr>
              <w:t>TT</w:t>
            </w:r>
          </w:p>
        </w:tc>
        <w:tc>
          <w:tcPr>
            <w:tcW w:w="3682" w:type="dxa"/>
            <w:vAlign w:val="center"/>
          </w:tcPr>
          <w:p w14:paraId="71D107E1" w14:textId="77777777" w:rsidR="00681510" w:rsidRPr="00681510" w:rsidRDefault="00681510" w:rsidP="00681510">
            <w:pPr>
              <w:pStyle w:val="TableParagraph"/>
              <w:spacing w:line="288" w:lineRule="auto"/>
              <w:ind w:left="4"/>
              <w:contextualSpacing/>
              <w:mirrorIndents/>
              <w:jc w:val="center"/>
              <w:rPr>
                <w:b/>
                <w:sz w:val="26"/>
                <w:szCs w:val="26"/>
              </w:rPr>
            </w:pPr>
            <w:r w:rsidRPr="00681510">
              <w:rPr>
                <w:b/>
                <w:sz w:val="26"/>
                <w:szCs w:val="26"/>
              </w:rPr>
              <w:t>H</w:t>
            </w:r>
            <w:r w:rsidRPr="00681510">
              <w:rPr>
                <w:sz w:val="26"/>
                <w:szCs w:val="26"/>
              </w:rPr>
              <w:t>ạ</w:t>
            </w:r>
            <w:r w:rsidRPr="00681510">
              <w:rPr>
                <w:b/>
                <w:sz w:val="26"/>
                <w:szCs w:val="26"/>
              </w:rPr>
              <w:t>ng</w:t>
            </w:r>
            <w:r w:rsidRPr="00681510">
              <w:rPr>
                <w:b/>
                <w:spacing w:val="10"/>
                <w:sz w:val="26"/>
                <w:szCs w:val="26"/>
              </w:rPr>
              <w:t xml:space="preserve"> </w:t>
            </w:r>
            <w:r w:rsidRPr="00681510">
              <w:rPr>
                <w:b/>
                <w:spacing w:val="-5"/>
                <w:sz w:val="26"/>
                <w:szCs w:val="26"/>
              </w:rPr>
              <w:t>m</w:t>
            </w:r>
            <w:r w:rsidRPr="00681510">
              <w:rPr>
                <w:spacing w:val="-5"/>
                <w:sz w:val="26"/>
                <w:szCs w:val="26"/>
              </w:rPr>
              <w:t>ụ</w:t>
            </w:r>
            <w:r w:rsidRPr="00681510">
              <w:rPr>
                <w:b/>
                <w:spacing w:val="-5"/>
                <w:sz w:val="26"/>
                <w:szCs w:val="26"/>
              </w:rPr>
              <w:t>c</w:t>
            </w:r>
          </w:p>
        </w:tc>
        <w:tc>
          <w:tcPr>
            <w:tcW w:w="1618" w:type="dxa"/>
            <w:vAlign w:val="center"/>
          </w:tcPr>
          <w:p w14:paraId="7B28487B" w14:textId="77777777" w:rsidR="00681510" w:rsidRPr="00681510" w:rsidRDefault="00681510" w:rsidP="00681510">
            <w:pPr>
              <w:pStyle w:val="TableParagraph"/>
              <w:spacing w:line="288" w:lineRule="auto"/>
              <w:ind w:left="268"/>
              <w:contextualSpacing/>
              <w:mirrorIndents/>
              <w:rPr>
                <w:b/>
                <w:sz w:val="26"/>
                <w:szCs w:val="26"/>
              </w:rPr>
            </w:pPr>
            <w:r w:rsidRPr="00681510">
              <w:rPr>
                <w:sz w:val="26"/>
                <w:szCs w:val="26"/>
              </w:rPr>
              <w:t>Đơ</w:t>
            </w:r>
            <w:r w:rsidRPr="00681510">
              <w:rPr>
                <w:b/>
                <w:sz w:val="26"/>
                <w:szCs w:val="26"/>
              </w:rPr>
              <w:t>n</w:t>
            </w:r>
            <w:r w:rsidRPr="00681510">
              <w:rPr>
                <w:b/>
                <w:spacing w:val="-4"/>
                <w:sz w:val="26"/>
                <w:szCs w:val="26"/>
              </w:rPr>
              <w:t xml:space="preserve"> </w:t>
            </w:r>
            <w:r w:rsidRPr="00681510">
              <w:rPr>
                <w:b/>
                <w:sz w:val="26"/>
                <w:szCs w:val="26"/>
              </w:rPr>
              <w:t>v</w:t>
            </w:r>
            <w:r w:rsidRPr="00681510">
              <w:rPr>
                <w:sz w:val="26"/>
                <w:szCs w:val="26"/>
              </w:rPr>
              <w:t>ị</w:t>
            </w:r>
            <w:r w:rsidRPr="00681510">
              <w:rPr>
                <w:spacing w:val="1"/>
                <w:sz w:val="26"/>
                <w:szCs w:val="26"/>
              </w:rPr>
              <w:t xml:space="preserve"> </w:t>
            </w:r>
            <w:r w:rsidRPr="00681510">
              <w:rPr>
                <w:spacing w:val="-5"/>
                <w:sz w:val="26"/>
                <w:szCs w:val="26"/>
              </w:rPr>
              <w:t>đ</w:t>
            </w:r>
            <w:r w:rsidRPr="00681510">
              <w:rPr>
                <w:b/>
                <w:spacing w:val="-5"/>
                <w:sz w:val="26"/>
                <w:szCs w:val="26"/>
              </w:rPr>
              <w:t>o</w:t>
            </w:r>
          </w:p>
        </w:tc>
        <w:tc>
          <w:tcPr>
            <w:tcW w:w="3231" w:type="dxa"/>
            <w:vAlign w:val="center"/>
          </w:tcPr>
          <w:p w14:paraId="53719FBA" w14:textId="77777777" w:rsidR="00681510" w:rsidRPr="00681510" w:rsidRDefault="00681510" w:rsidP="00681510">
            <w:pPr>
              <w:pStyle w:val="TableParagraph"/>
              <w:spacing w:line="288" w:lineRule="auto"/>
              <w:ind w:left="115" w:right="114"/>
              <w:contextualSpacing/>
              <w:mirrorIndents/>
              <w:jc w:val="center"/>
              <w:rPr>
                <w:b/>
                <w:sz w:val="26"/>
                <w:szCs w:val="26"/>
              </w:rPr>
            </w:pPr>
            <w:r w:rsidRPr="00681510">
              <w:rPr>
                <w:b/>
                <w:sz w:val="26"/>
                <w:szCs w:val="26"/>
              </w:rPr>
              <w:t>Yêu</w:t>
            </w:r>
            <w:r w:rsidRPr="00681510">
              <w:rPr>
                <w:b/>
                <w:spacing w:val="-8"/>
                <w:sz w:val="26"/>
                <w:szCs w:val="26"/>
              </w:rPr>
              <w:t xml:space="preserve"> </w:t>
            </w:r>
            <w:r w:rsidRPr="00681510">
              <w:rPr>
                <w:b/>
                <w:spacing w:val="-5"/>
                <w:sz w:val="26"/>
                <w:szCs w:val="26"/>
              </w:rPr>
              <w:t>c</w:t>
            </w:r>
            <w:r w:rsidRPr="00681510">
              <w:rPr>
                <w:spacing w:val="-5"/>
                <w:sz w:val="26"/>
                <w:szCs w:val="26"/>
              </w:rPr>
              <w:t>ầ</w:t>
            </w:r>
            <w:r w:rsidRPr="00681510">
              <w:rPr>
                <w:b/>
                <w:spacing w:val="-5"/>
                <w:sz w:val="26"/>
                <w:szCs w:val="26"/>
              </w:rPr>
              <w:t>u</w:t>
            </w:r>
          </w:p>
        </w:tc>
      </w:tr>
      <w:tr w:rsidR="00681510" w:rsidRPr="00681510" w14:paraId="6869098B" w14:textId="77777777" w:rsidTr="006B0943">
        <w:trPr>
          <w:trHeight w:val="359"/>
        </w:trPr>
        <w:tc>
          <w:tcPr>
            <w:tcW w:w="672" w:type="dxa"/>
            <w:vAlign w:val="center"/>
          </w:tcPr>
          <w:p w14:paraId="0D3E4B14"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1</w:t>
            </w:r>
          </w:p>
        </w:tc>
        <w:tc>
          <w:tcPr>
            <w:tcW w:w="3682" w:type="dxa"/>
            <w:vAlign w:val="center"/>
          </w:tcPr>
          <w:p w14:paraId="29D2E7DA"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Hạng</w:t>
            </w:r>
            <w:r w:rsidRPr="00681510">
              <w:rPr>
                <w:spacing w:val="-5"/>
                <w:sz w:val="26"/>
                <w:szCs w:val="26"/>
              </w:rPr>
              <w:t xml:space="preserve"> mục</w:t>
            </w:r>
          </w:p>
        </w:tc>
        <w:tc>
          <w:tcPr>
            <w:tcW w:w="1618" w:type="dxa"/>
            <w:vAlign w:val="center"/>
          </w:tcPr>
          <w:p w14:paraId="1B1568C5"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F61077D"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34D49F9B" w14:textId="77777777" w:rsidTr="006B0943">
        <w:trPr>
          <w:trHeight w:val="359"/>
        </w:trPr>
        <w:tc>
          <w:tcPr>
            <w:tcW w:w="672" w:type="dxa"/>
            <w:vAlign w:val="center"/>
          </w:tcPr>
          <w:p w14:paraId="20A0101C"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2</w:t>
            </w:r>
          </w:p>
        </w:tc>
        <w:tc>
          <w:tcPr>
            <w:tcW w:w="3682" w:type="dxa"/>
            <w:vAlign w:val="center"/>
          </w:tcPr>
          <w:p w14:paraId="3796CA41"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Nhà</w:t>
            </w:r>
            <w:r w:rsidRPr="00681510">
              <w:rPr>
                <w:spacing w:val="-3"/>
                <w:sz w:val="26"/>
                <w:szCs w:val="26"/>
              </w:rPr>
              <w:t xml:space="preserve"> </w:t>
            </w:r>
            <w:r w:rsidRPr="00681510">
              <w:rPr>
                <w:sz w:val="26"/>
                <w:szCs w:val="26"/>
              </w:rPr>
              <w:t>sản</w:t>
            </w:r>
            <w:r w:rsidRPr="00681510">
              <w:rPr>
                <w:spacing w:val="-3"/>
                <w:sz w:val="26"/>
                <w:szCs w:val="26"/>
              </w:rPr>
              <w:t xml:space="preserve"> </w:t>
            </w:r>
            <w:r w:rsidRPr="00681510">
              <w:rPr>
                <w:spacing w:val="-4"/>
                <w:sz w:val="26"/>
                <w:szCs w:val="26"/>
              </w:rPr>
              <w:t>xuất</w:t>
            </w:r>
          </w:p>
        </w:tc>
        <w:tc>
          <w:tcPr>
            <w:tcW w:w="1618" w:type="dxa"/>
            <w:vAlign w:val="center"/>
          </w:tcPr>
          <w:p w14:paraId="2ED9EF6A"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79C27A24"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0038C399" w14:textId="77777777" w:rsidTr="006B0943">
        <w:trPr>
          <w:trHeight w:val="359"/>
        </w:trPr>
        <w:tc>
          <w:tcPr>
            <w:tcW w:w="672" w:type="dxa"/>
            <w:vAlign w:val="center"/>
          </w:tcPr>
          <w:p w14:paraId="5BFBBFC5"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3</w:t>
            </w:r>
          </w:p>
        </w:tc>
        <w:tc>
          <w:tcPr>
            <w:tcW w:w="3682" w:type="dxa"/>
            <w:vAlign w:val="center"/>
          </w:tcPr>
          <w:p w14:paraId="63F8C6D3"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Nước</w:t>
            </w:r>
            <w:r w:rsidRPr="00681510">
              <w:rPr>
                <w:spacing w:val="-3"/>
                <w:sz w:val="26"/>
                <w:szCs w:val="26"/>
              </w:rPr>
              <w:t xml:space="preserve"> </w:t>
            </w:r>
            <w:r w:rsidRPr="00681510">
              <w:rPr>
                <w:sz w:val="26"/>
                <w:szCs w:val="26"/>
              </w:rPr>
              <w:t>sản</w:t>
            </w:r>
            <w:r w:rsidRPr="00681510">
              <w:rPr>
                <w:spacing w:val="-3"/>
                <w:sz w:val="26"/>
                <w:szCs w:val="26"/>
              </w:rPr>
              <w:t xml:space="preserve"> </w:t>
            </w:r>
            <w:r w:rsidRPr="00681510">
              <w:rPr>
                <w:spacing w:val="-4"/>
                <w:sz w:val="26"/>
                <w:szCs w:val="26"/>
              </w:rPr>
              <w:t>xuất</w:t>
            </w:r>
          </w:p>
        </w:tc>
        <w:tc>
          <w:tcPr>
            <w:tcW w:w="1618" w:type="dxa"/>
            <w:vAlign w:val="center"/>
          </w:tcPr>
          <w:p w14:paraId="59F079D2"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797E6013"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38860048" w14:textId="77777777" w:rsidTr="006B0943">
        <w:trPr>
          <w:trHeight w:val="359"/>
        </w:trPr>
        <w:tc>
          <w:tcPr>
            <w:tcW w:w="672" w:type="dxa"/>
            <w:vAlign w:val="center"/>
          </w:tcPr>
          <w:p w14:paraId="1CB48074"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4</w:t>
            </w:r>
          </w:p>
        </w:tc>
        <w:tc>
          <w:tcPr>
            <w:tcW w:w="3682" w:type="dxa"/>
            <w:vAlign w:val="center"/>
          </w:tcPr>
          <w:p w14:paraId="53B09AA3"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Mã</w:t>
            </w:r>
            <w:r w:rsidRPr="00681510">
              <w:rPr>
                <w:spacing w:val="-2"/>
                <w:sz w:val="26"/>
                <w:szCs w:val="26"/>
              </w:rPr>
              <w:t xml:space="preserve"> </w:t>
            </w:r>
            <w:r w:rsidRPr="00681510">
              <w:rPr>
                <w:spacing w:val="-4"/>
                <w:sz w:val="26"/>
                <w:szCs w:val="26"/>
              </w:rPr>
              <w:t>hiệu</w:t>
            </w:r>
          </w:p>
        </w:tc>
        <w:tc>
          <w:tcPr>
            <w:tcW w:w="1618" w:type="dxa"/>
            <w:vAlign w:val="center"/>
          </w:tcPr>
          <w:p w14:paraId="392945CB"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7F6749C5"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271052C5" w14:textId="77777777" w:rsidTr="006B0943">
        <w:trPr>
          <w:trHeight w:val="719"/>
        </w:trPr>
        <w:tc>
          <w:tcPr>
            <w:tcW w:w="672" w:type="dxa"/>
            <w:vAlign w:val="center"/>
          </w:tcPr>
          <w:p w14:paraId="07C58B6C"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5</w:t>
            </w:r>
          </w:p>
        </w:tc>
        <w:tc>
          <w:tcPr>
            <w:tcW w:w="3682" w:type="dxa"/>
            <w:vAlign w:val="center"/>
          </w:tcPr>
          <w:p w14:paraId="408269BA"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Tiêu</w:t>
            </w:r>
            <w:r w:rsidRPr="00681510">
              <w:rPr>
                <w:spacing w:val="-5"/>
                <w:sz w:val="26"/>
                <w:szCs w:val="26"/>
              </w:rPr>
              <w:t xml:space="preserve"> </w:t>
            </w:r>
            <w:r w:rsidRPr="00681510">
              <w:rPr>
                <w:sz w:val="26"/>
                <w:szCs w:val="26"/>
              </w:rPr>
              <w:t>chuẩn</w:t>
            </w:r>
            <w:r w:rsidRPr="00681510">
              <w:rPr>
                <w:spacing w:val="-4"/>
                <w:sz w:val="26"/>
                <w:szCs w:val="26"/>
              </w:rPr>
              <w:t xml:space="preserve"> </w:t>
            </w:r>
            <w:r w:rsidRPr="00681510">
              <w:rPr>
                <w:sz w:val="26"/>
                <w:szCs w:val="26"/>
              </w:rPr>
              <w:t>sản</w:t>
            </w:r>
            <w:r w:rsidRPr="00681510">
              <w:rPr>
                <w:spacing w:val="-4"/>
                <w:sz w:val="26"/>
                <w:szCs w:val="26"/>
              </w:rPr>
              <w:t xml:space="preserve"> </w:t>
            </w:r>
            <w:r w:rsidRPr="00681510">
              <w:rPr>
                <w:sz w:val="26"/>
                <w:szCs w:val="26"/>
              </w:rPr>
              <w:t>xuất</w:t>
            </w:r>
            <w:r w:rsidRPr="00681510">
              <w:rPr>
                <w:spacing w:val="-5"/>
                <w:sz w:val="26"/>
                <w:szCs w:val="26"/>
              </w:rPr>
              <w:t xml:space="preserve"> </w:t>
            </w:r>
            <w:r w:rsidRPr="00681510">
              <w:rPr>
                <w:sz w:val="26"/>
                <w:szCs w:val="26"/>
              </w:rPr>
              <w:t>và</w:t>
            </w:r>
            <w:r w:rsidRPr="00681510">
              <w:rPr>
                <w:spacing w:val="-4"/>
                <w:sz w:val="26"/>
                <w:szCs w:val="26"/>
              </w:rPr>
              <w:t xml:space="preserve"> </w:t>
            </w:r>
            <w:r w:rsidRPr="00681510">
              <w:rPr>
                <w:spacing w:val="-5"/>
                <w:sz w:val="26"/>
                <w:szCs w:val="26"/>
              </w:rPr>
              <w:t>thử</w:t>
            </w:r>
          </w:p>
          <w:p w14:paraId="661EE6F3" w14:textId="77777777" w:rsidR="00681510" w:rsidRPr="00681510" w:rsidRDefault="00681510" w:rsidP="00681510">
            <w:pPr>
              <w:pStyle w:val="TableParagraph"/>
              <w:spacing w:line="288" w:lineRule="auto"/>
              <w:ind w:left="110"/>
              <w:contextualSpacing/>
              <w:mirrorIndents/>
              <w:rPr>
                <w:sz w:val="26"/>
                <w:szCs w:val="26"/>
              </w:rPr>
            </w:pPr>
            <w:r w:rsidRPr="00681510">
              <w:rPr>
                <w:spacing w:val="-2"/>
                <w:sz w:val="26"/>
                <w:szCs w:val="26"/>
              </w:rPr>
              <w:t>nghiệm</w:t>
            </w:r>
          </w:p>
        </w:tc>
        <w:tc>
          <w:tcPr>
            <w:tcW w:w="1618" w:type="dxa"/>
            <w:vAlign w:val="center"/>
          </w:tcPr>
          <w:p w14:paraId="4A8EE513"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66F6D9D9"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466A28F5" w14:textId="77777777" w:rsidTr="006B0943">
        <w:trPr>
          <w:trHeight w:val="1799"/>
        </w:trPr>
        <w:tc>
          <w:tcPr>
            <w:tcW w:w="672" w:type="dxa"/>
            <w:vAlign w:val="center"/>
          </w:tcPr>
          <w:p w14:paraId="4156A21C"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6</w:t>
            </w:r>
          </w:p>
        </w:tc>
        <w:tc>
          <w:tcPr>
            <w:tcW w:w="3682" w:type="dxa"/>
            <w:vAlign w:val="center"/>
          </w:tcPr>
          <w:p w14:paraId="3395D441" w14:textId="77777777" w:rsidR="00681510" w:rsidRPr="00681510" w:rsidRDefault="00681510" w:rsidP="00681510">
            <w:pPr>
              <w:pStyle w:val="TableParagraph"/>
              <w:spacing w:line="288" w:lineRule="auto"/>
              <w:ind w:left="110" w:right="131" w:hanging="1"/>
              <w:contextualSpacing/>
              <w:mirrorIndents/>
              <w:rPr>
                <w:sz w:val="26"/>
                <w:szCs w:val="26"/>
              </w:rPr>
            </w:pPr>
            <w:r w:rsidRPr="00681510">
              <w:rPr>
                <w:sz w:val="26"/>
                <w:szCs w:val="26"/>
              </w:rPr>
              <w:t>Dây buộc định hình được sử dụng để cố định dây nhôm lõi thép</w:t>
            </w:r>
            <w:r w:rsidRPr="00681510">
              <w:rPr>
                <w:spacing w:val="-8"/>
                <w:sz w:val="26"/>
                <w:szCs w:val="26"/>
              </w:rPr>
              <w:t xml:space="preserve"> </w:t>
            </w:r>
            <w:r w:rsidRPr="00681510">
              <w:rPr>
                <w:sz w:val="26"/>
                <w:szCs w:val="26"/>
              </w:rPr>
              <w:t>bọc</w:t>
            </w:r>
            <w:r w:rsidRPr="00681510">
              <w:rPr>
                <w:spacing w:val="-8"/>
                <w:sz w:val="26"/>
                <w:szCs w:val="26"/>
              </w:rPr>
              <w:t xml:space="preserve"> </w:t>
            </w:r>
            <w:r w:rsidRPr="00681510">
              <w:rPr>
                <w:sz w:val="26"/>
                <w:szCs w:val="26"/>
              </w:rPr>
              <w:t>cách</w:t>
            </w:r>
            <w:r w:rsidRPr="00681510">
              <w:rPr>
                <w:spacing w:val="-8"/>
                <w:sz w:val="26"/>
                <w:szCs w:val="26"/>
              </w:rPr>
              <w:t xml:space="preserve"> </w:t>
            </w:r>
            <w:r w:rsidRPr="00681510">
              <w:rPr>
                <w:sz w:val="26"/>
                <w:szCs w:val="26"/>
              </w:rPr>
              <w:t>điện</w:t>
            </w:r>
            <w:r w:rsidRPr="00681510">
              <w:rPr>
                <w:spacing w:val="-8"/>
                <w:sz w:val="26"/>
                <w:szCs w:val="26"/>
              </w:rPr>
              <w:t xml:space="preserve"> </w:t>
            </w:r>
            <w:r w:rsidRPr="00681510">
              <w:rPr>
                <w:sz w:val="26"/>
                <w:szCs w:val="26"/>
              </w:rPr>
              <w:t>XLPE</w:t>
            </w:r>
            <w:r w:rsidRPr="00681510">
              <w:rPr>
                <w:spacing w:val="-8"/>
                <w:sz w:val="26"/>
                <w:szCs w:val="26"/>
              </w:rPr>
              <w:t xml:space="preserve"> </w:t>
            </w:r>
            <w:r w:rsidRPr="00681510">
              <w:rPr>
                <w:sz w:val="26"/>
                <w:szCs w:val="26"/>
              </w:rPr>
              <w:t>vỏ</w:t>
            </w:r>
            <w:r w:rsidRPr="00681510">
              <w:rPr>
                <w:spacing w:val="-8"/>
                <w:sz w:val="26"/>
                <w:szCs w:val="26"/>
              </w:rPr>
              <w:t xml:space="preserve"> </w:t>
            </w:r>
            <w:r w:rsidRPr="00681510">
              <w:rPr>
                <w:sz w:val="26"/>
                <w:szCs w:val="26"/>
              </w:rPr>
              <w:t>bọc ngoài là HDPE vào sứ dạng</w:t>
            </w:r>
          </w:p>
          <w:p w14:paraId="15FC916A" w14:textId="77777777" w:rsidR="00681510" w:rsidRPr="00681510" w:rsidRDefault="00681510" w:rsidP="00681510">
            <w:pPr>
              <w:pStyle w:val="TableParagraph"/>
              <w:spacing w:line="288" w:lineRule="auto"/>
              <w:ind w:left="110"/>
              <w:contextualSpacing/>
              <w:mirrorIndents/>
              <w:rPr>
                <w:sz w:val="26"/>
                <w:szCs w:val="26"/>
              </w:rPr>
            </w:pPr>
            <w:r w:rsidRPr="00681510">
              <w:rPr>
                <w:spacing w:val="-4"/>
                <w:sz w:val="26"/>
                <w:szCs w:val="26"/>
              </w:rPr>
              <w:t>đứng</w:t>
            </w:r>
          </w:p>
        </w:tc>
        <w:tc>
          <w:tcPr>
            <w:tcW w:w="1618" w:type="dxa"/>
            <w:vAlign w:val="center"/>
          </w:tcPr>
          <w:p w14:paraId="15635425"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E9FD19B" w14:textId="77777777" w:rsidR="00681510" w:rsidRPr="00681510" w:rsidRDefault="00681510" w:rsidP="00681510">
            <w:pPr>
              <w:pStyle w:val="TableParagraph"/>
              <w:spacing w:line="288" w:lineRule="auto"/>
              <w:contextualSpacing/>
              <w:mirrorIndents/>
              <w:rPr>
                <w:b/>
                <w:sz w:val="26"/>
                <w:szCs w:val="26"/>
              </w:rPr>
            </w:pPr>
          </w:p>
          <w:p w14:paraId="7438E9B1"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Mô tả cụ thể loại dây sử dụng</w:t>
            </w:r>
            <w:r w:rsidRPr="00681510">
              <w:rPr>
                <w:spacing w:val="-8"/>
                <w:sz w:val="26"/>
                <w:szCs w:val="26"/>
              </w:rPr>
              <w:t xml:space="preserve"> </w:t>
            </w:r>
            <w:r w:rsidRPr="00681510">
              <w:rPr>
                <w:sz w:val="26"/>
                <w:szCs w:val="26"/>
              </w:rPr>
              <w:t>với</w:t>
            </w:r>
            <w:r w:rsidRPr="00681510">
              <w:rPr>
                <w:spacing w:val="-8"/>
                <w:sz w:val="26"/>
                <w:szCs w:val="26"/>
              </w:rPr>
              <w:t xml:space="preserve"> </w:t>
            </w:r>
            <w:r w:rsidRPr="00681510">
              <w:rPr>
                <w:sz w:val="26"/>
                <w:szCs w:val="26"/>
              </w:rPr>
              <w:t>dây</w:t>
            </w:r>
            <w:r w:rsidRPr="00681510">
              <w:rPr>
                <w:spacing w:val="-8"/>
                <w:sz w:val="26"/>
                <w:szCs w:val="26"/>
              </w:rPr>
              <w:t xml:space="preserve"> </w:t>
            </w:r>
            <w:r w:rsidRPr="00681510">
              <w:rPr>
                <w:sz w:val="26"/>
                <w:szCs w:val="26"/>
              </w:rPr>
              <w:t>buộc</w:t>
            </w:r>
            <w:r w:rsidRPr="00681510">
              <w:rPr>
                <w:spacing w:val="-8"/>
                <w:sz w:val="26"/>
                <w:szCs w:val="26"/>
              </w:rPr>
              <w:t xml:space="preserve"> </w:t>
            </w:r>
            <w:r w:rsidRPr="00681510">
              <w:rPr>
                <w:sz w:val="26"/>
                <w:szCs w:val="26"/>
              </w:rPr>
              <w:t>định</w:t>
            </w:r>
            <w:r w:rsidRPr="00681510">
              <w:rPr>
                <w:spacing w:val="-8"/>
                <w:sz w:val="26"/>
                <w:szCs w:val="26"/>
              </w:rPr>
              <w:t xml:space="preserve"> </w:t>
            </w:r>
            <w:r w:rsidRPr="00681510">
              <w:rPr>
                <w:sz w:val="26"/>
                <w:szCs w:val="26"/>
              </w:rPr>
              <w:t>hình được chào</w:t>
            </w:r>
          </w:p>
        </w:tc>
      </w:tr>
      <w:tr w:rsidR="00681510" w:rsidRPr="00681510" w14:paraId="2533D580" w14:textId="77777777" w:rsidTr="006B0943">
        <w:trPr>
          <w:trHeight w:val="1084"/>
        </w:trPr>
        <w:tc>
          <w:tcPr>
            <w:tcW w:w="672" w:type="dxa"/>
            <w:vAlign w:val="center"/>
          </w:tcPr>
          <w:p w14:paraId="5636C1BF"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7</w:t>
            </w:r>
          </w:p>
        </w:tc>
        <w:tc>
          <w:tcPr>
            <w:tcW w:w="3682" w:type="dxa"/>
            <w:vAlign w:val="center"/>
          </w:tcPr>
          <w:p w14:paraId="1CFF054C" w14:textId="77777777" w:rsidR="008342C0" w:rsidRPr="00681510" w:rsidRDefault="00681510" w:rsidP="008342C0">
            <w:pPr>
              <w:pStyle w:val="TableParagraph"/>
              <w:spacing w:line="288" w:lineRule="auto"/>
              <w:ind w:left="110" w:right="131"/>
              <w:contextualSpacing/>
              <w:mirrorIndents/>
              <w:rPr>
                <w:sz w:val="26"/>
                <w:szCs w:val="26"/>
              </w:rPr>
            </w:pPr>
            <w:r w:rsidRPr="00681510">
              <w:rPr>
                <w:sz w:val="26"/>
                <w:szCs w:val="26"/>
              </w:rPr>
              <w:t>Dây</w:t>
            </w:r>
            <w:r w:rsidRPr="00681510">
              <w:rPr>
                <w:spacing w:val="-8"/>
                <w:sz w:val="26"/>
                <w:szCs w:val="26"/>
              </w:rPr>
              <w:t xml:space="preserve"> </w:t>
            </w:r>
            <w:r w:rsidRPr="00681510">
              <w:rPr>
                <w:sz w:val="26"/>
                <w:szCs w:val="26"/>
              </w:rPr>
              <w:t>buộc</w:t>
            </w:r>
            <w:r w:rsidRPr="00681510">
              <w:rPr>
                <w:spacing w:val="-3"/>
                <w:sz w:val="26"/>
                <w:szCs w:val="26"/>
              </w:rPr>
              <w:t xml:space="preserve"> </w:t>
            </w:r>
            <w:r w:rsidRPr="00681510">
              <w:rPr>
                <w:sz w:val="26"/>
                <w:szCs w:val="26"/>
              </w:rPr>
              <w:t>định</w:t>
            </w:r>
            <w:r w:rsidRPr="00681510">
              <w:rPr>
                <w:spacing w:val="-4"/>
                <w:sz w:val="26"/>
                <w:szCs w:val="26"/>
              </w:rPr>
              <w:t xml:space="preserve"> </w:t>
            </w:r>
            <w:r w:rsidRPr="00681510">
              <w:rPr>
                <w:sz w:val="26"/>
                <w:szCs w:val="26"/>
              </w:rPr>
              <w:t>hình</w:t>
            </w:r>
            <w:r w:rsidRPr="00681510">
              <w:rPr>
                <w:spacing w:val="-13"/>
                <w:sz w:val="26"/>
                <w:szCs w:val="26"/>
              </w:rPr>
              <w:t xml:space="preserve"> </w:t>
            </w:r>
            <w:r w:rsidRPr="00681510">
              <w:rPr>
                <w:sz w:val="26"/>
                <w:szCs w:val="26"/>
              </w:rPr>
              <w:t>được</w:t>
            </w:r>
            <w:r w:rsidRPr="00681510">
              <w:rPr>
                <w:spacing w:val="-3"/>
                <w:sz w:val="26"/>
                <w:szCs w:val="26"/>
              </w:rPr>
              <w:t xml:space="preserve"> </w:t>
            </w:r>
            <w:r w:rsidRPr="00681510">
              <w:rPr>
                <w:sz w:val="26"/>
                <w:szCs w:val="26"/>
              </w:rPr>
              <w:t>tạo dạng</w:t>
            </w:r>
            <w:r w:rsidRPr="00681510">
              <w:rPr>
                <w:spacing w:val="-12"/>
                <w:sz w:val="26"/>
                <w:szCs w:val="26"/>
              </w:rPr>
              <w:t xml:space="preserve"> </w:t>
            </w:r>
            <w:r w:rsidRPr="00681510">
              <w:rPr>
                <w:sz w:val="26"/>
                <w:szCs w:val="26"/>
              </w:rPr>
              <w:t>trước</w:t>
            </w:r>
            <w:r w:rsidRPr="00681510">
              <w:rPr>
                <w:spacing w:val="-7"/>
                <w:sz w:val="26"/>
                <w:szCs w:val="26"/>
              </w:rPr>
              <w:t xml:space="preserve"> </w:t>
            </w:r>
            <w:r w:rsidRPr="00681510">
              <w:rPr>
                <w:sz w:val="26"/>
                <w:szCs w:val="26"/>
              </w:rPr>
              <w:t>(preform)</w:t>
            </w:r>
            <w:r w:rsidRPr="00681510">
              <w:rPr>
                <w:spacing w:val="-7"/>
                <w:sz w:val="26"/>
                <w:szCs w:val="26"/>
              </w:rPr>
              <w:t xml:space="preserve"> </w:t>
            </w:r>
            <w:r w:rsidRPr="00681510">
              <w:rPr>
                <w:sz w:val="26"/>
                <w:szCs w:val="26"/>
              </w:rPr>
              <w:t>để</w:t>
            </w:r>
            <w:r w:rsidRPr="00681510">
              <w:rPr>
                <w:spacing w:val="-7"/>
                <w:sz w:val="26"/>
                <w:szCs w:val="26"/>
              </w:rPr>
              <w:t xml:space="preserve"> </w:t>
            </w:r>
            <w:r w:rsidRPr="00681510">
              <w:rPr>
                <w:sz w:val="26"/>
                <w:szCs w:val="26"/>
              </w:rPr>
              <w:t>có</w:t>
            </w:r>
            <w:r w:rsidRPr="00681510">
              <w:rPr>
                <w:spacing w:val="-7"/>
                <w:sz w:val="26"/>
                <w:szCs w:val="26"/>
              </w:rPr>
              <w:t xml:space="preserve"> </w:t>
            </w:r>
            <w:r w:rsidRPr="00681510">
              <w:rPr>
                <w:sz w:val="26"/>
                <w:szCs w:val="26"/>
              </w:rPr>
              <w:t>thể áp trực tiếp lên dây dẫn mà</w:t>
            </w:r>
            <w:r w:rsidR="008342C0">
              <w:rPr>
                <w:sz w:val="26"/>
                <w:szCs w:val="26"/>
              </w:rPr>
              <w:t xml:space="preserve"> </w:t>
            </w:r>
            <w:r w:rsidR="008342C0" w:rsidRPr="00681510">
              <w:rPr>
                <w:sz w:val="26"/>
                <w:szCs w:val="26"/>
              </w:rPr>
              <w:t>không cần dụng cụ lắp đặt, không</w:t>
            </w:r>
            <w:r w:rsidR="008342C0" w:rsidRPr="00681510">
              <w:rPr>
                <w:spacing w:val="-10"/>
                <w:sz w:val="26"/>
                <w:szCs w:val="26"/>
              </w:rPr>
              <w:t xml:space="preserve"> </w:t>
            </w:r>
            <w:r w:rsidR="008342C0" w:rsidRPr="00681510">
              <w:rPr>
                <w:sz w:val="26"/>
                <w:szCs w:val="26"/>
              </w:rPr>
              <w:t>làm</w:t>
            </w:r>
            <w:r w:rsidR="008342C0" w:rsidRPr="00681510">
              <w:rPr>
                <w:spacing w:val="-10"/>
                <w:sz w:val="26"/>
                <w:szCs w:val="26"/>
              </w:rPr>
              <w:t xml:space="preserve"> </w:t>
            </w:r>
            <w:r w:rsidR="008342C0" w:rsidRPr="00681510">
              <w:rPr>
                <w:sz w:val="26"/>
                <w:szCs w:val="26"/>
              </w:rPr>
              <w:t>hư</w:t>
            </w:r>
            <w:r w:rsidR="008342C0" w:rsidRPr="00681510">
              <w:rPr>
                <w:spacing w:val="-5"/>
                <w:sz w:val="26"/>
                <w:szCs w:val="26"/>
              </w:rPr>
              <w:t xml:space="preserve"> </w:t>
            </w:r>
            <w:r w:rsidR="008342C0" w:rsidRPr="00681510">
              <w:rPr>
                <w:sz w:val="26"/>
                <w:szCs w:val="26"/>
              </w:rPr>
              <w:t>hỏng</w:t>
            </w:r>
            <w:r w:rsidR="008342C0" w:rsidRPr="00681510">
              <w:rPr>
                <w:spacing w:val="-10"/>
                <w:sz w:val="26"/>
                <w:szCs w:val="26"/>
              </w:rPr>
              <w:t xml:space="preserve"> </w:t>
            </w:r>
            <w:r w:rsidR="008342C0" w:rsidRPr="00681510">
              <w:rPr>
                <w:sz w:val="26"/>
                <w:szCs w:val="26"/>
              </w:rPr>
              <w:t>dây</w:t>
            </w:r>
            <w:r w:rsidR="008342C0" w:rsidRPr="00681510">
              <w:rPr>
                <w:spacing w:val="-5"/>
                <w:sz w:val="26"/>
                <w:szCs w:val="26"/>
              </w:rPr>
              <w:t xml:space="preserve"> </w:t>
            </w:r>
            <w:r w:rsidR="008342C0" w:rsidRPr="00681510">
              <w:rPr>
                <w:sz w:val="26"/>
                <w:szCs w:val="26"/>
              </w:rPr>
              <w:t>dẫn</w:t>
            </w:r>
            <w:r w:rsidR="008342C0" w:rsidRPr="00681510">
              <w:rPr>
                <w:spacing w:val="-5"/>
                <w:sz w:val="26"/>
                <w:szCs w:val="26"/>
              </w:rPr>
              <w:t xml:space="preserve"> </w:t>
            </w:r>
            <w:r w:rsidR="008342C0" w:rsidRPr="00681510">
              <w:rPr>
                <w:sz w:val="26"/>
                <w:szCs w:val="26"/>
              </w:rPr>
              <w:t>và</w:t>
            </w:r>
          </w:p>
          <w:p w14:paraId="0DB3A01F" w14:textId="7E7B02FC" w:rsidR="00681510" w:rsidRPr="00681510" w:rsidRDefault="008342C0" w:rsidP="008342C0">
            <w:pPr>
              <w:pStyle w:val="TableParagraph"/>
              <w:spacing w:line="288" w:lineRule="auto"/>
              <w:ind w:left="110" w:right="358" w:hanging="1"/>
              <w:contextualSpacing/>
              <w:mirrorIndents/>
              <w:jc w:val="both"/>
              <w:rPr>
                <w:sz w:val="26"/>
                <w:szCs w:val="26"/>
              </w:rPr>
            </w:pPr>
            <w:r w:rsidRPr="00681510">
              <w:rPr>
                <w:sz w:val="26"/>
                <w:szCs w:val="26"/>
              </w:rPr>
              <w:t>đảm</w:t>
            </w:r>
            <w:r w:rsidRPr="00681510">
              <w:rPr>
                <w:spacing w:val="-9"/>
                <w:sz w:val="26"/>
                <w:szCs w:val="26"/>
              </w:rPr>
              <w:t xml:space="preserve"> </w:t>
            </w:r>
            <w:r w:rsidRPr="00681510">
              <w:rPr>
                <w:sz w:val="26"/>
                <w:szCs w:val="26"/>
              </w:rPr>
              <w:t>bảo</w:t>
            </w:r>
            <w:r w:rsidRPr="00681510">
              <w:rPr>
                <w:spacing w:val="-4"/>
                <w:sz w:val="26"/>
                <w:szCs w:val="26"/>
              </w:rPr>
              <w:t xml:space="preserve"> </w:t>
            </w:r>
            <w:r w:rsidRPr="00681510">
              <w:rPr>
                <w:sz w:val="26"/>
                <w:szCs w:val="26"/>
              </w:rPr>
              <w:t>an</w:t>
            </w:r>
            <w:r w:rsidRPr="00681510">
              <w:rPr>
                <w:spacing w:val="-3"/>
                <w:sz w:val="26"/>
                <w:szCs w:val="26"/>
              </w:rPr>
              <w:t xml:space="preserve"> </w:t>
            </w:r>
            <w:r w:rsidRPr="00681510">
              <w:rPr>
                <w:sz w:val="26"/>
                <w:szCs w:val="26"/>
              </w:rPr>
              <w:t>toàn</w:t>
            </w:r>
            <w:r w:rsidRPr="00681510">
              <w:rPr>
                <w:spacing w:val="-4"/>
                <w:sz w:val="26"/>
                <w:szCs w:val="26"/>
              </w:rPr>
              <w:t xml:space="preserve"> </w:t>
            </w:r>
            <w:r w:rsidRPr="00681510">
              <w:rPr>
                <w:sz w:val="26"/>
                <w:szCs w:val="26"/>
              </w:rPr>
              <w:t>trong</w:t>
            </w:r>
            <w:r w:rsidRPr="00681510">
              <w:rPr>
                <w:spacing w:val="-4"/>
                <w:sz w:val="26"/>
                <w:szCs w:val="26"/>
              </w:rPr>
              <w:t xml:space="preserve"> </w:t>
            </w:r>
            <w:r w:rsidRPr="00681510">
              <w:rPr>
                <w:sz w:val="26"/>
                <w:szCs w:val="26"/>
              </w:rPr>
              <w:t>vận</w:t>
            </w:r>
            <w:r w:rsidRPr="00681510">
              <w:rPr>
                <w:spacing w:val="-4"/>
                <w:sz w:val="26"/>
                <w:szCs w:val="26"/>
              </w:rPr>
              <w:t xml:space="preserve"> </w:t>
            </w:r>
            <w:r w:rsidRPr="00681510">
              <w:rPr>
                <w:spacing w:val="-2"/>
                <w:sz w:val="26"/>
                <w:szCs w:val="26"/>
              </w:rPr>
              <w:t>hành.</w:t>
            </w:r>
          </w:p>
        </w:tc>
        <w:tc>
          <w:tcPr>
            <w:tcW w:w="1618" w:type="dxa"/>
            <w:vAlign w:val="center"/>
          </w:tcPr>
          <w:p w14:paraId="3F126FAC"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4152EBFB"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431F5944" w14:textId="77777777" w:rsidTr="006B0943">
        <w:trPr>
          <w:trHeight w:val="2159"/>
        </w:trPr>
        <w:tc>
          <w:tcPr>
            <w:tcW w:w="672" w:type="dxa"/>
            <w:vAlign w:val="center"/>
          </w:tcPr>
          <w:p w14:paraId="04DB6D30"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8</w:t>
            </w:r>
          </w:p>
        </w:tc>
        <w:tc>
          <w:tcPr>
            <w:tcW w:w="3682" w:type="dxa"/>
            <w:vAlign w:val="center"/>
          </w:tcPr>
          <w:p w14:paraId="70F87525" w14:textId="77777777" w:rsidR="00681510" w:rsidRPr="00681510" w:rsidRDefault="00681510" w:rsidP="00681510">
            <w:pPr>
              <w:pStyle w:val="TableParagraph"/>
              <w:spacing w:line="288" w:lineRule="auto"/>
              <w:ind w:left="110" w:hanging="1"/>
              <w:contextualSpacing/>
              <w:mirrorIndents/>
              <w:rPr>
                <w:sz w:val="26"/>
                <w:szCs w:val="26"/>
              </w:rPr>
            </w:pPr>
            <w:r w:rsidRPr="00681510">
              <w:rPr>
                <w:sz w:val="26"/>
                <w:szCs w:val="26"/>
              </w:rPr>
              <w:t>Dây buộc định hình phải được thiết kế phù hợp với các yêu cầu thử nghiệm theo quy định, đảm bảo</w:t>
            </w:r>
            <w:r w:rsidRPr="00681510">
              <w:rPr>
                <w:spacing w:val="-5"/>
                <w:sz w:val="26"/>
                <w:szCs w:val="26"/>
              </w:rPr>
              <w:t xml:space="preserve"> </w:t>
            </w:r>
            <w:r w:rsidRPr="00681510">
              <w:rPr>
                <w:sz w:val="26"/>
                <w:szCs w:val="26"/>
              </w:rPr>
              <w:t>ảnh</w:t>
            </w:r>
            <w:r w:rsidRPr="00681510">
              <w:rPr>
                <w:spacing w:val="-5"/>
                <w:sz w:val="26"/>
                <w:szCs w:val="26"/>
              </w:rPr>
              <w:t xml:space="preserve"> </w:t>
            </w:r>
            <w:r w:rsidRPr="00681510">
              <w:rPr>
                <w:sz w:val="26"/>
                <w:szCs w:val="26"/>
              </w:rPr>
              <w:t>hưởng</w:t>
            </w:r>
            <w:r w:rsidRPr="00681510">
              <w:rPr>
                <w:spacing w:val="-10"/>
                <w:sz w:val="26"/>
                <w:szCs w:val="26"/>
              </w:rPr>
              <w:t xml:space="preserve"> </w:t>
            </w:r>
            <w:r w:rsidRPr="00681510">
              <w:rPr>
                <w:sz w:val="26"/>
                <w:szCs w:val="26"/>
              </w:rPr>
              <w:t>rung</w:t>
            </w:r>
            <w:r w:rsidRPr="00681510">
              <w:rPr>
                <w:spacing w:val="-10"/>
                <w:sz w:val="26"/>
                <w:szCs w:val="26"/>
              </w:rPr>
              <w:t xml:space="preserve"> </w:t>
            </w:r>
            <w:r w:rsidRPr="00681510">
              <w:rPr>
                <w:sz w:val="26"/>
                <w:szCs w:val="26"/>
              </w:rPr>
              <w:t>trên</w:t>
            </w:r>
            <w:r w:rsidRPr="00681510">
              <w:rPr>
                <w:spacing w:val="-5"/>
                <w:sz w:val="26"/>
                <w:szCs w:val="26"/>
              </w:rPr>
              <w:t xml:space="preserve"> </w:t>
            </w:r>
            <w:r w:rsidRPr="00681510">
              <w:rPr>
                <w:sz w:val="26"/>
                <w:szCs w:val="26"/>
              </w:rPr>
              <w:t>dây</w:t>
            </w:r>
            <w:r w:rsidRPr="00681510">
              <w:rPr>
                <w:spacing w:val="-5"/>
                <w:sz w:val="26"/>
                <w:szCs w:val="26"/>
              </w:rPr>
              <w:t xml:space="preserve"> </w:t>
            </w:r>
            <w:r w:rsidRPr="00681510">
              <w:rPr>
                <w:sz w:val="26"/>
                <w:szCs w:val="26"/>
              </w:rPr>
              <w:t>dẫn và dây buộc định hình là tối</w:t>
            </w:r>
          </w:p>
          <w:p w14:paraId="06B2FAD1" w14:textId="77777777" w:rsidR="00681510" w:rsidRPr="00681510" w:rsidRDefault="00681510" w:rsidP="00681510">
            <w:pPr>
              <w:pStyle w:val="TableParagraph"/>
              <w:spacing w:line="288" w:lineRule="auto"/>
              <w:ind w:left="110"/>
              <w:contextualSpacing/>
              <w:mirrorIndents/>
              <w:rPr>
                <w:sz w:val="26"/>
                <w:szCs w:val="26"/>
              </w:rPr>
            </w:pPr>
            <w:r w:rsidRPr="00681510">
              <w:rPr>
                <w:spacing w:val="-2"/>
                <w:sz w:val="26"/>
                <w:szCs w:val="26"/>
              </w:rPr>
              <w:t>thiểu</w:t>
            </w:r>
          </w:p>
        </w:tc>
        <w:tc>
          <w:tcPr>
            <w:tcW w:w="1618" w:type="dxa"/>
            <w:vAlign w:val="center"/>
          </w:tcPr>
          <w:p w14:paraId="1B4CC678"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5B7C1ADC"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333FE6AE" w14:textId="77777777" w:rsidTr="006B0943">
        <w:trPr>
          <w:trHeight w:val="359"/>
        </w:trPr>
        <w:tc>
          <w:tcPr>
            <w:tcW w:w="672" w:type="dxa"/>
            <w:vAlign w:val="center"/>
          </w:tcPr>
          <w:p w14:paraId="24B05C66"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10"/>
                <w:sz w:val="26"/>
                <w:szCs w:val="26"/>
              </w:rPr>
              <w:t>9</w:t>
            </w:r>
          </w:p>
        </w:tc>
        <w:tc>
          <w:tcPr>
            <w:tcW w:w="3682" w:type="dxa"/>
            <w:vAlign w:val="center"/>
          </w:tcPr>
          <w:p w14:paraId="1CD56E9A"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Vật</w:t>
            </w:r>
            <w:r w:rsidRPr="00681510">
              <w:rPr>
                <w:spacing w:val="-4"/>
                <w:sz w:val="26"/>
                <w:szCs w:val="26"/>
              </w:rPr>
              <w:t xml:space="preserve"> </w:t>
            </w:r>
            <w:r w:rsidRPr="00681510">
              <w:rPr>
                <w:sz w:val="26"/>
                <w:szCs w:val="26"/>
              </w:rPr>
              <w:t>liệu</w:t>
            </w:r>
            <w:r w:rsidRPr="00681510">
              <w:rPr>
                <w:spacing w:val="-3"/>
                <w:sz w:val="26"/>
                <w:szCs w:val="26"/>
              </w:rPr>
              <w:t xml:space="preserve"> </w:t>
            </w:r>
            <w:r w:rsidRPr="00681510">
              <w:rPr>
                <w:sz w:val="26"/>
                <w:szCs w:val="26"/>
              </w:rPr>
              <w:t>cấu</w:t>
            </w:r>
            <w:r w:rsidRPr="00681510">
              <w:rPr>
                <w:spacing w:val="-3"/>
                <w:sz w:val="26"/>
                <w:szCs w:val="26"/>
              </w:rPr>
              <w:t xml:space="preserve"> </w:t>
            </w:r>
            <w:r w:rsidRPr="00681510">
              <w:rPr>
                <w:spacing w:val="-5"/>
                <w:sz w:val="26"/>
                <w:szCs w:val="26"/>
              </w:rPr>
              <w:t>tạo</w:t>
            </w:r>
          </w:p>
        </w:tc>
        <w:tc>
          <w:tcPr>
            <w:tcW w:w="1618" w:type="dxa"/>
            <w:vAlign w:val="center"/>
          </w:tcPr>
          <w:p w14:paraId="4300D09A"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14F88CD" w14:textId="77777777" w:rsidR="00681510" w:rsidRPr="00681510" w:rsidRDefault="00681510" w:rsidP="00681510">
            <w:pPr>
              <w:pStyle w:val="TableParagraph"/>
              <w:spacing w:line="288" w:lineRule="auto"/>
              <w:contextualSpacing/>
              <w:mirrorIndents/>
              <w:rPr>
                <w:sz w:val="26"/>
                <w:szCs w:val="26"/>
              </w:rPr>
            </w:pPr>
          </w:p>
        </w:tc>
      </w:tr>
      <w:tr w:rsidR="00681510" w:rsidRPr="00681510" w14:paraId="43E6AF44" w14:textId="77777777" w:rsidTr="006B0943">
        <w:trPr>
          <w:trHeight w:val="2519"/>
        </w:trPr>
        <w:tc>
          <w:tcPr>
            <w:tcW w:w="672" w:type="dxa"/>
            <w:vAlign w:val="center"/>
          </w:tcPr>
          <w:p w14:paraId="5EA96F55"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9.1</w:t>
            </w:r>
          </w:p>
        </w:tc>
        <w:tc>
          <w:tcPr>
            <w:tcW w:w="3682" w:type="dxa"/>
            <w:vAlign w:val="center"/>
          </w:tcPr>
          <w:p w14:paraId="2520F795"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Dây buộc định hình loại composite phủ bán dẫn có thể được</w:t>
            </w:r>
            <w:r w:rsidRPr="00681510">
              <w:rPr>
                <w:spacing w:val="-1"/>
                <w:sz w:val="26"/>
                <w:szCs w:val="26"/>
              </w:rPr>
              <w:t xml:space="preserve"> </w:t>
            </w:r>
            <w:r w:rsidRPr="00681510">
              <w:rPr>
                <w:sz w:val="26"/>
                <w:szCs w:val="26"/>
              </w:rPr>
              <w:t>chế</w:t>
            </w:r>
            <w:r w:rsidRPr="00681510">
              <w:rPr>
                <w:spacing w:val="-3"/>
                <w:sz w:val="26"/>
                <w:szCs w:val="26"/>
              </w:rPr>
              <w:t xml:space="preserve"> </w:t>
            </w:r>
            <w:r w:rsidRPr="00681510">
              <w:rPr>
                <w:sz w:val="26"/>
                <w:szCs w:val="26"/>
              </w:rPr>
              <w:t>tạo</w:t>
            </w:r>
            <w:r w:rsidRPr="00681510">
              <w:rPr>
                <w:spacing w:val="-2"/>
                <w:sz w:val="26"/>
                <w:szCs w:val="26"/>
              </w:rPr>
              <w:t xml:space="preserve"> </w:t>
            </w:r>
            <w:r w:rsidRPr="00681510">
              <w:rPr>
                <w:sz w:val="26"/>
                <w:szCs w:val="26"/>
              </w:rPr>
              <w:t>bằng</w:t>
            </w:r>
            <w:r w:rsidRPr="00681510">
              <w:rPr>
                <w:spacing w:val="-2"/>
                <w:sz w:val="26"/>
                <w:szCs w:val="26"/>
              </w:rPr>
              <w:t xml:space="preserve"> </w:t>
            </w:r>
            <w:r w:rsidRPr="00681510">
              <w:rPr>
                <w:sz w:val="26"/>
                <w:szCs w:val="26"/>
              </w:rPr>
              <w:t>vật</w:t>
            </w:r>
            <w:r w:rsidRPr="00681510">
              <w:rPr>
                <w:spacing w:val="-3"/>
                <w:sz w:val="26"/>
                <w:szCs w:val="26"/>
              </w:rPr>
              <w:t xml:space="preserve"> </w:t>
            </w:r>
            <w:r w:rsidRPr="00681510">
              <w:rPr>
                <w:sz w:val="26"/>
                <w:szCs w:val="26"/>
              </w:rPr>
              <w:t>liệu</w:t>
            </w:r>
            <w:r w:rsidRPr="00681510">
              <w:rPr>
                <w:spacing w:val="-7"/>
                <w:sz w:val="26"/>
                <w:szCs w:val="26"/>
              </w:rPr>
              <w:t xml:space="preserve"> </w:t>
            </w:r>
            <w:r w:rsidRPr="00681510">
              <w:rPr>
                <w:sz w:val="26"/>
                <w:szCs w:val="26"/>
              </w:rPr>
              <w:t>hay tổ</w:t>
            </w:r>
            <w:r w:rsidRPr="00681510">
              <w:rPr>
                <w:spacing w:val="-6"/>
                <w:sz w:val="26"/>
                <w:szCs w:val="26"/>
              </w:rPr>
              <w:t xml:space="preserve"> </w:t>
            </w:r>
            <w:r w:rsidRPr="00681510">
              <w:rPr>
                <w:sz w:val="26"/>
                <w:szCs w:val="26"/>
              </w:rPr>
              <w:t>hợp</w:t>
            </w:r>
            <w:r w:rsidRPr="00681510">
              <w:rPr>
                <w:spacing w:val="-5"/>
                <w:sz w:val="26"/>
                <w:szCs w:val="26"/>
              </w:rPr>
              <w:t xml:space="preserve"> </w:t>
            </w:r>
            <w:r w:rsidRPr="00681510">
              <w:rPr>
                <w:sz w:val="26"/>
                <w:szCs w:val="26"/>
              </w:rPr>
              <w:t>các</w:t>
            </w:r>
            <w:r w:rsidRPr="00681510">
              <w:rPr>
                <w:spacing w:val="-5"/>
                <w:sz w:val="26"/>
                <w:szCs w:val="26"/>
              </w:rPr>
              <w:t xml:space="preserve"> </w:t>
            </w:r>
            <w:r w:rsidRPr="00681510">
              <w:rPr>
                <w:sz w:val="26"/>
                <w:szCs w:val="26"/>
              </w:rPr>
              <w:t>vật</w:t>
            </w:r>
            <w:r w:rsidRPr="00681510">
              <w:rPr>
                <w:spacing w:val="-2"/>
                <w:sz w:val="26"/>
                <w:szCs w:val="26"/>
              </w:rPr>
              <w:t xml:space="preserve"> </w:t>
            </w:r>
            <w:r w:rsidRPr="00681510">
              <w:rPr>
                <w:sz w:val="26"/>
                <w:szCs w:val="26"/>
              </w:rPr>
              <w:t>liệu</w:t>
            </w:r>
            <w:r w:rsidRPr="00681510">
              <w:rPr>
                <w:spacing w:val="-10"/>
                <w:sz w:val="26"/>
                <w:szCs w:val="26"/>
              </w:rPr>
              <w:t xml:space="preserve"> </w:t>
            </w:r>
            <w:r w:rsidRPr="00681510">
              <w:rPr>
                <w:sz w:val="26"/>
                <w:szCs w:val="26"/>
              </w:rPr>
              <w:t>bất</w:t>
            </w:r>
            <w:r w:rsidRPr="00681510">
              <w:rPr>
                <w:spacing w:val="-6"/>
                <w:sz w:val="26"/>
                <w:szCs w:val="26"/>
              </w:rPr>
              <w:t xml:space="preserve"> </w:t>
            </w:r>
            <w:r w:rsidRPr="00681510">
              <w:rPr>
                <w:sz w:val="26"/>
                <w:szCs w:val="26"/>
              </w:rPr>
              <w:t>kỳ,</w:t>
            </w:r>
            <w:r w:rsidRPr="00681510">
              <w:rPr>
                <w:spacing w:val="-4"/>
                <w:sz w:val="26"/>
                <w:szCs w:val="26"/>
              </w:rPr>
              <w:t xml:space="preserve"> </w:t>
            </w:r>
            <w:r w:rsidRPr="00681510">
              <w:rPr>
                <w:sz w:val="26"/>
                <w:szCs w:val="26"/>
              </w:rPr>
              <w:t>đảm bảo</w:t>
            </w:r>
            <w:r w:rsidRPr="00681510">
              <w:rPr>
                <w:spacing w:val="-5"/>
                <w:sz w:val="26"/>
                <w:szCs w:val="26"/>
              </w:rPr>
              <w:t xml:space="preserve"> </w:t>
            </w:r>
            <w:r w:rsidRPr="00681510">
              <w:rPr>
                <w:sz w:val="26"/>
                <w:szCs w:val="26"/>
              </w:rPr>
              <w:t>đạt</w:t>
            </w:r>
            <w:r w:rsidRPr="00681510">
              <w:rPr>
                <w:spacing w:val="-6"/>
                <w:sz w:val="26"/>
                <w:szCs w:val="26"/>
              </w:rPr>
              <w:t xml:space="preserve"> </w:t>
            </w:r>
            <w:r w:rsidRPr="00681510">
              <w:rPr>
                <w:sz w:val="26"/>
                <w:szCs w:val="26"/>
              </w:rPr>
              <w:t>được</w:t>
            </w:r>
            <w:r w:rsidRPr="00681510">
              <w:rPr>
                <w:spacing w:val="-4"/>
                <w:sz w:val="26"/>
                <w:szCs w:val="26"/>
              </w:rPr>
              <w:t xml:space="preserve"> </w:t>
            </w:r>
            <w:r w:rsidRPr="00681510">
              <w:rPr>
                <w:sz w:val="26"/>
                <w:szCs w:val="26"/>
              </w:rPr>
              <w:t>khả</w:t>
            </w:r>
            <w:r w:rsidRPr="00681510">
              <w:rPr>
                <w:spacing w:val="-2"/>
                <w:sz w:val="26"/>
                <w:szCs w:val="26"/>
              </w:rPr>
              <w:t xml:space="preserve"> </w:t>
            </w:r>
            <w:r w:rsidRPr="00681510">
              <w:rPr>
                <w:sz w:val="26"/>
                <w:szCs w:val="26"/>
              </w:rPr>
              <w:t>năng</w:t>
            </w:r>
            <w:r w:rsidRPr="00681510">
              <w:rPr>
                <w:spacing w:val="-10"/>
                <w:sz w:val="26"/>
                <w:szCs w:val="26"/>
              </w:rPr>
              <w:t xml:space="preserve"> </w:t>
            </w:r>
            <w:r w:rsidRPr="00681510">
              <w:rPr>
                <w:sz w:val="26"/>
                <w:szCs w:val="26"/>
              </w:rPr>
              <w:t>cố</w:t>
            </w:r>
            <w:r w:rsidRPr="00681510">
              <w:rPr>
                <w:spacing w:val="-6"/>
                <w:sz w:val="26"/>
                <w:szCs w:val="26"/>
              </w:rPr>
              <w:t xml:space="preserve"> </w:t>
            </w:r>
            <w:r w:rsidRPr="00681510">
              <w:rPr>
                <w:sz w:val="26"/>
                <w:szCs w:val="26"/>
              </w:rPr>
              <w:t>định dây vào sứ và chịu sức căng</w:t>
            </w:r>
          </w:p>
          <w:p w14:paraId="7CC6E897"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theo</w:t>
            </w:r>
            <w:r w:rsidRPr="00681510">
              <w:rPr>
                <w:spacing w:val="-3"/>
                <w:sz w:val="26"/>
                <w:szCs w:val="26"/>
              </w:rPr>
              <w:t xml:space="preserve"> </w:t>
            </w:r>
            <w:r w:rsidRPr="00681510">
              <w:rPr>
                <w:sz w:val="26"/>
                <w:szCs w:val="26"/>
              </w:rPr>
              <w:t>đúng</w:t>
            </w:r>
            <w:r w:rsidRPr="00681510">
              <w:rPr>
                <w:spacing w:val="-7"/>
                <w:sz w:val="26"/>
                <w:szCs w:val="26"/>
              </w:rPr>
              <w:t xml:space="preserve"> </w:t>
            </w:r>
            <w:r w:rsidRPr="00681510">
              <w:rPr>
                <w:sz w:val="26"/>
                <w:szCs w:val="26"/>
              </w:rPr>
              <w:t>thiết</w:t>
            </w:r>
            <w:r w:rsidRPr="00681510">
              <w:rPr>
                <w:spacing w:val="-4"/>
                <w:sz w:val="26"/>
                <w:szCs w:val="26"/>
              </w:rPr>
              <w:t xml:space="preserve"> </w:t>
            </w:r>
            <w:r w:rsidRPr="00681510">
              <w:rPr>
                <w:spacing w:val="-5"/>
                <w:sz w:val="26"/>
                <w:szCs w:val="26"/>
              </w:rPr>
              <w:t>kế.</w:t>
            </w:r>
          </w:p>
        </w:tc>
        <w:tc>
          <w:tcPr>
            <w:tcW w:w="1618" w:type="dxa"/>
            <w:vAlign w:val="center"/>
          </w:tcPr>
          <w:p w14:paraId="75D5E469"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4CBB2E29" w14:textId="77777777" w:rsidR="00681510" w:rsidRPr="00681510" w:rsidRDefault="00681510" w:rsidP="00681510">
            <w:pPr>
              <w:pStyle w:val="TableParagraph"/>
              <w:spacing w:line="288" w:lineRule="auto"/>
              <w:ind w:left="114" w:right="115"/>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302AB571" w14:textId="77777777" w:rsidTr="006B0943">
        <w:trPr>
          <w:trHeight w:val="1084"/>
        </w:trPr>
        <w:tc>
          <w:tcPr>
            <w:tcW w:w="672" w:type="dxa"/>
            <w:vAlign w:val="center"/>
          </w:tcPr>
          <w:p w14:paraId="03DE8B6A" w14:textId="77777777" w:rsidR="00681510" w:rsidRPr="00681510" w:rsidRDefault="00681510" w:rsidP="00681510">
            <w:pPr>
              <w:pStyle w:val="TableParagraph"/>
              <w:spacing w:line="288" w:lineRule="auto"/>
              <w:contextualSpacing/>
              <w:mirrorIndents/>
              <w:rPr>
                <w:b/>
                <w:sz w:val="26"/>
                <w:szCs w:val="26"/>
              </w:rPr>
            </w:pPr>
          </w:p>
          <w:p w14:paraId="0B970E78"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9.2</w:t>
            </w:r>
          </w:p>
        </w:tc>
        <w:tc>
          <w:tcPr>
            <w:tcW w:w="3682" w:type="dxa"/>
            <w:vAlign w:val="center"/>
          </w:tcPr>
          <w:p w14:paraId="3D12C478"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Các thành phần cấu tạo phải thích</w:t>
            </w:r>
            <w:r w:rsidRPr="00681510">
              <w:rPr>
                <w:spacing w:val="-7"/>
                <w:sz w:val="26"/>
                <w:szCs w:val="26"/>
              </w:rPr>
              <w:t xml:space="preserve"> </w:t>
            </w:r>
            <w:r w:rsidRPr="00681510">
              <w:rPr>
                <w:sz w:val="26"/>
                <w:szCs w:val="26"/>
              </w:rPr>
              <w:t>hợp</w:t>
            </w:r>
            <w:r w:rsidRPr="00681510">
              <w:rPr>
                <w:spacing w:val="-3"/>
                <w:sz w:val="26"/>
                <w:szCs w:val="26"/>
              </w:rPr>
              <w:t xml:space="preserve"> </w:t>
            </w:r>
            <w:r w:rsidRPr="00681510">
              <w:rPr>
                <w:sz w:val="26"/>
                <w:szCs w:val="26"/>
              </w:rPr>
              <w:t>với</w:t>
            </w:r>
            <w:r w:rsidRPr="00681510">
              <w:rPr>
                <w:spacing w:val="-8"/>
                <w:sz w:val="26"/>
                <w:szCs w:val="26"/>
              </w:rPr>
              <w:t xml:space="preserve"> </w:t>
            </w:r>
            <w:r w:rsidRPr="00681510">
              <w:rPr>
                <w:sz w:val="26"/>
                <w:szCs w:val="26"/>
              </w:rPr>
              <w:t>nhau</w:t>
            </w:r>
            <w:r w:rsidRPr="00681510">
              <w:rPr>
                <w:spacing w:val="-7"/>
                <w:sz w:val="26"/>
                <w:szCs w:val="26"/>
              </w:rPr>
              <w:t xml:space="preserve"> </w:t>
            </w:r>
            <w:r w:rsidRPr="00681510">
              <w:rPr>
                <w:sz w:val="26"/>
                <w:szCs w:val="26"/>
              </w:rPr>
              <w:t>và</w:t>
            </w:r>
            <w:r w:rsidRPr="00681510">
              <w:rPr>
                <w:spacing w:val="-6"/>
                <w:sz w:val="26"/>
                <w:szCs w:val="26"/>
              </w:rPr>
              <w:t xml:space="preserve"> </w:t>
            </w:r>
            <w:r w:rsidRPr="00681510">
              <w:rPr>
                <w:sz w:val="26"/>
                <w:szCs w:val="26"/>
              </w:rPr>
              <w:t>với</w:t>
            </w:r>
            <w:r w:rsidRPr="00681510">
              <w:rPr>
                <w:spacing w:val="-12"/>
                <w:sz w:val="26"/>
                <w:szCs w:val="26"/>
              </w:rPr>
              <w:t xml:space="preserve"> </w:t>
            </w:r>
            <w:r w:rsidRPr="00681510">
              <w:rPr>
                <w:sz w:val="26"/>
                <w:szCs w:val="26"/>
              </w:rPr>
              <w:t>dây dẫn mà chúng tiếp xúc.</w:t>
            </w:r>
          </w:p>
        </w:tc>
        <w:tc>
          <w:tcPr>
            <w:tcW w:w="1618" w:type="dxa"/>
            <w:vAlign w:val="center"/>
          </w:tcPr>
          <w:p w14:paraId="14081640"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54A42E2" w14:textId="77777777" w:rsidR="00681510" w:rsidRPr="00681510" w:rsidRDefault="00681510" w:rsidP="00681510">
            <w:pPr>
              <w:pStyle w:val="TableParagraph"/>
              <w:spacing w:line="288" w:lineRule="auto"/>
              <w:contextualSpacing/>
              <w:mirrorIndents/>
              <w:rPr>
                <w:b/>
                <w:sz w:val="26"/>
                <w:szCs w:val="26"/>
              </w:rPr>
            </w:pPr>
          </w:p>
          <w:p w14:paraId="5CF4A354" w14:textId="77777777" w:rsidR="00681510" w:rsidRPr="00681510" w:rsidRDefault="00681510" w:rsidP="00681510">
            <w:pPr>
              <w:pStyle w:val="TableParagraph"/>
              <w:spacing w:line="288" w:lineRule="auto"/>
              <w:ind w:left="114" w:right="115"/>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1654D18E" w14:textId="77777777" w:rsidTr="006B0943">
        <w:trPr>
          <w:trHeight w:val="1439"/>
        </w:trPr>
        <w:tc>
          <w:tcPr>
            <w:tcW w:w="672" w:type="dxa"/>
            <w:vAlign w:val="center"/>
          </w:tcPr>
          <w:p w14:paraId="447AE5C5"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9.3</w:t>
            </w:r>
          </w:p>
        </w:tc>
        <w:tc>
          <w:tcPr>
            <w:tcW w:w="3682" w:type="dxa"/>
            <w:vAlign w:val="center"/>
          </w:tcPr>
          <w:p w14:paraId="39CD7E93" w14:textId="77777777" w:rsidR="00681510" w:rsidRPr="00681510" w:rsidRDefault="00681510" w:rsidP="00681510">
            <w:pPr>
              <w:pStyle w:val="TableParagraph"/>
              <w:spacing w:line="288" w:lineRule="auto"/>
              <w:ind w:left="110" w:right="131"/>
              <w:contextualSpacing/>
              <w:mirrorIndents/>
              <w:rPr>
                <w:sz w:val="26"/>
                <w:szCs w:val="26"/>
              </w:rPr>
            </w:pPr>
            <w:r w:rsidRPr="00681510">
              <w:rPr>
                <w:sz w:val="26"/>
                <w:szCs w:val="26"/>
              </w:rPr>
              <w:t>Các vật liệu nhựa phải được bảo</w:t>
            </w:r>
            <w:r w:rsidRPr="00681510">
              <w:rPr>
                <w:spacing w:val="-2"/>
                <w:sz w:val="26"/>
                <w:szCs w:val="26"/>
              </w:rPr>
              <w:t xml:space="preserve"> </w:t>
            </w:r>
            <w:r w:rsidRPr="00681510">
              <w:rPr>
                <w:sz w:val="26"/>
                <w:szCs w:val="26"/>
              </w:rPr>
              <w:t>vệ một</w:t>
            </w:r>
            <w:r w:rsidRPr="00681510">
              <w:rPr>
                <w:spacing w:val="-3"/>
                <w:sz w:val="26"/>
                <w:szCs w:val="26"/>
              </w:rPr>
              <w:t xml:space="preserve"> </w:t>
            </w:r>
            <w:r w:rsidRPr="00681510">
              <w:rPr>
                <w:sz w:val="26"/>
                <w:szCs w:val="26"/>
              </w:rPr>
              <w:t>cách</w:t>
            </w:r>
            <w:r w:rsidRPr="00681510">
              <w:rPr>
                <w:spacing w:val="-6"/>
                <w:sz w:val="26"/>
                <w:szCs w:val="26"/>
              </w:rPr>
              <w:t xml:space="preserve"> </w:t>
            </w:r>
            <w:r w:rsidRPr="00681510">
              <w:rPr>
                <w:sz w:val="26"/>
                <w:szCs w:val="26"/>
              </w:rPr>
              <w:t>tương</w:t>
            </w:r>
            <w:r w:rsidRPr="00681510">
              <w:rPr>
                <w:spacing w:val="-6"/>
                <w:sz w:val="26"/>
                <w:szCs w:val="26"/>
              </w:rPr>
              <w:t xml:space="preserve"> </w:t>
            </w:r>
            <w:r w:rsidRPr="00681510">
              <w:rPr>
                <w:sz w:val="26"/>
                <w:szCs w:val="26"/>
              </w:rPr>
              <w:t>đương khỏi</w:t>
            </w:r>
            <w:r w:rsidRPr="00681510">
              <w:rPr>
                <w:spacing w:val="-7"/>
                <w:sz w:val="26"/>
                <w:szCs w:val="26"/>
              </w:rPr>
              <w:t xml:space="preserve"> </w:t>
            </w:r>
            <w:r w:rsidRPr="00681510">
              <w:rPr>
                <w:sz w:val="26"/>
                <w:szCs w:val="26"/>
              </w:rPr>
              <w:t>các</w:t>
            </w:r>
            <w:r w:rsidRPr="00681510">
              <w:rPr>
                <w:spacing w:val="1"/>
                <w:sz w:val="26"/>
                <w:szCs w:val="26"/>
              </w:rPr>
              <w:t xml:space="preserve"> </w:t>
            </w:r>
            <w:r w:rsidRPr="00681510">
              <w:rPr>
                <w:sz w:val="26"/>
                <w:szCs w:val="26"/>
              </w:rPr>
              <w:t>ảnh</w:t>
            </w:r>
            <w:r w:rsidRPr="00681510">
              <w:rPr>
                <w:spacing w:val="-5"/>
                <w:sz w:val="26"/>
                <w:szCs w:val="26"/>
              </w:rPr>
              <w:t xml:space="preserve"> </w:t>
            </w:r>
            <w:r w:rsidRPr="00681510">
              <w:rPr>
                <w:sz w:val="26"/>
                <w:szCs w:val="26"/>
              </w:rPr>
              <w:t>hưởng</w:t>
            </w:r>
            <w:r w:rsidRPr="00681510">
              <w:rPr>
                <w:spacing w:val="-6"/>
                <w:sz w:val="26"/>
                <w:szCs w:val="26"/>
              </w:rPr>
              <w:t xml:space="preserve"> </w:t>
            </w:r>
            <w:r w:rsidRPr="00681510">
              <w:rPr>
                <w:sz w:val="26"/>
                <w:szCs w:val="26"/>
              </w:rPr>
              <w:t xml:space="preserve">do bức </w:t>
            </w:r>
            <w:r w:rsidRPr="00681510">
              <w:rPr>
                <w:spacing w:val="-5"/>
                <w:sz w:val="26"/>
                <w:szCs w:val="26"/>
              </w:rPr>
              <w:t>xạ</w:t>
            </w:r>
          </w:p>
          <w:p w14:paraId="1B7D963C"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mặt</w:t>
            </w:r>
            <w:r w:rsidRPr="00681510">
              <w:rPr>
                <w:spacing w:val="-9"/>
                <w:sz w:val="26"/>
                <w:szCs w:val="26"/>
              </w:rPr>
              <w:t xml:space="preserve"> </w:t>
            </w:r>
            <w:r w:rsidRPr="00681510">
              <w:rPr>
                <w:spacing w:val="-2"/>
                <w:sz w:val="26"/>
                <w:szCs w:val="26"/>
              </w:rPr>
              <w:t>trời.</w:t>
            </w:r>
          </w:p>
        </w:tc>
        <w:tc>
          <w:tcPr>
            <w:tcW w:w="1618" w:type="dxa"/>
            <w:vAlign w:val="center"/>
          </w:tcPr>
          <w:p w14:paraId="3BF9448E"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64C7BD5F" w14:textId="77777777" w:rsidR="00681510" w:rsidRPr="00681510" w:rsidRDefault="00681510" w:rsidP="00681510">
            <w:pPr>
              <w:pStyle w:val="TableParagraph"/>
              <w:spacing w:line="288" w:lineRule="auto"/>
              <w:contextualSpacing/>
              <w:mirrorIndents/>
              <w:rPr>
                <w:b/>
                <w:sz w:val="26"/>
                <w:szCs w:val="26"/>
              </w:rPr>
            </w:pPr>
          </w:p>
          <w:p w14:paraId="5DB8D1C8" w14:textId="77777777" w:rsidR="00681510" w:rsidRPr="00681510" w:rsidRDefault="00681510" w:rsidP="00681510">
            <w:pPr>
              <w:pStyle w:val="TableParagraph"/>
              <w:spacing w:line="288" w:lineRule="auto"/>
              <w:ind w:left="114" w:right="115"/>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5AEA2D68" w14:textId="77777777" w:rsidTr="006B0943">
        <w:trPr>
          <w:trHeight w:val="1799"/>
        </w:trPr>
        <w:tc>
          <w:tcPr>
            <w:tcW w:w="672" w:type="dxa"/>
            <w:vAlign w:val="center"/>
          </w:tcPr>
          <w:p w14:paraId="5FF4B1F2"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9.4</w:t>
            </w:r>
          </w:p>
        </w:tc>
        <w:tc>
          <w:tcPr>
            <w:tcW w:w="3682" w:type="dxa"/>
            <w:vAlign w:val="center"/>
          </w:tcPr>
          <w:p w14:paraId="495B7E4F" w14:textId="77777777" w:rsidR="00681510" w:rsidRPr="00681510" w:rsidRDefault="00681510" w:rsidP="00681510">
            <w:pPr>
              <w:pStyle w:val="TableParagraph"/>
              <w:spacing w:line="288" w:lineRule="auto"/>
              <w:ind w:left="110" w:right="131"/>
              <w:contextualSpacing/>
              <w:mirrorIndents/>
              <w:rPr>
                <w:sz w:val="26"/>
                <w:szCs w:val="26"/>
              </w:rPr>
            </w:pPr>
            <w:r w:rsidRPr="00681510">
              <w:rPr>
                <w:sz w:val="26"/>
                <w:szCs w:val="26"/>
              </w:rPr>
              <w:t>Lớp phủ bán dẫn phải được bám chắc vào dây buộc định trong</w:t>
            </w:r>
            <w:r w:rsidRPr="00681510">
              <w:rPr>
                <w:spacing w:val="-6"/>
                <w:sz w:val="26"/>
                <w:szCs w:val="26"/>
              </w:rPr>
              <w:t xml:space="preserve"> </w:t>
            </w:r>
            <w:r w:rsidRPr="00681510">
              <w:rPr>
                <w:sz w:val="26"/>
                <w:szCs w:val="26"/>
              </w:rPr>
              <w:t>mọi</w:t>
            </w:r>
            <w:r w:rsidRPr="00681510">
              <w:rPr>
                <w:spacing w:val="-11"/>
                <w:sz w:val="26"/>
                <w:szCs w:val="26"/>
              </w:rPr>
              <w:t xml:space="preserve"> </w:t>
            </w:r>
            <w:r w:rsidRPr="00681510">
              <w:rPr>
                <w:sz w:val="26"/>
                <w:szCs w:val="26"/>
              </w:rPr>
              <w:t>điều</w:t>
            </w:r>
            <w:r w:rsidRPr="00681510">
              <w:rPr>
                <w:spacing w:val="-10"/>
                <w:sz w:val="26"/>
                <w:szCs w:val="26"/>
              </w:rPr>
              <w:t xml:space="preserve"> </w:t>
            </w:r>
            <w:r w:rsidRPr="00681510">
              <w:rPr>
                <w:sz w:val="26"/>
                <w:szCs w:val="26"/>
              </w:rPr>
              <w:t>kiện</w:t>
            </w:r>
            <w:r w:rsidRPr="00681510">
              <w:rPr>
                <w:spacing w:val="-6"/>
                <w:sz w:val="26"/>
                <w:szCs w:val="26"/>
              </w:rPr>
              <w:t xml:space="preserve"> </w:t>
            </w:r>
            <w:r w:rsidRPr="00681510">
              <w:rPr>
                <w:sz w:val="26"/>
                <w:szCs w:val="26"/>
              </w:rPr>
              <w:t>và</w:t>
            </w:r>
            <w:r w:rsidRPr="00681510">
              <w:rPr>
                <w:spacing w:val="-5"/>
                <w:sz w:val="26"/>
                <w:szCs w:val="26"/>
              </w:rPr>
              <w:t xml:space="preserve"> </w:t>
            </w:r>
            <w:r w:rsidRPr="00681510">
              <w:rPr>
                <w:sz w:val="26"/>
                <w:szCs w:val="26"/>
              </w:rPr>
              <w:t>đạt</w:t>
            </w:r>
            <w:r w:rsidRPr="00681510">
              <w:rPr>
                <w:spacing w:val="-6"/>
                <w:sz w:val="26"/>
                <w:szCs w:val="26"/>
              </w:rPr>
              <w:t xml:space="preserve"> </w:t>
            </w:r>
            <w:r w:rsidRPr="00681510">
              <w:rPr>
                <w:sz w:val="26"/>
                <w:szCs w:val="26"/>
              </w:rPr>
              <w:t>các yêu cầu về thử nghiệm phù</w:t>
            </w:r>
          </w:p>
          <w:p w14:paraId="56097E08" w14:textId="77777777" w:rsidR="00681510" w:rsidRPr="00681510" w:rsidRDefault="00681510" w:rsidP="00681510">
            <w:pPr>
              <w:pStyle w:val="TableParagraph"/>
              <w:spacing w:line="288" w:lineRule="auto"/>
              <w:ind w:left="110"/>
              <w:contextualSpacing/>
              <w:mirrorIndents/>
              <w:rPr>
                <w:sz w:val="26"/>
                <w:szCs w:val="26"/>
              </w:rPr>
            </w:pPr>
            <w:r w:rsidRPr="00681510">
              <w:rPr>
                <w:spacing w:val="-5"/>
                <w:sz w:val="26"/>
                <w:szCs w:val="26"/>
              </w:rPr>
              <w:t>hợp</w:t>
            </w:r>
          </w:p>
        </w:tc>
        <w:tc>
          <w:tcPr>
            <w:tcW w:w="1618" w:type="dxa"/>
            <w:vAlign w:val="center"/>
          </w:tcPr>
          <w:p w14:paraId="4534D0DF"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63DDE4B" w14:textId="77777777" w:rsidR="00681510" w:rsidRPr="00681510" w:rsidRDefault="00681510" w:rsidP="00681510">
            <w:pPr>
              <w:pStyle w:val="TableParagraph"/>
              <w:spacing w:line="288" w:lineRule="auto"/>
              <w:contextualSpacing/>
              <w:mirrorIndents/>
              <w:rPr>
                <w:b/>
                <w:sz w:val="26"/>
                <w:szCs w:val="26"/>
              </w:rPr>
            </w:pPr>
          </w:p>
          <w:p w14:paraId="5E85B092" w14:textId="77777777" w:rsidR="00681510" w:rsidRPr="00681510" w:rsidRDefault="00681510" w:rsidP="00681510">
            <w:pPr>
              <w:pStyle w:val="TableParagraph"/>
              <w:spacing w:line="288" w:lineRule="auto"/>
              <w:contextualSpacing/>
              <w:mirrorIndents/>
              <w:rPr>
                <w:b/>
                <w:sz w:val="26"/>
                <w:szCs w:val="26"/>
              </w:rPr>
            </w:pPr>
          </w:p>
          <w:p w14:paraId="49D3BC43" w14:textId="77777777" w:rsidR="00681510" w:rsidRPr="00681510" w:rsidRDefault="00681510" w:rsidP="00681510">
            <w:pPr>
              <w:pStyle w:val="TableParagraph"/>
              <w:spacing w:line="288" w:lineRule="auto"/>
              <w:ind w:left="114" w:right="115"/>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5CB600B2" w14:textId="77777777" w:rsidTr="006B0943">
        <w:trPr>
          <w:trHeight w:val="1799"/>
        </w:trPr>
        <w:tc>
          <w:tcPr>
            <w:tcW w:w="672" w:type="dxa"/>
            <w:vAlign w:val="center"/>
          </w:tcPr>
          <w:p w14:paraId="764684FE"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10</w:t>
            </w:r>
          </w:p>
        </w:tc>
        <w:tc>
          <w:tcPr>
            <w:tcW w:w="3682" w:type="dxa"/>
            <w:vAlign w:val="center"/>
          </w:tcPr>
          <w:p w14:paraId="0A69059A" w14:textId="77777777" w:rsidR="00681510" w:rsidRPr="00681510" w:rsidRDefault="00681510" w:rsidP="00681510">
            <w:pPr>
              <w:pStyle w:val="TableParagraph"/>
              <w:spacing w:line="288" w:lineRule="auto"/>
              <w:ind w:left="110" w:right="131"/>
              <w:contextualSpacing/>
              <w:mirrorIndents/>
              <w:rPr>
                <w:sz w:val="26"/>
                <w:szCs w:val="26"/>
              </w:rPr>
            </w:pPr>
            <w:r w:rsidRPr="00681510">
              <w:rPr>
                <w:sz w:val="26"/>
                <w:szCs w:val="26"/>
              </w:rPr>
              <w:t>Tất cả các phần của dây buộc định</w:t>
            </w:r>
            <w:r w:rsidRPr="00681510">
              <w:rPr>
                <w:spacing w:val="-7"/>
                <w:sz w:val="26"/>
                <w:szCs w:val="26"/>
              </w:rPr>
              <w:t xml:space="preserve"> </w:t>
            </w:r>
            <w:r w:rsidRPr="00681510">
              <w:rPr>
                <w:sz w:val="26"/>
                <w:szCs w:val="26"/>
              </w:rPr>
              <w:t>hình</w:t>
            </w:r>
            <w:r w:rsidRPr="00681510">
              <w:rPr>
                <w:spacing w:val="-7"/>
                <w:sz w:val="26"/>
                <w:szCs w:val="26"/>
              </w:rPr>
              <w:t xml:space="preserve"> </w:t>
            </w:r>
            <w:r w:rsidRPr="00681510">
              <w:rPr>
                <w:sz w:val="26"/>
                <w:szCs w:val="26"/>
              </w:rPr>
              <w:t>phải</w:t>
            </w:r>
            <w:r w:rsidRPr="00681510">
              <w:rPr>
                <w:spacing w:val="-7"/>
                <w:sz w:val="26"/>
                <w:szCs w:val="26"/>
              </w:rPr>
              <w:t xml:space="preserve"> </w:t>
            </w:r>
            <w:r w:rsidRPr="00681510">
              <w:rPr>
                <w:sz w:val="26"/>
                <w:szCs w:val="26"/>
              </w:rPr>
              <w:t>có</w:t>
            </w:r>
            <w:r w:rsidRPr="00681510">
              <w:rPr>
                <w:spacing w:val="-7"/>
                <w:sz w:val="26"/>
                <w:szCs w:val="26"/>
              </w:rPr>
              <w:t xml:space="preserve"> </w:t>
            </w:r>
            <w:r w:rsidRPr="00681510">
              <w:rPr>
                <w:sz w:val="26"/>
                <w:szCs w:val="26"/>
              </w:rPr>
              <w:t>khả</w:t>
            </w:r>
            <w:r w:rsidRPr="00681510">
              <w:rPr>
                <w:spacing w:val="-7"/>
                <w:sz w:val="26"/>
                <w:szCs w:val="26"/>
              </w:rPr>
              <w:t xml:space="preserve"> </w:t>
            </w:r>
            <w:r w:rsidRPr="00681510">
              <w:rPr>
                <w:sz w:val="26"/>
                <w:szCs w:val="26"/>
              </w:rPr>
              <w:t>năng</w:t>
            </w:r>
            <w:r w:rsidRPr="00681510">
              <w:rPr>
                <w:spacing w:val="-11"/>
                <w:sz w:val="26"/>
                <w:szCs w:val="26"/>
              </w:rPr>
              <w:t xml:space="preserve"> </w:t>
            </w:r>
            <w:r w:rsidRPr="00681510">
              <w:rPr>
                <w:sz w:val="26"/>
                <w:szCs w:val="26"/>
              </w:rPr>
              <w:t>hoặc được bảo vệ thích hợp chống</w:t>
            </w:r>
            <w:r w:rsidRPr="00681510">
              <w:rPr>
                <w:spacing w:val="-4"/>
                <w:sz w:val="26"/>
                <w:szCs w:val="26"/>
              </w:rPr>
              <w:t xml:space="preserve"> </w:t>
            </w:r>
            <w:r w:rsidRPr="00681510">
              <w:rPr>
                <w:sz w:val="26"/>
                <w:szCs w:val="26"/>
              </w:rPr>
              <w:t>ăn mòn trong khí quyển cả khi lưu</w:t>
            </w:r>
          </w:p>
          <w:p w14:paraId="7A08AC33"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kho</w:t>
            </w:r>
            <w:r w:rsidRPr="00681510">
              <w:rPr>
                <w:spacing w:val="-6"/>
                <w:sz w:val="26"/>
                <w:szCs w:val="26"/>
              </w:rPr>
              <w:t xml:space="preserve"> </w:t>
            </w:r>
            <w:r w:rsidRPr="00681510">
              <w:rPr>
                <w:sz w:val="26"/>
                <w:szCs w:val="26"/>
              </w:rPr>
              <w:t>lẫn</w:t>
            </w:r>
            <w:r w:rsidRPr="00681510">
              <w:rPr>
                <w:spacing w:val="-1"/>
                <w:sz w:val="26"/>
                <w:szCs w:val="26"/>
              </w:rPr>
              <w:t xml:space="preserve"> </w:t>
            </w:r>
            <w:r w:rsidRPr="00681510">
              <w:rPr>
                <w:sz w:val="26"/>
                <w:szCs w:val="26"/>
              </w:rPr>
              <w:t>khi</w:t>
            </w:r>
            <w:r w:rsidRPr="00681510">
              <w:rPr>
                <w:spacing w:val="-6"/>
                <w:sz w:val="26"/>
                <w:szCs w:val="26"/>
              </w:rPr>
              <w:t xml:space="preserve"> </w:t>
            </w:r>
            <w:r w:rsidRPr="00681510">
              <w:rPr>
                <w:sz w:val="26"/>
                <w:szCs w:val="26"/>
              </w:rPr>
              <w:t>vận</w:t>
            </w:r>
            <w:r w:rsidRPr="00681510">
              <w:rPr>
                <w:spacing w:val="-6"/>
                <w:sz w:val="26"/>
                <w:szCs w:val="26"/>
              </w:rPr>
              <w:t xml:space="preserve"> </w:t>
            </w:r>
            <w:r w:rsidRPr="00681510">
              <w:rPr>
                <w:spacing w:val="-2"/>
                <w:sz w:val="26"/>
                <w:szCs w:val="26"/>
              </w:rPr>
              <w:t>hành.</w:t>
            </w:r>
          </w:p>
        </w:tc>
        <w:tc>
          <w:tcPr>
            <w:tcW w:w="1618" w:type="dxa"/>
            <w:vAlign w:val="center"/>
          </w:tcPr>
          <w:p w14:paraId="39C316C4"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0C4D28F6" w14:textId="77777777" w:rsidR="00681510" w:rsidRPr="00681510" w:rsidRDefault="00681510" w:rsidP="00681510">
            <w:pPr>
              <w:pStyle w:val="TableParagraph"/>
              <w:spacing w:line="288" w:lineRule="auto"/>
              <w:contextualSpacing/>
              <w:mirrorIndents/>
              <w:rPr>
                <w:b/>
                <w:sz w:val="26"/>
                <w:szCs w:val="26"/>
              </w:rPr>
            </w:pPr>
          </w:p>
          <w:p w14:paraId="07290AFC" w14:textId="77777777" w:rsidR="00681510" w:rsidRPr="00681510" w:rsidRDefault="00681510" w:rsidP="00681510">
            <w:pPr>
              <w:pStyle w:val="TableParagraph"/>
              <w:spacing w:line="288" w:lineRule="auto"/>
              <w:contextualSpacing/>
              <w:mirrorIndents/>
              <w:rPr>
                <w:b/>
                <w:sz w:val="26"/>
                <w:szCs w:val="26"/>
              </w:rPr>
            </w:pPr>
          </w:p>
          <w:p w14:paraId="4C972011"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64A8C838" w14:textId="77777777" w:rsidTr="006B0943">
        <w:trPr>
          <w:trHeight w:val="719"/>
        </w:trPr>
        <w:tc>
          <w:tcPr>
            <w:tcW w:w="672" w:type="dxa"/>
            <w:vAlign w:val="center"/>
          </w:tcPr>
          <w:p w14:paraId="4D45824E"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11</w:t>
            </w:r>
          </w:p>
        </w:tc>
        <w:tc>
          <w:tcPr>
            <w:tcW w:w="3682" w:type="dxa"/>
            <w:vAlign w:val="center"/>
          </w:tcPr>
          <w:p w14:paraId="7EA4DBC6" w14:textId="77777777" w:rsidR="00681510" w:rsidRPr="00681510" w:rsidRDefault="00681510" w:rsidP="00681510">
            <w:pPr>
              <w:pStyle w:val="TableParagraph"/>
              <w:spacing w:line="288" w:lineRule="auto"/>
              <w:ind w:left="110" w:right="131"/>
              <w:contextualSpacing/>
              <w:mirrorIndents/>
              <w:rPr>
                <w:sz w:val="26"/>
                <w:szCs w:val="26"/>
              </w:rPr>
            </w:pPr>
            <w:r w:rsidRPr="00681510">
              <w:rPr>
                <w:sz w:val="26"/>
                <w:szCs w:val="26"/>
              </w:rPr>
              <w:t>Dây</w:t>
            </w:r>
            <w:r w:rsidRPr="00681510">
              <w:rPr>
                <w:spacing w:val="-6"/>
                <w:sz w:val="26"/>
                <w:szCs w:val="26"/>
              </w:rPr>
              <w:t xml:space="preserve"> </w:t>
            </w:r>
            <w:r w:rsidRPr="00681510">
              <w:rPr>
                <w:sz w:val="26"/>
                <w:szCs w:val="26"/>
              </w:rPr>
              <w:t>buộc</w:t>
            </w:r>
            <w:r w:rsidRPr="00681510">
              <w:rPr>
                <w:spacing w:val="-6"/>
                <w:sz w:val="26"/>
                <w:szCs w:val="26"/>
              </w:rPr>
              <w:t xml:space="preserve"> </w:t>
            </w:r>
            <w:r w:rsidRPr="00681510">
              <w:rPr>
                <w:sz w:val="26"/>
                <w:szCs w:val="26"/>
              </w:rPr>
              <w:t>định</w:t>
            </w:r>
            <w:r w:rsidRPr="00681510">
              <w:rPr>
                <w:spacing w:val="-6"/>
                <w:sz w:val="26"/>
                <w:szCs w:val="26"/>
              </w:rPr>
              <w:t xml:space="preserve"> </w:t>
            </w:r>
            <w:r w:rsidRPr="00681510">
              <w:rPr>
                <w:sz w:val="26"/>
                <w:szCs w:val="26"/>
              </w:rPr>
              <w:t>hình</w:t>
            </w:r>
            <w:r w:rsidRPr="00681510">
              <w:rPr>
                <w:spacing w:val="-6"/>
                <w:sz w:val="26"/>
                <w:szCs w:val="26"/>
              </w:rPr>
              <w:t xml:space="preserve"> </w:t>
            </w:r>
            <w:r w:rsidRPr="00681510">
              <w:rPr>
                <w:sz w:val="26"/>
                <w:szCs w:val="26"/>
              </w:rPr>
              <w:t>phải</w:t>
            </w:r>
            <w:r w:rsidRPr="00681510">
              <w:rPr>
                <w:spacing w:val="-6"/>
                <w:sz w:val="26"/>
                <w:szCs w:val="26"/>
              </w:rPr>
              <w:t xml:space="preserve"> </w:t>
            </w:r>
            <w:r w:rsidRPr="00681510">
              <w:rPr>
                <w:sz w:val="26"/>
                <w:szCs w:val="26"/>
              </w:rPr>
              <w:t>có</w:t>
            </w:r>
            <w:r w:rsidRPr="00681510">
              <w:rPr>
                <w:spacing w:val="-6"/>
                <w:sz w:val="26"/>
                <w:szCs w:val="26"/>
              </w:rPr>
              <w:t xml:space="preserve"> </w:t>
            </w:r>
            <w:r w:rsidRPr="00681510">
              <w:rPr>
                <w:sz w:val="26"/>
                <w:szCs w:val="26"/>
              </w:rPr>
              <w:t>các ký</w:t>
            </w:r>
            <w:r w:rsidRPr="00681510">
              <w:rPr>
                <w:spacing w:val="-4"/>
                <w:sz w:val="26"/>
                <w:szCs w:val="26"/>
              </w:rPr>
              <w:t xml:space="preserve"> </w:t>
            </w:r>
            <w:r w:rsidRPr="00681510">
              <w:rPr>
                <w:sz w:val="26"/>
                <w:szCs w:val="26"/>
              </w:rPr>
              <w:t>hiệu</w:t>
            </w:r>
            <w:r w:rsidRPr="00681510">
              <w:rPr>
                <w:spacing w:val="-4"/>
                <w:sz w:val="26"/>
                <w:szCs w:val="26"/>
              </w:rPr>
              <w:t xml:space="preserve"> </w:t>
            </w:r>
            <w:r w:rsidRPr="00681510">
              <w:rPr>
                <w:sz w:val="26"/>
                <w:szCs w:val="26"/>
              </w:rPr>
              <w:t>chỉ</w:t>
            </w:r>
            <w:r w:rsidRPr="00681510">
              <w:rPr>
                <w:spacing w:val="-4"/>
                <w:sz w:val="26"/>
                <w:szCs w:val="26"/>
              </w:rPr>
              <w:t xml:space="preserve"> </w:t>
            </w:r>
            <w:r w:rsidRPr="00681510">
              <w:rPr>
                <w:sz w:val="26"/>
                <w:szCs w:val="26"/>
              </w:rPr>
              <w:t>(hoặc</w:t>
            </w:r>
            <w:r w:rsidRPr="00681510">
              <w:rPr>
                <w:spacing w:val="-4"/>
                <w:sz w:val="26"/>
                <w:szCs w:val="26"/>
              </w:rPr>
              <w:t xml:space="preserve"> </w:t>
            </w:r>
            <w:r w:rsidRPr="00681510">
              <w:rPr>
                <w:sz w:val="26"/>
                <w:szCs w:val="26"/>
              </w:rPr>
              <w:t>tương</w:t>
            </w:r>
            <w:r w:rsidRPr="00681510">
              <w:rPr>
                <w:spacing w:val="-8"/>
                <w:sz w:val="26"/>
                <w:szCs w:val="26"/>
              </w:rPr>
              <w:t xml:space="preserve"> </w:t>
            </w:r>
            <w:r w:rsidRPr="00681510">
              <w:rPr>
                <w:spacing w:val="-2"/>
                <w:sz w:val="26"/>
                <w:szCs w:val="26"/>
              </w:rPr>
              <w:t>đương)</w:t>
            </w:r>
          </w:p>
        </w:tc>
        <w:tc>
          <w:tcPr>
            <w:tcW w:w="1618" w:type="dxa"/>
            <w:vAlign w:val="center"/>
          </w:tcPr>
          <w:p w14:paraId="15903B49"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593F18D7" w14:textId="77777777" w:rsidR="00681510" w:rsidRPr="00681510" w:rsidRDefault="00681510" w:rsidP="00681510">
            <w:pPr>
              <w:pStyle w:val="TableParagraph"/>
              <w:spacing w:line="288" w:lineRule="auto"/>
              <w:contextualSpacing/>
              <w:mirrorIndents/>
              <w:rPr>
                <w:sz w:val="26"/>
                <w:szCs w:val="26"/>
              </w:rPr>
            </w:pPr>
          </w:p>
        </w:tc>
      </w:tr>
      <w:tr w:rsidR="00681510" w:rsidRPr="00681510" w14:paraId="46868737" w14:textId="77777777" w:rsidTr="006B0943">
        <w:trPr>
          <w:trHeight w:val="719"/>
        </w:trPr>
        <w:tc>
          <w:tcPr>
            <w:tcW w:w="672" w:type="dxa"/>
            <w:vAlign w:val="center"/>
          </w:tcPr>
          <w:p w14:paraId="3A15FD90"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4"/>
                <w:sz w:val="26"/>
                <w:szCs w:val="26"/>
              </w:rPr>
              <w:t>11.1</w:t>
            </w:r>
          </w:p>
        </w:tc>
        <w:tc>
          <w:tcPr>
            <w:tcW w:w="3682" w:type="dxa"/>
            <w:vAlign w:val="center"/>
          </w:tcPr>
          <w:p w14:paraId="78AD4265"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Điểm</w:t>
            </w:r>
            <w:r w:rsidRPr="00681510">
              <w:rPr>
                <w:spacing w:val="-12"/>
                <w:sz w:val="26"/>
                <w:szCs w:val="26"/>
              </w:rPr>
              <w:t xml:space="preserve"> </w:t>
            </w:r>
            <w:r w:rsidRPr="00681510">
              <w:rPr>
                <w:sz w:val="26"/>
                <w:szCs w:val="26"/>
              </w:rPr>
              <w:t>bắt</w:t>
            </w:r>
            <w:r w:rsidRPr="00681510">
              <w:rPr>
                <w:spacing w:val="-2"/>
                <w:sz w:val="26"/>
                <w:szCs w:val="26"/>
              </w:rPr>
              <w:t xml:space="preserve"> </w:t>
            </w:r>
            <w:r w:rsidRPr="00681510">
              <w:rPr>
                <w:sz w:val="26"/>
                <w:szCs w:val="26"/>
              </w:rPr>
              <w:t>dây</w:t>
            </w:r>
            <w:r w:rsidRPr="00681510">
              <w:rPr>
                <w:spacing w:val="-5"/>
                <w:sz w:val="26"/>
                <w:szCs w:val="26"/>
              </w:rPr>
              <w:t xml:space="preserve"> </w:t>
            </w:r>
            <w:r w:rsidRPr="00681510">
              <w:rPr>
                <w:sz w:val="26"/>
                <w:szCs w:val="26"/>
              </w:rPr>
              <w:t>buộc định</w:t>
            </w:r>
            <w:r w:rsidRPr="00681510">
              <w:rPr>
                <w:spacing w:val="-1"/>
                <w:sz w:val="26"/>
                <w:szCs w:val="26"/>
              </w:rPr>
              <w:t xml:space="preserve"> </w:t>
            </w:r>
            <w:r w:rsidRPr="00681510">
              <w:rPr>
                <w:spacing w:val="-4"/>
                <w:sz w:val="26"/>
                <w:szCs w:val="26"/>
              </w:rPr>
              <w:t>hình</w:t>
            </w:r>
          </w:p>
          <w:p w14:paraId="29D908AA"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quanh</w:t>
            </w:r>
            <w:r w:rsidRPr="00681510">
              <w:rPr>
                <w:spacing w:val="-5"/>
                <w:sz w:val="26"/>
                <w:szCs w:val="26"/>
              </w:rPr>
              <w:t xml:space="preserve"> </w:t>
            </w:r>
            <w:r w:rsidRPr="00681510">
              <w:rPr>
                <w:sz w:val="26"/>
                <w:szCs w:val="26"/>
              </w:rPr>
              <w:t>dây</w:t>
            </w:r>
            <w:r w:rsidRPr="00681510">
              <w:rPr>
                <w:spacing w:val="-5"/>
                <w:sz w:val="26"/>
                <w:szCs w:val="26"/>
              </w:rPr>
              <w:t xml:space="preserve"> </w:t>
            </w:r>
            <w:r w:rsidRPr="00681510">
              <w:rPr>
                <w:spacing w:val="-4"/>
                <w:sz w:val="26"/>
                <w:szCs w:val="26"/>
              </w:rPr>
              <w:t>dẫn.</w:t>
            </w:r>
          </w:p>
        </w:tc>
        <w:tc>
          <w:tcPr>
            <w:tcW w:w="1618" w:type="dxa"/>
            <w:vAlign w:val="center"/>
          </w:tcPr>
          <w:p w14:paraId="062E31DC"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353B7F11"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56EC33C8" w14:textId="77777777" w:rsidTr="006B0943">
        <w:trPr>
          <w:trHeight w:val="1439"/>
        </w:trPr>
        <w:tc>
          <w:tcPr>
            <w:tcW w:w="672" w:type="dxa"/>
            <w:vAlign w:val="center"/>
          </w:tcPr>
          <w:p w14:paraId="70553C1D" w14:textId="77777777" w:rsidR="00681510" w:rsidRPr="00681510" w:rsidRDefault="00681510" w:rsidP="00681510">
            <w:pPr>
              <w:pStyle w:val="TableParagraph"/>
              <w:spacing w:line="288" w:lineRule="auto"/>
              <w:ind w:left="14"/>
              <w:contextualSpacing/>
              <w:mirrorIndents/>
              <w:jc w:val="center"/>
              <w:rPr>
                <w:sz w:val="26"/>
                <w:szCs w:val="26"/>
              </w:rPr>
            </w:pPr>
            <w:r w:rsidRPr="00681510">
              <w:rPr>
                <w:spacing w:val="-4"/>
                <w:sz w:val="26"/>
                <w:szCs w:val="26"/>
              </w:rPr>
              <w:t>11.2</w:t>
            </w:r>
          </w:p>
        </w:tc>
        <w:tc>
          <w:tcPr>
            <w:tcW w:w="3682" w:type="dxa"/>
            <w:vAlign w:val="center"/>
          </w:tcPr>
          <w:p w14:paraId="10F0081F"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Mã hiệu, cỡ dây dẫn sử dụng với</w:t>
            </w:r>
            <w:r w:rsidRPr="00681510">
              <w:rPr>
                <w:spacing w:val="-13"/>
                <w:sz w:val="26"/>
                <w:szCs w:val="26"/>
              </w:rPr>
              <w:t xml:space="preserve"> </w:t>
            </w:r>
            <w:r w:rsidRPr="00681510">
              <w:rPr>
                <w:sz w:val="26"/>
                <w:szCs w:val="26"/>
              </w:rPr>
              <w:t>dây</w:t>
            </w:r>
            <w:r w:rsidRPr="00681510">
              <w:rPr>
                <w:spacing w:val="-12"/>
                <w:sz w:val="26"/>
                <w:szCs w:val="26"/>
              </w:rPr>
              <w:t xml:space="preserve"> </w:t>
            </w:r>
            <w:r w:rsidRPr="00681510">
              <w:rPr>
                <w:sz w:val="26"/>
                <w:szCs w:val="26"/>
              </w:rPr>
              <w:t>buộc</w:t>
            </w:r>
            <w:r w:rsidRPr="00681510">
              <w:rPr>
                <w:spacing w:val="-6"/>
                <w:sz w:val="26"/>
                <w:szCs w:val="26"/>
              </w:rPr>
              <w:t xml:space="preserve"> </w:t>
            </w:r>
            <w:r w:rsidRPr="00681510">
              <w:rPr>
                <w:sz w:val="26"/>
                <w:szCs w:val="26"/>
              </w:rPr>
              <w:t>định</w:t>
            </w:r>
            <w:r w:rsidRPr="00681510">
              <w:rPr>
                <w:spacing w:val="-7"/>
                <w:sz w:val="26"/>
                <w:szCs w:val="26"/>
              </w:rPr>
              <w:t xml:space="preserve"> </w:t>
            </w:r>
            <w:r w:rsidRPr="00681510">
              <w:rPr>
                <w:sz w:val="26"/>
                <w:szCs w:val="26"/>
              </w:rPr>
              <w:t>hình</w:t>
            </w:r>
            <w:r w:rsidRPr="00681510">
              <w:rPr>
                <w:spacing w:val="-7"/>
                <w:sz w:val="26"/>
                <w:szCs w:val="26"/>
              </w:rPr>
              <w:t xml:space="preserve"> </w:t>
            </w:r>
            <w:r w:rsidRPr="00681510">
              <w:rPr>
                <w:sz w:val="26"/>
                <w:szCs w:val="26"/>
              </w:rPr>
              <w:t>và</w:t>
            </w:r>
            <w:r w:rsidRPr="00681510">
              <w:rPr>
                <w:spacing w:val="-2"/>
                <w:sz w:val="26"/>
                <w:szCs w:val="26"/>
              </w:rPr>
              <w:t xml:space="preserve"> </w:t>
            </w:r>
            <w:r w:rsidRPr="00681510">
              <w:rPr>
                <w:sz w:val="26"/>
                <w:szCs w:val="26"/>
              </w:rPr>
              <w:t>mã màu</w:t>
            </w:r>
            <w:r w:rsidRPr="00681510">
              <w:rPr>
                <w:spacing w:val="-5"/>
                <w:sz w:val="26"/>
                <w:szCs w:val="26"/>
              </w:rPr>
              <w:t xml:space="preserve"> </w:t>
            </w:r>
            <w:r w:rsidRPr="00681510">
              <w:rPr>
                <w:sz w:val="26"/>
                <w:szCs w:val="26"/>
              </w:rPr>
              <w:t>cho</w:t>
            </w:r>
            <w:r w:rsidRPr="00681510">
              <w:rPr>
                <w:spacing w:val="1"/>
                <w:sz w:val="26"/>
                <w:szCs w:val="26"/>
              </w:rPr>
              <w:t xml:space="preserve"> </w:t>
            </w:r>
            <w:r w:rsidRPr="00681510">
              <w:rPr>
                <w:sz w:val="26"/>
                <w:szCs w:val="26"/>
              </w:rPr>
              <w:t>từng loại</w:t>
            </w:r>
            <w:r w:rsidRPr="00681510">
              <w:rPr>
                <w:spacing w:val="-5"/>
                <w:sz w:val="26"/>
                <w:szCs w:val="26"/>
              </w:rPr>
              <w:t xml:space="preserve"> </w:t>
            </w:r>
            <w:r w:rsidRPr="00681510">
              <w:rPr>
                <w:sz w:val="26"/>
                <w:szCs w:val="26"/>
              </w:rPr>
              <w:t>dây</w:t>
            </w:r>
            <w:r w:rsidRPr="00681510">
              <w:rPr>
                <w:spacing w:val="-4"/>
                <w:sz w:val="26"/>
                <w:szCs w:val="26"/>
              </w:rPr>
              <w:t xml:space="preserve"> </w:t>
            </w:r>
            <w:r w:rsidRPr="00681510">
              <w:rPr>
                <w:sz w:val="26"/>
                <w:szCs w:val="26"/>
              </w:rPr>
              <w:t>dẫn</w:t>
            </w:r>
            <w:r w:rsidRPr="00681510">
              <w:rPr>
                <w:spacing w:val="-5"/>
                <w:sz w:val="26"/>
                <w:szCs w:val="26"/>
              </w:rPr>
              <w:t xml:space="preserve"> sử</w:t>
            </w:r>
          </w:p>
          <w:p w14:paraId="63743559" w14:textId="77777777" w:rsidR="00681510" w:rsidRPr="00681510" w:rsidRDefault="00681510" w:rsidP="00681510">
            <w:pPr>
              <w:pStyle w:val="TableParagraph"/>
              <w:spacing w:line="288" w:lineRule="auto"/>
              <w:ind w:left="110"/>
              <w:contextualSpacing/>
              <w:mirrorIndents/>
              <w:rPr>
                <w:sz w:val="26"/>
                <w:szCs w:val="26"/>
              </w:rPr>
            </w:pPr>
            <w:r w:rsidRPr="00681510">
              <w:rPr>
                <w:spacing w:val="-2"/>
                <w:sz w:val="26"/>
                <w:szCs w:val="26"/>
              </w:rPr>
              <w:t>dụng.</w:t>
            </w:r>
          </w:p>
        </w:tc>
        <w:tc>
          <w:tcPr>
            <w:tcW w:w="1618" w:type="dxa"/>
            <w:vAlign w:val="center"/>
          </w:tcPr>
          <w:p w14:paraId="7C2F77FC"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441B0AE3" w14:textId="77777777" w:rsidR="00681510" w:rsidRPr="00681510" w:rsidRDefault="00681510" w:rsidP="00681510">
            <w:pPr>
              <w:pStyle w:val="TableParagraph"/>
              <w:spacing w:line="288" w:lineRule="auto"/>
              <w:contextualSpacing/>
              <w:mirrorIndents/>
              <w:rPr>
                <w:b/>
                <w:sz w:val="26"/>
                <w:szCs w:val="26"/>
              </w:rPr>
            </w:pPr>
          </w:p>
          <w:p w14:paraId="5C7D888B"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Đáp</w:t>
            </w:r>
            <w:r w:rsidRPr="00681510">
              <w:rPr>
                <w:spacing w:val="-3"/>
                <w:sz w:val="26"/>
                <w:szCs w:val="26"/>
              </w:rPr>
              <w:t xml:space="preserve"> </w:t>
            </w:r>
            <w:r w:rsidRPr="00681510">
              <w:rPr>
                <w:spacing w:val="-5"/>
                <w:sz w:val="26"/>
                <w:szCs w:val="26"/>
              </w:rPr>
              <w:t>ứng</w:t>
            </w:r>
          </w:p>
        </w:tc>
      </w:tr>
      <w:tr w:rsidR="00681510" w:rsidRPr="00681510" w14:paraId="5FE0270E" w14:textId="77777777" w:rsidTr="006B0943">
        <w:trPr>
          <w:trHeight w:val="1439"/>
        </w:trPr>
        <w:tc>
          <w:tcPr>
            <w:tcW w:w="672" w:type="dxa"/>
            <w:vAlign w:val="center"/>
          </w:tcPr>
          <w:p w14:paraId="03F2236F"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12</w:t>
            </w:r>
          </w:p>
        </w:tc>
        <w:tc>
          <w:tcPr>
            <w:tcW w:w="3682" w:type="dxa"/>
            <w:vAlign w:val="center"/>
          </w:tcPr>
          <w:p w14:paraId="7B45FAF7" w14:textId="77777777" w:rsidR="00681510" w:rsidRPr="00681510" w:rsidRDefault="00681510" w:rsidP="00681510">
            <w:pPr>
              <w:pStyle w:val="TableParagraph"/>
              <w:spacing w:line="288" w:lineRule="auto"/>
              <w:contextualSpacing/>
              <w:mirrorIndents/>
              <w:rPr>
                <w:b/>
                <w:sz w:val="26"/>
                <w:szCs w:val="26"/>
              </w:rPr>
            </w:pPr>
          </w:p>
          <w:p w14:paraId="46B9C4ED"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Chủng</w:t>
            </w:r>
            <w:r w:rsidRPr="00681510">
              <w:rPr>
                <w:spacing w:val="-11"/>
                <w:sz w:val="26"/>
                <w:szCs w:val="26"/>
              </w:rPr>
              <w:t xml:space="preserve"> </w:t>
            </w:r>
            <w:r w:rsidRPr="00681510">
              <w:rPr>
                <w:sz w:val="26"/>
                <w:szCs w:val="26"/>
              </w:rPr>
              <w:t>loại</w:t>
            </w:r>
            <w:r w:rsidRPr="00681510">
              <w:rPr>
                <w:spacing w:val="-7"/>
                <w:sz w:val="26"/>
                <w:szCs w:val="26"/>
              </w:rPr>
              <w:t xml:space="preserve"> </w:t>
            </w:r>
            <w:r w:rsidRPr="00681510">
              <w:rPr>
                <w:sz w:val="26"/>
                <w:szCs w:val="26"/>
              </w:rPr>
              <w:t>dây</w:t>
            </w:r>
            <w:r w:rsidRPr="00681510">
              <w:rPr>
                <w:spacing w:val="-7"/>
                <w:sz w:val="26"/>
                <w:szCs w:val="26"/>
              </w:rPr>
              <w:t xml:space="preserve"> </w:t>
            </w:r>
            <w:r w:rsidRPr="00681510">
              <w:rPr>
                <w:sz w:val="26"/>
                <w:szCs w:val="26"/>
              </w:rPr>
              <w:t>bọc</w:t>
            </w:r>
            <w:r w:rsidRPr="00681510">
              <w:rPr>
                <w:spacing w:val="-7"/>
                <w:sz w:val="26"/>
                <w:szCs w:val="26"/>
              </w:rPr>
              <w:t xml:space="preserve"> </w:t>
            </w:r>
            <w:r w:rsidRPr="00681510">
              <w:rPr>
                <w:sz w:val="26"/>
                <w:szCs w:val="26"/>
              </w:rPr>
              <w:t>sử</w:t>
            </w:r>
            <w:r w:rsidRPr="00681510">
              <w:rPr>
                <w:spacing w:val="-7"/>
                <w:sz w:val="26"/>
                <w:szCs w:val="26"/>
              </w:rPr>
              <w:t xml:space="preserve"> </w:t>
            </w:r>
            <w:r w:rsidRPr="00681510">
              <w:rPr>
                <w:sz w:val="26"/>
                <w:szCs w:val="26"/>
              </w:rPr>
              <w:t>dụng</w:t>
            </w:r>
            <w:r w:rsidRPr="00681510">
              <w:rPr>
                <w:spacing w:val="-7"/>
                <w:sz w:val="26"/>
                <w:szCs w:val="26"/>
              </w:rPr>
              <w:t xml:space="preserve"> </w:t>
            </w:r>
            <w:r w:rsidRPr="00681510">
              <w:rPr>
                <w:sz w:val="26"/>
                <w:szCs w:val="26"/>
              </w:rPr>
              <w:t>với dây buộc định hình</w:t>
            </w:r>
          </w:p>
        </w:tc>
        <w:tc>
          <w:tcPr>
            <w:tcW w:w="1618" w:type="dxa"/>
            <w:vAlign w:val="center"/>
          </w:tcPr>
          <w:p w14:paraId="5FC480DA"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0901359" w14:textId="77777777" w:rsidR="00681510" w:rsidRPr="00681510" w:rsidRDefault="00681510" w:rsidP="00681510">
            <w:pPr>
              <w:pStyle w:val="TableParagraph"/>
              <w:spacing w:line="288" w:lineRule="auto"/>
              <w:ind w:left="195" w:right="148" w:hanging="44"/>
              <w:contextualSpacing/>
              <w:mirrorIndents/>
              <w:jc w:val="both"/>
              <w:rPr>
                <w:sz w:val="26"/>
                <w:szCs w:val="26"/>
              </w:rPr>
            </w:pPr>
            <w:r w:rsidRPr="00681510">
              <w:rPr>
                <w:sz w:val="26"/>
                <w:szCs w:val="26"/>
              </w:rPr>
              <w:t>Nêu</w:t>
            </w:r>
            <w:r w:rsidRPr="00681510">
              <w:rPr>
                <w:spacing w:val="-6"/>
                <w:sz w:val="26"/>
                <w:szCs w:val="26"/>
              </w:rPr>
              <w:t xml:space="preserve"> </w:t>
            </w:r>
            <w:r w:rsidRPr="00681510">
              <w:rPr>
                <w:sz w:val="26"/>
                <w:szCs w:val="26"/>
              </w:rPr>
              <w:t>cụ</w:t>
            </w:r>
            <w:r w:rsidRPr="00681510">
              <w:rPr>
                <w:spacing w:val="-6"/>
                <w:sz w:val="26"/>
                <w:szCs w:val="26"/>
              </w:rPr>
              <w:t xml:space="preserve"> </w:t>
            </w:r>
            <w:r w:rsidRPr="00681510">
              <w:rPr>
                <w:sz w:val="26"/>
                <w:szCs w:val="26"/>
              </w:rPr>
              <w:t>thể</w:t>
            </w:r>
            <w:r w:rsidRPr="00681510">
              <w:rPr>
                <w:spacing w:val="-6"/>
                <w:sz w:val="26"/>
                <w:szCs w:val="26"/>
              </w:rPr>
              <w:t xml:space="preserve"> </w:t>
            </w:r>
            <w:r w:rsidRPr="00681510">
              <w:rPr>
                <w:sz w:val="26"/>
                <w:szCs w:val="26"/>
              </w:rPr>
              <w:t>các</w:t>
            </w:r>
            <w:r w:rsidRPr="00681510">
              <w:rPr>
                <w:spacing w:val="-6"/>
                <w:sz w:val="26"/>
                <w:szCs w:val="26"/>
              </w:rPr>
              <w:t xml:space="preserve"> </w:t>
            </w:r>
            <w:r w:rsidRPr="00681510">
              <w:rPr>
                <w:sz w:val="26"/>
                <w:szCs w:val="26"/>
              </w:rPr>
              <w:t>thông</w:t>
            </w:r>
            <w:r w:rsidRPr="00681510">
              <w:rPr>
                <w:spacing w:val="-10"/>
                <w:sz w:val="26"/>
                <w:szCs w:val="26"/>
              </w:rPr>
              <w:t xml:space="preserve"> </w:t>
            </w:r>
            <w:r w:rsidRPr="00681510">
              <w:rPr>
                <w:sz w:val="26"/>
                <w:szCs w:val="26"/>
              </w:rPr>
              <w:t>số</w:t>
            </w:r>
            <w:r w:rsidRPr="00681510">
              <w:rPr>
                <w:spacing w:val="-6"/>
                <w:sz w:val="26"/>
                <w:szCs w:val="26"/>
              </w:rPr>
              <w:t xml:space="preserve"> </w:t>
            </w:r>
            <w:r w:rsidRPr="00681510">
              <w:rPr>
                <w:sz w:val="26"/>
                <w:szCs w:val="26"/>
              </w:rPr>
              <w:t>của loại dây bọc sử dụng</w:t>
            </w:r>
            <w:r w:rsidRPr="00681510">
              <w:rPr>
                <w:spacing w:val="-5"/>
                <w:sz w:val="26"/>
                <w:szCs w:val="26"/>
              </w:rPr>
              <w:t xml:space="preserve"> </w:t>
            </w:r>
            <w:r w:rsidRPr="00681510">
              <w:rPr>
                <w:sz w:val="26"/>
                <w:szCs w:val="26"/>
              </w:rPr>
              <w:t>tương ứng với mỗi loại dây buộc</w:t>
            </w:r>
          </w:p>
          <w:p w14:paraId="0243033F" w14:textId="77777777" w:rsidR="00681510" w:rsidRPr="00681510" w:rsidRDefault="00681510" w:rsidP="00681510">
            <w:pPr>
              <w:pStyle w:val="TableParagraph"/>
              <w:spacing w:line="288" w:lineRule="auto"/>
              <w:ind w:left="618"/>
              <w:contextualSpacing/>
              <w:mirrorIndents/>
              <w:jc w:val="both"/>
              <w:rPr>
                <w:sz w:val="26"/>
                <w:szCs w:val="26"/>
              </w:rPr>
            </w:pPr>
            <w:r w:rsidRPr="00681510">
              <w:rPr>
                <w:sz w:val="26"/>
                <w:szCs w:val="26"/>
              </w:rPr>
              <w:t>định</w:t>
            </w:r>
            <w:r w:rsidRPr="00681510">
              <w:rPr>
                <w:spacing w:val="-4"/>
                <w:sz w:val="26"/>
                <w:szCs w:val="26"/>
              </w:rPr>
              <w:t xml:space="preserve"> </w:t>
            </w:r>
            <w:r w:rsidRPr="00681510">
              <w:rPr>
                <w:sz w:val="26"/>
                <w:szCs w:val="26"/>
              </w:rPr>
              <w:t>hình</w:t>
            </w:r>
            <w:r w:rsidRPr="00681510">
              <w:rPr>
                <w:spacing w:val="-4"/>
                <w:sz w:val="26"/>
                <w:szCs w:val="26"/>
              </w:rPr>
              <w:t xml:space="preserve"> </w:t>
            </w:r>
            <w:r w:rsidRPr="00681510">
              <w:rPr>
                <w:sz w:val="26"/>
                <w:szCs w:val="26"/>
              </w:rPr>
              <w:t>cung</w:t>
            </w:r>
            <w:r w:rsidRPr="00681510">
              <w:rPr>
                <w:spacing w:val="-8"/>
                <w:sz w:val="26"/>
                <w:szCs w:val="26"/>
              </w:rPr>
              <w:t xml:space="preserve"> </w:t>
            </w:r>
            <w:r w:rsidRPr="00681510">
              <w:rPr>
                <w:spacing w:val="-5"/>
                <w:sz w:val="26"/>
                <w:szCs w:val="26"/>
              </w:rPr>
              <w:t>cấp</w:t>
            </w:r>
          </w:p>
        </w:tc>
      </w:tr>
      <w:tr w:rsidR="00681510" w:rsidRPr="00681510" w14:paraId="543040C0" w14:textId="77777777" w:rsidTr="006B0943">
        <w:trPr>
          <w:trHeight w:val="719"/>
        </w:trPr>
        <w:tc>
          <w:tcPr>
            <w:tcW w:w="672" w:type="dxa"/>
            <w:vAlign w:val="center"/>
          </w:tcPr>
          <w:p w14:paraId="35473382"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13</w:t>
            </w:r>
          </w:p>
        </w:tc>
        <w:tc>
          <w:tcPr>
            <w:tcW w:w="3682" w:type="dxa"/>
            <w:vAlign w:val="center"/>
          </w:tcPr>
          <w:p w14:paraId="078FD088"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Lực giữ</w:t>
            </w:r>
            <w:r w:rsidRPr="00681510">
              <w:rPr>
                <w:spacing w:val="-4"/>
                <w:sz w:val="26"/>
                <w:szCs w:val="26"/>
              </w:rPr>
              <w:t xml:space="preserve"> </w:t>
            </w:r>
            <w:r w:rsidRPr="00681510">
              <w:rPr>
                <w:sz w:val="26"/>
                <w:szCs w:val="26"/>
              </w:rPr>
              <w:t>tối</w:t>
            </w:r>
            <w:r w:rsidRPr="00681510">
              <w:rPr>
                <w:spacing w:val="-5"/>
                <w:sz w:val="26"/>
                <w:szCs w:val="26"/>
              </w:rPr>
              <w:t xml:space="preserve"> </w:t>
            </w:r>
            <w:r w:rsidRPr="00681510">
              <w:rPr>
                <w:sz w:val="26"/>
                <w:szCs w:val="26"/>
              </w:rPr>
              <w:t>thiểu</w:t>
            </w:r>
            <w:r w:rsidRPr="00681510">
              <w:rPr>
                <w:spacing w:val="-4"/>
                <w:sz w:val="26"/>
                <w:szCs w:val="26"/>
              </w:rPr>
              <w:t xml:space="preserve"> </w:t>
            </w:r>
            <w:r w:rsidRPr="00681510">
              <w:rPr>
                <w:sz w:val="26"/>
                <w:szCs w:val="26"/>
              </w:rPr>
              <w:t>sau</w:t>
            </w:r>
            <w:r w:rsidRPr="00681510">
              <w:rPr>
                <w:spacing w:val="-4"/>
                <w:sz w:val="26"/>
                <w:szCs w:val="26"/>
              </w:rPr>
              <w:t xml:space="preserve"> </w:t>
            </w:r>
            <w:r w:rsidRPr="00681510">
              <w:rPr>
                <w:sz w:val="26"/>
                <w:szCs w:val="26"/>
              </w:rPr>
              <w:t>khi</w:t>
            </w:r>
            <w:r w:rsidRPr="00681510">
              <w:rPr>
                <w:spacing w:val="-5"/>
                <w:sz w:val="26"/>
                <w:szCs w:val="26"/>
              </w:rPr>
              <w:t xml:space="preserve"> </w:t>
            </w:r>
            <w:r w:rsidRPr="00681510">
              <w:rPr>
                <w:sz w:val="26"/>
                <w:szCs w:val="26"/>
              </w:rPr>
              <w:t>lắp</w:t>
            </w:r>
            <w:r w:rsidRPr="00681510">
              <w:rPr>
                <w:spacing w:val="-4"/>
                <w:sz w:val="26"/>
                <w:szCs w:val="26"/>
              </w:rPr>
              <w:t xml:space="preserve"> </w:t>
            </w:r>
            <w:r w:rsidRPr="00681510">
              <w:rPr>
                <w:spacing w:val="-5"/>
                <w:sz w:val="26"/>
                <w:szCs w:val="26"/>
              </w:rPr>
              <w:t>đặt</w:t>
            </w:r>
          </w:p>
          <w:p w14:paraId="333F9DC4"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hoàn</w:t>
            </w:r>
            <w:r w:rsidRPr="00681510">
              <w:rPr>
                <w:spacing w:val="-4"/>
                <w:sz w:val="26"/>
                <w:szCs w:val="26"/>
              </w:rPr>
              <w:t xml:space="preserve"> </w:t>
            </w:r>
            <w:r w:rsidRPr="00681510">
              <w:rPr>
                <w:spacing w:val="-2"/>
                <w:sz w:val="26"/>
                <w:szCs w:val="26"/>
              </w:rPr>
              <w:t>chỉnh</w:t>
            </w:r>
          </w:p>
        </w:tc>
        <w:tc>
          <w:tcPr>
            <w:tcW w:w="1618" w:type="dxa"/>
            <w:vAlign w:val="center"/>
          </w:tcPr>
          <w:p w14:paraId="2A943010"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120490B6"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z w:val="26"/>
                <w:szCs w:val="26"/>
              </w:rPr>
              <w:t>Nêu</w:t>
            </w:r>
            <w:r w:rsidRPr="00681510">
              <w:rPr>
                <w:spacing w:val="-2"/>
                <w:sz w:val="26"/>
                <w:szCs w:val="26"/>
              </w:rPr>
              <w:t xml:space="preserve"> </w:t>
            </w:r>
            <w:r w:rsidRPr="00681510">
              <w:rPr>
                <w:sz w:val="26"/>
                <w:szCs w:val="26"/>
              </w:rPr>
              <w:t>cụ</w:t>
            </w:r>
            <w:r w:rsidRPr="00681510">
              <w:rPr>
                <w:spacing w:val="-1"/>
                <w:sz w:val="26"/>
                <w:szCs w:val="26"/>
              </w:rPr>
              <w:t xml:space="preserve"> </w:t>
            </w:r>
            <w:r w:rsidRPr="00681510">
              <w:rPr>
                <w:spacing w:val="-5"/>
                <w:sz w:val="26"/>
                <w:szCs w:val="26"/>
              </w:rPr>
              <w:t>thể</w:t>
            </w:r>
          </w:p>
        </w:tc>
      </w:tr>
      <w:tr w:rsidR="00681510" w:rsidRPr="00681510" w14:paraId="0248DFD8" w14:textId="77777777" w:rsidTr="006B0943">
        <w:trPr>
          <w:trHeight w:val="301"/>
        </w:trPr>
        <w:tc>
          <w:tcPr>
            <w:tcW w:w="672" w:type="dxa"/>
            <w:vAlign w:val="center"/>
          </w:tcPr>
          <w:p w14:paraId="5A30ED26"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14</w:t>
            </w:r>
          </w:p>
        </w:tc>
        <w:tc>
          <w:tcPr>
            <w:tcW w:w="3682" w:type="dxa"/>
            <w:vAlign w:val="center"/>
          </w:tcPr>
          <w:p w14:paraId="2206BE1F"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Type</w:t>
            </w:r>
            <w:r w:rsidRPr="00681510">
              <w:rPr>
                <w:spacing w:val="-4"/>
                <w:sz w:val="26"/>
                <w:szCs w:val="26"/>
              </w:rPr>
              <w:t xml:space="preserve"> test</w:t>
            </w:r>
          </w:p>
        </w:tc>
        <w:tc>
          <w:tcPr>
            <w:tcW w:w="1618" w:type="dxa"/>
            <w:vAlign w:val="center"/>
          </w:tcPr>
          <w:p w14:paraId="77B873A4"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7A39463F"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pacing w:val="-5"/>
                <w:sz w:val="26"/>
                <w:szCs w:val="26"/>
              </w:rPr>
              <w:t>có</w:t>
            </w:r>
          </w:p>
        </w:tc>
      </w:tr>
      <w:tr w:rsidR="00681510" w:rsidRPr="00681510" w14:paraId="1059D22B" w14:textId="77777777" w:rsidTr="006B0943">
        <w:trPr>
          <w:trHeight w:val="297"/>
        </w:trPr>
        <w:tc>
          <w:tcPr>
            <w:tcW w:w="672" w:type="dxa"/>
            <w:vAlign w:val="center"/>
          </w:tcPr>
          <w:p w14:paraId="40C005CF" w14:textId="77777777" w:rsidR="00681510" w:rsidRPr="00681510" w:rsidRDefault="00681510" w:rsidP="00681510">
            <w:pPr>
              <w:pStyle w:val="TableParagraph"/>
              <w:spacing w:line="288" w:lineRule="auto"/>
              <w:ind w:left="14" w:right="5"/>
              <w:contextualSpacing/>
              <w:mirrorIndents/>
              <w:jc w:val="center"/>
              <w:rPr>
                <w:sz w:val="26"/>
                <w:szCs w:val="26"/>
              </w:rPr>
            </w:pPr>
            <w:r w:rsidRPr="00681510">
              <w:rPr>
                <w:spacing w:val="-5"/>
                <w:sz w:val="26"/>
                <w:szCs w:val="26"/>
              </w:rPr>
              <w:t>15</w:t>
            </w:r>
          </w:p>
        </w:tc>
        <w:tc>
          <w:tcPr>
            <w:tcW w:w="3682" w:type="dxa"/>
            <w:vAlign w:val="center"/>
          </w:tcPr>
          <w:p w14:paraId="21ABB3B7" w14:textId="77777777" w:rsidR="00681510" w:rsidRPr="00681510" w:rsidRDefault="00681510" w:rsidP="00681510">
            <w:pPr>
              <w:pStyle w:val="TableParagraph"/>
              <w:spacing w:line="288" w:lineRule="auto"/>
              <w:ind w:left="110"/>
              <w:contextualSpacing/>
              <w:mirrorIndents/>
              <w:rPr>
                <w:sz w:val="26"/>
                <w:szCs w:val="26"/>
              </w:rPr>
            </w:pPr>
            <w:r w:rsidRPr="00681510">
              <w:rPr>
                <w:sz w:val="26"/>
                <w:szCs w:val="26"/>
              </w:rPr>
              <w:t>Rountine</w:t>
            </w:r>
            <w:r w:rsidRPr="00681510">
              <w:rPr>
                <w:spacing w:val="-10"/>
                <w:sz w:val="26"/>
                <w:szCs w:val="26"/>
              </w:rPr>
              <w:t xml:space="preserve"> </w:t>
            </w:r>
            <w:r w:rsidRPr="00681510">
              <w:rPr>
                <w:spacing w:val="-4"/>
                <w:sz w:val="26"/>
                <w:szCs w:val="26"/>
              </w:rPr>
              <w:t>test</w:t>
            </w:r>
          </w:p>
        </w:tc>
        <w:tc>
          <w:tcPr>
            <w:tcW w:w="1618" w:type="dxa"/>
            <w:vAlign w:val="center"/>
          </w:tcPr>
          <w:p w14:paraId="531A31F8" w14:textId="77777777" w:rsidR="00681510" w:rsidRPr="00681510" w:rsidRDefault="00681510" w:rsidP="00681510">
            <w:pPr>
              <w:pStyle w:val="TableParagraph"/>
              <w:spacing w:line="288" w:lineRule="auto"/>
              <w:contextualSpacing/>
              <w:mirrorIndents/>
              <w:rPr>
                <w:sz w:val="26"/>
                <w:szCs w:val="26"/>
              </w:rPr>
            </w:pPr>
          </w:p>
        </w:tc>
        <w:tc>
          <w:tcPr>
            <w:tcW w:w="3231" w:type="dxa"/>
            <w:vAlign w:val="center"/>
          </w:tcPr>
          <w:p w14:paraId="2EFBE3AB" w14:textId="77777777" w:rsidR="00681510" w:rsidRPr="00681510" w:rsidRDefault="00681510" w:rsidP="00681510">
            <w:pPr>
              <w:pStyle w:val="TableParagraph"/>
              <w:spacing w:line="288" w:lineRule="auto"/>
              <w:ind w:left="114" w:right="114"/>
              <w:contextualSpacing/>
              <w:mirrorIndents/>
              <w:jc w:val="center"/>
              <w:rPr>
                <w:sz w:val="26"/>
                <w:szCs w:val="26"/>
              </w:rPr>
            </w:pPr>
            <w:r w:rsidRPr="00681510">
              <w:rPr>
                <w:spacing w:val="-5"/>
                <w:sz w:val="26"/>
                <w:szCs w:val="26"/>
              </w:rPr>
              <w:t>có</w:t>
            </w:r>
          </w:p>
        </w:tc>
      </w:tr>
      <w:bookmarkEnd w:id="32"/>
    </w:tbl>
    <w:p w14:paraId="4FCF64DF" w14:textId="77777777" w:rsidR="00681510" w:rsidRPr="00681510" w:rsidRDefault="00681510" w:rsidP="00681510">
      <w:pPr>
        <w:tabs>
          <w:tab w:val="left" w:pos="9498"/>
          <w:tab w:val="left" w:pos="9639"/>
        </w:tabs>
        <w:spacing w:line="288" w:lineRule="auto"/>
        <w:contextualSpacing/>
        <w:mirrorIndents/>
        <w:jc w:val="both"/>
        <w:rPr>
          <w:b/>
          <w:sz w:val="26"/>
          <w:szCs w:val="26"/>
        </w:rPr>
      </w:pPr>
    </w:p>
    <w:sectPr w:rsidR="00681510" w:rsidRPr="00681510" w:rsidSect="006A4CB7">
      <w:headerReference w:type="default" r:id="rId28"/>
      <w:type w:val="continuous"/>
      <w:pgSz w:w="11910" w:h="16850"/>
      <w:pgMar w:top="1134" w:right="851" w:bottom="851" w:left="1418" w:header="510" w:footer="51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9AEFBD" w14:textId="77777777" w:rsidR="00B26DA0" w:rsidRDefault="00B26DA0">
      <w:r>
        <w:separator/>
      </w:r>
    </w:p>
  </w:endnote>
  <w:endnote w:type="continuationSeparator" w:id="0">
    <w:p w14:paraId="4C60C322" w14:textId="77777777" w:rsidR="00B26DA0" w:rsidRDefault="00B26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Bold">
    <w:altName w:val="Calibri"/>
    <w:charset w:val="00"/>
    <w:family w:val="roman"/>
    <w:pitch w:val="default"/>
    <w:sig w:usb0="00000000" w:usb1="00000000" w:usb2="00000000" w:usb3="00000000" w:csb0="00040001" w:csb1="00000000"/>
  </w:font>
  <w:font w:name="Times-Bold">
    <w:altName w:val="Times New Roman"/>
    <w:panose1 w:val="00000000000000000000"/>
    <w:charset w:val="00"/>
    <w:family w:val="roman"/>
    <w:notTrueType/>
    <w:pitch w:val="default"/>
  </w:font>
  <w:font w:name="TT1EC2o00">
    <w:altName w:val="Cambria"/>
    <w:panose1 w:val="00000000000000000000"/>
    <w:charset w:val="00"/>
    <w:family w:val="roman"/>
    <w:notTrueType/>
    <w:pitch w:val="default"/>
  </w:font>
  <w:font w:name=".VnArial">
    <w:panose1 w:val="020B7200000000000000"/>
    <w:charset w:val="00"/>
    <w:family w:val="swiss"/>
    <w:pitch w:val="variable"/>
    <w:sig w:usb0="00000007"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Font Awesome 5 Free Solid">
    <w:altName w:val="Cambria Math"/>
    <w:panose1 w:val="00000000000000000000"/>
    <w:charset w:val="00"/>
    <w:family w:val="moder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526E7E" w14:textId="77777777" w:rsidR="00B26DA0" w:rsidRDefault="00B26DA0">
      <w:r>
        <w:separator/>
      </w:r>
    </w:p>
  </w:footnote>
  <w:footnote w:type="continuationSeparator" w:id="0">
    <w:p w14:paraId="5DB18AE1" w14:textId="77777777" w:rsidR="00B26DA0" w:rsidRDefault="00B26D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5094253"/>
      <w:docPartObj>
        <w:docPartGallery w:val="Page Numbers (Top of Page)"/>
        <w:docPartUnique/>
      </w:docPartObj>
    </w:sdtPr>
    <w:sdtEndPr>
      <w:rPr>
        <w:noProof/>
      </w:rPr>
    </w:sdtEndPr>
    <w:sdtContent>
      <w:p w14:paraId="7143D589" w14:textId="0B1628F5" w:rsidR="008342C0" w:rsidRDefault="008342C0">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2B62EC1C" w14:textId="77777777" w:rsidR="008342C0" w:rsidRDefault="008342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8963384"/>
      <w:docPartObj>
        <w:docPartGallery w:val="Page Numbers (Top of Page)"/>
        <w:docPartUnique/>
      </w:docPartObj>
    </w:sdtPr>
    <w:sdtEndPr>
      <w:rPr>
        <w:noProof/>
      </w:rPr>
    </w:sdtEndPr>
    <w:sdtContent>
      <w:p w14:paraId="65BBF128" w14:textId="43237F79" w:rsidR="00746C1E" w:rsidRDefault="00746C1E">
        <w:pPr>
          <w:pStyle w:val="Header"/>
          <w:jc w:val="center"/>
        </w:pPr>
        <w:r>
          <w:fldChar w:fldCharType="begin"/>
        </w:r>
        <w:r>
          <w:instrText xml:space="preserve"> PAGE   \* MERGEFORMAT </w:instrText>
        </w:r>
        <w:r>
          <w:fldChar w:fldCharType="separate"/>
        </w:r>
        <w:r w:rsidR="00E80205">
          <w:rPr>
            <w:noProof/>
          </w:rPr>
          <w:t>67</w:t>
        </w:r>
        <w:r>
          <w:rPr>
            <w:noProof/>
          </w:rPr>
          <w:fldChar w:fldCharType="end"/>
        </w:r>
      </w:p>
    </w:sdtContent>
  </w:sdt>
  <w:p w14:paraId="761F6764" w14:textId="77777777" w:rsidR="00746C1E" w:rsidRDefault="00746C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FFFFFFFF"/>
    <w:lvl w:ilvl="0">
      <w:start w:val="1"/>
      <w:numFmt w:val="decimal"/>
      <w:lvlText w:val="%1."/>
      <w:lvlJc w:val="left"/>
      <w:pPr>
        <w:ind w:left="402" w:hanging="284"/>
      </w:pPr>
      <w:rPr>
        <w:rFonts w:ascii="Times New Roman" w:hAnsi="Times New Roman" w:cs="Times New Roman"/>
        <w:b/>
        <w:bCs/>
        <w:w w:val="99"/>
        <w:sz w:val="28"/>
        <w:szCs w:val="28"/>
      </w:rPr>
    </w:lvl>
    <w:lvl w:ilvl="1">
      <w:numFmt w:val="bullet"/>
      <w:lvlText w:val="-"/>
      <w:lvlJc w:val="left"/>
      <w:pPr>
        <w:ind w:left="119" w:hanging="197"/>
      </w:pPr>
      <w:rPr>
        <w:rFonts w:ascii="Times New Roman" w:hAnsi="Times New Roman" w:cs="Times New Roman"/>
        <w:b w:val="0"/>
        <w:bCs w:val="0"/>
        <w:w w:val="99"/>
        <w:sz w:val="28"/>
        <w:szCs w:val="28"/>
      </w:rPr>
    </w:lvl>
    <w:lvl w:ilvl="2">
      <w:numFmt w:val="bullet"/>
      <w:lvlText w:val="•"/>
      <w:lvlJc w:val="left"/>
      <w:pPr>
        <w:ind w:left="1444" w:hanging="197"/>
      </w:pPr>
    </w:lvl>
    <w:lvl w:ilvl="3">
      <w:numFmt w:val="bullet"/>
      <w:lvlText w:val="•"/>
      <w:lvlJc w:val="left"/>
      <w:pPr>
        <w:ind w:left="2488" w:hanging="197"/>
      </w:pPr>
    </w:lvl>
    <w:lvl w:ilvl="4">
      <w:numFmt w:val="bullet"/>
      <w:lvlText w:val="•"/>
      <w:lvlJc w:val="left"/>
      <w:pPr>
        <w:ind w:left="3533" w:hanging="197"/>
      </w:pPr>
    </w:lvl>
    <w:lvl w:ilvl="5">
      <w:numFmt w:val="bullet"/>
      <w:lvlText w:val="•"/>
      <w:lvlJc w:val="left"/>
      <w:pPr>
        <w:ind w:left="4577" w:hanging="197"/>
      </w:pPr>
    </w:lvl>
    <w:lvl w:ilvl="6">
      <w:numFmt w:val="bullet"/>
      <w:lvlText w:val="•"/>
      <w:lvlJc w:val="left"/>
      <w:pPr>
        <w:ind w:left="5622" w:hanging="197"/>
      </w:pPr>
    </w:lvl>
    <w:lvl w:ilvl="7">
      <w:numFmt w:val="bullet"/>
      <w:lvlText w:val="•"/>
      <w:lvlJc w:val="left"/>
      <w:pPr>
        <w:ind w:left="6666" w:hanging="197"/>
      </w:pPr>
    </w:lvl>
    <w:lvl w:ilvl="8">
      <w:numFmt w:val="bullet"/>
      <w:lvlText w:val="•"/>
      <w:lvlJc w:val="left"/>
      <w:pPr>
        <w:ind w:left="7711" w:hanging="197"/>
      </w:pPr>
    </w:lvl>
  </w:abstractNum>
  <w:abstractNum w:abstractNumId="1" w15:restartNumberingAfterBreak="0">
    <w:nsid w:val="00000403"/>
    <w:multiLevelType w:val="multilevel"/>
    <w:tmpl w:val="FFFFFFFF"/>
    <w:lvl w:ilvl="0">
      <w:start w:val="1"/>
      <w:numFmt w:val="decimal"/>
      <w:lvlText w:val="%1."/>
      <w:lvlJc w:val="left"/>
      <w:pPr>
        <w:ind w:left="119" w:hanging="303"/>
      </w:pPr>
      <w:rPr>
        <w:rFonts w:ascii="Times New Roman" w:hAnsi="Times New Roman" w:cs="Times New Roman"/>
        <w:b w:val="0"/>
        <w:bCs w:val="0"/>
        <w:w w:val="99"/>
        <w:sz w:val="28"/>
        <w:szCs w:val="28"/>
      </w:rPr>
    </w:lvl>
    <w:lvl w:ilvl="1">
      <w:start w:val="1"/>
      <w:numFmt w:val="decimal"/>
      <w:lvlText w:val="%2."/>
      <w:lvlJc w:val="left"/>
      <w:pPr>
        <w:ind w:left="968" w:hanging="490"/>
      </w:pPr>
      <w:rPr>
        <w:rFonts w:ascii="Times New Roman" w:hAnsi="Times New Roman" w:cs="Times New Roman"/>
        <w:b/>
        <w:bCs/>
        <w:w w:val="99"/>
        <w:sz w:val="28"/>
        <w:szCs w:val="28"/>
      </w:rPr>
    </w:lvl>
    <w:lvl w:ilvl="2">
      <w:numFmt w:val="bullet"/>
      <w:lvlText w:val="•"/>
      <w:lvlJc w:val="left"/>
      <w:pPr>
        <w:ind w:left="1886" w:hanging="490"/>
      </w:pPr>
    </w:lvl>
    <w:lvl w:ilvl="3">
      <w:numFmt w:val="bullet"/>
      <w:lvlText w:val="•"/>
      <w:lvlJc w:val="left"/>
      <w:pPr>
        <w:ind w:left="2813" w:hanging="490"/>
      </w:pPr>
    </w:lvl>
    <w:lvl w:ilvl="4">
      <w:numFmt w:val="bullet"/>
      <w:lvlText w:val="•"/>
      <w:lvlJc w:val="left"/>
      <w:pPr>
        <w:ind w:left="3740" w:hanging="490"/>
      </w:pPr>
    </w:lvl>
    <w:lvl w:ilvl="5">
      <w:numFmt w:val="bullet"/>
      <w:lvlText w:val="•"/>
      <w:lvlJc w:val="left"/>
      <w:pPr>
        <w:ind w:left="4666" w:hanging="490"/>
      </w:pPr>
    </w:lvl>
    <w:lvl w:ilvl="6">
      <w:numFmt w:val="bullet"/>
      <w:lvlText w:val="•"/>
      <w:lvlJc w:val="left"/>
      <w:pPr>
        <w:ind w:left="5593" w:hanging="490"/>
      </w:pPr>
    </w:lvl>
    <w:lvl w:ilvl="7">
      <w:numFmt w:val="bullet"/>
      <w:lvlText w:val="•"/>
      <w:lvlJc w:val="left"/>
      <w:pPr>
        <w:ind w:left="6520" w:hanging="490"/>
      </w:pPr>
    </w:lvl>
    <w:lvl w:ilvl="8">
      <w:numFmt w:val="bullet"/>
      <w:lvlText w:val="•"/>
      <w:lvlJc w:val="left"/>
      <w:pPr>
        <w:ind w:left="7446" w:hanging="490"/>
      </w:pPr>
    </w:lvl>
  </w:abstractNum>
  <w:abstractNum w:abstractNumId="2" w15:restartNumberingAfterBreak="0">
    <w:nsid w:val="00000404"/>
    <w:multiLevelType w:val="multilevel"/>
    <w:tmpl w:val="FFFFFFFF"/>
    <w:lvl w:ilvl="0">
      <w:start w:val="1"/>
      <w:numFmt w:val="decimal"/>
      <w:lvlText w:val="%1."/>
      <w:lvlJc w:val="left"/>
      <w:pPr>
        <w:ind w:left="482" w:hanging="284"/>
      </w:pPr>
      <w:rPr>
        <w:rFonts w:ascii="Times New Roman" w:hAnsi="Times New Roman" w:cs="Times New Roman"/>
        <w:b/>
        <w:bCs/>
        <w:w w:val="99"/>
        <w:sz w:val="28"/>
        <w:szCs w:val="28"/>
      </w:rPr>
    </w:lvl>
    <w:lvl w:ilvl="1">
      <w:start w:val="1"/>
      <w:numFmt w:val="lowerLetter"/>
      <w:lvlText w:val="%2."/>
      <w:lvlJc w:val="left"/>
      <w:pPr>
        <w:ind w:left="402" w:hanging="284"/>
      </w:pPr>
      <w:rPr>
        <w:rFonts w:ascii="Times New Roman" w:hAnsi="Times New Roman" w:cs="Times New Roman"/>
        <w:b w:val="0"/>
        <w:bCs w:val="0"/>
        <w:i/>
        <w:iCs/>
        <w:w w:val="99"/>
        <w:sz w:val="28"/>
        <w:szCs w:val="28"/>
      </w:rPr>
    </w:lvl>
    <w:lvl w:ilvl="2">
      <w:numFmt w:val="bullet"/>
      <w:lvlText w:val="-"/>
      <w:lvlJc w:val="left"/>
      <w:pPr>
        <w:ind w:left="1007" w:hanging="168"/>
      </w:pPr>
      <w:rPr>
        <w:rFonts w:ascii="Times New Roman" w:hAnsi="Times New Roman" w:cs="Times New Roman"/>
        <w:b w:val="0"/>
        <w:bCs w:val="0"/>
        <w:w w:val="99"/>
        <w:sz w:val="28"/>
        <w:szCs w:val="28"/>
      </w:rPr>
    </w:lvl>
    <w:lvl w:ilvl="3">
      <w:numFmt w:val="bullet"/>
      <w:lvlText w:val="•"/>
      <w:lvlJc w:val="left"/>
      <w:pPr>
        <w:ind w:left="2037" w:hanging="168"/>
      </w:pPr>
    </w:lvl>
    <w:lvl w:ilvl="4">
      <w:numFmt w:val="bullet"/>
      <w:lvlText w:val="•"/>
      <w:lvlJc w:val="left"/>
      <w:pPr>
        <w:ind w:left="3075" w:hanging="168"/>
      </w:pPr>
    </w:lvl>
    <w:lvl w:ilvl="5">
      <w:numFmt w:val="bullet"/>
      <w:lvlText w:val="•"/>
      <w:lvlJc w:val="left"/>
      <w:pPr>
        <w:ind w:left="4112" w:hanging="168"/>
      </w:pPr>
    </w:lvl>
    <w:lvl w:ilvl="6">
      <w:numFmt w:val="bullet"/>
      <w:lvlText w:val="•"/>
      <w:lvlJc w:val="left"/>
      <w:pPr>
        <w:ind w:left="5150" w:hanging="168"/>
      </w:pPr>
    </w:lvl>
    <w:lvl w:ilvl="7">
      <w:numFmt w:val="bullet"/>
      <w:lvlText w:val="•"/>
      <w:lvlJc w:val="left"/>
      <w:pPr>
        <w:ind w:left="6187" w:hanging="168"/>
      </w:pPr>
    </w:lvl>
    <w:lvl w:ilvl="8">
      <w:numFmt w:val="bullet"/>
      <w:lvlText w:val="•"/>
      <w:lvlJc w:val="left"/>
      <w:pPr>
        <w:ind w:left="7225" w:hanging="168"/>
      </w:pPr>
    </w:lvl>
  </w:abstractNum>
  <w:abstractNum w:abstractNumId="3" w15:restartNumberingAfterBreak="0">
    <w:nsid w:val="00000405"/>
    <w:multiLevelType w:val="multilevel"/>
    <w:tmpl w:val="FFFFFFFF"/>
    <w:lvl w:ilvl="0">
      <w:numFmt w:val="bullet"/>
      <w:lvlText w:val="-"/>
      <w:lvlJc w:val="left"/>
      <w:pPr>
        <w:ind w:left="119" w:hanging="178"/>
      </w:pPr>
      <w:rPr>
        <w:rFonts w:ascii="Times New Roman" w:hAnsi="Times New Roman" w:cs="Times New Roman"/>
        <w:b w:val="0"/>
        <w:bCs w:val="0"/>
        <w:w w:val="99"/>
        <w:sz w:val="28"/>
        <w:szCs w:val="28"/>
      </w:rPr>
    </w:lvl>
    <w:lvl w:ilvl="1">
      <w:numFmt w:val="bullet"/>
      <w:lvlText w:val="-"/>
      <w:lvlJc w:val="left"/>
      <w:pPr>
        <w:ind w:left="219" w:hanging="164"/>
      </w:pPr>
      <w:rPr>
        <w:rFonts w:ascii="Times New Roman" w:hAnsi="Times New Roman" w:cs="Times New Roman"/>
        <w:b w:val="0"/>
        <w:bCs w:val="0"/>
        <w:w w:val="99"/>
        <w:sz w:val="28"/>
        <w:szCs w:val="28"/>
      </w:rPr>
    </w:lvl>
    <w:lvl w:ilvl="2">
      <w:numFmt w:val="bullet"/>
      <w:lvlText w:val="•"/>
      <w:lvlJc w:val="left"/>
      <w:pPr>
        <w:ind w:left="1228" w:hanging="164"/>
      </w:pPr>
    </w:lvl>
    <w:lvl w:ilvl="3">
      <w:numFmt w:val="bullet"/>
      <w:lvlText w:val="•"/>
      <w:lvlJc w:val="left"/>
      <w:pPr>
        <w:ind w:left="2237" w:hanging="164"/>
      </w:pPr>
    </w:lvl>
    <w:lvl w:ilvl="4">
      <w:numFmt w:val="bullet"/>
      <w:lvlText w:val="•"/>
      <w:lvlJc w:val="left"/>
      <w:pPr>
        <w:ind w:left="3246" w:hanging="164"/>
      </w:pPr>
    </w:lvl>
    <w:lvl w:ilvl="5">
      <w:numFmt w:val="bullet"/>
      <w:lvlText w:val="•"/>
      <w:lvlJc w:val="left"/>
      <w:pPr>
        <w:ind w:left="4255" w:hanging="164"/>
      </w:pPr>
    </w:lvl>
    <w:lvl w:ilvl="6">
      <w:numFmt w:val="bullet"/>
      <w:lvlText w:val="•"/>
      <w:lvlJc w:val="left"/>
      <w:pPr>
        <w:ind w:left="5264" w:hanging="164"/>
      </w:pPr>
    </w:lvl>
    <w:lvl w:ilvl="7">
      <w:numFmt w:val="bullet"/>
      <w:lvlText w:val="•"/>
      <w:lvlJc w:val="left"/>
      <w:pPr>
        <w:ind w:left="6273" w:hanging="164"/>
      </w:pPr>
    </w:lvl>
    <w:lvl w:ilvl="8">
      <w:numFmt w:val="bullet"/>
      <w:lvlText w:val="•"/>
      <w:lvlJc w:val="left"/>
      <w:pPr>
        <w:ind w:left="7282" w:hanging="164"/>
      </w:pPr>
    </w:lvl>
  </w:abstractNum>
  <w:abstractNum w:abstractNumId="4" w15:restartNumberingAfterBreak="0">
    <w:nsid w:val="00000406"/>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5" w15:restartNumberingAfterBreak="0">
    <w:nsid w:val="00000407"/>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6" w15:restartNumberingAfterBreak="0">
    <w:nsid w:val="00000408"/>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7" w15:restartNumberingAfterBreak="0">
    <w:nsid w:val="00000409"/>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8" w15:restartNumberingAfterBreak="0">
    <w:nsid w:val="0000040A"/>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9" w15:restartNumberingAfterBreak="0">
    <w:nsid w:val="0000040B"/>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0" w15:restartNumberingAfterBreak="0">
    <w:nsid w:val="0000040C"/>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1" w15:restartNumberingAfterBreak="0">
    <w:nsid w:val="0000040D"/>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2" w15:restartNumberingAfterBreak="0">
    <w:nsid w:val="0000040E"/>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3" w15:restartNumberingAfterBreak="0">
    <w:nsid w:val="0000040F"/>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4" w15:restartNumberingAfterBreak="0">
    <w:nsid w:val="00000410"/>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5" w15:restartNumberingAfterBreak="0">
    <w:nsid w:val="00000411"/>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6" w15:restartNumberingAfterBreak="0">
    <w:nsid w:val="00000412"/>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7" w15:restartNumberingAfterBreak="0">
    <w:nsid w:val="00000413"/>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8" w15:restartNumberingAfterBreak="0">
    <w:nsid w:val="00000414"/>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19" w15:restartNumberingAfterBreak="0">
    <w:nsid w:val="00000415"/>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20" w15:restartNumberingAfterBreak="0">
    <w:nsid w:val="00000416"/>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21" w15:restartNumberingAfterBreak="0">
    <w:nsid w:val="00000417"/>
    <w:multiLevelType w:val="multilevel"/>
    <w:tmpl w:val="FFFFFFFF"/>
    <w:lvl w:ilvl="0">
      <w:numFmt w:val="bullet"/>
      <w:lvlText w:val="-"/>
      <w:lvlJc w:val="left"/>
      <w:pPr>
        <w:ind w:left="254" w:hanging="154"/>
      </w:pPr>
      <w:rPr>
        <w:rFonts w:ascii="Times New Roman" w:hAnsi="Times New Roman" w:cs="Times New Roman"/>
        <w:b w:val="0"/>
        <w:bCs w:val="0"/>
        <w:w w:val="99"/>
        <w:sz w:val="26"/>
        <w:szCs w:val="26"/>
      </w:rPr>
    </w:lvl>
    <w:lvl w:ilvl="1">
      <w:numFmt w:val="bullet"/>
      <w:lvlText w:val="•"/>
      <w:lvlJc w:val="left"/>
      <w:pPr>
        <w:ind w:left="601" w:hanging="154"/>
      </w:pPr>
    </w:lvl>
    <w:lvl w:ilvl="2">
      <w:numFmt w:val="bullet"/>
      <w:lvlText w:val="•"/>
      <w:lvlJc w:val="left"/>
      <w:pPr>
        <w:ind w:left="943" w:hanging="154"/>
      </w:pPr>
    </w:lvl>
    <w:lvl w:ilvl="3">
      <w:numFmt w:val="bullet"/>
      <w:lvlText w:val="•"/>
      <w:lvlJc w:val="left"/>
      <w:pPr>
        <w:ind w:left="1285" w:hanging="154"/>
      </w:pPr>
    </w:lvl>
    <w:lvl w:ilvl="4">
      <w:numFmt w:val="bullet"/>
      <w:lvlText w:val="•"/>
      <w:lvlJc w:val="left"/>
      <w:pPr>
        <w:ind w:left="1626" w:hanging="154"/>
      </w:pPr>
    </w:lvl>
    <w:lvl w:ilvl="5">
      <w:numFmt w:val="bullet"/>
      <w:lvlText w:val="•"/>
      <w:lvlJc w:val="left"/>
      <w:pPr>
        <w:ind w:left="1968" w:hanging="154"/>
      </w:pPr>
    </w:lvl>
    <w:lvl w:ilvl="6">
      <w:numFmt w:val="bullet"/>
      <w:lvlText w:val="•"/>
      <w:lvlJc w:val="left"/>
      <w:pPr>
        <w:ind w:left="2310" w:hanging="154"/>
      </w:pPr>
    </w:lvl>
    <w:lvl w:ilvl="7">
      <w:numFmt w:val="bullet"/>
      <w:lvlText w:val="•"/>
      <w:lvlJc w:val="left"/>
      <w:pPr>
        <w:ind w:left="2651" w:hanging="154"/>
      </w:pPr>
    </w:lvl>
    <w:lvl w:ilvl="8">
      <w:numFmt w:val="bullet"/>
      <w:lvlText w:val="•"/>
      <w:lvlJc w:val="left"/>
      <w:pPr>
        <w:ind w:left="2993" w:hanging="154"/>
      </w:pPr>
    </w:lvl>
  </w:abstractNum>
  <w:abstractNum w:abstractNumId="22" w15:restartNumberingAfterBreak="0">
    <w:nsid w:val="00000418"/>
    <w:multiLevelType w:val="multilevel"/>
    <w:tmpl w:val="FFFFFFFF"/>
    <w:lvl w:ilvl="0">
      <w:numFmt w:val="bullet"/>
      <w:lvlText w:val="-"/>
      <w:lvlJc w:val="left"/>
      <w:pPr>
        <w:ind w:left="475" w:hanging="360"/>
      </w:pPr>
      <w:rPr>
        <w:rFonts w:ascii="Times New Roman" w:hAnsi="Times New Roman" w:cs="Times New Roman"/>
        <w:b w:val="0"/>
        <w:bCs w:val="0"/>
        <w:w w:val="99"/>
        <w:sz w:val="26"/>
        <w:szCs w:val="26"/>
      </w:rPr>
    </w:lvl>
    <w:lvl w:ilvl="1">
      <w:numFmt w:val="bullet"/>
      <w:lvlText w:val="•"/>
      <w:lvlJc w:val="left"/>
      <w:pPr>
        <w:ind w:left="799" w:hanging="360"/>
      </w:pPr>
    </w:lvl>
    <w:lvl w:ilvl="2">
      <w:numFmt w:val="bullet"/>
      <w:lvlText w:val="•"/>
      <w:lvlJc w:val="left"/>
      <w:pPr>
        <w:ind w:left="1119" w:hanging="360"/>
      </w:pPr>
    </w:lvl>
    <w:lvl w:ilvl="3">
      <w:numFmt w:val="bullet"/>
      <w:lvlText w:val="•"/>
      <w:lvlJc w:val="left"/>
      <w:pPr>
        <w:ind w:left="1439" w:hanging="360"/>
      </w:pPr>
    </w:lvl>
    <w:lvl w:ilvl="4">
      <w:numFmt w:val="bullet"/>
      <w:lvlText w:val="•"/>
      <w:lvlJc w:val="left"/>
      <w:pPr>
        <w:ind w:left="1758" w:hanging="360"/>
      </w:pPr>
    </w:lvl>
    <w:lvl w:ilvl="5">
      <w:numFmt w:val="bullet"/>
      <w:lvlText w:val="•"/>
      <w:lvlJc w:val="left"/>
      <w:pPr>
        <w:ind w:left="2078" w:hanging="360"/>
      </w:pPr>
    </w:lvl>
    <w:lvl w:ilvl="6">
      <w:numFmt w:val="bullet"/>
      <w:lvlText w:val="•"/>
      <w:lvlJc w:val="left"/>
      <w:pPr>
        <w:ind w:left="2398" w:hanging="360"/>
      </w:pPr>
    </w:lvl>
    <w:lvl w:ilvl="7">
      <w:numFmt w:val="bullet"/>
      <w:lvlText w:val="•"/>
      <w:lvlJc w:val="left"/>
      <w:pPr>
        <w:ind w:left="2717" w:hanging="360"/>
      </w:pPr>
    </w:lvl>
    <w:lvl w:ilvl="8">
      <w:numFmt w:val="bullet"/>
      <w:lvlText w:val="•"/>
      <w:lvlJc w:val="left"/>
      <w:pPr>
        <w:ind w:left="3037" w:hanging="360"/>
      </w:pPr>
    </w:lvl>
  </w:abstractNum>
  <w:abstractNum w:abstractNumId="23" w15:restartNumberingAfterBreak="0">
    <w:nsid w:val="00000419"/>
    <w:multiLevelType w:val="multilevel"/>
    <w:tmpl w:val="FFFFFFFF"/>
    <w:lvl w:ilvl="0">
      <w:numFmt w:val="bullet"/>
      <w:lvlText w:val="-"/>
      <w:lvlJc w:val="left"/>
      <w:pPr>
        <w:ind w:left="475" w:hanging="428"/>
      </w:pPr>
      <w:rPr>
        <w:rFonts w:ascii="Times New Roman" w:hAnsi="Times New Roman" w:cs="Times New Roman"/>
        <w:b w:val="0"/>
        <w:bCs w:val="0"/>
        <w:w w:val="99"/>
        <w:sz w:val="26"/>
        <w:szCs w:val="26"/>
      </w:rPr>
    </w:lvl>
    <w:lvl w:ilvl="1">
      <w:numFmt w:val="bullet"/>
      <w:lvlText w:val="•"/>
      <w:lvlJc w:val="left"/>
      <w:pPr>
        <w:ind w:left="799" w:hanging="428"/>
      </w:pPr>
    </w:lvl>
    <w:lvl w:ilvl="2">
      <w:numFmt w:val="bullet"/>
      <w:lvlText w:val="•"/>
      <w:lvlJc w:val="left"/>
      <w:pPr>
        <w:ind w:left="1119" w:hanging="428"/>
      </w:pPr>
    </w:lvl>
    <w:lvl w:ilvl="3">
      <w:numFmt w:val="bullet"/>
      <w:lvlText w:val="•"/>
      <w:lvlJc w:val="left"/>
      <w:pPr>
        <w:ind w:left="1439" w:hanging="428"/>
      </w:pPr>
    </w:lvl>
    <w:lvl w:ilvl="4">
      <w:numFmt w:val="bullet"/>
      <w:lvlText w:val="•"/>
      <w:lvlJc w:val="left"/>
      <w:pPr>
        <w:ind w:left="1758" w:hanging="428"/>
      </w:pPr>
    </w:lvl>
    <w:lvl w:ilvl="5">
      <w:numFmt w:val="bullet"/>
      <w:lvlText w:val="•"/>
      <w:lvlJc w:val="left"/>
      <w:pPr>
        <w:ind w:left="2078" w:hanging="428"/>
      </w:pPr>
    </w:lvl>
    <w:lvl w:ilvl="6">
      <w:numFmt w:val="bullet"/>
      <w:lvlText w:val="•"/>
      <w:lvlJc w:val="left"/>
      <w:pPr>
        <w:ind w:left="2398" w:hanging="428"/>
      </w:pPr>
    </w:lvl>
    <w:lvl w:ilvl="7">
      <w:numFmt w:val="bullet"/>
      <w:lvlText w:val="•"/>
      <w:lvlJc w:val="left"/>
      <w:pPr>
        <w:ind w:left="2717" w:hanging="428"/>
      </w:pPr>
    </w:lvl>
    <w:lvl w:ilvl="8">
      <w:numFmt w:val="bullet"/>
      <w:lvlText w:val="•"/>
      <w:lvlJc w:val="left"/>
      <w:pPr>
        <w:ind w:left="3037" w:hanging="428"/>
      </w:pPr>
    </w:lvl>
  </w:abstractNum>
  <w:abstractNum w:abstractNumId="24" w15:restartNumberingAfterBreak="0">
    <w:nsid w:val="0000041A"/>
    <w:multiLevelType w:val="multilevel"/>
    <w:tmpl w:val="FFFFFFFF"/>
    <w:lvl w:ilvl="0">
      <w:start w:val="1"/>
      <w:numFmt w:val="decimal"/>
      <w:lvlText w:val="%1."/>
      <w:lvlJc w:val="left"/>
      <w:pPr>
        <w:ind w:left="402" w:hanging="284"/>
      </w:pPr>
      <w:rPr>
        <w:rFonts w:ascii="Times New Roman" w:hAnsi="Times New Roman" w:cs="Times New Roman"/>
        <w:b/>
        <w:bCs/>
        <w:w w:val="99"/>
        <w:sz w:val="28"/>
        <w:szCs w:val="28"/>
      </w:rPr>
    </w:lvl>
    <w:lvl w:ilvl="1">
      <w:start w:val="1"/>
      <w:numFmt w:val="decimal"/>
      <w:lvlText w:val="%1.%2."/>
      <w:lvlJc w:val="left"/>
      <w:pPr>
        <w:ind w:left="613" w:hanging="495"/>
      </w:pPr>
      <w:rPr>
        <w:rFonts w:ascii="Times New Roman" w:hAnsi="Times New Roman" w:cs="Times New Roman"/>
        <w:b w:val="0"/>
        <w:bCs w:val="0"/>
        <w:i/>
        <w:iCs/>
        <w:w w:val="99"/>
        <w:sz w:val="28"/>
        <w:szCs w:val="28"/>
      </w:rPr>
    </w:lvl>
    <w:lvl w:ilvl="2">
      <w:start w:val="1"/>
      <w:numFmt w:val="decimal"/>
      <w:lvlText w:val="%1.%2.%3."/>
      <w:lvlJc w:val="left"/>
      <w:pPr>
        <w:ind w:left="824" w:hanging="706"/>
      </w:pPr>
      <w:rPr>
        <w:rFonts w:ascii="Times New Roman" w:hAnsi="Times New Roman" w:cs="Times New Roman"/>
        <w:b w:val="0"/>
        <w:bCs w:val="0"/>
        <w:w w:val="99"/>
        <w:sz w:val="28"/>
        <w:szCs w:val="28"/>
      </w:rPr>
    </w:lvl>
    <w:lvl w:ilvl="3">
      <w:numFmt w:val="bullet"/>
      <w:lvlText w:val="•"/>
      <w:lvlJc w:val="left"/>
      <w:pPr>
        <w:ind w:left="1880" w:hanging="706"/>
      </w:pPr>
    </w:lvl>
    <w:lvl w:ilvl="4">
      <w:numFmt w:val="bullet"/>
      <w:lvlText w:val="•"/>
      <w:lvlJc w:val="left"/>
      <w:pPr>
        <w:ind w:left="2940" w:hanging="706"/>
      </w:pPr>
    </w:lvl>
    <w:lvl w:ilvl="5">
      <w:numFmt w:val="bullet"/>
      <w:lvlText w:val="•"/>
      <w:lvlJc w:val="left"/>
      <w:pPr>
        <w:ind w:left="4000" w:hanging="706"/>
      </w:pPr>
    </w:lvl>
    <w:lvl w:ilvl="6">
      <w:numFmt w:val="bullet"/>
      <w:lvlText w:val="•"/>
      <w:lvlJc w:val="left"/>
      <w:pPr>
        <w:ind w:left="5060" w:hanging="706"/>
      </w:pPr>
    </w:lvl>
    <w:lvl w:ilvl="7">
      <w:numFmt w:val="bullet"/>
      <w:lvlText w:val="•"/>
      <w:lvlJc w:val="left"/>
      <w:pPr>
        <w:ind w:left="6120" w:hanging="706"/>
      </w:pPr>
    </w:lvl>
    <w:lvl w:ilvl="8">
      <w:numFmt w:val="bullet"/>
      <w:lvlText w:val="•"/>
      <w:lvlJc w:val="left"/>
      <w:pPr>
        <w:ind w:left="7180" w:hanging="706"/>
      </w:pPr>
    </w:lvl>
  </w:abstractNum>
  <w:abstractNum w:abstractNumId="25" w15:restartNumberingAfterBreak="0">
    <w:nsid w:val="0000041B"/>
    <w:multiLevelType w:val="multilevel"/>
    <w:tmpl w:val="FFFFFFFF"/>
    <w:lvl w:ilvl="0">
      <w:numFmt w:val="bullet"/>
      <w:lvlText w:val="-"/>
      <w:lvlJc w:val="left"/>
      <w:pPr>
        <w:ind w:left="254" w:hanging="154"/>
      </w:pPr>
      <w:rPr>
        <w:rFonts w:ascii="Times New Roman" w:hAnsi="Times New Roman" w:cs="Times New Roman"/>
        <w:b w:val="0"/>
        <w:bCs w:val="0"/>
        <w:w w:val="99"/>
        <w:sz w:val="26"/>
        <w:szCs w:val="26"/>
      </w:rPr>
    </w:lvl>
    <w:lvl w:ilvl="1">
      <w:numFmt w:val="bullet"/>
      <w:lvlText w:val="•"/>
      <w:lvlJc w:val="left"/>
      <w:pPr>
        <w:ind w:left="566" w:hanging="154"/>
      </w:pPr>
    </w:lvl>
    <w:lvl w:ilvl="2">
      <w:numFmt w:val="bullet"/>
      <w:lvlText w:val="•"/>
      <w:lvlJc w:val="left"/>
      <w:pPr>
        <w:ind w:left="872" w:hanging="154"/>
      </w:pPr>
    </w:lvl>
    <w:lvl w:ilvl="3">
      <w:numFmt w:val="bullet"/>
      <w:lvlText w:val="•"/>
      <w:lvlJc w:val="left"/>
      <w:pPr>
        <w:ind w:left="1178" w:hanging="154"/>
      </w:pPr>
    </w:lvl>
    <w:lvl w:ilvl="4">
      <w:numFmt w:val="bullet"/>
      <w:lvlText w:val="•"/>
      <w:lvlJc w:val="left"/>
      <w:pPr>
        <w:ind w:left="1484" w:hanging="154"/>
      </w:pPr>
    </w:lvl>
    <w:lvl w:ilvl="5">
      <w:numFmt w:val="bullet"/>
      <w:lvlText w:val="•"/>
      <w:lvlJc w:val="left"/>
      <w:pPr>
        <w:ind w:left="1790" w:hanging="154"/>
      </w:pPr>
    </w:lvl>
    <w:lvl w:ilvl="6">
      <w:numFmt w:val="bullet"/>
      <w:lvlText w:val="•"/>
      <w:lvlJc w:val="left"/>
      <w:pPr>
        <w:ind w:left="2097" w:hanging="154"/>
      </w:pPr>
    </w:lvl>
    <w:lvl w:ilvl="7">
      <w:numFmt w:val="bullet"/>
      <w:lvlText w:val="•"/>
      <w:lvlJc w:val="left"/>
      <w:pPr>
        <w:ind w:left="2403" w:hanging="154"/>
      </w:pPr>
    </w:lvl>
    <w:lvl w:ilvl="8">
      <w:numFmt w:val="bullet"/>
      <w:lvlText w:val="•"/>
      <w:lvlJc w:val="left"/>
      <w:pPr>
        <w:ind w:left="2709" w:hanging="154"/>
      </w:pPr>
    </w:lvl>
  </w:abstractNum>
  <w:abstractNum w:abstractNumId="26" w15:restartNumberingAfterBreak="0">
    <w:nsid w:val="0000041C"/>
    <w:multiLevelType w:val="multilevel"/>
    <w:tmpl w:val="FFFFFFFF"/>
    <w:lvl w:ilvl="0">
      <w:start w:val="1"/>
      <w:numFmt w:val="decimal"/>
      <w:lvlText w:val="%1."/>
      <w:lvlJc w:val="left"/>
      <w:pPr>
        <w:ind w:left="402" w:hanging="284"/>
      </w:pPr>
      <w:rPr>
        <w:rFonts w:ascii="Times New Roman" w:hAnsi="Times New Roman" w:cs="Times New Roman"/>
        <w:b/>
        <w:bCs/>
        <w:w w:val="99"/>
        <w:sz w:val="28"/>
        <w:szCs w:val="28"/>
      </w:rPr>
    </w:lvl>
    <w:lvl w:ilvl="1">
      <w:numFmt w:val="bullet"/>
      <w:lvlText w:val="•"/>
      <w:lvlJc w:val="left"/>
      <w:pPr>
        <w:ind w:left="1290" w:hanging="284"/>
      </w:pPr>
    </w:lvl>
    <w:lvl w:ilvl="2">
      <w:numFmt w:val="bullet"/>
      <w:lvlText w:val="•"/>
      <w:lvlJc w:val="left"/>
      <w:pPr>
        <w:ind w:left="2180" w:hanging="284"/>
      </w:pPr>
    </w:lvl>
    <w:lvl w:ilvl="3">
      <w:numFmt w:val="bullet"/>
      <w:lvlText w:val="•"/>
      <w:lvlJc w:val="left"/>
      <w:pPr>
        <w:ind w:left="3070" w:hanging="284"/>
      </w:pPr>
    </w:lvl>
    <w:lvl w:ilvl="4">
      <w:numFmt w:val="bullet"/>
      <w:lvlText w:val="•"/>
      <w:lvlJc w:val="left"/>
      <w:pPr>
        <w:ind w:left="3960" w:hanging="284"/>
      </w:pPr>
    </w:lvl>
    <w:lvl w:ilvl="5">
      <w:numFmt w:val="bullet"/>
      <w:lvlText w:val="•"/>
      <w:lvlJc w:val="left"/>
      <w:pPr>
        <w:ind w:left="4850" w:hanging="284"/>
      </w:pPr>
    </w:lvl>
    <w:lvl w:ilvl="6">
      <w:numFmt w:val="bullet"/>
      <w:lvlText w:val="•"/>
      <w:lvlJc w:val="left"/>
      <w:pPr>
        <w:ind w:left="5740" w:hanging="284"/>
      </w:pPr>
    </w:lvl>
    <w:lvl w:ilvl="7">
      <w:numFmt w:val="bullet"/>
      <w:lvlText w:val="•"/>
      <w:lvlJc w:val="left"/>
      <w:pPr>
        <w:ind w:left="6630" w:hanging="284"/>
      </w:pPr>
    </w:lvl>
    <w:lvl w:ilvl="8">
      <w:numFmt w:val="bullet"/>
      <w:lvlText w:val="•"/>
      <w:lvlJc w:val="left"/>
      <w:pPr>
        <w:ind w:left="7520" w:hanging="284"/>
      </w:pPr>
    </w:lvl>
  </w:abstractNum>
  <w:abstractNum w:abstractNumId="27" w15:restartNumberingAfterBreak="0">
    <w:nsid w:val="0000041D"/>
    <w:multiLevelType w:val="multilevel"/>
    <w:tmpl w:val="FFFFFFFF"/>
    <w:lvl w:ilvl="0">
      <w:start w:val="1"/>
      <w:numFmt w:val="decimal"/>
      <w:lvlText w:val="%1."/>
      <w:lvlJc w:val="left"/>
      <w:pPr>
        <w:ind w:left="402" w:hanging="284"/>
      </w:pPr>
      <w:rPr>
        <w:rFonts w:ascii="Times New Roman" w:hAnsi="Times New Roman" w:cs="Times New Roman"/>
        <w:b/>
        <w:bCs/>
        <w:w w:val="99"/>
        <w:sz w:val="28"/>
        <w:szCs w:val="28"/>
      </w:rPr>
    </w:lvl>
    <w:lvl w:ilvl="1">
      <w:start w:val="1"/>
      <w:numFmt w:val="lowerLetter"/>
      <w:lvlText w:val="%2."/>
      <w:lvlJc w:val="left"/>
      <w:pPr>
        <w:ind w:left="387" w:hanging="269"/>
      </w:pPr>
      <w:rPr>
        <w:rFonts w:ascii="Times New Roman" w:hAnsi="Times New Roman" w:cs="Times New Roman"/>
        <w:b w:val="0"/>
        <w:bCs w:val="0"/>
        <w:spacing w:val="0"/>
        <w:w w:val="99"/>
        <w:sz w:val="28"/>
        <w:szCs w:val="28"/>
      </w:rPr>
    </w:lvl>
    <w:lvl w:ilvl="2">
      <w:numFmt w:val="bullet"/>
      <w:lvlText w:val="•"/>
      <w:lvlJc w:val="left"/>
      <w:pPr>
        <w:ind w:left="400" w:hanging="269"/>
      </w:pPr>
    </w:lvl>
    <w:lvl w:ilvl="3">
      <w:numFmt w:val="bullet"/>
      <w:lvlText w:val="•"/>
      <w:lvlJc w:val="left"/>
      <w:pPr>
        <w:ind w:left="1512" w:hanging="269"/>
      </w:pPr>
    </w:lvl>
    <w:lvl w:ilvl="4">
      <w:numFmt w:val="bullet"/>
      <w:lvlText w:val="•"/>
      <w:lvlJc w:val="left"/>
      <w:pPr>
        <w:ind w:left="2625" w:hanging="269"/>
      </w:pPr>
    </w:lvl>
    <w:lvl w:ilvl="5">
      <w:numFmt w:val="bullet"/>
      <w:lvlText w:val="•"/>
      <w:lvlJc w:val="left"/>
      <w:pPr>
        <w:ind w:left="3737" w:hanging="269"/>
      </w:pPr>
    </w:lvl>
    <w:lvl w:ilvl="6">
      <w:numFmt w:val="bullet"/>
      <w:lvlText w:val="•"/>
      <w:lvlJc w:val="left"/>
      <w:pPr>
        <w:ind w:left="4850" w:hanging="269"/>
      </w:pPr>
    </w:lvl>
    <w:lvl w:ilvl="7">
      <w:numFmt w:val="bullet"/>
      <w:lvlText w:val="•"/>
      <w:lvlJc w:val="left"/>
      <w:pPr>
        <w:ind w:left="5962" w:hanging="269"/>
      </w:pPr>
    </w:lvl>
    <w:lvl w:ilvl="8">
      <w:numFmt w:val="bullet"/>
      <w:lvlText w:val="•"/>
      <w:lvlJc w:val="left"/>
      <w:pPr>
        <w:ind w:left="7075" w:hanging="269"/>
      </w:pPr>
    </w:lvl>
  </w:abstractNum>
  <w:abstractNum w:abstractNumId="28" w15:restartNumberingAfterBreak="0">
    <w:nsid w:val="0000041E"/>
    <w:multiLevelType w:val="multilevel"/>
    <w:tmpl w:val="FFFFFFFF"/>
    <w:lvl w:ilvl="0">
      <w:start w:val="6"/>
      <w:numFmt w:val="decimal"/>
      <w:lvlText w:val="%1"/>
      <w:lvlJc w:val="left"/>
      <w:pPr>
        <w:ind w:left="613" w:hanging="495"/>
      </w:pPr>
    </w:lvl>
    <w:lvl w:ilvl="1">
      <w:start w:val="1"/>
      <w:numFmt w:val="decimal"/>
      <w:lvlText w:val="%1.%2."/>
      <w:lvlJc w:val="left"/>
      <w:pPr>
        <w:ind w:left="613" w:hanging="495"/>
      </w:pPr>
      <w:rPr>
        <w:rFonts w:ascii="Times New Roman" w:hAnsi="Times New Roman" w:cs="Times New Roman"/>
        <w:b w:val="0"/>
        <w:bCs w:val="0"/>
        <w:w w:val="99"/>
        <w:sz w:val="28"/>
        <w:szCs w:val="28"/>
      </w:rPr>
    </w:lvl>
    <w:lvl w:ilvl="2">
      <w:numFmt w:val="bullet"/>
      <w:lvlText w:val="•"/>
      <w:lvlJc w:val="left"/>
      <w:pPr>
        <w:ind w:left="2380" w:hanging="495"/>
      </w:pPr>
    </w:lvl>
    <w:lvl w:ilvl="3">
      <w:numFmt w:val="bullet"/>
      <w:lvlText w:val="•"/>
      <w:lvlJc w:val="left"/>
      <w:pPr>
        <w:ind w:left="3260" w:hanging="495"/>
      </w:pPr>
    </w:lvl>
    <w:lvl w:ilvl="4">
      <w:numFmt w:val="bullet"/>
      <w:lvlText w:val="•"/>
      <w:lvlJc w:val="left"/>
      <w:pPr>
        <w:ind w:left="4140" w:hanging="495"/>
      </w:pPr>
    </w:lvl>
    <w:lvl w:ilvl="5">
      <w:numFmt w:val="bullet"/>
      <w:lvlText w:val="•"/>
      <w:lvlJc w:val="left"/>
      <w:pPr>
        <w:ind w:left="5020" w:hanging="495"/>
      </w:pPr>
    </w:lvl>
    <w:lvl w:ilvl="6">
      <w:numFmt w:val="bullet"/>
      <w:lvlText w:val="•"/>
      <w:lvlJc w:val="left"/>
      <w:pPr>
        <w:ind w:left="5900" w:hanging="495"/>
      </w:pPr>
    </w:lvl>
    <w:lvl w:ilvl="7">
      <w:numFmt w:val="bullet"/>
      <w:lvlText w:val="•"/>
      <w:lvlJc w:val="left"/>
      <w:pPr>
        <w:ind w:left="6780" w:hanging="495"/>
      </w:pPr>
    </w:lvl>
    <w:lvl w:ilvl="8">
      <w:numFmt w:val="bullet"/>
      <w:lvlText w:val="•"/>
      <w:lvlJc w:val="left"/>
      <w:pPr>
        <w:ind w:left="7660" w:hanging="495"/>
      </w:pPr>
    </w:lvl>
  </w:abstractNum>
  <w:abstractNum w:abstractNumId="29" w15:restartNumberingAfterBreak="0">
    <w:nsid w:val="0000041F"/>
    <w:multiLevelType w:val="multilevel"/>
    <w:tmpl w:val="FFFFFFFF"/>
    <w:lvl w:ilvl="0">
      <w:start w:val="1"/>
      <w:numFmt w:val="decimal"/>
      <w:lvlText w:val="%1."/>
      <w:lvlJc w:val="left"/>
      <w:pPr>
        <w:ind w:left="119" w:hanging="284"/>
      </w:pPr>
      <w:rPr>
        <w:rFonts w:ascii="Times New Roman" w:hAnsi="Times New Roman" w:cs="Times New Roman"/>
        <w:b w:val="0"/>
        <w:bCs w:val="0"/>
        <w:w w:val="99"/>
        <w:sz w:val="28"/>
        <w:szCs w:val="28"/>
      </w:rPr>
    </w:lvl>
    <w:lvl w:ilvl="1">
      <w:numFmt w:val="bullet"/>
      <w:lvlText w:val="•"/>
      <w:lvlJc w:val="left"/>
      <w:pPr>
        <w:ind w:left="1038" w:hanging="284"/>
      </w:pPr>
    </w:lvl>
    <w:lvl w:ilvl="2">
      <w:numFmt w:val="bullet"/>
      <w:lvlText w:val="•"/>
      <w:lvlJc w:val="left"/>
      <w:pPr>
        <w:ind w:left="1956" w:hanging="284"/>
      </w:pPr>
    </w:lvl>
    <w:lvl w:ilvl="3">
      <w:numFmt w:val="bullet"/>
      <w:lvlText w:val="•"/>
      <w:lvlJc w:val="left"/>
      <w:pPr>
        <w:ind w:left="2874" w:hanging="284"/>
      </w:pPr>
    </w:lvl>
    <w:lvl w:ilvl="4">
      <w:numFmt w:val="bullet"/>
      <w:lvlText w:val="•"/>
      <w:lvlJc w:val="left"/>
      <w:pPr>
        <w:ind w:left="3792" w:hanging="284"/>
      </w:pPr>
    </w:lvl>
    <w:lvl w:ilvl="5">
      <w:numFmt w:val="bullet"/>
      <w:lvlText w:val="•"/>
      <w:lvlJc w:val="left"/>
      <w:pPr>
        <w:ind w:left="4710" w:hanging="284"/>
      </w:pPr>
    </w:lvl>
    <w:lvl w:ilvl="6">
      <w:numFmt w:val="bullet"/>
      <w:lvlText w:val="•"/>
      <w:lvlJc w:val="left"/>
      <w:pPr>
        <w:ind w:left="5628" w:hanging="284"/>
      </w:pPr>
    </w:lvl>
    <w:lvl w:ilvl="7">
      <w:numFmt w:val="bullet"/>
      <w:lvlText w:val="•"/>
      <w:lvlJc w:val="left"/>
      <w:pPr>
        <w:ind w:left="6546" w:hanging="284"/>
      </w:pPr>
    </w:lvl>
    <w:lvl w:ilvl="8">
      <w:numFmt w:val="bullet"/>
      <w:lvlText w:val="•"/>
      <w:lvlJc w:val="left"/>
      <w:pPr>
        <w:ind w:left="7464" w:hanging="284"/>
      </w:pPr>
    </w:lvl>
  </w:abstractNum>
  <w:abstractNum w:abstractNumId="30" w15:restartNumberingAfterBreak="0">
    <w:nsid w:val="00457CF4"/>
    <w:multiLevelType w:val="multilevel"/>
    <w:tmpl w:val="E5A81D8A"/>
    <w:lvl w:ilvl="0">
      <w:start w:val="2"/>
      <w:numFmt w:val="decimal"/>
      <w:lvlText w:val="%1."/>
      <w:lvlJc w:val="left"/>
      <w:pPr>
        <w:ind w:left="412" w:hanging="292"/>
        <w:jc w:val="right"/>
      </w:pPr>
      <w:rPr>
        <w:rFonts w:ascii="Cambria" w:eastAsia="Cambria" w:hAnsi="Cambria" w:cs="Cambria" w:hint="default"/>
        <w:b w:val="0"/>
        <w:bCs w:val="0"/>
        <w:i w:val="0"/>
        <w:iCs w:val="0"/>
        <w:spacing w:val="-3"/>
        <w:w w:val="91"/>
        <w:sz w:val="24"/>
        <w:szCs w:val="24"/>
        <w:lang w:val="vi" w:eastAsia="en-US" w:bidi="ar-SA"/>
      </w:rPr>
    </w:lvl>
    <w:lvl w:ilvl="1">
      <w:start w:val="1"/>
      <w:numFmt w:val="lowerLetter"/>
      <w:lvlText w:val="%2."/>
      <w:lvlJc w:val="left"/>
      <w:pPr>
        <w:ind w:left="639" w:hanging="228"/>
      </w:pPr>
      <w:rPr>
        <w:rFonts w:ascii="Cambria" w:eastAsia="Cambria" w:hAnsi="Cambria" w:cs="Cambria" w:hint="default"/>
        <w:b w:val="0"/>
        <w:bCs w:val="0"/>
        <w:i w:val="0"/>
        <w:iCs w:val="0"/>
        <w:spacing w:val="0"/>
        <w:w w:val="92"/>
        <w:sz w:val="24"/>
        <w:szCs w:val="24"/>
        <w:lang w:val="vi" w:eastAsia="en-US" w:bidi="ar-SA"/>
      </w:rPr>
    </w:lvl>
    <w:lvl w:ilvl="2">
      <w:start w:val="1"/>
      <w:numFmt w:val="decimal"/>
      <w:lvlText w:val="%2.%3."/>
      <w:lvlJc w:val="left"/>
      <w:pPr>
        <w:ind w:left="838" w:hanging="426"/>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4">
      <w:numFmt w:val="bullet"/>
      <w:lvlText w:val="•"/>
      <w:lvlJc w:val="left"/>
      <w:pPr>
        <w:ind w:left="840" w:hanging="142"/>
      </w:pPr>
      <w:rPr>
        <w:rFonts w:hint="default"/>
        <w:lang w:val="vi" w:eastAsia="en-US" w:bidi="ar-SA"/>
      </w:rPr>
    </w:lvl>
    <w:lvl w:ilvl="5">
      <w:numFmt w:val="bullet"/>
      <w:lvlText w:val="•"/>
      <w:lvlJc w:val="left"/>
      <w:pPr>
        <w:ind w:left="940" w:hanging="142"/>
      </w:pPr>
      <w:rPr>
        <w:rFonts w:hint="default"/>
        <w:lang w:val="vi" w:eastAsia="en-US" w:bidi="ar-SA"/>
      </w:rPr>
    </w:lvl>
    <w:lvl w:ilvl="6">
      <w:numFmt w:val="bullet"/>
      <w:lvlText w:val="•"/>
      <w:lvlJc w:val="left"/>
      <w:pPr>
        <w:ind w:left="2768" w:hanging="142"/>
      </w:pPr>
      <w:rPr>
        <w:rFonts w:hint="default"/>
        <w:lang w:val="vi" w:eastAsia="en-US" w:bidi="ar-SA"/>
      </w:rPr>
    </w:lvl>
    <w:lvl w:ilvl="7">
      <w:numFmt w:val="bullet"/>
      <w:lvlText w:val="•"/>
      <w:lvlJc w:val="left"/>
      <w:pPr>
        <w:ind w:left="4596" w:hanging="142"/>
      </w:pPr>
      <w:rPr>
        <w:rFonts w:hint="default"/>
        <w:lang w:val="vi" w:eastAsia="en-US" w:bidi="ar-SA"/>
      </w:rPr>
    </w:lvl>
    <w:lvl w:ilvl="8">
      <w:numFmt w:val="bullet"/>
      <w:lvlText w:val="•"/>
      <w:lvlJc w:val="left"/>
      <w:pPr>
        <w:ind w:left="6424" w:hanging="142"/>
      </w:pPr>
      <w:rPr>
        <w:rFonts w:hint="default"/>
        <w:lang w:val="vi" w:eastAsia="en-US" w:bidi="ar-SA"/>
      </w:rPr>
    </w:lvl>
  </w:abstractNum>
  <w:abstractNum w:abstractNumId="31" w15:restartNumberingAfterBreak="0">
    <w:nsid w:val="005611D8"/>
    <w:multiLevelType w:val="hybridMultilevel"/>
    <w:tmpl w:val="BE683C86"/>
    <w:lvl w:ilvl="0" w:tplc="89CA6D8C">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2" w15:restartNumberingAfterBreak="0">
    <w:nsid w:val="01216DD0"/>
    <w:multiLevelType w:val="hybridMultilevel"/>
    <w:tmpl w:val="EA66F93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1FE24EF"/>
    <w:multiLevelType w:val="hybridMultilevel"/>
    <w:tmpl w:val="40521D88"/>
    <w:lvl w:ilvl="0" w:tplc="29B67478">
      <w:numFmt w:val="bullet"/>
      <w:lvlText w:val="-"/>
      <w:lvlJc w:val="left"/>
      <w:pPr>
        <w:ind w:left="412" w:hanging="152"/>
      </w:pPr>
      <w:rPr>
        <w:rFonts w:ascii="Cambria" w:eastAsia="Cambria" w:hAnsi="Cambria" w:cs="Cambria" w:hint="default"/>
        <w:b w:val="0"/>
        <w:bCs w:val="0"/>
        <w:i w:val="0"/>
        <w:iCs w:val="0"/>
        <w:spacing w:val="0"/>
        <w:w w:val="101"/>
        <w:sz w:val="24"/>
        <w:szCs w:val="24"/>
        <w:lang w:val="vi" w:eastAsia="en-US" w:bidi="ar-SA"/>
      </w:rPr>
    </w:lvl>
    <w:lvl w:ilvl="1" w:tplc="8BF48BEA">
      <w:numFmt w:val="bullet"/>
      <w:lvlText w:val="•"/>
      <w:lvlJc w:val="left"/>
      <w:pPr>
        <w:ind w:left="1386" w:hanging="152"/>
      </w:pPr>
      <w:rPr>
        <w:rFonts w:hint="default"/>
        <w:lang w:val="vi" w:eastAsia="en-US" w:bidi="ar-SA"/>
      </w:rPr>
    </w:lvl>
    <w:lvl w:ilvl="2" w:tplc="38F0999A">
      <w:numFmt w:val="bullet"/>
      <w:lvlText w:val="•"/>
      <w:lvlJc w:val="left"/>
      <w:pPr>
        <w:ind w:left="2352" w:hanging="152"/>
      </w:pPr>
      <w:rPr>
        <w:rFonts w:hint="default"/>
        <w:lang w:val="vi" w:eastAsia="en-US" w:bidi="ar-SA"/>
      </w:rPr>
    </w:lvl>
    <w:lvl w:ilvl="3" w:tplc="16CCF7C0">
      <w:numFmt w:val="bullet"/>
      <w:lvlText w:val="•"/>
      <w:lvlJc w:val="left"/>
      <w:pPr>
        <w:ind w:left="3318" w:hanging="152"/>
      </w:pPr>
      <w:rPr>
        <w:rFonts w:hint="default"/>
        <w:lang w:val="vi" w:eastAsia="en-US" w:bidi="ar-SA"/>
      </w:rPr>
    </w:lvl>
    <w:lvl w:ilvl="4" w:tplc="409E51B6">
      <w:numFmt w:val="bullet"/>
      <w:lvlText w:val="•"/>
      <w:lvlJc w:val="left"/>
      <w:pPr>
        <w:ind w:left="4284" w:hanging="152"/>
      </w:pPr>
      <w:rPr>
        <w:rFonts w:hint="default"/>
        <w:lang w:val="vi" w:eastAsia="en-US" w:bidi="ar-SA"/>
      </w:rPr>
    </w:lvl>
    <w:lvl w:ilvl="5" w:tplc="3F4EFC5E">
      <w:numFmt w:val="bullet"/>
      <w:lvlText w:val="•"/>
      <w:lvlJc w:val="left"/>
      <w:pPr>
        <w:ind w:left="5250" w:hanging="152"/>
      </w:pPr>
      <w:rPr>
        <w:rFonts w:hint="default"/>
        <w:lang w:val="vi" w:eastAsia="en-US" w:bidi="ar-SA"/>
      </w:rPr>
    </w:lvl>
    <w:lvl w:ilvl="6" w:tplc="52F87DB6">
      <w:numFmt w:val="bullet"/>
      <w:lvlText w:val="•"/>
      <w:lvlJc w:val="left"/>
      <w:pPr>
        <w:ind w:left="6216" w:hanging="152"/>
      </w:pPr>
      <w:rPr>
        <w:rFonts w:hint="default"/>
        <w:lang w:val="vi" w:eastAsia="en-US" w:bidi="ar-SA"/>
      </w:rPr>
    </w:lvl>
    <w:lvl w:ilvl="7" w:tplc="528E823E">
      <w:numFmt w:val="bullet"/>
      <w:lvlText w:val="•"/>
      <w:lvlJc w:val="left"/>
      <w:pPr>
        <w:ind w:left="7182" w:hanging="152"/>
      </w:pPr>
      <w:rPr>
        <w:rFonts w:hint="default"/>
        <w:lang w:val="vi" w:eastAsia="en-US" w:bidi="ar-SA"/>
      </w:rPr>
    </w:lvl>
    <w:lvl w:ilvl="8" w:tplc="1040CB82">
      <w:numFmt w:val="bullet"/>
      <w:lvlText w:val="•"/>
      <w:lvlJc w:val="left"/>
      <w:pPr>
        <w:ind w:left="8148" w:hanging="152"/>
      </w:pPr>
      <w:rPr>
        <w:rFonts w:hint="default"/>
        <w:lang w:val="vi" w:eastAsia="en-US" w:bidi="ar-SA"/>
      </w:rPr>
    </w:lvl>
  </w:abstractNum>
  <w:abstractNum w:abstractNumId="34" w15:restartNumberingAfterBreak="0">
    <w:nsid w:val="028428D5"/>
    <w:multiLevelType w:val="multilevel"/>
    <w:tmpl w:val="41F8472A"/>
    <w:lvl w:ilvl="0">
      <w:start w:val="1"/>
      <w:numFmt w:val="decimal"/>
      <w:lvlText w:val="%1"/>
      <w:lvlJc w:val="left"/>
      <w:pPr>
        <w:ind w:left="777" w:hanging="365"/>
      </w:pPr>
      <w:rPr>
        <w:rFonts w:hint="default"/>
        <w:lang w:val="vi" w:eastAsia="en-US" w:bidi="ar-SA"/>
      </w:rPr>
    </w:lvl>
    <w:lvl w:ilvl="1">
      <w:start w:val="2"/>
      <w:numFmt w:val="decimal"/>
      <w:lvlText w:val="%1.%2"/>
      <w:lvlJc w:val="left"/>
      <w:pPr>
        <w:ind w:left="777" w:hanging="365"/>
      </w:pPr>
      <w:rPr>
        <w:rFonts w:ascii="Cambria" w:eastAsia="Cambria" w:hAnsi="Cambria" w:cs="Cambria" w:hint="default"/>
        <w:b w:val="0"/>
        <w:bCs w:val="0"/>
        <w:i w:val="0"/>
        <w:iCs w:val="0"/>
        <w:spacing w:val="-3"/>
        <w:w w:val="91"/>
        <w:sz w:val="24"/>
        <w:szCs w:val="24"/>
        <w:lang w:val="vi" w:eastAsia="en-US" w:bidi="ar-SA"/>
      </w:rPr>
    </w:lvl>
    <w:lvl w:ilvl="2">
      <w:start w:val="1"/>
      <w:numFmt w:val="decimal"/>
      <w:lvlText w:val="%1.%2.%3."/>
      <w:lvlJc w:val="left"/>
      <w:pPr>
        <w:ind w:left="1020" w:hanging="608"/>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3033" w:hanging="608"/>
      </w:pPr>
      <w:rPr>
        <w:rFonts w:hint="default"/>
        <w:lang w:val="vi" w:eastAsia="en-US" w:bidi="ar-SA"/>
      </w:rPr>
    </w:lvl>
    <w:lvl w:ilvl="4">
      <w:numFmt w:val="bullet"/>
      <w:lvlText w:val="•"/>
      <w:lvlJc w:val="left"/>
      <w:pPr>
        <w:ind w:left="4040" w:hanging="608"/>
      </w:pPr>
      <w:rPr>
        <w:rFonts w:hint="default"/>
        <w:lang w:val="vi" w:eastAsia="en-US" w:bidi="ar-SA"/>
      </w:rPr>
    </w:lvl>
    <w:lvl w:ilvl="5">
      <w:numFmt w:val="bullet"/>
      <w:lvlText w:val="•"/>
      <w:lvlJc w:val="left"/>
      <w:pPr>
        <w:ind w:left="5046" w:hanging="608"/>
      </w:pPr>
      <w:rPr>
        <w:rFonts w:hint="default"/>
        <w:lang w:val="vi" w:eastAsia="en-US" w:bidi="ar-SA"/>
      </w:rPr>
    </w:lvl>
    <w:lvl w:ilvl="6">
      <w:numFmt w:val="bullet"/>
      <w:lvlText w:val="•"/>
      <w:lvlJc w:val="left"/>
      <w:pPr>
        <w:ind w:left="6053" w:hanging="608"/>
      </w:pPr>
      <w:rPr>
        <w:rFonts w:hint="default"/>
        <w:lang w:val="vi" w:eastAsia="en-US" w:bidi="ar-SA"/>
      </w:rPr>
    </w:lvl>
    <w:lvl w:ilvl="7">
      <w:numFmt w:val="bullet"/>
      <w:lvlText w:val="•"/>
      <w:lvlJc w:val="left"/>
      <w:pPr>
        <w:ind w:left="7060" w:hanging="608"/>
      </w:pPr>
      <w:rPr>
        <w:rFonts w:hint="default"/>
        <w:lang w:val="vi" w:eastAsia="en-US" w:bidi="ar-SA"/>
      </w:rPr>
    </w:lvl>
    <w:lvl w:ilvl="8">
      <w:numFmt w:val="bullet"/>
      <w:lvlText w:val="•"/>
      <w:lvlJc w:val="left"/>
      <w:pPr>
        <w:ind w:left="8066" w:hanging="608"/>
      </w:pPr>
      <w:rPr>
        <w:rFonts w:hint="default"/>
        <w:lang w:val="vi" w:eastAsia="en-US" w:bidi="ar-SA"/>
      </w:rPr>
    </w:lvl>
  </w:abstractNum>
  <w:abstractNum w:abstractNumId="35" w15:restartNumberingAfterBreak="0">
    <w:nsid w:val="02BE6A62"/>
    <w:multiLevelType w:val="hybridMultilevel"/>
    <w:tmpl w:val="12021ED2"/>
    <w:lvl w:ilvl="0" w:tplc="B4A2278E">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CC8005E6">
      <w:numFmt w:val="bullet"/>
      <w:lvlText w:val="•"/>
      <w:lvlJc w:val="left"/>
      <w:pPr>
        <w:ind w:left="1452" w:hanging="281"/>
      </w:pPr>
      <w:rPr>
        <w:rFonts w:hint="default"/>
        <w:lang w:val="vi" w:eastAsia="en-US" w:bidi="ar-SA"/>
      </w:rPr>
    </w:lvl>
    <w:lvl w:ilvl="2" w:tplc="80B4068A">
      <w:numFmt w:val="bullet"/>
      <w:lvlText w:val="•"/>
      <w:lvlJc w:val="left"/>
      <w:pPr>
        <w:ind w:left="2425" w:hanging="281"/>
      </w:pPr>
      <w:rPr>
        <w:rFonts w:hint="default"/>
        <w:lang w:val="vi" w:eastAsia="en-US" w:bidi="ar-SA"/>
      </w:rPr>
    </w:lvl>
    <w:lvl w:ilvl="3" w:tplc="3DE037E8">
      <w:numFmt w:val="bullet"/>
      <w:lvlText w:val="•"/>
      <w:lvlJc w:val="left"/>
      <w:pPr>
        <w:ind w:left="3397" w:hanging="281"/>
      </w:pPr>
      <w:rPr>
        <w:rFonts w:hint="default"/>
        <w:lang w:val="vi" w:eastAsia="en-US" w:bidi="ar-SA"/>
      </w:rPr>
    </w:lvl>
    <w:lvl w:ilvl="4" w:tplc="49780FC2">
      <w:numFmt w:val="bullet"/>
      <w:lvlText w:val="•"/>
      <w:lvlJc w:val="left"/>
      <w:pPr>
        <w:ind w:left="4370" w:hanging="281"/>
      </w:pPr>
      <w:rPr>
        <w:rFonts w:hint="default"/>
        <w:lang w:val="vi" w:eastAsia="en-US" w:bidi="ar-SA"/>
      </w:rPr>
    </w:lvl>
    <w:lvl w:ilvl="5" w:tplc="E95AB6A6">
      <w:numFmt w:val="bullet"/>
      <w:lvlText w:val="•"/>
      <w:lvlJc w:val="left"/>
      <w:pPr>
        <w:ind w:left="5343" w:hanging="281"/>
      </w:pPr>
      <w:rPr>
        <w:rFonts w:hint="default"/>
        <w:lang w:val="vi" w:eastAsia="en-US" w:bidi="ar-SA"/>
      </w:rPr>
    </w:lvl>
    <w:lvl w:ilvl="6" w:tplc="A7481C04">
      <w:numFmt w:val="bullet"/>
      <w:lvlText w:val="•"/>
      <w:lvlJc w:val="left"/>
      <w:pPr>
        <w:ind w:left="6315" w:hanging="281"/>
      </w:pPr>
      <w:rPr>
        <w:rFonts w:hint="default"/>
        <w:lang w:val="vi" w:eastAsia="en-US" w:bidi="ar-SA"/>
      </w:rPr>
    </w:lvl>
    <w:lvl w:ilvl="7" w:tplc="11E4C33E">
      <w:numFmt w:val="bullet"/>
      <w:lvlText w:val="•"/>
      <w:lvlJc w:val="left"/>
      <w:pPr>
        <w:ind w:left="7288" w:hanging="281"/>
      </w:pPr>
      <w:rPr>
        <w:rFonts w:hint="default"/>
        <w:lang w:val="vi" w:eastAsia="en-US" w:bidi="ar-SA"/>
      </w:rPr>
    </w:lvl>
    <w:lvl w:ilvl="8" w:tplc="94749036">
      <w:numFmt w:val="bullet"/>
      <w:lvlText w:val="•"/>
      <w:lvlJc w:val="left"/>
      <w:pPr>
        <w:ind w:left="8261" w:hanging="281"/>
      </w:pPr>
      <w:rPr>
        <w:rFonts w:hint="default"/>
        <w:lang w:val="vi" w:eastAsia="en-US" w:bidi="ar-SA"/>
      </w:rPr>
    </w:lvl>
  </w:abstractNum>
  <w:abstractNum w:abstractNumId="36" w15:restartNumberingAfterBreak="0">
    <w:nsid w:val="03126C5C"/>
    <w:multiLevelType w:val="hybridMultilevel"/>
    <w:tmpl w:val="9AB0DB9A"/>
    <w:lvl w:ilvl="0" w:tplc="4784F986">
      <w:numFmt w:val="bullet"/>
      <w:lvlText w:val="-"/>
      <w:lvlJc w:val="left"/>
      <w:pPr>
        <w:ind w:left="38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2554776C">
      <w:numFmt w:val="bullet"/>
      <w:lvlText w:val="•"/>
      <w:lvlJc w:val="left"/>
      <w:pPr>
        <w:ind w:left="1362" w:hanging="178"/>
      </w:pPr>
      <w:rPr>
        <w:rFonts w:hint="default"/>
        <w:lang w:val="vi" w:eastAsia="en-US" w:bidi="ar-SA"/>
      </w:rPr>
    </w:lvl>
    <w:lvl w:ilvl="2" w:tplc="E9480B7C">
      <w:numFmt w:val="bullet"/>
      <w:lvlText w:val="•"/>
      <w:lvlJc w:val="left"/>
      <w:pPr>
        <w:ind w:left="2345" w:hanging="178"/>
      </w:pPr>
      <w:rPr>
        <w:rFonts w:hint="default"/>
        <w:lang w:val="vi" w:eastAsia="en-US" w:bidi="ar-SA"/>
      </w:rPr>
    </w:lvl>
    <w:lvl w:ilvl="3" w:tplc="E2B00936">
      <w:numFmt w:val="bullet"/>
      <w:lvlText w:val="•"/>
      <w:lvlJc w:val="left"/>
      <w:pPr>
        <w:ind w:left="3327" w:hanging="178"/>
      </w:pPr>
      <w:rPr>
        <w:rFonts w:hint="default"/>
        <w:lang w:val="vi" w:eastAsia="en-US" w:bidi="ar-SA"/>
      </w:rPr>
    </w:lvl>
    <w:lvl w:ilvl="4" w:tplc="B980EE5A">
      <w:numFmt w:val="bullet"/>
      <w:lvlText w:val="•"/>
      <w:lvlJc w:val="left"/>
      <w:pPr>
        <w:ind w:left="4310" w:hanging="178"/>
      </w:pPr>
      <w:rPr>
        <w:rFonts w:hint="default"/>
        <w:lang w:val="vi" w:eastAsia="en-US" w:bidi="ar-SA"/>
      </w:rPr>
    </w:lvl>
    <w:lvl w:ilvl="5" w:tplc="B7E8E26A">
      <w:numFmt w:val="bullet"/>
      <w:lvlText w:val="•"/>
      <w:lvlJc w:val="left"/>
      <w:pPr>
        <w:ind w:left="5293" w:hanging="178"/>
      </w:pPr>
      <w:rPr>
        <w:rFonts w:hint="default"/>
        <w:lang w:val="vi" w:eastAsia="en-US" w:bidi="ar-SA"/>
      </w:rPr>
    </w:lvl>
    <w:lvl w:ilvl="6" w:tplc="8928409E">
      <w:numFmt w:val="bullet"/>
      <w:lvlText w:val="•"/>
      <w:lvlJc w:val="left"/>
      <w:pPr>
        <w:ind w:left="6275" w:hanging="178"/>
      </w:pPr>
      <w:rPr>
        <w:rFonts w:hint="default"/>
        <w:lang w:val="vi" w:eastAsia="en-US" w:bidi="ar-SA"/>
      </w:rPr>
    </w:lvl>
    <w:lvl w:ilvl="7" w:tplc="3BA805FE">
      <w:numFmt w:val="bullet"/>
      <w:lvlText w:val="•"/>
      <w:lvlJc w:val="left"/>
      <w:pPr>
        <w:ind w:left="7258" w:hanging="178"/>
      </w:pPr>
      <w:rPr>
        <w:rFonts w:hint="default"/>
        <w:lang w:val="vi" w:eastAsia="en-US" w:bidi="ar-SA"/>
      </w:rPr>
    </w:lvl>
    <w:lvl w:ilvl="8" w:tplc="2DE88902">
      <w:numFmt w:val="bullet"/>
      <w:lvlText w:val="•"/>
      <w:lvlJc w:val="left"/>
      <w:pPr>
        <w:ind w:left="8241" w:hanging="178"/>
      </w:pPr>
      <w:rPr>
        <w:rFonts w:hint="default"/>
        <w:lang w:val="vi" w:eastAsia="en-US" w:bidi="ar-SA"/>
      </w:rPr>
    </w:lvl>
  </w:abstractNum>
  <w:abstractNum w:abstractNumId="37" w15:restartNumberingAfterBreak="0">
    <w:nsid w:val="0348002F"/>
    <w:multiLevelType w:val="multilevel"/>
    <w:tmpl w:val="0348002F"/>
    <w:lvl w:ilvl="0">
      <w:numFmt w:val="bullet"/>
      <w:lvlText w:val="-"/>
      <w:lvlJc w:val="left"/>
      <w:pPr>
        <w:ind w:left="450" w:hanging="346"/>
      </w:pPr>
      <w:rPr>
        <w:rFonts w:ascii="Times New Roman" w:eastAsia="Times New Roman" w:hAnsi="Times New Roman" w:cs="Times New Roman" w:hint="default"/>
        <w:w w:val="99"/>
        <w:sz w:val="26"/>
        <w:szCs w:val="26"/>
        <w:lang w:val="vi" w:eastAsia="en-US" w:bidi="ar-SA"/>
      </w:rPr>
    </w:lvl>
    <w:lvl w:ilvl="1">
      <w:numFmt w:val="bullet"/>
      <w:lvlText w:val="•"/>
      <w:lvlJc w:val="left"/>
      <w:pPr>
        <w:ind w:left="773" w:hanging="346"/>
      </w:pPr>
      <w:rPr>
        <w:rFonts w:hint="default"/>
        <w:lang w:val="vi" w:eastAsia="en-US" w:bidi="ar-SA"/>
      </w:rPr>
    </w:lvl>
    <w:lvl w:ilvl="2">
      <w:numFmt w:val="bullet"/>
      <w:lvlText w:val="•"/>
      <w:lvlJc w:val="left"/>
      <w:pPr>
        <w:ind w:left="1086" w:hanging="346"/>
      </w:pPr>
      <w:rPr>
        <w:rFonts w:hint="default"/>
        <w:lang w:val="vi" w:eastAsia="en-US" w:bidi="ar-SA"/>
      </w:rPr>
    </w:lvl>
    <w:lvl w:ilvl="3">
      <w:numFmt w:val="bullet"/>
      <w:lvlText w:val="•"/>
      <w:lvlJc w:val="left"/>
      <w:pPr>
        <w:ind w:left="1399" w:hanging="346"/>
      </w:pPr>
      <w:rPr>
        <w:rFonts w:hint="default"/>
        <w:lang w:val="vi" w:eastAsia="en-US" w:bidi="ar-SA"/>
      </w:rPr>
    </w:lvl>
    <w:lvl w:ilvl="4">
      <w:numFmt w:val="bullet"/>
      <w:lvlText w:val="•"/>
      <w:lvlJc w:val="left"/>
      <w:pPr>
        <w:ind w:left="1712" w:hanging="346"/>
      </w:pPr>
      <w:rPr>
        <w:rFonts w:hint="default"/>
        <w:lang w:val="vi" w:eastAsia="en-US" w:bidi="ar-SA"/>
      </w:rPr>
    </w:lvl>
    <w:lvl w:ilvl="5">
      <w:numFmt w:val="bullet"/>
      <w:lvlText w:val="•"/>
      <w:lvlJc w:val="left"/>
      <w:pPr>
        <w:ind w:left="2025" w:hanging="346"/>
      </w:pPr>
      <w:rPr>
        <w:rFonts w:hint="default"/>
        <w:lang w:val="vi" w:eastAsia="en-US" w:bidi="ar-SA"/>
      </w:rPr>
    </w:lvl>
    <w:lvl w:ilvl="6">
      <w:numFmt w:val="bullet"/>
      <w:lvlText w:val="•"/>
      <w:lvlJc w:val="left"/>
      <w:pPr>
        <w:ind w:left="2338" w:hanging="346"/>
      </w:pPr>
      <w:rPr>
        <w:rFonts w:hint="default"/>
        <w:lang w:val="vi" w:eastAsia="en-US" w:bidi="ar-SA"/>
      </w:rPr>
    </w:lvl>
    <w:lvl w:ilvl="7">
      <w:numFmt w:val="bullet"/>
      <w:lvlText w:val="•"/>
      <w:lvlJc w:val="left"/>
      <w:pPr>
        <w:ind w:left="2651" w:hanging="346"/>
      </w:pPr>
      <w:rPr>
        <w:rFonts w:hint="default"/>
        <w:lang w:val="vi" w:eastAsia="en-US" w:bidi="ar-SA"/>
      </w:rPr>
    </w:lvl>
    <w:lvl w:ilvl="8">
      <w:numFmt w:val="bullet"/>
      <w:lvlText w:val="•"/>
      <w:lvlJc w:val="left"/>
      <w:pPr>
        <w:ind w:left="2964" w:hanging="346"/>
      </w:pPr>
      <w:rPr>
        <w:rFonts w:hint="default"/>
        <w:lang w:val="vi" w:eastAsia="en-US" w:bidi="ar-SA"/>
      </w:rPr>
    </w:lvl>
  </w:abstractNum>
  <w:abstractNum w:abstractNumId="38" w15:restartNumberingAfterBreak="0">
    <w:nsid w:val="03876FA1"/>
    <w:multiLevelType w:val="multilevel"/>
    <w:tmpl w:val="965CDA9E"/>
    <w:lvl w:ilvl="0">
      <w:start w:val="1"/>
      <w:numFmt w:val="decimal"/>
      <w:lvlText w:val="%1."/>
      <w:lvlJc w:val="left"/>
      <w:pPr>
        <w:ind w:left="655" w:hanging="244"/>
        <w:jc w:val="right"/>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884" w:hanging="472"/>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1902" w:hanging="472"/>
      </w:pPr>
      <w:rPr>
        <w:rFonts w:hint="default"/>
        <w:lang w:val="vi" w:eastAsia="en-US" w:bidi="ar-SA"/>
      </w:rPr>
    </w:lvl>
    <w:lvl w:ilvl="3">
      <w:numFmt w:val="bullet"/>
      <w:lvlText w:val="•"/>
      <w:lvlJc w:val="left"/>
      <w:pPr>
        <w:ind w:left="2924" w:hanging="472"/>
      </w:pPr>
      <w:rPr>
        <w:rFonts w:hint="default"/>
        <w:lang w:val="vi" w:eastAsia="en-US" w:bidi="ar-SA"/>
      </w:rPr>
    </w:lvl>
    <w:lvl w:ilvl="4">
      <w:numFmt w:val="bullet"/>
      <w:lvlText w:val="•"/>
      <w:lvlJc w:val="left"/>
      <w:pPr>
        <w:ind w:left="3946" w:hanging="472"/>
      </w:pPr>
      <w:rPr>
        <w:rFonts w:hint="default"/>
        <w:lang w:val="vi" w:eastAsia="en-US" w:bidi="ar-SA"/>
      </w:rPr>
    </w:lvl>
    <w:lvl w:ilvl="5">
      <w:numFmt w:val="bullet"/>
      <w:lvlText w:val="•"/>
      <w:lvlJc w:val="left"/>
      <w:pPr>
        <w:ind w:left="4968" w:hanging="472"/>
      </w:pPr>
      <w:rPr>
        <w:rFonts w:hint="default"/>
        <w:lang w:val="vi" w:eastAsia="en-US" w:bidi="ar-SA"/>
      </w:rPr>
    </w:lvl>
    <w:lvl w:ilvl="6">
      <w:numFmt w:val="bullet"/>
      <w:lvlText w:val="•"/>
      <w:lvlJc w:val="left"/>
      <w:pPr>
        <w:ind w:left="5991" w:hanging="472"/>
      </w:pPr>
      <w:rPr>
        <w:rFonts w:hint="default"/>
        <w:lang w:val="vi" w:eastAsia="en-US" w:bidi="ar-SA"/>
      </w:rPr>
    </w:lvl>
    <w:lvl w:ilvl="7">
      <w:numFmt w:val="bullet"/>
      <w:lvlText w:val="•"/>
      <w:lvlJc w:val="left"/>
      <w:pPr>
        <w:ind w:left="7013" w:hanging="472"/>
      </w:pPr>
      <w:rPr>
        <w:rFonts w:hint="default"/>
        <w:lang w:val="vi" w:eastAsia="en-US" w:bidi="ar-SA"/>
      </w:rPr>
    </w:lvl>
    <w:lvl w:ilvl="8">
      <w:numFmt w:val="bullet"/>
      <w:lvlText w:val="•"/>
      <w:lvlJc w:val="left"/>
      <w:pPr>
        <w:ind w:left="8035" w:hanging="472"/>
      </w:pPr>
      <w:rPr>
        <w:rFonts w:hint="default"/>
        <w:lang w:val="vi" w:eastAsia="en-US" w:bidi="ar-SA"/>
      </w:rPr>
    </w:lvl>
  </w:abstractNum>
  <w:abstractNum w:abstractNumId="39" w15:restartNumberingAfterBreak="0">
    <w:nsid w:val="03A46433"/>
    <w:multiLevelType w:val="hybridMultilevel"/>
    <w:tmpl w:val="90C66976"/>
    <w:lvl w:ilvl="0" w:tplc="4DE00EFE">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tplc="825EDCF4">
      <w:numFmt w:val="bullet"/>
      <w:lvlText w:val="•"/>
      <w:lvlJc w:val="left"/>
      <w:pPr>
        <w:ind w:left="1620" w:hanging="246"/>
      </w:pPr>
      <w:rPr>
        <w:rFonts w:hint="default"/>
        <w:lang w:val="vi" w:eastAsia="en-US" w:bidi="ar-SA"/>
      </w:rPr>
    </w:lvl>
    <w:lvl w:ilvl="2" w:tplc="F790EC7C">
      <w:numFmt w:val="bullet"/>
      <w:lvlText w:val="•"/>
      <w:lvlJc w:val="left"/>
      <w:pPr>
        <w:ind w:left="2560" w:hanging="246"/>
      </w:pPr>
      <w:rPr>
        <w:rFonts w:hint="default"/>
        <w:lang w:val="vi" w:eastAsia="en-US" w:bidi="ar-SA"/>
      </w:rPr>
    </w:lvl>
    <w:lvl w:ilvl="3" w:tplc="FA58CEDA">
      <w:numFmt w:val="bullet"/>
      <w:lvlText w:val="•"/>
      <w:lvlJc w:val="left"/>
      <w:pPr>
        <w:ind w:left="3500" w:hanging="246"/>
      </w:pPr>
      <w:rPr>
        <w:rFonts w:hint="default"/>
        <w:lang w:val="vi" w:eastAsia="en-US" w:bidi="ar-SA"/>
      </w:rPr>
    </w:lvl>
    <w:lvl w:ilvl="4" w:tplc="FDE4AED8">
      <w:numFmt w:val="bullet"/>
      <w:lvlText w:val="•"/>
      <w:lvlJc w:val="left"/>
      <w:pPr>
        <w:ind w:left="4440" w:hanging="246"/>
      </w:pPr>
      <w:rPr>
        <w:rFonts w:hint="default"/>
        <w:lang w:val="vi" w:eastAsia="en-US" w:bidi="ar-SA"/>
      </w:rPr>
    </w:lvl>
    <w:lvl w:ilvl="5" w:tplc="040817A4">
      <w:numFmt w:val="bullet"/>
      <w:lvlText w:val="•"/>
      <w:lvlJc w:val="left"/>
      <w:pPr>
        <w:ind w:left="5380" w:hanging="246"/>
      </w:pPr>
      <w:rPr>
        <w:rFonts w:hint="default"/>
        <w:lang w:val="vi" w:eastAsia="en-US" w:bidi="ar-SA"/>
      </w:rPr>
    </w:lvl>
    <w:lvl w:ilvl="6" w:tplc="52945CB2">
      <w:numFmt w:val="bullet"/>
      <w:lvlText w:val="•"/>
      <w:lvlJc w:val="left"/>
      <w:pPr>
        <w:ind w:left="6320" w:hanging="246"/>
      </w:pPr>
      <w:rPr>
        <w:rFonts w:hint="default"/>
        <w:lang w:val="vi" w:eastAsia="en-US" w:bidi="ar-SA"/>
      </w:rPr>
    </w:lvl>
    <w:lvl w:ilvl="7" w:tplc="A9084948">
      <w:numFmt w:val="bullet"/>
      <w:lvlText w:val="•"/>
      <w:lvlJc w:val="left"/>
      <w:pPr>
        <w:ind w:left="7260" w:hanging="246"/>
      </w:pPr>
      <w:rPr>
        <w:rFonts w:hint="default"/>
        <w:lang w:val="vi" w:eastAsia="en-US" w:bidi="ar-SA"/>
      </w:rPr>
    </w:lvl>
    <w:lvl w:ilvl="8" w:tplc="E5544358">
      <w:numFmt w:val="bullet"/>
      <w:lvlText w:val="•"/>
      <w:lvlJc w:val="left"/>
      <w:pPr>
        <w:ind w:left="8200" w:hanging="246"/>
      </w:pPr>
      <w:rPr>
        <w:rFonts w:hint="default"/>
        <w:lang w:val="vi" w:eastAsia="en-US" w:bidi="ar-SA"/>
      </w:rPr>
    </w:lvl>
  </w:abstractNum>
  <w:abstractNum w:abstractNumId="40" w15:restartNumberingAfterBreak="0">
    <w:nsid w:val="04294E45"/>
    <w:multiLevelType w:val="hybridMultilevel"/>
    <w:tmpl w:val="BF46559C"/>
    <w:lvl w:ilvl="0" w:tplc="92B47876">
      <w:start w:val="1"/>
      <w:numFmt w:val="lowerLetter"/>
      <w:lvlText w:val="%1."/>
      <w:lvlJc w:val="left"/>
      <w:pPr>
        <w:ind w:left="631" w:hanging="219"/>
      </w:pPr>
      <w:rPr>
        <w:rFonts w:ascii="Cambria" w:eastAsia="Cambria" w:hAnsi="Cambria" w:cs="Cambria" w:hint="default"/>
        <w:b w:val="0"/>
        <w:bCs w:val="0"/>
        <w:i w:val="0"/>
        <w:iCs w:val="0"/>
        <w:spacing w:val="-7"/>
        <w:w w:val="92"/>
        <w:sz w:val="25"/>
        <w:szCs w:val="25"/>
        <w:lang w:val="vi" w:eastAsia="en-US" w:bidi="ar-SA"/>
      </w:rPr>
    </w:lvl>
    <w:lvl w:ilvl="1" w:tplc="BB868162">
      <w:numFmt w:val="bullet"/>
      <w:lvlText w:val="•"/>
      <w:lvlJc w:val="left"/>
      <w:pPr>
        <w:ind w:left="1584" w:hanging="219"/>
      </w:pPr>
      <w:rPr>
        <w:rFonts w:hint="default"/>
        <w:lang w:val="vi" w:eastAsia="en-US" w:bidi="ar-SA"/>
      </w:rPr>
    </w:lvl>
    <w:lvl w:ilvl="2" w:tplc="02943EC4">
      <w:numFmt w:val="bullet"/>
      <w:lvlText w:val="•"/>
      <w:lvlJc w:val="left"/>
      <w:pPr>
        <w:ind w:left="2528" w:hanging="219"/>
      </w:pPr>
      <w:rPr>
        <w:rFonts w:hint="default"/>
        <w:lang w:val="vi" w:eastAsia="en-US" w:bidi="ar-SA"/>
      </w:rPr>
    </w:lvl>
    <w:lvl w:ilvl="3" w:tplc="559CBBA8">
      <w:numFmt w:val="bullet"/>
      <w:lvlText w:val="•"/>
      <w:lvlJc w:val="left"/>
      <w:pPr>
        <w:ind w:left="3472" w:hanging="219"/>
      </w:pPr>
      <w:rPr>
        <w:rFonts w:hint="default"/>
        <w:lang w:val="vi" w:eastAsia="en-US" w:bidi="ar-SA"/>
      </w:rPr>
    </w:lvl>
    <w:lvl w:ilvl="4" w:tplc="BDBC4B2E">
      <w:numFmt w:val="bullet"/>
      <w:lvlText w:val="•"/>
      <w:lvlJc w:val="left"/>
      <w:pPr>
        <w:ind w:left="4416" w:hanging="219"/>
      </w:pPr>
      <w:rPr>
        <w:rFonts w:hint="default"/>
        <w:lang w:val="vi" w:eastAsia="en-US" w:bidi="ar-SA"/>
      </w:rPr>
    </w:lvl>
    <w:lvl w:ilvl="5" w:tplc="B8505E7E">
      <w:numFmt w:val="bullet"/>
      <w:lvlText w:val="•"/>
      <w:lvlJc w:val="left"/>
      <w:pPr>
        <w:ind w:left="5360" w:hanging="219"/>
      </w:pPr>
      <w:rPr>
        <w:rFonts w:hint="default"/>
        <w:lang w:val="vi" w:eastAsia="en-US" w:bidi="ar-SA"/>
      </w:rPr>
    </w:lvl>
    <w:lvl w:ilvl="6" w:tplc="7F00AA2A">
      <w:numFmt w:val="bullet"/>
      <w:lvlText w:val="•"/>
      <w:lvlJc w:val="left"/>
      <w:pPr>
        <w:ind w:left="6304" w:hanging="219"/>
      </w:pPr>
      <w:rPr>
        <w:rFonts w:hint="default"/>
        <w:lang w:val="vi" w:eastAsia="en-US" w:bidi="ar-SA"/>
      </w:rPr>
    </w:lvl>
    <w:lvl w:ilvl="7" w:tplc="AE2A235C">
      <w:numFmt w:val="bullet"/>
      <w:lvlText w:val="•"/>
      <w:lvlJc w:val="left"/>
      <w:pPr>
        <w:ind w:left="7248" w:hanging="219"/>
      </w:pPr>
      <w:rPr>
        <w:rFonts w:hint="default"/>
        <w:lang w:val="vi" w:eastAsia="en-US" w:bidi="ar-SA"/>
      </w:rPr>
    </w:lvl>
    <w:lvl w:ilvl="8" w:tplc="D178A2D4">
      <w:numFmt w:val="bullet"/>
      <w:lvlText w:val="•"/>
      <w:lvlJc w:val="left"/>
      <w:pPr>
        <w:ind w:left="8192" w:hanging="219"/>
      </w:pPr>
      <w:rPr>
        <w:rFonts w:hint="default"/>
        <w:lang w:val="vi" w:eastAsia="en-US" w:bidi="ar-SA"/>
      </w:rPr>
    </w:lvl>
  </w:abstractNum>
  <w:abstractNum w:abstractNumId="41" w15:restartNumberingAfterBreak="0">
    <w:nsid w:val="04950659"/>
    <w:multiLevelType w:val="hybridMultilevel"/>
    <w:tmpl w:val="4D9857A0"/>
    <w:lvl w:ilvl="0" w:tplc="03985D0E">
      <w:numFmt w:val="bullet"/>
      <w:lvlText w:val="-"/>
      <w:lvlJc w:val="left"/>
      <w:pPr>
        <w:ind w:left="412" w:hanging="162"/>
      </w:pPr>
      <w:rPr>
        <w:rFonts w:ascii="Cambria" w:eastAsia="Cambria" w:hAnsi="Cambria" w:cs="Cambria" w:hint="default"/>
        <w:b w:val="0"/>
        <w:bCs w:val="0"/>
        <w:i w:val="0"/>
        <w:iCs w:val="0"/>
        <w:spacing w:val="0"/>
        <w:w w:val="101"/>
        <w:sz w:val="24"/>
        <w:szCs w:val="24"/>
        <w:lang w:val="vi" w:eastAsia="en-US" w:bidi="ar-SA"/>
      </w:rPr>
    </w:lvl>
    <w:lvl w:ilvl="1" w:tplc="5ECC1EC6">
      <w:numFmt w:val="bullet"/>
      <w:lvlText w:val="•"/>
      <w:lvlJc w:val="left"/>
      <w:pPr>
        <w:ind w:left="1386" w:hanging="162"/>
      </w:pPr>
      <w:rPr>
        <w:rFonts w:hint="default"/>
        <w:lang w:val="vi" w:eastAsia="en-US" w:bidi="ar-SA"/>
      </w:rPr>
    </w:lvl>
    <w:lvl w:ilvl="2" w:tplc="06869902">
      <w:numFmt w:val="bullet"/>
      <w:lvlText w:val="•"/>
      <w:lvlJc w:val="left"/>
      <w:pPr>
        <w:ind w:left="2352" w:hanging="162"/>
      </w:pPr>
      <w:rPr>
        <w:rFonts w:hint="default"/>
        <w:lang w:val="vi" w:eastAsia="en-US" w:bidi="ar-SA"/>
      </w:rPr>
    </w:lvl>
    <w:lvl w:ilvl="3" w:tplc="79BCC512">
      <w:numFmt w:val="bullet"/>
      <w:lvlText w:val="•"/>
      <w:lvlJc w:val="left"/>
      <w:pPr>
        <w:ind w:left="3318" w:hanging="162"/>
      </w:pPr>
      <w:rPr>
        <w:rFonts w:hint="default"/>
        <w:lang w:val="vi" w:eastAsia="en-US" w:bidi="ar-SA"/>
      </w:rPr>
    </w:lvl>
    <w:lvl w:ilvl="4" w:tplc="E7E4D10E">
      <w:numFmt w:val="bullet"/>
      <w:lvlText w:val="•"/>
      <w:lvlJc w:val="left"/>
      <w:pPr>
        <w:ind w:left="4284" w:hanging="162"/>
      </w:pPr>
      <w:rPr>
        <w:rFonts w:hint="default"/>
        <w:lang w:val="vi" w:eastAsia="en-US" w:bidi="ar-SA"/>
      </w:rPr>
    </w:lvl>
    <w:lvl w:ilvl="5" w:tplc="B8A28CD0">
      <w:numFmt w:val="bullet"/>
      <w:lvlText w:val="•"/>
      <w:lvlJc w:val="left"/>
      <w:pPr>
        <w:ind w:left="5250" w:hanging="162"/>
      </w:pPr>
      <w:rPr>
        <w:rFonts w:hint="default"/>
        <w:lang w:val="vi" w:eastAsia="en-US" w:bidi="ar-SA"/>
      </w:rPr>
    </w:lvl>
    <w:lvl w:ilvl="6" w:tplc="889AE6A2">
      <w:numFmt w:val="bullet"/>
      <w:lvlText w:val="•"/>
      <w:lvlJc w:val="left"/>
      <w:pPr>
        <w:ind w:left="6216" w:hanging="162"/>
      </w:pPr>
      <w:rPr>
        <w:rFonts w:hint="default"/>
        <w:lang w:val="vi" w:eastAsia="en-US" w:bidi="ar-SA"/>
      </w:rPr>
    </w:lvl>
    <w:lvl w:ilvl="7" w:tplc="78DE5340">
      <w:numFmt w:val="bullet"/>
      <w:lvlText w:val="•"/>
      <w:lvlJc w:val="left"/>
      <w:pPr>
        <w:ind w:left="7182" w:hanging="162"/>
      </w:pPr>
      <w:rPr>
        <w:rFonts w:hint="default"/>
        <w:lang w:val="vi" w:eastAsia="en-US" w:bidi="ar-SA"/>
      </w:rPr>
    </w:lvl>
    <w:lvl w:ilvl="8" w:tplc="24FE902C">
      <w:numFmt w:val="bullet"/>
      <w:lvlText w:val="•"/>
      <w:lvlJc w:val="left"/>
      <w:pPr>
        <w:ind w:left="8148" w:hanging="162"/>
      </w:pPr>
      <w:rPr>
        <w:rFonts w:hint="default"/>
        <w:lang w:val="vi" w:eastAsia="en-US" w:bidi="ar-SA"/>
      </w:rPr>
    </w:lvl>
  </w:abstractNum>
  <w:abstractNum w:abstractNumId="42" w15:restartNumberingAfterBreak="0">
    <w:nsid w:val="05181C9C"/>
    <w:multiLevelType w:val="hybridMultilevel"/>
    <w:tmpl w:val="6F243CD8"/>
    <w:lvl w:ilvl="0" w:tplc="85688564">
      <w:start w:val="1"/>
      <w:numFmt w:val="lowerLetter"/>
      <w:lvlText w:val="%1."/>
      <w:lvlJc w:val="left"/>
      <w:pPr>
        <w:ind w:left="631" w:hanging="219"/>
      </w:pPr>
      <w:rPr>
        <w:rFonts w:ascii="Cambria" w:eastAsia="Cambria" w:hAnsi="Cambria" w:cs="Cambria" w:hint="default"/>
        <w:b w:val="0"/>
        <w:bCs w:val="0"/>
        <w:i w:val="0"/>
        <w:iCs w:val="0"/>
        <w:spacing w:val="-7"/>
        <w:w w:val="92"/>
        <w:sz w:val="25"/>
        <w:szCs w:val="25"/>
        <w:lang w:val="vi" w:eastAsia="en-US" w:bidi="ar-SA"/>
      </w:rPr>
    </w:lvl>
    <w:lvl w:ilvl="1" w:tplc="CBD68AC4">
      <w:numFmt w:val="bullet"/>
      <w:lvlText w:val="•"/>
      <w:lvlJc w:val="left"/>
      <w:pPr>
        <w:ind w:left="1584" w:hanging="219"/>
      </w:pPr>
      <w:rPr>
        <w:rFonts w:hint="default"/>
        <w:lang w:val="vi" w:eastAsia="en-US" w:bidi="ar-SA"/>
      </w:rPr>
    </w:lvl>
    <w:lvl w:ilvl="2" w:tplc="E6E8FC38">
      <w:numFmt w:val="bullet"/>
      <w:lvlText w:val="•"/>
      <w:lvlJc w:val="left"/>
      <w:pPr>
        <w:ind w:left="2528" w:hanging="219"/>
      </w:pPr>
      <w:rPr>
        <w:rFonts w:hint="default"/>
        <w:lang w:val="vi" w:eastAsia="en-US" w:bidi="ar-SA"/>
      </w:rPr>
    </w:lvl>
    <w:lvl w:ilvl="3" w:tplc="AE0A4082">
      <w:numFmt w:val="bullet"/>
      <w:lvlText w:val="•"/>
      <w:lvlJc w:val="left"/>
      <w:pPr>
        <w:ind w:left="3472" w:hanging="219"/>
      </w:pPr>
      <w:rPr>
        <w:rFonts w:hint="default"/>
        <w:lang w:val="vi" w:eastAsia="en-US" w:bidi="ar-SA"/>
      </w:rPr>
    </w:lvl>
    <w:lvl w:ilvl="4" w:tplc="0AC0D898">
      <w:numFmt w:val="bullet"/>
      <w:lvlText w:val="•"/>
      <w:lvlJc w:val="left"/>
      <w:pPr>
        <w:ind w:left="4416" w:hanging="219"/>
      </w:pPr>
      <w:rPr>
        <w:rFonts w:hint="default"/>
        <w:lang w:val="vi" w:eastAsia="en-US" w:bidi="ar-SA"/>
      </w:rPr>
    </w:lvl>
    <w:lvl w:ilvl="5" w:tplc="C42681FE">
      <w:numFmt w:val="bullet"/>
      <w:lvlText w:val="•"/>
      <w:lvlJc w:val="left"/>
      <w:pPr>
        <w:ind w:left="5360" w:hanging="219"/>
      </w:pPr>
      <w:rPr>
        <w:rFonts w:hint="default"/>
        <w:lang w:val="vi" w:eastAsia="en-US" w:bidi="ar-SA"/>
      </w:rPr>
    </w:lvl>
    <w:lvl w:ilvl="6" w:tplc="68502016">
      <w:numFmt w:val="bullet"/>
      <w:lvlText w:val="•"/>
      <w:lvlJc w:val="left"/>
      <w:pPr>
        <w:ind w:left="6304" w:hanging="219"/>
      </w:pPr>
      <w:rPr>
        <w:rFonts w:hint="default"/>
        <w:lang w:val="vi" w:eastAsia="en-US" w:bidi="ar-SA"/>
      </w:rPr>
    </w:lvl>
    <w:lvl w:ilvl="7" w:tplc="33524D94">
      <w:numFmt w:val="bullet"/>
      <w:lvlText w:val="•"/>
      <w:lvlJc w:val="left"/>
      <w:pPr>
        <w:ind w:left="7248" w:hanging="219"/>
      </w:pPr>
      <w:rPr>
        <w:rFonts w:hint="default"/>
        <w:lang w:val="vi" w:eastAsia="en-US" w:bidi="ar-SA"/>
      </w:rPr>
    </w:lvl>
    <w:lvl w:ilvl="8" w:tplc="89342A7A">
      <w:numFmt w:val="bullet"/>
      <w:lvlText w:val="•"/>
      <w:lvlJc w:val="left"/>
      <w:pPr>
        <w:ind w:left="8192" w:hanging="219"/>
      </w:pPr>
      <w:rPr>
        <w:rFonts w:hint="default"/>
        <w:lang w:val="vi" w:eastAsia="en-US" w:bidi="ar-SA"/>
      </w:rPr>
    </w:lvl>
  </w:abstractNum>
  <w:abstractNum w:abstractNumId="43" w15:restartNumberingAfterBreak="0">
    <w:nsid w:val="053E397A"/>
    <w:multiLevelType w:val="hybridMultilevel"/>
    <w:tmpl w:val="92984A38"/>
    <w:lvl w:ilvl="0" w:tplc="CA6C5054">
      <w:start w:val="1"/>
      <w:numFmt w:val="decimal"/>
      <w:lvlText w:val="%1."/>
      <w:lvlJc w:val="left"/>
      <w:pPr>
        <w:ind w:left="143" w:hanging="356"/>
      </w:pPr>
      <w:rPr>
        <w:rFonts w:ascii="Times New Roman" w:eastAsia="Times New Roman" w:hAnsi="Times New Roman" w:cs="Times New Roman" w:hint="default"/>
        <w:b w:val="0"/>
        <w:bCs w:val="0"/>
        <w:i w:val="0"/>
        <w:iCs w:val="0"/>
        <w:spacing w:val="0"/>
        <w:w w:val="100"/>
        <w:position w:val="2"/>
        <w:sz w:val="28"/>
        <w:szCs w:val="28"/>
        <w:lang w:val="vi" w:eastAsia="en-US" w:bidi="ar-SA"/>
      </w:rPr>
    </w:lvl>
    <w:lvl w:ilvl="1" w:tplc="32AEAAD8">
      <w:numFmt w:val="bullet"/>
      <w:lvlText w:val="•"/>
      <w:lvlJc w:val="left"/>
      <w:pPr>
        <w:ind w:left="1089" w:hanging="356"/>
      </w:pPr>
      <w:rPr>
        <w:rFonts w:hint="default"/>
        <w:lang w:val="vi" w:eastAsia="en-US" w:bidi="ar-SA"/>
      </w:rPr>
    </w:lvl>
    <w:lvl w:ilvl="2" w:tplc="BA3C1BE8">
      <w:numFmt w:val="bullet"/>
      <w:lvlText w:val="•"/>
      <w:lvlJc w:val="left"/>
      <w:pPr>
        <w:ind w:left="2039" w:hanging="356"/>
      </w:pPr>
      <w:rPr>
        <w:rFonts w:hint="default"/>
        <w:lang w:val="vi" w:eastAsia="en-US" w:bidi="ar-SA"/>
      </w:rPr>
    </w:lvl>
    <w:lvl w:ilvl="3" w:tplc="E8825D74">
      <w:numFmt w:val="bullet"/>
      <w:lvlText w:val="•"/>
      <w:lvlJc w:val="left"/>
      <w:pPr>
        <w:ind w:left="2989" w:hanging="356"/>
      </w:pPr>
      <w:rPr>
        <w:rFonts w:hint="default"/>
        <w:lang w:val="vi" w:eastAsia="en-US" w:bidi="ar-SA"/>
      </w:rPr>
    </w:lvl>
    <w:lvl w:ilvl="4" w:tplc="AD949640">
      <w:numFmt w:val="bullet"/>
      <w:lvlText w:val="•"/>
      <w:lvlJc w:val="left"/>
      <w:pPr>
        <w:ind w:left="3939" w:hanging="356"/>
      </w:pPr>
      <w:rPr>
        <w:rFonts w:hint="default"/>
        <w:lang w:val="vi" w:eastAsia="en-US" w:bidi="ar-SA"/>
      </w:rPr>
    </w:lvl>
    <w:lvl w:ilvl="5" w:tplc="B6E4DB76">
      <w:numFmt w:val="bullet"/>
      <w:lvlText w:val="•"/>
      <w:lvlJc w:val="left"/>
      <w:pPr>
        <w:ind w:left="4889" w:hanging="356"/>
      </w:pPr>
      <w:rPr>
        <w:rFonts w:hint="default"/>
        <w:lang w:val="vi" w:eastAsia="en-US" w:bidi="ar-SA"/>
      </w:rPr>
    </w:lvl>
    <w:lvl w:ilvl="6" w:tplc="E3A4A36C">
      <w:numFmt w:val="bullet"/>
      <w:lvlText w:val="•"/>
      <w:lvlJc w:val="left"/>
      <w:pPr>
        <w:ind w:left="5839" w:hanging="356"/>
      </w:pPr>
      <w:rPr>
        <w:rFonts w:hint="default"/>
        <w:lang w:val="vi" w:eastAsia="en-US" w:bidi="ar-SA"/>
      </w:rPr>
    </w:lvl>
    <w:lvl w:ilvl="7" w:tplc="EA2E906E">
      <w:numFmt w:val="bullet"/>
      <w:lvlText w:val="•"/>
      <w:lvlJc w:val="left"/>
      <w:pPr>
        <w:ind w:left="6789" w:hanging="356"/>
      </w:pPr>
      <w:rPr>
        <w:rFonts w:hint="default"/>
        <w:lang w:val="vi" w:eastAsia="en-US" w:bidi="ar-SA"/>
      </w:rPr>
    </w:lvl>
    <w:lvl w:ilvl="8" w:tplc="5DB4526A">
      <w:numFmt w:val="bullet"/>
      <w:lvlText w:val="•"/>
      <w:lvlJc w:val="left"/>
      <w:pPr>
        <w:ind w:left="7739" w:hanging="356"/>
      </w:pPr>
      <w:rPr>
        <w:rFonts w:hint="default"/>
        <w:lang w:val="vi" w:eastAsia="en-US" w:bidi="ar-SA"/>
      </w:rPr>
    </w:lvl>
  </w:abstractNum>
  <w:abstractNum w:abstractNumId="44" w15:restartNumberingAfterBreak="0">
    <w:nsid w:val="057F00BF"/>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45" w15:restartNumberingAfterBreak="0">
    <w:nsid w:val="05802A81"/>
    <w:multiLevelType w:val="multilevel"/>
    <w:tmpl w:val="92D2F460"/>
    <w:lvl w:ilvl="0">
      <w:start w:val="1"/>
      <w:numFmt w:val="lowerLetter"/>
      <w:lvlText w:val="%1."/>
      <w:lvlJc w:val="left"/>
      <w:pPr>
        <w:ind w:left="927" w:hanging="360"/>
      </w:pPr>
      <w:rPr>
        <w:rFonts w:hint="default"/>
        <w:b w:val="0"/>
        <w:bCs w:val="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6" w15:restartNumberingAfterBreak="0">
    <w:nsid w:val="05CE5FF5"/>
    <w:multiLevelType w:val="hybridMultilevel"/>
    <w:tmpl w:val="1C821872"/>
    <w:lvl w:ilvl="0" w:tplc="49361AB6">
      <w:start w:val="1"/>
      <w:numFmt w:val="lowerLetter"/>
      <w:lvlText w:val="%1)"/>
      <w:lvlJc w:val="left"/>
      <w:pPr>
        <w:ind w:left="412" w:hanging="282"/>
      </w:pPr>
      <w:rPr>
        <w:rFonts w:ascii="Cambria" w:eastAsia="Cambria" w:hAnsi="Cambria" w:cs="Cambria" w:hint="default"/>
        <w:b w:val="0"/>
        <w:bCs w:val="0"/>
        <w:i w:val="0"/>
        <w:iCs w:val="0"/>
        <w:spacing w:val="0"/>
        <w:w w:val="88"/>
        <w:sz w:val="24"/>
        <w:szCs w:val="24"/>
        <w:lang w:val="vi" w:eastAsia="en-US" w:bidi="ar-SA"/>
      </w:rPr>
    </w:lvl>
    <w:lvl w:ilvl="1" w:tplc="15A84B62">
      <w:numFmt w:val="bullet"/>
      <w:lvlText w:val="•"/>
      <w:lvlJc w:val="left"/>
      <w:pPr>
        <w:ind w:left="1386" w:hanging="282"/>
      </w:pPr>
      <w:rPr>
        <w:rFonts w:hint="default"/>
        <w:lang w:val="vi" w:eastAsia="en-US" w:bidi="ar-SA"/>
      </w:rPr>
    </w:lvl>
    <w:lvl w:ilvl="2" w:tplc="7612FCBA">
      <w:numFmt w:val="bullet"/>
      <w:lvlText w:val="•"/>
      <w:lvlJc w:val="left"/>
      <w:pPr>
        <w:ind w:left="2352" w:hanging="282"/>
      </w:pPr>
      <w:rPr>
        <w:rFonts w:hint="default"/>
        <w:lang w:val="vi" w:eastAsia="en-US" w:bidi="ar-SA"/>
      </w:rPr>
    </w:lvl>
    <w:lvl w:ilvl="3" w:tplc="2A38EDBE">
      <w:numFmt w:val="bullet"/>
      <w:lvlText w:val="•"/>
      <w:lvlJc w:val="left"/>
      <w:pPr>
        <w:ind w:left="3318" w:hanging="282"/>
      </w:pPr>
      <w:rPr>
        <w:rFonts w:hint="default"/>
        <w:lang w:val="vi" w:eastAsia="en-US" w:bidi="ar-SA"/>
      </w:rPr>
    </w:lvl>
    <w:lvl w:ilvl="4" w:tplc="46E66144">
      <w:numFmt w:val="bullet"/>
      <w:lvlText w:val="•"/>
      <w:lvlJc w:val="left"/>
      <w:pPr>
        <w:ind w:left="4284" w:hanging="282"/>
      </w:pPr>
      <w:rPr>
        <w:rFonts w:hint="default"/>
        <w:lang w:val="vi" w:eastAsia="en-US" w:bidi="ar-SA"/>
      </w:rPr>
    </w:lvl>
    <w:lvl w:ilvl="5" w:tplc="C60E9B16">
      <w:numFmt w:val="bullet"/>
      <w:lvlText w:val="•"/>
      <w:lvlJc w:val="left"/>
      <w:pPr>
        <w:ind w:left="5250" w:hanging="282"/>
      </w:pPr>
      <w:rPr>
        <w:rFonts w:hint="default"/>
        <w:lang w:val="vi" w:eastAsia="en-US" w:bidi="ar-SA"/>
      </w:rPr>
    </w:lvl>
    <w:lvl w:ilvl="6" w:tplc="39967AA6">
      <w:numFmt w:val="bullet"/>
      <w:lvlText w:val="•"/>
      <w:lvlJc w:val="left"/>
      <w:pPr>
        <w:ind w:left="6216" w:hanging="282"/>
      </w:pPr>
      <w:rPr>
        <w:rFonts w:hint="default"/>
        <w:lang w:val="vi" w:eastAsia="en-US" w:bidi="ar-SA"/>
      </w:rPr>
    </w:lvl>
    <w:lvl w:ilvl="7" w:tplc="CE309EA4">
      <w:numFmt w:val="bullet"/>
      <w:lvlText w:val="•"/>
      <w:lvlJc w:val="left"/>
      <w:pPr>
        <w:ind w:left="7182" w:hanging="282"/>
      </w:pPr>
      <w:rPr>
        <w:rFonts w:hint="default"/>
        <w:lang w:val="vi" w:eastAsia="en-US" w:bidi="ar-SA"/>
      </w:rPr>
    </w:lvl>
    <w:lvl w:ilvl="8" w:tplc="925EB5E8">
      <w:numFmt w:val="bullet"/>
      <w:lvlText w:val="•"/>
      <w:lvlJc w:val="left"/>
      <w:pPr>
        <w:ind w:left="8148" w:hanging="282"/>
      </w:pPr>
      <w:rPr>
        <w:rFonts w:hint="default"/>
        <w:lang w:val="vi" w:eastAsia="en-US" w:bidi="ar-SA"/>
      </w:rPr>
    </w:lvl>
  </w:abstractNum>
  <w:abstractNum w:abstractNumId="47" w15:restartNumberingAfterBreak="0">
    <w:nsid w:val="06A47321"/>
    <w:multiLevelType w:val="multilevel"/>
    <w:tmpl w:val="F2C05EAC"/>
    <w:lvl w:ilvl="0">
      <w:start w:val="1"/>
      <w:numFmt w:val="decimal"/>
      <w:lvlText w:val="%1."/>
      <w:lvlJc w:val="left"/>
      <w:pPr>
        <w:ind w:left="489" w:hanging="284"/>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058" w:hanging="493"/>
        <w:jc w:val="right"/>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76" w:hanging="493"/>
      </w:pPr>
      <w:rPr>
        <w:rFonts w:hint="default"/>
        <w:lang w:val="vi" w:eastAsia="en-US" w:bidi="ar-SA"/>
      </w:rPr>
    </w:lvl>
    <w:lvl w:ilvl="3">
      <w:numFmt w:val="bullet"/>
      <w:lvlText w:val="•"/>
      <w:lvlJc w:val="left"/>
      <w:pPr>
        <w:ind w:left="3092" w:hanging="493"/>
      </w:pPr>
      <w:rPr>
        <w:rFonts w:hint="default"/>
        <w:lang w:val="vi" w:eastAsia="en-US" w:bidi="ar-SA"/>
      </w:rPr>
    </w:lvl>
    <w:lvl w:ilvl="4">
      <w:numFmt w:val="bullet"/>
      <w:lvlText w:val="•"/>
      <w:lvlJc w:val="left"/>
      <w:pPr>
        <w:ind w:left="4108" w:hanging="493"/>
      </w:pPr>
      <w:rPr>
        <w:rFonts w:hint="default"/>
        <w:lang w:val="vi" w:eastAsia="en-US" w:bidi="ar-SA"/>
      </w:rPr>
    </w:lvl>
    <w:lvl w:ilvl="5">
      <w:numFmt w:val="bullet"/>
      <w:lvlText w:val="•"/>
      <w:lvlJc w:val="left"/>
      <w:pPr>
        <w:ind w:left="5125" w:hanging="493"/>
      </w:pPr>
      <w:rPr>
        <w:rFonts w:hint="default"/>
        <w:lang w:val="vi" w:eastAsia="en-US" w:bidi="ar-SA"/>
      </w:rPr>
    </w:lvl>
    <w:lvl w:ilvl="6">
      <w:numFmt w:val="bullet"/>
      <w:lvlText w:val="•"/>
      <w:lvlJc w:val="left"/>
      <w:pPr>
        <w:ind w:left="6141" w:hanging="493"/>
      </w:pPr>
      <w:rPr>
        <w:rFonts w:hint="default"/>
        <w:lang w:val="vi" w:eastAsia="en-US" w:bidi="ar-SA"/>
      </w:rPr>
    </w:lvl>
    <w:lvl w:ilvl="7">
      <w:numFmt w:val="bullet"/>
      <w:lvlText w:val="•"/>
      <w:lvlJc w:val="left"/>
      <w:pPr>
        <w:ind w:left="7157" w:hanging="493"/>
      </w:pPr>
      <w:rPr>
        <w:rFonts w:hint="default"/>
        <w:lang w:val="vi" w:eastAsia="en-US" w:bidi="ar-SA"/>
      </w:rPr>
    </w:lvl>
    <w:lvl w:ilvl="8">
      <w:numFmt w:val="bullet"/>
      <w:lvlText w:val="•"/>
      <w:lvlJc w:val="left"/>
      <w:pPr>
        <w:ind w:left="8173" w:hanging="493"/>
      </w:pPr>
      <w:rPr>
        <w:rFonts w:hint="default"/>
        <w:lang w:val="vi" w:eastAsia="en-US" w:bidi="ar-SA"/>
      </w:rPr>
    </w:lvl>
  </w:abstractNum>
  <w:abstractNum w:abstractNumId="48" w15:restartNumberingAfterBreak="0">
    <w:nsid w:val="06B635B5"/>
    <w:multiLevelType w:val="hybridMultilevel"/>
    <w:tmpl w:val="3BE4E590"/>
    <w:lvl w:ilvl="0" w:tplc="428AF99A">
      <w:numFmt w:val="bullet"/>
      <w:lvlText w:val="-"/>
      <w:lvlJc w:val="left"/>
      <w:pPr>
        <w:ind w:left="381" w:hanging="276"/>
      </w:pPr>
      <w:rPr>
        <w:rFonts w:ascii="Times New Roman" w:eastAsia="Times New Roman" w:hAnsi="Times New Roman" w:cs="Times New Roman" w:hint="default"/>
        <w:b w:val="0"/>
        <w:bCs w:val="0"/>
        <w:i w:val="0"/>
        <w:iCs w:val="0"/>
        <w:spacing w:val="0"/>
        <w:w w:val="99"/>
        <w:sz w:val="26"/>
        <w:szCs w:val="26"/>
        <w:lang w:val="vi" w:eastAsia="en-US" w:bidi="ar-SA"/>
      </w:rPr>
    </w:lvl>
    <w:lvl w:ilvl="1" w:tplc="21B69E2C">
      <w:numFmt w:val="bullet"/>
      <w:lvlText w:val="•"/>
      <w:lvlJc w:val="left"/>
      <w:pPr>
        <w:ind w:left="555" w:hanging="276"/>
      </w:pPr>
      <w:rPr>
        <w:rFonts w:hint="default"/>
        <w:lang w:val="vi" w:eastAsia="en-US" w:bidi="ar-SA"/>
      </w:rPr>
    </w:lvl>
    <w:lvl w:ilvl="2" w:tplc="858827A2">
      <w:numFmt w:val="bullet"/>
      <w:lvlText w:val="•"/>
      <w:lvlJc w:val="left"/>
      <w:pPr>
        <w:ind w:left="730" w:hanging="276"/>
      </w:pPr>
      <w:rPr>
        <w:rFonts w:hint="default"/>
        <w:lang w:val="vi" w:eastAsia="en-US" w:bidi="ar-SA"/>
      </w:rPr>
    </w:lvl>
    <w:lvl w:ilvl="3" w:tplc="C03E7C06">
      <w:numFmt w:val="bullet"/>
      <w:lvlText w:val="•"/>
      <w:lvlJc w:val="left"/>
      <w:pPr>
        <w:ind w:left="905" w:hanging="276"/>
      </w:pPr>
      <w:rPr>
        <w:rFonts w:hint="default"/>
        <w:lang w:val="vi" w:eastAsia="en-US" w:bidi="ar-SA"/>
      </w:rPr>
    </w:lvl>
    <w:lvl w:ilvl="4" w:tplc="511CF7F0">
      <w:numFmt w:val="bullet"/>
      <w:lvlText w:val="•"/>
      <w:lvlJc w:val="left"/>
      <w:pPr>
        <w:ind w:left="1080" w:hanging="276"/>
      </w:pPr>
      <w:rPr>
        <w:rFonts w:hint="default"/>
        <w:lang w:val="vi" w:eastAsia="en-US" w:bidi="ar-SA"/>
      </w:rPr>
    </w:lvl>
    <w:lvl w:ilvl="5" w:tplc="7A8A9C62">
      <w:numFmt w:val="bullet"/>
      <w:lvlText w:val="•"/>
      <w:lvlJc w:val="left"/>
      <w:pPr>
        <w:ind w:left="1255" w:hanging="276"/>
      </w:pPr>
      <w:rPr>
        <w:rFonts w:hint="default"/>
        <w:lang w:val="vi" w:eastAsia="en-US" w:bidi="ar-SA"/>
      </w:rPr>
    </w:lvl>
    <w:lvl w:ilvl="6" w:tplc="09322264">
      <w:numFmt w:val="bullet"/>
      <w:lvlText w:val="•"/>
      <w:lvlJc w:val="left"/>
      <w:pPr>
        <w:ind w:left="1430" w:hanging="276"/>
      </w:pPr>
      <w:rPr>
        <w:rFonts w:hint="default"/>
        <w:lang w:val="vi" w:eastAsia="en-US" w:bidi="ar-SA"/>
      </w:rPr>
    </w:lvl>
    <w:lvl w:ilvl="7" w:tplc="9CDE8E98">
      <w:numFmt w:val="bullet"/>
      <w:lvlText w:val="•"/>
      <w:lvlJc w:val="left"/>
      <w:pPr>
        <w:ind w:left="1605" w:hanging="276"/>
      </w:pPr>
      <w:rPr>
        <w:rFonts w:hint="default"/>
        <w:lang w:val="vi" w:eastAsia="en-US" w:bidi="ar-SA"/>
      </w:rPr>
    </w:lvl>
    <w:lvl w:ilvl="8" w:tplc="EC2018AA">
      <w:numFmt w:val="bullet"/>
      <w:lvlText w:val="•"/>
      <w:lvlJc w:val="left"/>
      <w:pPr>
        <w:ind w:left="1780" w:hanging="276"/>
      </w:pPr>
      <w:rPr>
        <w:rFonts w:hint="default"/>
        <w:lang w:val="vi" w:eastAsia="en-US" w:bidi="ar-SA"/>
      </w:rPr>
    </w:lvl>
  </w:abstractNum>
  <w:abstractNum w:abstractNumId="49" w15:restartNumberingAfterBreak="0">
    <w:nsid w:val="06CA1165"/>
    <w:multiLevelType w:val="hybridMultilevel"/>
    <w:tmpl w:val="1A9E7282"/>
    <w:lvl w:ilvl="0" w:tplc="85046C7A">
      <w:numFmt w:val="bullet"/>
      <w:lvlText w:val="-"/>
      <w:lvlJc w:val="left"/>
      <w:pPr>
        <w:ind w:left="95" w:hanging="168"/>
      </w:pPr>
      <w:rPr>
        <w:rFonts w:ascii="Cambria" w:eastAsia="Cambria" w:hAnsi="Cambria" w:cs="Cambria" w:hint="default"/>
        <w:b w:val="0"/>
        <w:bCs w:val="0"/>
        <w:i w:val="0"/>
        <w:iCs w:val="0"/>
        <w:spacing w:val="0"/>
        <w:w w:val="102"/>
        <w:sz w:val="25"/>
        <w:szCs w:val="25"/>
        <w:lang w:val="vi" w:eastAsia="en-US" w:bidi="ar-SA"/>
      </w:rPr>
    </w:lvl>
    <w:lvl w:ilvl="1" w:tplc="11E604A8">
      <w:numFmt w:val="bullet"/>
      <w:lvlText w:val="•"/>
      <w:lvlJc w:val="left"/>
      <w:pPr>
        <w:ind w:left="446" w:hanging="168"/>
      </w:pPr>
      <w:rPr>
        <w:rFonts w:hint="default"/>
        <w:lang w:val="vi" w:eastAsia="en-US" w:bidi="ar-SA"/>
      </w:rPr>
    </w:lvl>
    <w:lvl w:ilvl="2" w:tplc="1FE4E8FC">
      <w:numFmt w:val="bullet"/>
      <w:lvlText w:val="•"/>
      <w:lvlJc w:val="left"/>
      <w:pPr>
        <w:ind w:left="793" w:hanging="168"/>
      </w:pPr>
      <w:rPr>
        <w:rFonts w:hint="default"/>
        <w:lang w:val="vi" w:eastAsia="en-US" w:bidi="ar-SA"/>
      </w:rPr>
    </w:lvl>
    <w:lvl w:ilvl="3" w:tplc="D0B8A878">
      <w:numFmt w:val="bullet"/>
      <w:lvlText w:val="•"/>
      <w:lvlJc w:val="left"/>
      <w:pPr>
        <w:ind w:left="1140" w:hanging="168"/>
      </w:pPr>
      <w:rPr>
        <w:rFonts w:hint="default"/>
        <w:lang w:val="vi" w:eastAsia="en-US" w:bidi="ar-SA"/>
      </w:rPr>
    </w:lvl>
    <w:lvl w:ilvl="4" w:tplc="89FC2A14">
      <w:numFmt w:val="bullet"/>
      <w:lvlText w:val="•"/>
      <w:lvlJc w:val="left"/>
      <w:pPr>
        <w:ind w:left="1487" w:hanging="168"/>
      </w:pPr>
      <w:rPr>
        <w:rFonts w:hint="default"/>
        <w:lang w:val="vi" w:eastAsia="en-US" w:bidi="ar-SA"/>
      </w:rPr>
    </w:lvl>
    <w:lvl w:ilvl="5" w:tplc="8BDE58E0">
      <w:numFmt w:val="bullet"/>
      <w:lvlText w:val="•"/>
      <w:lvlJc w:val="left"/>
      <w:pPr>
        <w:ind w:left="1834" w:hanging="168"/>
      </w:pPr>
      <w:rPr>
        <w:rFonts w:hint="default"/>
        <w:lang w:val="vi" w:eastAsia="en-US" w:bidi="ar-SA"/>
      </w:rPr>
    </w:lvl>
    <w:lvl w:ilvl="6" w:tplc="25FC97BE">
      <w:numFmt w:val="bullet"/>
      <w:lvlText w:val="•"/>
      <w:lvlJc w:val="left"/>
      <w:pPr>
        <w:ind w:left="2181" w:hanging="168"/>
      </w:pPr>
      <w:rPr>
        <w:rFonts w:hint="default"/>
        <w:lang w:val="vi" w:eastAsia="en-US" w:bidi="ar-SA"/>
      </w:rPr>
    </w:lvl>
    <w:lvl w:ilvl="7" w:tplc="F880EAAC">
      <w:numFmt w:val="bullet"/>
      <w:lvlText w:val="•"/>
      <w:lvlJc w:val="left"/>
      <w:pPr>
        <w:ind w:left="2528" w:hanging="168"/>
      </w:pPr>
      <w:rPr>
        <w:rFonts w:hint="default"/>
        <w:lang w:val="vi" w:eastAsia="en-US" w:bidi="ar-SA"/>
      </w:rPr>
    </w:lvl>
    <w:lvl w:ilvl="8" w:tplc="7D28D4B2">
      <w:numFmt w:val="bullet"/>
      <w:lvlText w:val="•"/>
      <w:lvlJc w:val="left"/>
      <w:pPr>
        <w:ind w:left="2875" w:hanging="168"/>
      </w:pPr>
      <w:rPr>
        <w:rFonts w:hint="default"/>
        <w:lang w:val="vi" w:eastAsia="en-US" w:bidi="ar-SA"/>
      </w:rPr>
    </w:lvl>
  </w:abstractNum>
  <w:abstractNum w:abstractNumId="50" w15:restartNumberingAfterBreak="0">
    <w:nsid w:val="06E51D03"/>
    <w:multiLevelType w:val="hybridMultilevel"/>
    <w:tmpl w:val="5C6648BA"/>
    <w:lvl w:ilvl="0" w:tplc="60C6F7E6">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EF36A4EA">
      <w:numFmt w:val="bullet"/>
      <w:lvlText w:val="•"/>
      <w:lvlJc w:val="left"/>
      <w:pPr>
        <w:ind w:left="1089" w:hanging="286"/>
      </w:pPr>
      <w:rPr>
        <w:rFonts w:hint="default"/>
        <w:lang w:val="vi" w:eastAsia="en-US" w:bidi="ar-SA"/>
      </w:rPr>
    </w:lvl>
    <w:lvl w:ilvl="2" w:tplc="1A2C49E2">
      <w:numFmt w:val="bullet"/>
      <w:lvlText w:val="•"/>
      <w:lvlJc w:val="left"/>
      <w:pPr>
        <w:ind w:left="2039" w:hanging="286"/>
      </w:pPr>
      <w:rPr>
        <w:rFonts w:hint="default"/>
        <w:lang w:val="vi" w:eastAsia="en-US" w:bidi="ar-SA"/>
      </w:rPr>
    </w:lvl>
    <w:lvl w:ilvl="3" w:tplc="F20C79B2">
      <w:numFmt w:val="bullet"/>
      <w:lvlText w:val="•"/>
      <w:lvlJc w:val="left"/>
      <w:pPr>
        <w:ind w:left="2989" w:hanging="286"/>
      </w:pPr>
      <w:rPr>
        <w:rFonts w:hint="default"/>
        <w:lang w:val="vi" w:eastAsia="en-US" w:bidi="ar-SA"/>
      </w:rPr>
    </w:lvl>
    <w:lvl w:ilvl="4" w:tplc="314A3B04">
      <w:numFmt w:val="bullet"/>
      <w:lvlText w:val="•"/>
      <w:lvlJc w:val="left"/>
      <w:pPr>
        <w:ind w:left="3939" w:hanging="286"/>
      </w:pPr>
      <w:rPr>
        <w:rFonts w:hint="default"/>
        <w:lang w:val="vi" w:eastAsia="en-US" w:bidi="ar-SA"/>
      </w:rPr>
    </w:lvl>
    <w:lvl w:ilvl="5" w:tplc="99CCB782">
      <w:numFmt w:val="bullet"/>
      <w:lvlText w:val="•"/>
      <w:lvlJc w:val="left"/>
      <w:pPr>
        <w:ind w:left="4889" w:hanging="286"/>
      </w:pPr>
      <w:rPr>
        <w:rFonts w:hint="default"/>
        <w:lang w:val="vi" w:eastAsia="en-US" w:bidi="ar-SA"/>
      </w:rPr>
    </w:lvl>
    <w:lvl w:ilvl="6" w:tplc="73D89ADE">
      <w:numFmt w:val="bullet"/>
      <w:lvlText w:val="•"/>
      <w:lvlJc w:val="left"/>
      <w:pPr>
        <w:ind w:left="5839" w:hanging="286"/>
      </w:pPr>
      <w:rPr>
        <w:rFonts w:hint="default"/>
        <w:lang w:val="vi" w:eastAsia="en-US" w:bidi="ar-SA"/>
      </w:rPr>
    </w:lvl>
    <w:lvl w:ilvl="7" w:tplc="DA466C8C">
      <w:numFmt w:val="bullet"/>
      <w:lvlText w:val="•"/>
      <w:lvlJc w:val="left"/>
      <w:pPr>
        <w:ind w:left="6789" w:hanging="286"/>
      </w:pPr>
      <w:rPr>
        <w:rFonts w:hint="default"/>
        <w:lang w:val="vi" w:eastAsia="en-US" w:bidi="ar-SA"/>
      </w:rPr>
    </w:lvl>
    <w:lvl w:ilvl="8" w:tplc="9AC6383C">
      <w:numFmt w:val="bullet"/>
      <w:lvlText w:val="•"/>
      <w:lvlJc w:val="left"/>
      <w:pPr>
        <w:ind w:left="7739" w:hanging="286"/>
      </w:pPr>
      <w:rPr>
        <w:rFonts w:hint="default"/>
        <w:lang w:val="vi" w:eastAsia="en-US" w:bidi="ar-SA"/>
      </w:rPr>
    </w:lvl>
  </w:abstractNum>
  <w:abstractNum w:abstractNumId="51" w15:restartNumberingAfterBreak="0">
    <w:nsid w:val="08820C8F"/>
    <w:multiLevelType w:val="hybridMultilevel"/>
    <w:tmpl w:val="D8F611E4"/>
    <w:lvl w:ilvl="0" w:tplc="A6C07C44">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1" w:tplc="D20CBF56">
      <w:numFmt w:val="bullet"/>
      <w:lvlText w:val="•"/>
      <w:lvlJc w:val="left"/>
      <w:pPr>
        <w:ind w:left="1512" w:hanging="142"/>
      </w:pPr>
      <w:rPr>
        <w:rFonts w:hint="default"/>
        <w:lang w:val="vi" w:eastAsia="en-US" w:bidi="ar-SA"/>
      </w:rPr>
    </w:lvl>
    <w:lvl w:ilvl="2" w:tplc="E940F8CE">
      <w:numFmt w:val="bullet"/>
      <w:lvlText w:val="•"/>
      <w:lvlJc w:val="left"/>
      <w:pPr>
        <w:ind w:left="2464" w:hanging="142"/>
      </w:pPr>
      <w:rPr>
        <w:rFonts w:hint="default"/>
        <w:lang w:val="vi" w:eastAsia="en-US" w:bidi="ar-SA"/>
      </w:rPr>
    </w:lvl>
    <w:lvl w:ilvl="3" w:tplc="C390FF00">
      <w:numFmt w:val="bullet"/>
      <w:lvlText w:val="•"/>
      <w:lvlJc w:val="left"/>
      <w:pPr>
        <w:ind w:left="3416" w:hanging="142"/>
      </w:pPr>
      <w:rPr>
        <w:rFonts w:hint="default"/>
        <w:lang w:val="vi" w:eastAsia="en-US" w:bidi="ar-SA"/>
      </w:rPr>
    </w:lvl>
    <w:lvl w:ilvl="4" w:tplc="6494F37E">
      <w:numFmt w:val="bullet"/>
      <w:lvlText w:val="•"/>
      <w:lvlJc w:val="left"/>
      <w:pPr>
        <w:ind w:left="4368" w:hanging="142"/>
      </w:pPr>
      <w:rPr>
        <w:rFonts w:hint="default"/>
        <w:lang w:val="vi" w:eastAsia="en-US" w:bidi="ar-SA"/>
      </w:rPr>
    </w:lvl>
    <w:lvl w:ilvl="5" w:tplc="E17E3E9C">
      <w:numFmt w:val="bullet"/>
      <w:lvlText w:val="•"/>
      <w:lvlJc w:val="left"/>
      <w:pPr>
        <w:ind w:left="5320" w:hanging="142"/>
      </w:pPr>
      <w:rPr>
        <w:rFonts w:hint="default"/>
        <w:lang w:val="vi" w:eastAsia="en-US" w:bidi="ar-SA"/>
      </w:rPr>
    </w:lvl>
    <w:lvl w:ilvl="6" w:tplc="3ED878A0">
      <w:numFmt w:val="bullet"/>
      <w:lvlText w:val="•"/>
      <w:lvlJc w:val="left"/>
      <w:pPr>
        <w:ind w:left="6272" w:hanging="142"/>
      </w:pPr>
      <w:rPr>
        <w:rFonts w:hint="default"/>
        <w:lang w:val="vi" w:eastAsia="en-US" w:bidi="ar-SA"/>
      </w:rPr>
    </w:lvl>
    <w:lvl w:ilvl="7" w:tplc="0FAEFF44">
      <w:numFmt w:val="bullet"/>
      <w:lvlText w:val="•"/>
      <w:lvlJc w:val="left"/>
      <w:pPr>
        <w:ind w:left="7224" w:hanging="142"/>
      </w:pPr>
      <w:rPr>
        <w:rFonts w:hint="default"/>
        <w:lang w:val="vi" w:eastAsia="en-US" w:bidi="ar-SA"/>
      </w:rPr>
    </w:lvl>
    <w:lvl w:ilvl="8" w:tplc="7578155A">
      <w:numFmt w:val="bullet"/>
      <w:lvlText w:val="•"/>
      <w:lvlJc w:val="left"/>
      <w:pPr>
        <w:ind w:left="8176" w:hanging="142"/>
      </w:pPr>
      <w:rPr>
        <w:rFonts w:hint="default"/>
        <w:lang w:val="vi" w:eastAsia="en-US" w:bidi="ar-SA"/>
      </w:rPr>
    </w:lvl>
  </w:abstractNum>
  <w:abstractNum w:abstractNumId="52" w15:restartNumberingAfterBreak="0">
    <w:nsid w:val="08892953"/>
    <w:multiLevelType w:val="hybridMultilevel"/>
    <w:tmpl w:val="02B42FFC"/>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3" w15:restartNumberingAfterBreak="0">
    <w:nsid w:val="08B81E3F"/>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54" w15:restartNumberingAfterBreak="0">
    <w:nsid w:val="08C11215"/>
    <w:multiLevelType w:val="hybridMultilevel"/>
    <w:tmpl w:val="DFBAA048"/>
    <w:lvl w:ilvl="0" w:tplc="6834E90E">
      <w:numFmt w:val="bullet"/>
      <w:lvlText w:val="*"/>
      <w:lvlJc w:val="left"/>
      <w:pPr>
        <w:ind w:left="1017" w:hanging="183"/>
      </w:pPr>
      <w:rPr>
        <w:rFonts w:ascii="Cambria" w:eastAsia="Cambria" w:hAnsi="Cambria" w:cs="Cambria" w:hint="default"/>
        <w:b w:val="0"/>
        <w:bCs w:val="0"/>
        <w:i w:val="0"/>
        <w:iCs w:val="0"/>
        <w:spacing w:val="0"/>
        <w:w w:val="118"/>
        <w:sz w:val="24"/>
        <w:szCs w:val="24"/>
        <w:lang w:val="vi" w:eastAsia="en-US" w:bidi="ar-SA"/>
      </w:rPr>
    </w:lvl>
    <w:lvl w:ilvl="1" w:tplc="3D1E202A">
      <w:numFmt w:val="bullet"/>
      <w:lvlText w:val="•"/>
      <w:lvlJc w:val="left"/>
      <w:pPr>
        <w:ind w:left="1926" w:hanging="183"/>
      </w:pPr>
      <w:rPr>
        <w:rFonts w:hint="default"/>
        <w:lang w:val="vi" w:eastAsia="en-US" w:bidi="ar-SA"/>
      </w:rPr>
    </w:lvl>
    <w:lvl w:ilvl="2" w:tplc="448867AE">
      <w:numFmt w:val="bullet"/>
      <w:lvlText w:val="•"/>
      <w:lvlJc w:val="left"/>
      <w:pPr>
        <w:ind w:left="2832" w:hanging="183"/>
      </w:pPr>
      <w:rPr>
        <w:rFonts w:hint="default"/>
        <w:lang w:val="vi" w:eastAsia="en-US" w:bidi="ar-SA"/>
      </w:rPr>
    </w:lvl>
    <w:lvl w:ilvl="3" w:tplc="0E5067C8">
      <w:numFmt w:val="bullet"/>
      <w:lvlText w:val="•"/>
      <w:lvlJc w:val="left"/>
      <w:pPr>
        <w:ind w:left="3738" w:hanging="183"/>
      </w:pPr>
      <w:rPr>
        <w:rFonts w:hint="default"/>
        <w:lang w:val="vi" w:eastAsia="en-US" w:bidi="ar-SA"/>
      </w:rPr>
    </w:lvl>
    <w:lvl w:ilvl="4" w:tplc="D9A8AB2E">
      <w:numFmt w:val="bullet"/>
      <w:lvlText w:val="•"/>
      <w:lvlJc w:val="left"/>
      <w:pPr>
        <w:ind w:left="4644" w:hanging="183"/>
      </w:pPr>
      <w:rPr>
        <w:rFonts w:hint="default"/>
        <w:lang w:val="vi" w:eastAsia="en-US" w:bidi="ar-SA"/>
      </w:rPr>
    </w:lvl>
    <w:lvl w:ilvl="5" w:tplc="987C3AE0">
      <w:numFmt w:val="bullet"/>
      <w:lvlText w:val="•"/>
      <w:lvlJc w:val="left"/>
      <w:pPr>
        <w:ind w:left="5550" w:hanging="183"/>
      </w:pPr>
      <w:rPr>
        <w:rFonts w:hint="default"/>
        <w:lang w:val="vi" w:eastAsia="en-US" w:bidi="ar-SA"/>
      </w:rPr>
    </w:lvl>
    <w:lvl w:ilvl="6" w:tplc="FFAC1AA2">
      <w:numFmt w:val="bullet"/>
      <w:lvlText w:val="•"/>
      <w:lvlJc w:val="left"/>
      <w:pPr>
        <w:ind w:left="6456" w:hanging="183"/>
      </w:pPr>
      <w:rPr>
        <w:rFonts w:hint="default"/>
        <w:lang w:val="vi" w:eastAsia="en-US" w:bidi="ar-SA"/>
      </w:rPr>
    </w:lvl>
    <w:lvl w:ilvl="7" w:tplc="381E401E">
      <w:numFmt w:val="bullet"/>
      <w:lvlText w:val="•"/>
      <w:lvlJc w:val="left"/>
      <w:pPr>
        <w:ind w:left="7362" w:hanging="183"/>
      </w:pPr>
      <w:rPr>
        <w:rFonts w:hint="default"/>
        <w:lang w:val="vi" w:eastAsia="en-US" w:bidi="ar-SA"/>
      </w:rPr>
    </w:lvl>
    <w:lvl w:ilvl="8" w:tplc="1CA64E92">
      <w:numFmt w:val="bullet"/>
      <w:lvlText w:val="•"/>
      <w:lvlJc w:val="left"/>
      <w:pPr>
        <w:ind w:left="8268" w:hanging="183"/>
      </w:pPr>
      <w:rPr>
        <w:rFonts w:hint="default"/>
        <w:lang w:val="vi" w:eastAsia="en-US" w:bidi="ar-SA"/>
      </w:rPr>
    </w:lvl>
  </w:abstractNum>
  <w:abstractNum w:abstractNumId="55" w15:restartNumberingAfterBreak="0">
    <w:nsid w:val="095658AC"/>
    <w:multiLevelType w:val="hybridMultilevel"/>
    <w:tmpl w:val="EF60F658"/>
    <w:lvl w:ilvl="0" w:tplc="52608448">
      <w:numFmt w:val="bullet"/>
      <w:lvlText w:val="-"/>
      <w:lvlJc w:val="left"/>
      <w:pPr>
        <w:ind w:left="1212" w:hanging="269"/>
      </w:pPr>
      <w:rPr>
        <w:rFonts w:ascii="Arial" w:eastAsia="Arial" w:hAnsi="Arial" w:cs="Arial" w:hint="default"/>
        <w:b w:val="0"/>
        <w:bCs w:val="0"/>
        <w:i w:val="0"/>
        <w:iCs w:val="0"/>
        <w:spacing w:val="0"/>
        <w:w w:val="101"/>
        <w:sz w:val="25"/>
        <w:szCs w:val="25"/>
        <w:lang w:val="vi" w:eastAsia="en-US" w:bidi="ar-SA"/>
      </w:rPr>
    </w:lvl>
    <w:lvl w:ilvl="1" w:tplc="362CA2B4">
      <w:numFmt w:val="bullet"/>
      <w:lvlText w:val="•"/>
      <w:lvlJc w:val="left"/>
      <w:pPr>
        <w:ind w:left="2106" w:hanging="269"/>
      </w:pPr>
      <w:rPr>
        <w:rFonts w:hint="default"/>
        <w:lang w:val="vi" w:eastAsia="en-US" w:bidi="ar-SA"/>
      </w:rPr>
    </w:lvl>
    <w:lvl w:ilvl="2" w:tplc="6C324D06">
      <w:numFmt w:val="bullet"/>
      <w:lvlText w:val="•"/>
      <w:lvlJc w:val="left"/>
      <w:pPr>
        <w:ind w:left="2992" w:hanging="269"/>
      </w:pPr>
      <w:rPr>
        <w:rFonts w:hint="default"/>
        <w:lang w:val="vi" w:eastAsia="en-US" w:bidi="ar-SA"/>
      </w:rPr>
    </w:lvl>
    <w:lvl w:ilvl="3" w:tplc="6F86DE3E">
      <w:numFmt w:val="bullet"/>
      <w:lvlText w:val="•"/>
      <w:lvlJc w:val="left"/>
      <w:pPr>
        <w:ind w:left="3878" w:hanging="269"/>
      </w:pPr>
      <w:rPr>
        <w:rFonts w:hint="default"/>
        <w:lang w:val="vi" w:eastAsia="en-US" w:bidi="ar-SA"/>
      </w:rPr>
    </w:lvl>
    <w:lvl w:ilvl="4" w:tplc="B1EC30C4">
      <w:numFmt w:val="bullet"/>
      <w:lvlText w:val="•"/>
      <w:lvlJc w:val="left"/>
      <w:pPr>
        <w:ind w:left="4764" w:hanging="269"/>
      </w:pPr>
      <w:rPr>
        <w:rFonts w:hint="default"/>
        <w:lang w:val="vi" w:eastAsia="en-US" w:bidi="ar-SA"/>
      </w:rPr>
    </w:lvl>
    <w:lvl w:ilvl="5" w:tplc="3A7E3DB0">
      <w:numFmt w:val="bullet"/>
      <w:lvlText w:val="•"/>
      <w:lvlJc w:val="left"/>
      <w:pPr>
        <w:ind w:left="5650" w:hanging="269"/>
      </w:pPr>
      <w:rPr>
        <w:rFonts w:hint="default"/>
        <w:lang w:val="vi" w:eastAsia="en-US" w:bidi="ar-SA"/>
      </w:rPr>
    </w:lvl>
    <w:lvl w:ilvl="6" w:tplc="F5F687C8">
      <w:numFmt w:val="bullet"/>
      <w:lvlText w:val="•"/>
      <w:lvlJc w:val="left"/>
      <w:pPr>
        <w:ind w:left="6536" w:hanging="269"/>
      </w:pPr>
      <w:rPr>
        <w:rFonts w:hint="default"/>
        <w:lang w:val="vi" w:eastAsia="en-US" w:bidi="ar-SA"/>
      </w:rPr>
    </w:lvl>
    <w:lvl w:ilvl="7" w:tplc="91BA0B0A">
      <w:numFmt w:val="bullet"/>
      <w:lvlText w:val="•"/>
      <w:lvlJc w:val="left"/>
      <w:pPr>
        <w:ind w:left="7422" w:hanging="269"/>
      </w:pPr>
      <w:rPr>
        <w:rFonts w:hint="default"/>
        <w:lang w:val="vi" w:eastAsia="en-US" w:bidi="ar-SA"/>
      </w:rPr>
    </w:lvl>
    <w:lvl w:ilvl="8" w:tplc="F06288E0">
      <w:numFmt w:val="bullet"/>
      <w:lvlText w:val="•"/>
      <w:lvlJc w:val="left"/>
      <w:pPr>
        <w:ind w:left="8308" w:hanging="269"/>
      </w:pPr>
      <w:rPr>
        <w:rFonts w:hint="default"/>
        <w:lang w:val="vi" w:eastAsia="en-US" w:bidi="ar-SA"/>
      </w:rPr>
    </w:lvl>
  </w:abstractNum>
  <w:abstractNum w:abstractNumId="56" w15:restartNumberingAfterBreak="0">
    <w:nsid w:val="09B22AB1"/>
    <w:multiLevelType w:val="hybridMultilevel"/>
    <w:tmpl w:val="114005B2"/>
    <w:lvl w:ilvl="0" w:tplc="B678CECA">
      <w:numFmt w:val="bullet"/>
      <w:lvlText w:val="-"/>
      <w:lvlJc w:val="left"/>
      <w:pPr>
        <w:ind w:left="4" w:hanging="163"/>
      </w:pPr>
      <w:rPr>
        <w:rFonts w:ascii="Cambria" w:eastAsia="Cambria" w:hAnsi="Cambria" w:cs="Cambria" w:hint="default"/>
        <w:b w:val="0"/>
        <w:bCs w:val="0"/>
        <w:i w:val="0"/>
        <w:iCs w:val="0"/>
        <w:spacing w:val="0"/>
        <w:w w:val="101"/>
        <w:sz w:val="24"/>
        <w:szCs w:val="24"/>
        <w:lang w:val="vi" w:eastAsia="en-US" w:bidi="ar-SA"/>
      </w:rPr>
    </w:lvl>
    <w:lvl w:ilvl="1" w:tplc="BF84E634">
      <w:numFmt w:val="bullet"/>
      <w:lvlText w:val="•"/>
      <w:lvlJc w:val="left"/>
      <w:pPr>
        <w:ind w:left="385" w:hanging="163"/>
      </w:pPr>
      <w:rPr>
        <w:rFonts w:hint="default"/>
        <w:lang w:val="vi" w:eastAsia="en-US" w:bidi="ar-SA"/>
      </w:rPr>
    </w:lvl>
    <w:lvl w:ilvl="2" w:tplc="D7D49962">
      <w:numFmt w:val="bullet"/>
      <w:lvlText w:val="•"/>
      <w:lvlJc w:val="left"/>
      <w:pPr>
        <w:ind w:left="770" w:hanging="163"/>
      </w:pPr>
      <w:rPr>
        <w:rFonts w:hint="default"/>
        <w:lang w:val="vi" w:eastAsia="en-US" w:bidi="ar-SA"/>
      </w:rPr>
    </w:lvl>
    <w:lvl w:ilvl="3" w:tplc="D736AA98">
      <w:numFmt w:val="bullet"/>
      <w:lvlText w:val="•"/>
      <w:lvlJc w:val="left"/>
      <w:pPr>
        <w:ind w:left="1156" w:hanging="163"/>
      </w:pPr>
      <w:rPr>
        <w:rFonts w:hint="default"/>
        <w:lang w:val="vi" w:eastAsia="en-US" w:bidi="ar-SA"/>
      </w:rPr>
    </w:lvl>
    <w:lvl w:ilvl="4" w:tplc="3BA0E066">
      <w:numFmt w:val="bullet"/>
      <w:lvlText w:val="•"/>
      <w:lvlJc w:val="left"/>
      <w:pPr>
        <w:ind w:left="1541" w:hanging="163"/>
      </w:pPr>
      <w:rPr>
        <w:rFonts w:hint="default"/>
        <w:lang w:val="vi" w:eastAsia="en-US" w:bidi="ar-SA"/>
      </w:rPr>
    </w:lvl>
    <w:lvl w:ilvl="5" w:tplc="45961C2C">
      <w:numFmt w:val="bullet"/>
      <w:lvlText w:val="•"/>
      <w:lvlJc w:val="left"/>
      <w:pPr>
        <w:ind w:left="1927" w:hanging="163"/>
      </w:pPr>
      <w:rPr>
        <w:rFonts w:hint="default"/>
        <w:lang w:val="vi" w:eastAsia="en-US" w:bidi="ar-SA"/>
      </w:rPr>
    </w:lvl>
    <w:lvl w:ilvl="6" w:tplc="112C2D3E">
      <w:numFmt w:val="bullet"/>
      <w:lvlText w:val="•"/>
      <w:lvlJc w:val="left"/>
      <w:pPr>
        <w:ind w:left="2312" w:hanging="163"/>
      </w:pPr>
      <w:rPr>
        <w:rFonts w:hint="default"/>
        <w:lang w:val="vi" w:eastAsia="en-US" w:bidi="ar-SA"/>
      </w:rPr>
    </w:lvl>
    <w:lvl w:ilvl="7" w:tplc="03506008">
      <w:numFmt w:val="bullet"/>
      <w:lvlText w:val="•"/>
      <w:lvlJc w:val="left"/>
      <w:pPr>
        <w:ind w:left="2697" w:hanging="163"/>
      </w:pPr>
      <w:rPr>
        <w:rFonts w:hint="default"/>
        <w:lang w:val="vi" w:eastAsia="en-US" w:bidi="ar-SA"/>
      </w:rPr>
    </w:lvl>
    <w:lvl w:ilvl="8" w:tplc="AF68D1D4">
      <w:numFmt w:val="bullet"/>
      <w:lvlText w:val="•"/>
      <w:lvlJc w:val="left"/>
      <w:pPr>
        <w:ind w:left="3083" w:hanging="163"/>
      </w:pPr>
      <w:rPr>
        <w:rFonts w:hint="default"/>
        <w:lang w:val="vi" w:eastAsia="en-US" w:bidi="ar-SA"/>
      </w:rPr>
    </w:lvl>
  </w:abstractNum>
  <w:abstractNum w:abstractNumId="57" w15:restartNumberingAfterBreak="0">
    <w:nsid w:val="09C73CCE"/>
    <w:multiLevelType w:val="hybridMultilevel"/>
    <w:tmpl w:val="E5B4B6BE"/>
    <w:lvl w:ilvl="0" w:tplc="22B498D0">
      <w:numFmt w:val="bullet"/>
      <w:lvlText w:val="-"/>
      <w:lvlJc w:val="left"/>
      <w:pPr>
        <w:ind w:left="20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D08C26B6">
      <w:numFmt w:val="bullet"/>
      <w:lvlText w:val="•"/>
      <w:lvlJc w:val="left"/>
      <w:pPr>
        <w:ind w:left="1200" w:hanging="178"/>
      </w:pPr>
      <w:rPr>
        <w:rFonts w:hint="default"/>
        <w:lang w:val="vi" w:eastAsia="en-US" w:bidi="ar-SA"/>
      </w:rPr>
    </w:lvl>
    <w:lvl w:ilvl="2" w:tplc="939E9532">
      <w:numFmt w:val="bullet"/>
      <w:lvlText w:val="•"/>
      <w:lvlJc w:val="left"/>
      <w:pPr>
        <w:ind w:left="2201" w:hanging="178"/>
      </w:pPr>
      <w:rPr>
        <w:rFonts w:hint="default"/>
        <w:lang w:val="vi" w:eastAsia="en-US" w:bidi="ar-SA"/>
      </w:rPr>
    </w:lvl>
    <w:lvl w:ilvl="3" w:tplc="0B7845F8">
      <w:numFmt w:val="bullet"/>
      <w:lvlText w:val="•"/>
      <w:lvlJc w:val="left"/>
      <w:pPr>
        <w:ind w:left="3201" w:hanging="178"/>
      </w:pPr>
      <w:rPr>
        <w:rFonts w:hint="default"/>
        <w:lang w:val="vi" w:eastAsia="en-US" w:bidi="ar-SA"/>
      </w:rPr>
    </w:lvl>
    <w:lvl w:ilvl="4" w:tplc="9216CE44">
      <w:numFmt w:val="bullet"/>
      <w:lvlText w:val="•"/>
      <w:lvlJc w:val="left"/>
      <w:pPr>
        <w:ind w:left="4202" w:hanging="178"/>
      </w:pPr>
      <w:rPr>
        <w:rFonts w:hint="default"/>
        <w:lang w:val="vi" w:eastAsia="en-US" w:bidi="ar-SA"/>
      </w:rPr>
    </w:lvl>
    <w:lvl w:ilvl="5" w:tplc="BDFCFAFC">
      <w:numFmt w:val="bullet"/>
      <w:lvlText w:val="•"/>
      <w:lvlJc w:val="left"/>
      <w:pPr>
        <w:ind w:left="5203" w:hanging="178"/>
      </w:pPr>
      <w:rPr>
        <w:rFonts w:hint="default"/>
        <w:lang w:val="vi" w:eastAsia="en-US" w:bidi="ar-SA"/>
      </w:rPr>
    </w:lvl>
    <w:lvl w:ilvl="6" w:tplc="1BACE718">
      <w:numFmt w:val="bullet"/>
      <w:lvlText w:val="•"/>
      <w:lvlJc w:val="left"/>
      <w:pPr>
        <w:ind w:left="6203" w:hanging="178"/>
      </w:pPr>
      <w:rPr>
        <w:rFonts w:hint="default"/>
        <w:lang w:val="vi" w:eastAsia="en-US" w:bidi="ar-SA"/>
      </w:rPr>
    </w:lvl>
    <w:lvl w:ilvl="7" w:tplc="1012DAA0">
      <w:numFmt w:val="bullet"/>
      <w:lvlText w:val="•"/>
      <w:lvlJc w:val="left"/>
      <w:pPr>
        <w:ind w:left="7204" w:hanging="178"/>
      </w:pPr>
      <w:rPr>
        <w:rFonts w:hint="default"/>
        <w:lang w:val="vi" w:eastAsia="en-US" w:bidi="ar-SA"/>
      </w:rPr>
    </w:lvl>
    <w:lvl w:ilvl="8" w:tplc="D430DC46">
      <w:numFmt w:val="bullet"/>
      <w:lvlText w:val="•"/>
      <w:lvlJc w:val="left"/>
      <w:pPr>
        <w:ind w:left="8205" w:hanging="178"/>
      </w:pPr>
      <w:rPr>
        <w:rFonts w:hint="default"/>
        <w:lang w:val="vi" w:eastAsia="en-US" w:bidi="ar-SA"/>
      </w:rPr>
    </w:lvl>
  </w:abstractNum>
  <w:abstractNum w:abstractNumId="58" w15:restartNumberingAfterBreak="0">
    <w:nsid w:val="09F8334F"/>
    <w:multiLevelType w:val="hybridMultilevel"/>
    <w:tmpl w:val="23722516"/>
    <w:lvl w:ilvl="0" w:tplc="26A83E74">
      <w:numFmt w:val="bullet"/>
      <w:lvlText w:val="-"/>
      <w:lvlJc w:val="left"/>
      <w:pPr>
        <w:ind w:left="20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4DBC92D2">
      <w:numFmt w:val="bullet"/>
      <w:lvlText w:val="•"/>
      <w:lvlJc w:val="left"/>
      <w:pPr>
        <w:ind w:left="1200" w:hanging="178"/>
      </w:pPr>
      <w:rPr>
        <w:rFonts w:hint="default"/>
        <w:lang w:val="vi" w:eastAsia="en-US" w:bidi="ar-SA"/>
      </w:rPr>
    </w:lvl>
    <w:lvl w:ilvl="2" w:tplc="EB72F77E">
      <w:numFmt w:val="bullet"/>
      <w:lvlText w:val="•"/>
      <w:lvlJc w:val="left"/>
      <w:pPr>
        <w:ind w:left="2201" w:hanging="178"/>
      </w:pPr>
      <w:rPr>
        <w:rFonts w:hint="default"/>
        <w:lang w:val="vi" w:eastAsia="en-US" w:bidi="ar-SA"/>
      </w:rPr>
    </w:lvl>
    <w:lvl w:ilvl="3" w:tplc="62DAAC94">
      <w:numFmt w:val="bullet"/>
      <w:lvlText w:val="•"/>
      <w:lvlJc w:val="left"/>
      <w:pPr>
        <w:ind w:left="3201" w:hanging="178"/>
      </w:pPr>
      <w:rPr>
        <w:rFonts w:hint="default"/>
        <w:lang w:val="vi" w:eastAsia="en-US" w:bidi="ar-SA"/>
      </w:rPr>
    </w:lvl>
    <w:lvl w:ilvl="4" w:tplc="37145C4A">
      <w:numFmt w:val="bullet"/>
      <w:lvlText w:val="•"/>
      <w:lvlJc w:val="left"/>
      <w:pPr>
        <w:ind w:left="4202" w:hanging="178"/>
      </w:pPr>
      <w:rPr>
        <w:rFonts w:hint="default"/>
        <w:lang w:val="vi" w:eastAsia="en-US" w:bidi="ar-SA"/>
      </w:rPr>
    </w:lvl>
    <w:lvl w:ilvl="5" w:tplc="DC94C432">
      <w:numFmt w:val="bullet"/>
      <w:lvlText w:val="•"/>
      <w:lvlJc w:val="left"/>
      <w:pPr>
        <w:ind w:left="5203" w:hanging="178"/>
      </w:pPr>
      <w:rPr>
        <w:rFonts w:hint="default"/>
        <w:lang w:val="vi" w:eastAsia="en-US" w:bidi="ar-SA"/>
      </w:rPr>
    </w:lvl>
    <w:lvl w:ilvl="6" w:tplc="471C52AC">
      <w:numFmt w:val="bullet"/>
      <w:lvlText w:val="•"/>
      <w:lvlJc w:val="left"/>
      <w:pPr>
        <w:ind w:left="6203" w:hanging="178"/>
      </w:pPr>
      <w:rPr>
        <w:rFonts w:hint="default"/>
        <w:lang w:val="vi" w:eastAsia="en-US" w:bidi="ar-SA"/>
      </w:rPr>
    </w:lvl>
    <w:lvl w:ilvl="7" w:tplc="05C0F668">
      <w:numFmt w:val="bullet"/>
      <w:lvlText w:val="•"/>
      <w:lvlJc w:val="left"/>
      <w:pPr>
        <w:ind w:left="7204" w:hanging="178"/>
      </w:pPr>
      <w:rPr>
        <w:rFonts w:hint="default"/>
        <w:lang w:val="vi" w:eastAsia="en-US" w:bidi="ar-SA"/>
      </w:rPr>
    </w:lvl>
    <w:lvl w:ilvl="8" w:tplc="8A3A42D2">
      <w:numFmt w:val="bullet"/>
      <w:lvlText w:val="•"/>
      <w:lvlJc w:val="left"/>
      <w:pPr>
        <w:ind w:left="8205" w:hanging="178"/>
      </w:pPr>
      <w:rPr>
        <w:rFonts w:hint="default"/>
        <w:lang w:val="vi" w:eastAsia="en-US" w:bidi="ar-SA"/>
      </w:rPr>
    </w:lvl>
  </w:abstractNum>
  <w:abstractNum w:abstractNumId="59" w15:restartNumberingAfterBreak="0">
    <w:nsid w:val="0A0A53CA"/>
    <w:multiLevelType w:val="hybridMultilevel"/>
    <w:tmpl w:val="649E616E"/>
    <w:lvl w:ilvl="0" w:tplc="0D5E231C">
      <w:numFmt w:val="bullet"/>
      <w:lvlText w:val="-"/>
      <w:lvlJc w:val="left"/>
      <w:pPr>
        <w:ind w:left="3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5D0C1F64">
      <w:numFmt w:val="bullet"/>
      <w:lvlText w:val="•"/>
      <w:lvlJc w:val="left"/>
      <w:pPr>
        <w:ind w:left="1362" w:hanging="164"/>
      </w:pPr>
      <w:rPr>
        <w:rFonts w:hint="default"/>
        <w:lang w:val="vi" w:eastAsia="en-US" w:bidi="ar-SA"/>
      </w:rPr>
    </w:lvl>
    <w:lvl w:ilvl="2" w:tplc="C46E26BC">
      <w:numFmt w:val="bullet"/>
      <w:lvlText w:val="•"/>
      <w:lvlJc w:val="left"/>
      <w:pPr>
        <w:ind w:left="2345" w:hanging="164"/>
      </w:pPr>
      <w:rPr>
        <w:rFonts w:hint="default"/>
        <w:lang w:val="vi" w:eastAsia="en-US" w:bidi="ar-SA"/>
      </w:rPr>
    </w:lvl>
    <w:lvl w:ilvl="3" w:tplc="4E92CE8E">
      <w:numFmt w:val="bullet"/>
      <w:lvlText w:val="•"/>
      <w:lvlJc w:val="left"/>
      <w:pPr>
        <w:ind w:left="3327" w:hanging="164"/>
      </w:pPr>
      <w:rPr>
        <w:rFonts w:hint="default"/>
        <w:lang w:val="vi" w:eastAsia="en-US" w:bidi="ar-SA"/>
      </w:rPr>
    </w:lvl>
    <w:lvl w:ilvl="4" w:tplc="97008716">
      <w:numFmt w:val="bullet"/>
      <w:lvlText w:val="•"/>
      <w:lvlJc w:val="left"/>
      <w:pPr>
        <w:ind w:left="4310" w:hanging="164"/>
      </w:pPr>
      <w:rPr>
        <w:rFonts w:hint="default"/>
        <w:lang w:val="vi" w:eastAsia="en-US" w:bidi="ar-SA"/>
      </w:rPr>
    </w:lvl>
    <w:lvl w:ilvl="5" w:tplc="C92ACBCC">
      <w:numFmt w:val="bullet"/>
      <w:lvlText w:val="•"/>
      <w:lvlJc w:val="left"/>
      <w:pPr>
        <w:ind w:left="5293" w:hanging="164"/>
      </w:pPr>
      <w:rPr>
        <w:rFonts w:hint="default"/>
        <w:lang w:val="vi" w:eastAsia="en-US" w:bidi="ar-SA"/>
      </w:rPr>
    </w:lvl>
    <w:lvl w:ilvl="6" w:tplc="03B46FFE">
      <w:numFmt w:val="bullet"/>
      <w:lvlText w:val="•"/>
      <w:lvlJc w:val="left"/>
      <w:pPr>
        <w:ind w:left="6275" w:hanging="164"/>
      </w:pPr>
      <w:rPr>
        <w:rFonts w:hint="default"/>
        <w:lang w:val="vi" w:eastAsia="en-US" w:bidi="ar-SA"/>
      </w:rPr>
    </w:lvl>
    <w:lvl w:ilvl="7" w:tplc="BB6CC63C">
      <w:numFmt w:val="bullet"/>
      <w:lvlText w:val="•"/>
      <w:lvlJc w:val="left"/>
      <w:pPr>
        <w:ind w:left="7258" w:hanging="164"/>
      </w:pPr>
      <w:rPr>
        <w:rFonts w:hint="default"/>
        <w:lang w:val="vi" w:eastAsia="en-US" w:bidi="ar-SA"/>
      </w:rPr>
    </w:lvl>
    <w:lvl w:ilvl="8" w:tplc="9530E72C">
      <w:numFmt w:val="bullet"/>
      <w:lvlText w:val="•"/>
      <w:lvlJc w:val="left"/>
      <w:pPr>
        <w:ind w:left="8241" w:hanging="164"/>
      </w:pPr>
      <w:rPr>
        <w:rFonts w:hint="default"/>
        <w:lang w:val="vi" w:eastAsia="en-US" w:bidi="ar-SA"/>
      </w:rPr>
    </w:lvl>
  </w:abstractNum>
  <w:abstractNum w:abstractNumId="60" w15:restartNumberingAfterBreak="0">
    <w:nsid w:val="0A0E6020"/>
    <w:multiLevelType w:val="hybridMultilevel"/>
    <w:tmpl w:val="0D082B42"/>
    <w:lvl w:ilvl="0" w:tplc="F962AE26">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tplc="797062E0">
      <w:start w:val="1"/>
      <w:numFmt w:val="lowerLetter"/>
      <w:lvlText w:val="%2."/>
      <w:lvlJc w:val="left"/>
      <w:pPr>
        <w:ind w:left="663" w:hanging="230"/>
      </w:pPr>
      <w:rPr>
        <w:rFonts w:ascii="Cambria" w:eastAsia="Cambria" w:hAnsi="Cambria" w:cs="Cambria" w:hint="default"/>
        <w:b w:val="0"/>
        <w:bCs w:val="0"/>
        <w:i w:val="0"/>
        <w:iCs w:val="0"/>
        <w:spacing w:val="0"/>
        <w:w w:val="92"/>
        <w:sz w:val="24"/>
        <w:szCs w:val="24"/>
        <w:lang w:val="vi" w:eastAsia="en-US" w:bidi="ar-SA"/>
      </w:rPr>
    </w:lvl>
    <w:lvl w:ilvl="2" w:tplc="B6125F6E">
      <w:numFmt w:val="bullet"/>
      <w:lvlText w:val="•"/>
      <w:lvlJc w:val="left"/>
      <w:pPr>
        <w:ind w:left="1724" w:hanging="230"/>
      </w:pPr>
      <w:rPr>
        <w:rFonts w:hint="default"/>
        <w:lang w:val="vi" w:eastAsia="en-US" w:bidi="ar-SA"/>
      </w:rPr>
    </w:lvl>
    <w:lvl w:ilvl="3" w:tplc="84B470EE">
      <w:numFmt w:val="bullet"/>
      <w:lvlText w:val="•"/>
      <w:lvlJc w:val="left"/>
      <w:pPr>
        <w:ind w:left="2768" w:hanging="230"/>
      </w:pPr>
      <w:rPr>
        <w:rFonts w:hint="default"/>
        <w:lang w:val="vi" w:eastAsia="en-US" w:bidi="ar-SA"/>
      </w:rPr>
    </w:lvl>
    <w:lvl w:ilvl="4" w:tplc="F62C8344">
      <w:numFmt w:val="bullet"/>
      <w:lvlText w:val="•"/>
      <w:lvlJc w:val="left"/>
      <w:pPr>
        <w:ind w:left="3813" w:hanging="230"/>
      </w:pPr>
      <w:rPr>
        <w:rFonts w:hint="default"/>
        <w:lang w:val="vi" w:eastAsia="en-US" w:bidi="ar-SA"/>
      </w:rPr>
    </w:lvl>
    <w:lvl w:ilvl="5" w:tplc="65E0A006">
      <w:numFmt w:val="bullet"/>
      <w:lvlText w:val="•"/>
      <w:lvlJc w:val="left"/>
      <w:pPr>
        <w:ind w:left="4857" w:hanging="230"/>
      </w:pPr>
      <w:rPr>
        <w:rFonts w:hint="default"/>
        <w:lang w:val="vi" w:eastAsia="en-US" w:bidi="ar-SA"/>
      </w:rPr>
    </w:lvl>
    <w:lvl w:ilvl="6" w:tplc="9B6016CC">
      <w:numFmt w:val="bullet"/>
      <w:lvlText w:val="•"/>
      <w:lvlJc w:val="left"/>
      <w:pPr>
        <w:ind w:left="5902" w:hanging="230"/>
      </w:pPr>
      <w:rPr>
        <w:rFonts w:hint="default"/>
        <w:lang w:val="vi" w:eastAsia="en-US" w:bidi="ar-SA"/>
      </w:rPr>
    </w:lvl>
    <w:lvl w:ilvl="7" w:tplc="12827EF4">
      <w:numFmt w:val="bullet"/>
      <w:lvlText w:val="•"/>
      <w:lvlJc w:val="left"/>
      <w:pPr>
        <w:ind w:left="6946" w:hanging="230"/>
      </w:pPr>
      <w:rPr>
        <w:rFonts w:hint="default"/>
        <w:lang w:val="vi" w:eastAsia="en-US" w:bidi="ar-SA"/>
      </w:rPr>
    </w:lvl>
    <w:lvl w:ilvl="8" w:tplc="DB1671C0">
      <w:numFmt w:val="bullet"/>
      <w:lvlText w:val="•"/>
      <w:lvlJc w:val="left"/>
      <w:pPr>
        <w:ind w:left="7991" w:hanging="230"/>
      </w:pPr>
      <w:rPr>
        <w:rFonts w:hint="default"/>
        <w:lang w:val="vi" w:eastAsia="en-US" w:bidi="ar-SA"/>
      </w:rPr>
    </w:lvl>
  </w:abstractNum>
  <w:abstractNum w:abstractNumId="61" w15:restartNumberingAfterBreak="0">
    <w:nsid w:val="0A43597D"/>
    <w:multiLevelType w:val="hybridMultilevel"/>
    <w:tmpl w:val="8D78ABDC"/>
    <w:lvl w:ilvl="0" w:tplc="8FF66C80">
      <w:numFmt w:val="bullet"/>
      <w:lvlText w:val="-"/>
      <w:lvlJc w:val="left"/>
      <w:pPr>
        <w:ind w:left="20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1" w:tplc="094CF290">
      <w:numFmt w:val="bullet"/>
      <w:lvlText w:val="•"/>
      <w:lvlJc w:val="left"/>
      <w:pPr>
        <w:ind w:left="1200" w:hanging="195"/>
      </w:pPr>
      <w:rPr>
        <w:rFonts w:hint="default"/>
        <w:lang w:val="vi" w:eastAsia="en-US" w:bidi="ar-SA"/>
      </w:rPr>
    </w:lvl>
    <w:lvl w:ilvl="2" w:tplc="129EB96A">
      <w:numFmt w:val="bullet"/>
      <w:lvlText w:val="•"/>
      <w:lvlJc w:val="left"/>
      <w:pPr>
        <w:ind w:left="2201" w:hanging="195"/>
      </w:pPr>
      <w:rPr>
        <w:rFonts w:hint="default"/>
        <w:lang w:val="vi" w:eastAsia="en-US" w:bidi="ar-SA"/>
      </w:rPr>
    </w:lvl>
    <w:lvl w:ilvl="3" w:tplc="8580F780">
      <w:numFmt w:val="bullet"/>
      <w:lvlText w:val="•"/>
      <w:lvlJc w:val="left"/>
      <w:pPr>
        <w:ind w:left="3201" w:hanging="195"/>
      </w:pPr>
      <w:rPr>
        <w:rFonts w:hint="default"/>
        <w:lang w:val="vi" w:eastAsia="en-US" w:bidi="ar-SA"/>
      </w:rPr>
    </w:lvl>
    <w:lvl w:ilvl="4" w:tplc="6B28581E">
      <w:numFmt w:val="bullet"/>
      <w:lvlText w:val="•"/>
      <w:lvlJc w:val="left"/>
      <w:pPr>
        <w:ind w:left="4202" w:hanging="195"/>
      </w:pPr>
      <w:rPr>
        <w:rFonts w:hint="default"/>
        <w:lang w:val="vi" w:eastAsia="en-US" w:bidi="ar-SA"/>
      </w:rPr>
    </w:lvl>
    <w:lvl w:ilvl="5" w:tplc="C7941D56">
      <w:numFmt w:val="bullet"/>
      <w:lvlText w:val="•"/>
      <w:lvlJc w:val="left"/>
      <w:pPr>
        <w:ind w:left="5203" w:hanging="195"/>
      </w:pPr>
      <w:rPr>
        <w:rFonts w:hint="default"/>
        <w:lang w:val="vi" w:eastAsia="en-US" w:bidi="ar-SA"/>
      </w:rPr>
    </w:lvl>
    <w:lvl w:ilvl="6" w:tplc="C24ED8E0">
      <w:numFmt w:val="bullet"/>
      <w:lvlText w:val="•"/>
      <w:lvlJc w:val="left"/>
      <w:pPr>
        <w:ind w:left="6203" w:hanging="195"/>
      </w:pPr>
      <w:rPr>
        <w:rFonts w:hint="default"/>
        <w:lang w:val="vi" w:eastAsia="en-US" w:bidi="ar-SA"/>
      </w:rPr>
    </w:lvl>
    <w:lvl w:ilvl="7" w:tplc="C450E81A">
      <w:numFmt w:val="bullet"/>
      <w:lvlText w:val="•"/>
      <w:lvlJc w:val="left"/>
      <w:pPr>
        <w:ind w:left="7204" w:hanging="195"/>
      </w:pPr>
      <w:rPr>
        <w:rFonts w:hint="default"/>
        <w:lang w:val="vi" w:eastAsia="en-US" w:bidi="ar-SA"/>
      </w:rPr>
    </w:lvl>
    <w:lvl w:ilvl="8" w:tplc="C2A24EF4">
      <w:numFmt w:val="bullet"/>
      <w:lvlText w:val="•"/>
      <w:lvlJc w:val="left"/>
      <w:pPr>
        <w:ind w:left="8205" w:hanging="195"/>
      </w:pPr>
      <w:rPr>
        <w:rFonts w:hint="default"/>
        <w:lang w:val="vi" w:eastAsia="en-US" w:bidi="ar-SA"/>
      </w:rPr>
    </w:lvl>
  </w:abstractNum>
  <w:abstractNum w:abstractNumId="62" w15:restartNumberingAfterBreak="0">
    <w:nsid w:val="0AE64F33"/>
    <w:multiLevelType w:val="hybridMultilevel"/>
    <w:tmpl w:val="5F8266E8"/>
    <w:lvl w:ilvl="0" w:tplc="618EEBA4">
      <w:start w:val="1"/>
      <w:numFmt w:val="lowerLetter"/>
      <w:lvlText w:val="%1."/>
      <w:lvlJc w:val="left"/>
      <w:pPr>
        <w:ind w:left="648" w:hanging="236"/>
      </w:pPr>
      <w:rPr>
        <w:rFonts w:ascii="Cambria" w:eastAsia="Cambria" w:hAnsi="Cambria" w:cs="Cambria" w:hint="default"/>
        <w:b w:val="0"/>
        <w:bCs w:val="0"/>
        <w:i w:val="0"/>
        <w:iCs w:val="0"/>
        <w:spacing w:val="0"/>
        <w:w w:val="92"/>
        <w:sz w:val="24"/>
        <w:szCs w:val="24"/>
        <w:lang w:val="vi" w:eastAsia="en-US" w:bidi="ar-SA"/>
      </w:rPr>
    </w:lvl>
    <w:lvl w:ilvl="1" w:tplc="88A6DDB4">
      <w:numFmt w:val="bullet"/>
      <w:lvlText w:val="•"/>
      <w:lvlJc w:val="left"/>
      <w:pPr>
        <w:ind w:left="1584" w:hanging="236"/>
      </w:pPr>
      <w:rPr>
        <w:rFonts w:hint="default"/>
        <w:lang w:val="vi" w:eastAsia="en-US" w:bidi="ar-SA"/>
      </w:rPr>
    </w:lvl>
    <w:lvl w:ilvl="2" w:tplc="DF820910">
      <w:numFmt w:val="bullet"/>
      <w:lvlText w:val="•"/>
      <w:lvlJc w:val="left"/>
      <w:pPr>
        <w:ind w:left="2528" w:hanging="236"/>
      </w:pPr>
      <w:rPr>
        <w:rFonts w:hint="default"/>
        <w:lang w:val="vi" w:eastAsia="en-US" w:bidi="ar-SA"/>
      </w:rPr>
    </w:lvl>
    <w:lvl w:ilvl="3" w:tplc="22BC0822">
      <w:numFmt w:val="bullet"/>
      <w:lvlText w:val="•"/>
      <w:lvlJc w:val="left"/>
      <w:pPr>
        <w:ind w:left="3472" w:hanging="236"/>
      </w:pPr>
      <w:rPr>
        <w:rFonts w:hint="default"/>
        <w:lang w:val="vi" w:eastAsia="en-US" w:bidi="ar-SA"/>
      </w:rPr>
    </w:lvl>
    <w:lvl w:ilvl="4" w:tplc="7B62FF3A">
      <w:numFmt w:val="bullet"/>
      <w:lvlText w:val="•"/>
      <w:lvlJc w:val="left"/>
      <w:pPr>
        <w:ind w:left="4416" w:hanging="236"/>
      </w:pPr>
      <w:rPr>
        <w:rFonts w:hint="default"/>
        <w:lang w:val="vi" w:eastAsia="en-US" w:bidi="ar-SA"/>
      </w:rPr>
    </w:lvl>
    <w:lvl w:ilvl="5" w:tplc="D7A221FA">
      <w:numFmt w:val="bullet"/>
      <w:lvlText w:val="•"/>
      <w:lvlJc w:val="left"/>
      <w:pPr>
        <w:ind w:left="5360" w:hanging="236"/>
      </w:pPr>
      <w:rPr>
        <w:rFonts w:hint="default"/>
        <w:lang w:val="vi" w:eastAsia="en-US" w:bidi="ar-SA"/>
      </w:rPr>
    </w:lvl>
    <w:lvl w:ilvl="6" w:tplc="BE38134E">
      <w:numFmt w:val="bullet"/>
      <w:lvlText w:val="•"/>
      <w:lvlJc w:val="left"/>
      <w:pPr>
        <w:ind w:left="6304" w:hanging="236"/>
      </w:pPr>
      <w:rPr>
        <w:rFonts w:hint="default"/>
        <w:lang w:val="vi" w:eastAsia="en-US" w:bidi="ar-SA"/>
      </w:rPr>
    </w:lvl>
    <w:lvl w:ilvl="7" w:tplc="11F64928">
      <w:numFmt w:val="bullet"/>
      <w:lvlText w:val="•"/>
      <w:lvlJc w:val="left"/>
      <w:pPr>
        <w:ind w:left="7248" w:hanging="236"/>
      </w:pPr>
      <w:rPr>
        <w:rFonts w:hint="default"/>
        <w:lang w:val="vi" w:eastAsia="en-US" w:bidi="ar-SA"/>
      </w:rPr>
    </w:lvl>
    <w:lvl w:ilvl="8" w:tplc="DD1CF500">
      <w:numFmt w:val="bullet"/>
      <w:lvlText w:val="•"/>
      <w:lvlJc w:val="left"/>
      <w:pPr>
        <w:ind w:left="8192" w:hanging="236"/>
      </w:pPr>
      <w:rPr>
        <w:rFonts w:hint="default"/>
        <w:lang w:val="vi" w:eastAsia="en-US" w:bidi="ar-SA"/>
      </w:rPr>
    </w:lvl>
  </w:abstractNum>
  <w:abstractNum w:abstractNumId="63" w15:restartNumberingAfterBreak="0">
    <w:nsid w:val="0B277FAE"/>
    <w:multiLevelType w:val="hybridMultilevel"/>
    <w:tmpl w:val="0D2488B2"/>
    <w:lvl w:ilvl="0" w:tplc="7C80D86E">
      <w:numFmt w:val="bullet"/>
      <w:lvlText w:val="&gt;"/>
      <w:lvlJc w:val="left"/>
      <w:pPr>
        <w:ind w:left="296" w:hanging="200"/>
      </w:pPr>
      <w:rPr>
        <w:rFonts w:ascii="Cambria" w:eastAsia="Cambria" w:hAnsi="Cambria" w:cs="Cambria" w:hint="default"/>
        <w:b w:val="0"/>
        <w:bCs w:val="0"/>
        <w:i w:val="0"/>
        <w:iCs w:val="0"/>
        <w:spacing w:val="0"/>
        <w:w w:val="103"/>
        <w:sz w:val="24"/>
        <w:szCs w:val="24"/>
        <w:lang w:val="vi" w:eastAsia="en-US" w:bidi="ar-SA"/>
      </w:rPr>
    </w:lvl>
    <w:lvl w:ilvl="1" w:tplc="8758AD6A">
      <w:numFmt w:val="bullet"/>
      <w:lvlText w:val="•"/>
      <w:lvlJc w:val="left"/>
      <w:pPr>
        <w:ind w:left="518" w:hanging="200"/>
      </w:pPr>
      <w:rPr>
        <w:rFonts w:hint="default"/>
        <w:lang w:val="vi" w:eastAsia="en-US" w:bidi="ar-SA"/>
      </w:rPr>
    </w:lvl>
    <w:lvl w:ilvl="2" w:tplc="51382428">
      <w:numFmt w:val="bullet"/>
      <w:lvlText w:val="•"/>
      <w:lvlJc w:val="left"/>
      <w:pPr>
        <w:ind w:left="737" w:hanging="200"/>
      </w:pPr>
      <w:rPr>
        <w:rFonts w:hint="default"/>
        <w:lang w:val="vi" w:eastAsia="en-US" w:bidi="ar-SA"/>
      </w:rPr>
    </w:lvl>
    <w:lvl w:ilvl="3" w:tplc="645816A4">
      <w:numFmt w:val="bullet"/>
      <w:lvlText w:val="•"/>
      <w:lvlJc w:val="left"/>
      <w:pPr>
        <w:ind w:left="956" w:hanging="200"/>
      </w:pPr>
      <w:rPr>
        <w:rFonts w:hint="default"/>
        <w:lang w:val="vi" w:eastAsia="en-US" w:bidi="ar-SA"/>
      </w:rPr>
    </w:lvl>
    <w:lvl w:ilvl="4" w:tplc="DEB0C456">
      <w:numFmt w:val="bullet"/>
      <w:lvlText w:val="•"/>
      <w:lvlJc w:val="left"/>
      <w:pPr>
        <w:ind w:left="1175" w:hanging="200"/>
      </w:pPr>
      <w:rPr>
        <w:rFonts w:hint="default"/>
        <w:lang w:val="vi" w:eastAsia="en-US" w:bidi="ar-SA"/>
      </w:rPr>
    </w:lvl>
    <w:lvl w:ilvl="5" w:tplc="A2ECA55A">
      <w:numFmt w:val="bullet"/>
      <w:lvlText w:val="•"/>
      <w:lvlJc w:val="left"/>
      <w:pPr>
        <w:ind w:left="1394" w:hanging="200"/>
      </w:pPr>
      <w:rPr>
        <w:rFonts w:hint="default"/>
        <w:lang w:val="vi" w:eastAsia="en-US" w:bidi="ar-SA"/>
      </w:rPr>
    </w:lvl>
    <w:lvl w:ilvl="6" w:tplc="F5348700">
      <w:numFmt w:val="bullet"/>
      <w:lvlText w:val="•"/>
      <w:lvlJc w:val="left"/>
      <w:pPr>
        <w:ind w:left="1613" w:hanging="200"/>
      </w:pPr>
      <w:rPr>
        <w:rFonts w:hint="default"/>
        <w:lang w:val="vi" w:eastAsia="en-US" w:bidi="ar-SA"/>
      </w:rPr>
    </w:lvl>
    <w:lvl w:ilvl="7" w:tplc="7A9ADF24">
      <w:numFmt w:val="bullet"/>
      <w:lvlText w:val="•"/>
      <w:lvlJc w:val="left"/>
      <w:pPr>
        <w:ind w:left="1832" w:hanging="200"/>
      </w:pPr>
      <w:rPr>
        <w:rFonts w:hint="default"/>
        <w:lang w:val="vi" w:eastAsia="en-US" w:bidi="ar-SA"/>
      </w:rPr>
    </w:lvl>
    <w:lvl w:ilvl="8" w:tplc="0038CEF6">
      <w:numFmt w:val="bullet"/>
      <w:lvlText w:val="•"/>
      <w:lvlJc w:val="left"/>
      <w:pPr>
        <w:ind w:left="2051" w:hanging="200"/>
      </w:pPr>
      <w:rPr>
        <w:rFonts w:hint="default"/>
        <w:lang w:val="vi" w:eastAsia="en-US" w:bidi="ar-SA"/>
      </w:rPr>
    </w:lvl>
  </w:abstractNum>
  <w:abstractNum w:abstractNumId="64" w15:restartNumberingAfterBreak="0">
    <w:nsid w:val="0B8940A5"/>
    <w:multiLevelType w:val="multilevel"/>
    <w:tmpl w:val="87901CA8"/>
    <w:lvl w:ilvl="0">
      <w:start w:val="3"/>
      <w:numFmt w:val="decimal"/>
      <w:lvlText w:val="%1"/>
      <w:lvlJc w:val="left"/>
      <w:pPr>
        <w:ind w:left="777" w:hanging="365"/>
      </w:pPr>
      <w:rPr>
        <w:rFonts w:hint="default"/>
        <w:lang w:val="vi" w:eastAsia="en-US" w:bidi="ar-SA"/>
      </w:rPr>
    </w:lvl>
    <w:lvl w:ilvl="1">
      <w:start w:val="4"/>
      <w:numFmt w:val="decimal"/>
      <w:lvlText w:val="%1.%2"/>
      <w:lvlJc w:val="left"/>
      <w:pPr>
        <w:ind w:left="777" w:hanging="365"/>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2640" w:hanging="365"/>
      </w:pPr>
      <w:rPr>
        <w:rFonts w:hint="default"/>
        <w:lang w:val="vi" w:eastAsia="en-US" w:bidi="ar-SA"/>
      </w:rPr>
    </w:lvl>
    <w:lvl w:ilvl="3">
      <w:numFmt w:val="bullet"/>
      <w:lvlText w:val="•"/>
      <w:lvlJc w:val="left"/>
      <w:pPr>
        <w:ind w:left="3570" w:hanging="365"/>
      </w:pPr>
      <w:rPr>
        <w:rFonts w:hint="default"/>
        <w:lang w:val="vi" w:eastAsia="en-US" w:bidi="ar-SA"/>
      </w:rPr>
    </w:lvl>
    <w:lvl w:ilvl="4">
      <w:numFmt w:val="bullet"/>
      <w:lvlText w:val="•"/>
      <w:lvlJc w:val="left"/>
      <w:pPr>
        <w:ind w:left="4500" w:hanging="365"/>
      </w:pPr>
      <w:rPr>
        <w:rFonts w:hint="default"/>
        <w:lang w:val="vi" w:eastAsia="en-US" w:bidi="ar-SA"/>
      </w:rPr>
    </w:lvl>
    <w:lvl w:ilvl="5">
      <w:numFmt w:val="bullet"/>
      <w:lvlText w:val="•"/>
      <w:lvlJc w:val="left"/>
      <w:pPr>
        <w:ind w:left="5430" w:hanging="365"/>
      </w:pPr>
      <w:rPr>
        <w:rFonts w:hint="default"/>
        <w:lang w:val="vi" w:eastAsia="en-US" w:bidi="ar-SA"/>
      </w:rPr>
    </w:lvl>
    <w:lvl w:ilvl="6">
      <w:numFmt w:val="bullet"/>
      <w:lvlText w:val="•"/>
      <w:lvlJc w:val="left"/>
      <w:pPr>
        <w:ind w:left="6360" w:hanging="365"/>
      </w:pPr>
      <w:rPr>
        <w:rFonts w:hint="default"/>
        <w:lang w:val="vi" w:eastAsia="en-US" w:bidi="ar-SA"/>
      </w:rPr>
    </w:lvl>
    <w:lvl w:ilvl="7">
      <w:numFmt w:val="bullet"/>
      <w:lvlText w:val="•"/>
      <w:lvlJc w:val="left"/>
      <w:pPr>
        <w:ind w:left="7290" w:hanging="365"/>
      </w:pPr>
      <w:rPr>
        <w:rFonts w:hint="default"/>
        <w:lang w:val="vi" w:eastAsia="en-US" w:bidi="ar-SA"/>
      </w:rPr>
    </w:lvl>
    <w:lvl w:ilvl="8">
      <w:numFmt w:val="bullet"/>
      <w:lvlText w:val="•"/>
      <w:lvlJc w:val="left"/>
      <w:pPr>
        <w:ind w:left="8220" w:hanging="365"/>
      </w:pPr>
      <w:rPr>
        <w:rFonts w:hint="default"/>
        <w:lang w:val="vi" w:eastAsia="en-US" w:bidi="ar-SA"/>
      </w:rPr>
    </w:lvl>
  </w:abstractNum>
  <w:abstractNum w:abstractNumId="65" w15:restartNumberingAfterBreak="0">
    <w:nsid w:val="0B9E6CB7"/>
    <w:multiLevelType w:val="hybridMultilevel"/>
    <w:tmpl w:val="F8A0ACF0"/>
    <w:lvl w:ilvl="0" w:tplc="01D8302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9BD236A6">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2" w:tplc="FDD0B0A0">
      <w:numFmt w:val="bullet"/>
      <w:lvlText w:val="•"/>
      <w:lvlJc w:val="left"/>
      <w:pPr>
        <w:ind w:left="1706" w:hanging="142"/>
      </w:pPr>
      <w:rPr>
        <w:rFonts w:hint="default"/>
        <w:lang w:val="vi" w:eastAsia="en-US" w:bidi="ar-SA"/>
      </w:rPr>
    </w:lvl>
    <w:lvl w:ilvl="3" w:tplc="92B22BEA">
      <w:numFmt w:val="bullet"/>
      <w:lvlText w:val="•"/>
      <w:lvlJc w:val="left"/>
      <w:pPr>
        <w:ind w:left="2753" w:hanging="142"/>
      </w:pPr>
      <w:rPr>
        <w:rFonts w:hint="default"/>
        <w:lang w:val="vi" w:eastAsia="en-US" w:bidi="ar-SA"/>
      </w:rPr>
    </w:lvl>
    <w:lvl w:ilvl="4" w:tplc="3F04C716">
      <w:numFmt w:val="bullet"/>
      <w:lvlText w:val="•"/>
      <w:lvlJc w:val="left"/>
      <w:pPr>
        <w:ind w:left="3800" w:hanging="142"/>
      </w:pPr>
      <w:rPr>
        <w:rFonts w:hint="default"/>
        <w:lang w:val="vi" w:eastAsia="en-US" w:bidi="ar-SA"/>
      </w:rPr>
    </w:lvl>
    <w:lvl w:ilvl="5" w:tplc="32AEC2DA">
      <w:numFmt w:val="bullet"/>
      <w:lvlText w:val="•"/>
      <w:lvlJc w:val="left"/>
      <w:pPr>
        <w:ind w:left="4846" w:hanging="142"/>
      </w:pPr>
      <w:rPr>
        <w:rFonts w:hint="default"/>
        <w:lang w:val="vi" w:eastAsia="en-US" w:bidi="ar-SA"/>
      </w:rPr>
    </w:lvl>
    <w:lvl w:ilvl="6" w:tplc="CB0630E8">
      <w:numFmt w:val="bullet"/>
      <w:lvlText w:val="•"/>
      <w:lvlJc w:val="left"/>
      <w:pPr>
        <w:ind w:left="5893" w:hanging="142"/>
      </w:pPr>
      <w:rPr>
        <w:rFonts w:hint="default"/>
        <w:lang w:val="vi" w:eastAsia="en-US" w:bidi="ar-SA"/>
      </w:rPr>
    </w:lvl>
    <w:lvl w:ilvl="7" w:tplc="A23206FC">
      <w:numFmt w:val="bullet"/>
      <w:lvlText w:val="•"/>
      <w:lvlJc w:val="left"/>
      <w:pPr>
        <w:ind w:left="6940" w:hanging="142"/>
      </w:pPr>
      <w:rPr>
        <w:rFonts w:hint="default"/>
        <w:lang w:val="vi" w:eastAsia="en-US" w:bidi="ar-SA"/>
      </w:rPr>
    </w:lvl>
    <w:lvl w:ilvl="8" w:tplc="587C279E">
      <w:numFmt w:val="bullet"/>
      <w:lvlText w:val="•"/>
      <w:lvlJc w:val="left"/>
      <w:pPr>
        <w:ind w:left="7986" w:hanging="142"/>
      </w:pPr>
      <w:rPr>
        <w:rFonts w:hint="default"/>
        <w:lang w:val="vi" w:eastAsia="en-US" w:bidi="ar-SA"/>
      </w:rPr>
    </w:lvl>
  </w:abstractNum>
  <w:abstractNum w:abstractNumId="66" w15:restartNumberingAfterBreak="0">
    <w:nsid w:val="0BE213CE"/>
    <w:multiLevelType w:val="hybridMultilevel"/>
    <w:tmpl w:val="08422518"/>
    <w:lvl w:ilvl="0" w:tplc="549086D0">
      <w:start w:val="2"/>
      <w:numFmt w:val="lowerLetter"/>
      <w:lvlText w:val="%1."/>
      <w:lvlJc w:val="left"/>
      <w:pPr>
        <w:ind w:left="655" w:hanging="244"/>
      </w:pPr>
      <w:rPr>
        <w:rFonts w:ascii="Cambria" w:eastAsia="Cambria" w:hAnsi="Cambria" w:cs="Cambria" w:hint="default"/>
        <w:b w:val="0"/>
        <w:bCs w:val="0"/>
        <w:i w:val="0"/>
        <w:iCs w:val="0"/>
        <w:spacing w:val="-3"/>
        <w:w w:val="92"/>
        <w:sz w:val="24"/>
        <w:szCs w:val="24"/>
        <w:lang w:val="vi" w:eastAsia="en-US" w:bidi="ar-SA"/>
      </w:rPr>
    </w:lvl>
    <w:lvl w:ilvl="1" w:tplc="58A8BBD6">
      <w:numFmt w:val="bullet"/>
      <w:lvlText w:val="•"/>
      <w:lvlJc w:val="left"/>
      <w:pPr>
        <w:ind w:left="1602" w:hanging="244"/>
      </w:pPr>
      <w:rPr>
        <w:rFonts w:hint="default"/>
        <w:lang w:val="vi" w:eastAsia="en-US" w:bidi="ar-SA"/>
      </w:rPr>
    </w:lvl>
    <w:lvl w:ilvl="2" w:tplc="9D80B536">
      <w:numFmt w:val="bullet"/>
      <w:lvlText w:val="•"/>
      <w:lvlJc w:val="left"/>
      <w:pPr>
        <w:ind w:left="2544" w:hanging="244"/>
      </w:pPr>
      <w:rPr>
        <w:rFonts w:hint="default"/>
        <w:lang w:val="vi" w:eastAsia="en-US" w:bidi="ar-SA"/>
      </w:rPr>
    </w:lvl>
    <w:lvl w:ilvl="3" w:tplc="5F26BDCA">
      <w:numFmt w:val="bullet"/>
      <w:lvlText w:val="•"/>
      <w:lvlJc w:val="left"/>
      <w:pPr>
        <w:ind w:left="3486" w:hanging="244"/>
      </w:pPr>
      <w:rPr>
        <w:rFonts w:hint="default"/>
        <w:lang w:val="vi" w:eastAsia="en-US" w:bidi="ar-SA"/>
      </w:rPr>
    </w:lvl>
    <w:lvl w:ilvl="4" w:tplc="7150A3E8">
      <w:numFmt w:val="bullet"/>
      <w:lvlText w:val="•"/>
      <w:lvlJc w:val="left"/>
      <w:pPr>
        <w:ind w:left="4428" w:hanging="244"/>
      </w:pPr>
      <w:rPr>
        <w:rFonts w:hint="default"/>
        <w:lang w:val="vi" w:eastAsia="en-US" w:bidi="ar-SA"/>
      </w:rPr>
    </w:lvl>
    <w:lvl w:ilvl="5" w:tplc="826619AC">
      <w:numFmt w:val="bullet"/>
      <w:lvlText w:val="•"/>
      <w:lvlJc w:val="left"/>
      <w:pPr>
        <w:ind w:left="5370" w:hanging="244"/>
      </w:pPr>
      <w:rPr>
        <w:rFonts w:hint="default"/>
        <w:lang w:val="vi" w:eastAsia="en-US" w:bidi="ar-SA"/>
      </w:rPr>
    </w:lvl>
    <w:lvl w:ilvl="6" w:tplc="4AC247C6">
      <w:numFmt w:val="bullet"/>
      <w:lvlText w:val="•"/>
      <w:lvlJc w:val="left"/>
      <w:pPr>
        <w:ind w:left="6312" w:hanging="244"/>
      </w:pPr>
      <w:rPr>
        <w:rFonts w:hint="default"/>
        <w:lang w:val="vi" w:eastAsia="en-US" w:bidi="ar-SA"/>
      </w:rPr>
    </w:lvl>
    <w:lvl w:ilvl="7" w:tplc="E65CDC6E">
      <w:numFmt w:val="bullet"/>
      <w:lvlText w:val="•"/>
      <w:lvlJc w:val="left"/>
      <w:pPr>
        <w:ind w:left="7254" w:hanging="244"/>
      </w:pPr>
      <w:rPr>
        <w:rFonts w:hint="default"/>
        <w:lang w:val="vi" w:eastAsia="en-US" w:bidi="ar-SA"/>
      </w:rPr>
    </w:lvl>
    <w:lvl w:ilvl="8" w:tplc="2CB0AD0A">
      <w:numFmt w:val="bullet"/>
      <w:lvlText w:val="•"/>
      <w:lvlJc w:val="left"/>
      <w:pPr>
        <w:ind w:left="8196" w:hanging="244"/>
      </w:pPr>
      <w:rPr>
        <w:rFonts w:hint="default"/>
        <w:lang w:val="vi" w:eastAsia="en-US" w:bidi="ar-SA"/>
      </w:rPr>
    </w:lvl>
  </w:abstractNum>
  <w:abstractNum w:abstractNumId="67" w15:restartNumberingAfterBreak="0">
    <w:nsid w:val="0BFC7EC6"/>
    <w:multiLevelType w:val="hybridMultilevel"/>
    <w:tmpl w:val="66F061E0"/>
    <w:lvl w:ilvl="0" w:tplc="357664E0">
      <w:numFmt w:val="bullet"/>
      <w:lvlText w:val="&gt;"/>
      <w:lvlJc w:val="left"/>
      <w:pPr>
        <w:ind w:left="297" w:hanging="200"/>
      </w:pPr>
      <w:rPr>
        <w:rFonts w:ascii="Cambria" w:eastAsia="Cambria" w:hAnsi="Cambria" w:cs="Cambria" w:hint="default"/>
        <w:b w:val="0"/>
        <w:bCs w:val="0"/>
        <w:i w:val="0"/>
        <w:iCs w:val="0"/>
        <w:spacing w:val="0"/>
        <w:w w:val="103"/>
        <w:sz w:val="24"/>
        <w:szCs w:val="24"/>
        <w:lang w:val="vi" w:eastAsia="en-US" w:bidi="ar-SA"/>
      </w:rPr>
    </w:lvl>
    <w:lvl w:ilvl="1" w:tplc="5B4E5278">
      <w:numFmt w:val="bullet"/>
      <w:lvlText w:val="•"/>
      <w:lvlJc w:val="left"/>
      <w:pPr>
        <w:ind w:left="533" w:hanging="200"/>
      </w:pPr>
      <w:rPr>
        <w:rFonts w:hint="default"/>
        <w:lang w:val="vi" w:eastAsia="en-US" w:bidi="ar-SA"/>
      </w:rPr>
    </w:lvl>
    <w:lvl w:ilvl="2" w:tplc="2312F216">
      <w:numFmt w:val="bullet"/>
      <w:lvlText w:val="•"/>
      <w:lvlJc w:val="left"/>
      <w:pPr>
        <w:ind w:left="767" w:hanging="200"/>
      </w:pPr>
      <w:rPr>
        <w:rFonts w:hint="default"/>
        <w:lang w:val="vi" w:eastAsia="en-US" w:bidi="ar-SA"/>
      </w:rPr>
    </w:lvl>
    <w:lvl w:ilvl="3" w:tplc="FB4C25C0">
      <w:numFmt w:val="bullet"/>
      <w:lvlText w:val="•"/>
      <w:lvlJc w:val="left"/>
      <w:pPr>
        <w:ind w:left="1001" w:hanging="200"/>
      </w:pPr>
      <w:rPr>
        <w:rFonts w:hint="default"/>
        <w:lang w:val="vi" w:eastAsia="en-US" w:bidi="ar-SA"/>
      </w:rPr>
    </w:lvl>
    <w:lvl w:ilvl="4" w:tplc="B1F22196">
      <w:numFmt w:val="bullet"/>
      <w:lvlText w:val="•"/>
      <w:lvlJc w:val="left"/>
      <w:pPr>
        <w:ind w:left="1234" w:hanging="200"/>
      </w:pPr>
      <w:rPr>
        <w:rFonts w:hint="default"/>
        <w:lang w:val="vi" w:eastAsia="en-US" w:bidi="ar-SA"/>
      </w:rPr>
    </w:lvl>
    <w:lvl w:ilvl="5" w:tplc="CA3046A6">
      <w:numFmt w:val="bullet"/>
      <w:lvlText w:val="•"/>
      <w:lvlJc w:val="left"/>
      <w:pPr>
        <w:ind w:left="1468" w:hanging="200"/>
      </w:pPr>
      <w:rPr>
        <w:rFonts w:hint="default"/>
        <w:lang w:val="vi" w:eastAsia="en-US" w:bidi="ar-SA"/>
      </w:rPr>
    </w:lvl>
    <w:lvl w:ilvl="6" w:tplc="C9E00C9E">
      <w:numFmt w:val="bullet"/>
      <w:lvlText w:val="•"/>
      <w:lvlJc w:val="left"/>
      <w:pPr>
        <w:ind w:left="1702" w:hanging="200"/>
      </w:pPr>
      <w:rPr>
        <w:rFonts w:hint="default"/>
        <w:lang w:val="vi" w:eastAsia="en-US" w:bidi="ar-SA"/>
      </w:rPr>
    </w:lvl>
    <w:lvl w:ilvl="7" w:tplc="6F08F550">
      <w:numFmt w:val="bullet"/>
      <w:lvlText w:val="•"/>
      <w:lvlJc w:val="left"/>
      <w:pPr>
        <w:ind w:left="1935" w:hanging="200"/>
      </w:pPr>
      <w:rPr>
        <w:rFonts w:hint="default"/>
        <w:lang w:val="vi" w:eastAsia="en-US" w:bidi="ar-SA"/>
      </w:rPr>
    </w:lvl>
    <w:lvl w:ilvl="8" w:tplc="89F282B6">
      <w:numFmt w:val="bullet"/>
      <w:lvlText w:val="•"/>
      <w:lvlJc w:val="left"/>
      <w:pPr>
        <w:ind w:left="2169" w:hanging="200"/>
      </w:pPr>
      <w:rPr>
        <w:rFonts w:hint="default"/>
        <w:lang w:val="vi" w:eastAsia="en-US" w:bidi="ar-SA"/>
      </w:rPr>
    </w:lvl>
  </w:abstractNum>
  <w:abstractNum w:abstractNumId="68" w15:restartNumberingAfterBreak="0">
    <w:nsid w:val="0CCB77D4"/>
    <w:multiLevelType w:val="hybridMultilevel"/>
    <w:tmpl w:val="C4B0353A"/>
    <w:lvl w:ilvl="0" w:tplc="424256D6">
      <w:start w:val="1"/>
      <w:numFmt w:val="decimal"/>
      <w:lvlText w:val="%1."/>
      <w:lvlJc w:val="left"/>
      <w:pPr>
        <w:ind w:left="502" w:hanging="284"/>
      </w:pPr>
      <w:rPr>
        <w:rFonts w:ascii="Times New Roman" w:eastAsia="Times New Roman" w:hAnsi="Times New Roman" w:cs="Times New Roman" w:hint="default"/>
        <w:b/>
        <w:bCs/>
        <w:i w:val="0"/>
        <w:iCs w:val="0"/>
        <w:spacing w:val="0"/>
        <w:w w:val="99"/>
        <w:sz w:val="28"/>
        <w:szCs w:val="28"/>
        <w:lang w:val="vi" w:eastAsia="en-US" w:bidi="ar-SA"/>
      </w:rPr>
    </w:lvl>
    <w:lvl w:ilvl="1" w:tplc="DD1E5F64">
      <w:numFmt w:val="bullet"/>
      <w:lvlText w:val="-"/>
      <w:lvlJc w:val="left"/>
      <w:pPr>
        <w:ind w:left="219" w:hanging="255"/>
      </w:pPr>
      <w:rPr>
        <w:rFonts w:ascii="Times New Roman" w:eastAsia="Times New Roman" w:hAnsi="Times New Roman" w:cs="Times New Roman" w:hint="default"/>
        <w:b w:val="0"/>
        <w:bCs w:val="0"/>
        <w:i w:val="0"/>
        <w:iCs w:val="0"/>
        <w:spacing w:val="0"/>
        <w:w w:val="99"/>
        <w:sz w:val="28"/>
        <w:szCs w:val="28"/>
        <w:lang w:val="vi" w:eastAsia="en-US" w:bidi="ar-SA"/>
      </w:rPr>
    </w:lvl>
    <w:lvl w:ilvl="2" w:tplc="11BEF184">
      <w:numFmt w:val="bullet"/>
      <w:lvlText w:val="•"/>
      <w:lvlJc w:val="left"/>
      <w:pPr>
        <w:ind w:left="1544" w:hanging="255"/>
      </w:pPr>
      <w:rPr>
        <w:rFonts w:hint="default"/>
        <w:lang w:val="vi" w:eastAsia="en-US" w:bidi="ar-SA"/>
      </w:rPr>
    </w:lvl>
    <w:lvl w:ilvl="3" w:tplc="EC8C74B4">
      <w:numFmt w:val="bullet"/>
      <w:lvlText w:val="•"/>
      <w:lvlJc w:val="left"/>
      <w:pPr>
        <w:ind w:left="2588" w:hanging="255"/>
      </w:pPr>
      <w:rPr>
        <w:rFonts w:hint="default"/>
        <w:lang w:val="vi" w:eastAsia="en-US" w:bidi="ar-SA"/>
      </w:rPr>
    </w:lvl>
    <w:lvl w:ilvl="4" w:tplc="A8F2E39A">
      <w:numFmt w:val="bullet"/>
      <w:lvlText w:val="•"/>
      <w:lvlJc w:val="left"/>
      <w:pPr>
        <w:ind w:left="3633" w:hanging="255"/>
      </w:pPr>
      <w:rPr>
        <w:rFonts w:hint="default"/>
        <w:lang w:val="vi" w:eastAsia="en-US" w:bidi="ar-SA"/>
      </w:rPr>
    </w:lvl>
    <w:lvl w:ilvl="5" w:tplc="45D21348">
      <w:numFmt w:val="bullet"/>
      <w:lvlText w:val="•"/>
      <w:lvlJc w:val="left"/>
      <w:pPr>
        <w:ind w:left="4677" w:hanging="255"/>
      </w:pPr>
      <w:rPr>
        <w:rFonts w:hint="default"/>
        <w:lang w:val="vi" w:eastAsia="en-US" w:bidi="ar-SA"/>
      </w:rPr>
    </w:lvl>
    <w:lvl w:ilvl="6" w:tplc="08AC146A">
      <w:numFmt w:val="bullet"/>
      <w:lvlText w:val="•"/>
      <w:lvlJc w:val="left"/>
      <w:pPr>
        <w:ind w:left="5722" w:hanging="255"/>
      </w:pPr>
      <w:rPr>
        <w:rFonts w:hint="default"/>
        <w:lang w:val="vi" w:eastAsia="en-US" w:bidi="ar-SA"/>
      </w:rPr>
    </w:lvl>
    <w:lvl w:ilvl="7" w:tplc="8918F8FC">
      <w:numFmt w:val="bullet"/>
      <w:lvlText w:val="•"/>
      <w:lvlJc w:val="left"/>
      <w:pPr>
        <w:ind w:left="6766" w:hanging="255"/>
      </w:pPr>
      <w:rPr>
        <w:rFonts w:hint="default"/>
        <w:lang w:val="vi" w:eastAsia="en-US" w:bidi="ar-SA"/>
      </w:rPr>
    </w:lvl>
    <w:lvl w:ilvl="8" w:tplc="7CA438D8">
      <w:numFmt w:val="bullet"/>
      <w:lvlText w:val="•"/>
      <w:lvlJc w:val="left"/>
      <w:pPr>
        <w:ind w:left="7811" w:hanging="255"/>
      </w:pPr>
      <w:rPr>
        <w:rFonts w:hint="default"/>
        <w:lang w:val="vi" w:eastAsia="en-US" w:bidi="ar-SA"/>
      </w:rPr>
    </w:lvl>
  </w:abstractNum>
  <w:abstractNum w:abstractNumId="69" w15:restartNumberingAfterBreak="0">
    <w:nsid w:val="0D193143"/>
    <w:multiLevelType w:val="hybridMultilevel"/>
    <w:tmpl w:val="43765934"/>
    <w:lvl w:ilvl="0" w:tplc="8EFCD52A">
      <w:start w:val="1"/>
      <w:numFmt w:val="decimal"/>
      <w:lvlText w:val="%1."/>
      <w:lvlJc w:val="left"/>
      <w:pPr>
        <w:ind w:left="434" w:hanging="273"/>
      </w:pPr>
      <w:rPr>
        <w:rFonts w:ascii="Cambria" w:eastAsia="Cambria" w:hAnsi="Cambria" w:cs="Cambria" w:hint="default"/>
        <w:b w:val="0"/>
        <w:bCs w:val="0"/>
        <w:i w:val="0"/>
        <w:iCs w:val="0"/>
        <w:spacing w:val="0"/>
        <w:w w:val="91"/>
        <w:sz w:val="25"/>
        <w:szCs w:val="25"/>
        <w:lang w:val="vi" w:eastAsia="en-US" w:bidi="ar-SA"/>
      </w:rPr>
    </w:lvl>
    <w:lvl w:ilvl="1" w:tplc="6B8AF2D6">
      <w:numFmt w:val="bullet"/>
      <w:lvlText w:val="•"/>
      <w:lvlJc w:val="left"/>
      <w:pPr>
        <w:ind w:left="1404" w:hanging="273"/>
      </w:pPr>
      <w:rPr>
        <w:rFonts w:hint="default"/>
        <w:lang w:val="vi" w:eastAsia="en-US" w:bidi="ar-SA"/>
      </w:rPr>
    </w:lvl>
    <w:lvl w:ilvl="2" w:tplc="9E689FAC">
      <w:numFmt w:val="bullet"/>
      <w:lvlText w:val="•"/>
      <w:lvlJc w:val="left"/>
      <w:pPr>
        <w:ind w:left="2368" w:hanging="273"/>
      </w:pPr>
      <w:rPr>
        <w:rFonts w:hint="default"/>
        <w:lang w:val="vi" w:eastAsia="en-US" w:bidi="ar-SA"/>
      </w:rPr>
    </w:lvl>
    <w:lvl w:ilvl="3" w:tplc="12FCC2E6">
      <w:numFmt w:val="bullet"/>
      <w:lvlText w:val="•"/>
      <w:lvlJc w:val="left"/>
      <w:pPr>
        <w:ind w:left="3332" w:hanging="273"/>
      </w:pPr>
      <w:rPr>
        <w:rFonts w:hint="default"/>
        <w:lang w:val="vi" w:eastAsia="en-US" w:bidi="ar-SA"/>
      </w:rPr>
    </w:lvl>
    <w:lvl w:ilvl="4" w:tplc="8C88BB46">
      <w:numFmt w:val="bullet"/>
      <w:lvlText w:val="•"/>
      <w:lvlJc w:val="left"/>
      <w:pPr>
        <w:ind w:left="4296" w:hanging="273"/>
      </w:pPr>
      <w:rPr>
        <w:rFonts w:hint="default"/>
        <w:lang w:val="vi" w:eastAsia="en-US" w:bidi="ar-SA"/>
      </w:rPr>
    </w:lvl>
    <w:lvl w:ilvl="5" w:tplc="E1947D0A">
      <w:numFmt w:val="bullet"/>
      <w:lvlText w:val="•"/>
      <w:lvlJc w:val="left"/>
      <w:pPr>
        <w:ind w:left="5260" w:hanging="273"/>
      </w:pPr>
      <w:rPr>
        <w:rFonts w:hint="default"/>
        <w:lang w:val="vi" w:eastAsia="en-US" w:bidi="ar-SA"/>
      </w:rPr>
    </w:lvl>
    <w:lvl w:ilvl="6" w:tplc="88C431DE">
      <w:numFmt w:val="bullet"/>
      <w:lvlText w:val="•"/>
      <w:lvlJc w:val="left"/>
      <w:pPr>
        <w:ind w:left="6224" w:hanging="273"/>
      </w:pPr>
      <w:rPr>
        <w:rFonts w:hint="default"/>
        <w:lang w:val="vi" w:eastAsia="en-US" w:bidi="ar-SA"/>
      </w:rPr>
    </w:lvl>
    <w:lvl w:ilvl="7" w:tplc="6BF40008">
      <w:numFmt w:val="bullet"/>
      <w:lvlText w:val="•"/>
      <w:lvlJc w:val="left"/>
      <w:pPr>
        <w:ind w:left="7188" w:hanging="273"/>
      </w:pPr>
      <w:rPr>
        <w:rFonts w:hint="default"/>
        <w:lang w:val="vi" w:eastAsia="en-US" w:bidi="ar-SA"/>
      </w:rPr>
    </w:lvl>
    <w:lvl w:ilvl="8" w:tplc="8182F690">
      <w:numFmt w:val="bullet"/>
      <w:lvlText w:val="•"/>
      <w:lvlJc w:val="left"/>
      <w:pPr>
        <w:ind w:left="8152" w:hanging="273"/>
      </w:pPr>
      <w:rPr>
        <w:rFonts w:hint="default"/>
        <w:lang w:val="vi" w:eastAsia="en-US" w:bidi="ar-SA"/>
      </w:rPr>
    </w:lvl>
  </w:abstractNum>
  <w:abstractNum w:abstractNumId="70" w15:restartNumberingAfterBreak="0">
    <w:nsid w:val="0D801F6C"/>
    <w:multiLevelType w:val="hybridMultilevel"/>
    <w:tmpl w:val="5BCAD28A"/>
    <w:lvl w:ilvl="0" w:tplc="85269342">
      <w:numFmt w:val="bullet"/>
      <w:lvlText w:val="-"/>
      <w:lvlJc w:val="left"/>
      <w:pPr>
        <w:ind w:left="108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EB20BE0A">
      <w:numFmt w:val="bullet"/>
      <w:lvlText w:val="•"/>
      <w:lvlJc w:val="left"/>
      <w:pPr>
        <w:ind w:left="1992" w:hanging="164"/>
      </w:pPr>
      <w:rPr>
        <w:rFonts w:hint="default"/>
        <w:lang w:val="vi" w:eastAsia="en-US" w:bidi="ar-SA"/>
      </w:rPr>
    </w:lvl>
    <w:lvl w:ilvl="2" w:tplc="10607FAA">
      <w:numFmt w:val="bullet"/>
      <w:lvlText w:val="•"/>
      <w:lvlJc w:val="left"/>
      <w:pPr>
        <w:ind w:left="2905" w:hanging="164"/>
      </w:pPr>
      <w:rPr>
        <w:rFonts w:hint="default"/>
        <w:lang w:val="vi" w:eastAsia="en-US" w:bidi="ar-SA"/>
      </w:rPr>
    </w:lvl>
    <w:lvl w:ilvl="3" w:tplc="06321F12">
      <w:numFmt w:val="bullet"/>
      <w:lvlText w:val="•"/>
      <w:lvlJc w:val="left"/>
      <w:pPr>
        <w:ind w:left="3817" w:hanging="164"/>
      </w:pPr>
      <w:rPr>
        <w:rFonts w:hint="default"/>
        <w:lang w:val="vi" w:eastAsia="en-US" w:bidi="ar-SA"/>
      </w:rPr>
    </w:lvl>
    <w:lvl w:ilvl="4" w:tplc="50729428">
      <w:numFmt w:val="bullet"/>
      <w:lvlText w:val="•"/>
      <w:lvlJc w:val="left"/>
      <w:pPr>
        <w:ind w:left="4730" w:hanging="164"/>
      </w:pPr>
      <w:rPr>
        <w:rFonts w:hint="default"/>
        <w:lang w:val="vi" w:eastAsia="en-US" w:bidi="ar-SA"/>
      </w:rPr>
    </w:lvl>
    <w:lvl w:ilvl="5" w:tplc="334A0046">
      <w:numFmt w:val="bullet"/>
      <w:lvlText w:val="•"/>
      <w:lvlJc w:val="left"/>
      <w:pPr>
        <w:ind w:left="5643" w:hanging="164"/>
      </w:pPr>
      <w:rPr>
        <w:rFonts w:hint="default"/>
        <w:lang w:val="vi" w:eastAsia="en-US" w:bidi="ar-SA"/>
      </w:rPr>
    </w:lvl>
    <w:lvl w:ilvl="6" w:tplc="C44E6C5E">
      <w:numFmt w:val="bullet"/>
      <w:lvlText w:val="•"/>
      <w:lvlJc w:val="left"/>
      <w:pPr>
        <w:ind w:left="6555" w:hanging="164"/>
      </w:pPr>
      <w:rPr>
        <w:rFonts w:hint="default"/>
        <w:lang w:val="vi" w:eastAsia="en-US" w:bidi="ar-SA"/>
      </w:rPr>
    </w:lvl>
    <w:lvl w:ilvl="7" w:tplc="E2FC7C5C">
      <w:numFmt w:val="bullet"/>
      <w:lvlText w:val="•"/>
      <w:lvlJc w:val="left"/>
      <w:pPr>
        <w:ind w:left="7468" w:hanging="164"/>
      </w:pPr>
      <w:rPr>
        <w:rFonts w:hint="default"/>
        <w:lang w:val="vi" w:eastAsia="en-US" w:bidi="ar-SA"/>
      </w:rPr>
    </w:lvl>
    <w:lvl w:ilvl="8" w:tplc="78AA792A">
      <w:numFmt w:val="bullet"/>
      <w:lvlText w:val="•"/>
      <w:lvlJc w:val="left"/>
      <w:pPr>
        <w:ind w:left="8381" w:hanging="164"/>
      </w:pPr>
      <w:rPr>
        <w:rFonts w:hint="default"/>
        <w:lang w:val="vi" w:eastAsia="en-US" w:bidi="ar-SA"/>
      </w:rPr>
    </w:lvl>
  </w:abstractNum>
  <w:abstractNum w:abstractNumId="71" w15:restartNumberingAfterBreak="0">
    <w:nsid w:val="0DFC3031"/>
    <w:multiLevelType w:val="multilevel"/>
    <w:tmpl w:val="0DFC3031"/>
    <w:lvl w:ilvl="0">
      <w:start w:val="1"/>
      <w:numFmt w:val="decimal"/>
      <w:lvlText w:val="%1."/>
      <w:lvlJc w:val="left"/>
      <w:pPr>
        <w:ind w:left="219" w:hanging="317"/>
      </w:pPr>
      <w:rPr>
        <w:rFonts w:ascii="Times New Roman" w:eastAsia="Times New Roman" w:hAnsi="Times New Roman" w:cs="Times New Roman" w:hint="default"/>
        <w:spacing w:val="0"/>
        <w:w w:val="99"/>
        <w:sz w:val="28"/>
        <w:szCs w:val="28"/>
        <w:lang w:val="vi" w:eastAsia="en-US" w:bidi="ar-SA"/>
      </w:rPr>
    </w:lvl>
    <w:lvl w:ilvl="1">
      <w:numFmt w:val="bullet"/>
      <w:lvlText w:val="•"/>
      <w:lvlJc w:val="left"/>
      <w:pPr>
        <w:ind w:left="1170" w:hanging="317"/>
      </w:pPr>
      <w:rPr>
        <w:rFonts w:hint="default"/>
        <w:lang w:val="vi" w:eastAsia="en-US" w:bidi="ar-SA"/>
      </w:rPr>
    </w:lvl>
    <w:lvl w:ilvl="2">
      <w:numFmt w:val="bullet"/>
      <w:lvlText w:val="•"/>
      <w:lvlJc w:val="left"/>
      <w:pPr>
        <w:ind w:left="2120" w:hanging="317"/>
      </w:pPr>
      <w:rPr>
        <w:rFonts w:hint="default"/>
        <w:lang w:val="vi" w:eastAsia="en-US" w:bidi="ar-SA"/>
      </w:rPr>
    </w:lvl>
    <w:lvl w:ilvl="3">
      <w:numFmt w:val="bullet"/>
      <w:lvlText w:val="•"/>
      <w:lvlJc w:val="left"/>
      <w:pPr>
        <w:ind w:left="3070" w:hanging="317"/>
      </w:pPr>
      <w:rPr>
        <w:rFonts w:hint="default"/>
        <w:lang w:val="vi" w:eastAsia="en-US" w:bidi="ar-SA"/>
      </w:rPr>
    </w:lvl>
    <w:lvl w:ilvl="4">
      <w:numFmt w:val="bullet"/>
      <w:lvlText w:val="•"/>
      <w:lvlJc w:val="left"/>
      <w:pPr>
        <w:ind w:left="4020" w:hanging="317"/>
      </w:pPr>
      <w:rPr>
        <w:rFonts w:hint="default"/>
        <w:lang w:val="vi" w:eastAsia="en-US" w:bidi="ar-SA"/>
      </w:rPr>
    </w:lvl>
    <w:lvl w:ilvl="5">
      <w:numFmt w:val="bullet"/>
      <w:lvlText w:val="•"/>
      <w:lvlJc w:val="left"/>
      <w:pPr>
        <w:ind w:left="4970" w:hanging="317"/>
      </w:pPr>
      <w:rPr>
        <w:rFonts w:hint="default"/>
        <w:lang w:val="vi" w:eastAsia="en-US" w:bidi="ar-SA"/>
      </w:rPr>
    </w:lvl>
    <w:lvl w:ilvl="6">
      <w:numFmt w:val="bullet"/>
      <w:lvlText w:val="•"/>
      <w:lvlJc w:val="left"/>
      <w:pPr>
        <w:ind w:left="5920" w:hanging="317"/>
      </w:pPr>
      <w:rPr>
        <w:rFonts w:hint="default"/>
        <w:lang w:val="vi" w:eastAsia="en-US" w:bidi="ar-SA"/>
      </w:rPr>
    </w:lvl>
    <w:lvl w:ilvl="7">
      <w:numFmt w:val="bullet"/>
      <w:lvlText w:val="•"/>
      <w:lvlJc w:val="left"/>
      <w:pPr>
        <w:ind w:left="6870" w:hanging="317"/>
      </w:pPr>
      <w:rPr>
        <w:rFonts w:hint="default"/>
        <w:lang w:val="vi" w:eastAsia="en-US" w:bidi="ar-SA"/>
      </w:rPr>
    </w:lvl>
    <w:lvl w:ilvl="8">
      <w:numFmt w:val="bullet"/>
      <w:lvlText w:val="•"/>
      <w:lvlJc w:val="left"/>
      <w:pPr>
        <w:ind w:left="7820" w:hanging="317"/>
      </w:pPr>
      <w:rPr>
        <w:rFonts w:hint="default"/>
        <w:lang w:val="vi" w:eastAsia="en-US" w:bidi="ar-SA"/>
      </w:rPr>
    </w:lvl>
  </w:abstractNum>
  <w:abstractNum w:abstractNumId="72" w15:restartNumberingAfterBreak="0">
    <w:nsid w:val="0E631AB8"/>
    <w:multiLevelType w:val="hybridMultilevel"/>
    <w:tmpl w:val="81923466"/>
    <w:lvl w:ilvl="0" w:tplc="B2B0841A">
      <w:numFmt w:val="bullet"/>
      <w:lvlText w:val="-"/>
      <w:lvlJc w:val="left"/>
      <w:pPr>
        <w:ind w:left="98" w:hanging="185"/>
      </w:pPr>
      <w:rPr>
        <w:rFonts w:ascii="Cambria" w:eastAsia="Cambria" w:hAnsi="Cambria" w:cs="Cambria" w:hint="default"/>
        <w:b w:val="0"/>
        <w:bCs w:val="0"/>
        <w:i w:val="0"/>
        <w:iCs w:val="0"/>
        <w:spacing w:val="0"/>
        <w:w w:val="101"/>
        <w:sz w:val="24"/>
        <w:szCs w:val="24"/>
        <w:lang w:val="vi" w:eastAsia="en-US" w:bidi="ar-SA"/>
      </w:rPr>
    </w:lvl>
    <w:lvl w:ilvl="1" w:tplc="5860EF34">
      <w:numFmt w:val="bullet"/>
      <w:lvlText w:val="•"/>
      <w:lvlJc w:val="left"/>
      <w:pPr>
        <w:ind w:left="401" w:hanging="185"/>
      </w:pPr>
      <w:rPr>
        <w:rFonts w:hint="default"/>
        <w:lang w:val="vi" w:eastAsia="en-US" w:bidi="ar-SA"/>
      </w:rPr>
    </w:lvl>
    <w:lvl w:ilvl="2" w:tplc="21D8B876">
      <w:numFmt w:val="bullet"/>
      <w:lvlText w:val="•"/>
      <w:lvlJc w:val="left"/>
      <w:pPr>
        <w:ind w:left="703" w:hanging="185"/>
      </w:pPr>
      <w:rPr>
        <w:rFonts w:hint="default"/>
        <w:lang w:val="vi" w:eastAsia="en-US" w:bidi="ar-SA"/>
      </w:rPr>
    </w:lvl>
    <w:lvl w:ilvl="3" w:tplc="18A28534">
      <w:numFmt w:val="bullet"/>
      <w:lvlText w:val="•"/>
      <w:lvlJc w:val="left"/>
      <w:pPr>
        <w:ind w:left="1005" w:hanging="185"/>
      </w:pPr>
      <w:rPr>
        <w:rFonts w:hint="default"/>
        <w:lang w:val="vi" w:eastAsia="en-US" w:bidi="ar-SA"/>
      </w:rPr>
    </w:lvl>
    <w:lvl w:ilvl="4" w:tplc="91A02A84">
      <w:numFmt w:val="bullet"/>
      <w:lvlText w:val="•"/>
      <w:lvlJc w:val="left"/>
      <w:pPr>
        <w:ind w:left="1307" w:hanging="185"/>
      </w:pPr>
      <w:rPr>
        <w:rFonts w:hint="default"/>
        <w:lang w:val="vi" w:eastAsia="en-US" w:bidi="ar-SA"/>
      </w:rPr>
    </w:lvl>
    <w:lvl w:ilvl="5" w:tplc="67BE3C86">
      <w:numFmt w:val="bullet"/>
      <w:lvlText w:val="•"/>
      <w:lvlJc w:val="left"/>
      <w:pPr>
        <w:ind w:left="1609" w:hanging="185"/>
      </w:pPr>
      <w:rPr>
        <w:rFonts w:hint="default"/>
        <w:lang w:val="vi" w:eastAsia="en-US" w:bidi="ar-SA"/>
      </w:rPr>
    </w:lvl>
    <w:lvl w:ilvl="6" w:tplc="36108E6E">
      <w:numFmt w:val="bullet"/>
      <w:lvlText w:val="•"/>
      <w:lvlJc w:val="left"/>
      <w:pPr>
        <w:ind w:left="1910" w:hanging="185"/>
      </w:pPr>
      <w:rPr>
        <w:rFonts w:hint="default"/>
        <w:lang w:val="vi" w:eastAsia="en-US" w:bidi="ar-SA"/>
      </w:rPr>
    </w:lvl>
    <w:lvl w:ilvl="7" w:tplc="A4388C38">
      <w:numFmt w:val="bullet"/>
      <w:lvlText w:val="•"/>
      <w:lvlJc w:val="left"/>
      <w:pPr>
        <w:ind w:left="2212" w:hanging="185"/>
      </w:pPr>
      <w:rPr>
        <w:rFonts w:hint="default"/>
        <w:lang w:val="vi" w:eastAsia="en-US" w:bidi="ar-SA"/>
      </w:rPr>
    </w:lvl>
    <w:lvl w:ilvl="8" w:tplc="B2DC420A">
      <w:numFmt w:val="bullet"/>
      <w:lvlText w:val="•"/>
      <w:lvlJc w:val="left"/>
      <w:pPr>
        <w:ind w:left="2514" w:hanging="185"/>
      </w:pPr>
      <w:rPr>
        <w:rFonts w:hint="default"/>
        <w:lang w:val="vi" w:eastAsia="en-US" w:bidi="ar-SA"/>
      </w:rPr>
    </w:lvl>
  </w:abstractNum>
  <w:abstractNum w:abstractNumId="73" w15:restartNumberingAfterBreak="0">
    <w:nsid w:val="0E6A1988"/>
    <w:multiLevelType w:val="multilevel"/>
    <w:tmpl w:val="1C08B454"/>
    <w:lvl w:ilvl="0">
      <w:start w:val="1"/>
      <w:numFmt w:val="decimal"/>
      <w:lvlText w:val="%1."/>
      <w:lvlJc w:val="left"/>
      <w:pPr>
        <w:ind w:left="502" w:hanging="284"/>
      </w:pPr>
      <w:rPr>
        <w:rFonts w:ascii="Times New Roman" w:eastAsia="Times New Roman" w:hAnsi="Times New Roman" w:cs="Times New Roman" w:hint="default"/>
        <w:b/>
        <w:bCs/>
        <w:w w:val="99"/>
        <w:sz w:val="26"/>
        <w:szCs w:val="26"/>
        <w:lang w:val="vi" w:eastAsia="en-US" w:bidi="ar-SA"/>
      </w:rPr>
    </w:lvl>
    <w:lvl w:ilvl="1">
      <w:numFmt w:val="bullet"/>
      <w:lvlText w:val="-"/>
      <w:lvlJc w:val="left"/>
      <w:pPr>
        <w:ind w:left="939" w:hanging="269"/>
      </w:pPr>
      <w:rPr>
        <w:rFonts w:ascii="Times New Roman" w:eastAsia="Times New Roman" w:hAnsi="Times New Roman" w:cs="Times New Roman" w:hint="default"/>
        <w:w w:val="99"/>
        <w:sz w:val="28"/>
        <w:szCs w:val="28"/>
        <w:lang w:val="vi" w:eastAsia="en-US" w:bidi="ar-SA"/>
      </w:rPr>
    </w:lvl>
    <w:lvl w:ilvl="2">
      <w:numFmt w:val="bullet"/>
      <w:lvlText w:val="•"/>
      <w:lvlJc w:val="left"/>
      <w:pPr>
        <w:ind w:left="1915" w:hanging="269"/>
      </w:pPr>
      <w:rPr>
        <w:rFonts w:hint="default"/>
        <w:lang w:val="vi" w:eastAsia="en-US" w:bidi="ar-SA"/>
      </w:rPr>
    </w:lvl>
    <w:lvl w:ilvl="3">
      <w:numFmt w:val="bullet"/>
      <w:lvlText w:val="•"/>
      <w:lvlJc w:val="left"/>
      <w:pPr>
        <w:ind w:left="2891" w:hanging="269"/>
      </w:pPr>
      <w:rPr>
        <w:rFonts w:hint="default"/>
        <w:lang w:val="vi" w:eastAsia="en-US" w:bidi="ar-SA"/>
      </w:rPr>
    </w:lvl>
    <w:lvl w:ilvl="4">
      <w:numFmt w:val="bullet"/>
      <w:lvlText w:val="•"/>
      <w:lvlJc w:val="left"/>
      <w:pPr>
        <w:ind w:left="3866" w:hanging="269"/>
      </w:pPr>
      <w:rPr>
        <w:rFonts w:hint="default"/>
        <w:lang w:val="vi" w:eastAsia="en-US" w:bidi="ar-SA"/>
      </w:rPr>
    </w:lvl>
    <w:lvl w:ilvl="5">
      <w:numFmt w:val="bullet"/>
      <w:lvlText w:val="•"/>
      <w:lvlJc w:val="left"/>
      <w:pPr>
        <w:ind w:left="4842" w:hanging="269"/>
      </w:pPr>
      <w:rPr>
        <w:rFonts w:hint="default"/>
        <w:lang w:val="vi" w:eastAsia="en-US" w:bidi="ar-SA"/>
      </w:rPr>
    </w:lvl>
    <w:lvl w:ilvl="6">
      <w:numFmt w:val="bullet"/>
      <w:lvlText w:val="•"/>
      <w:lvlJc w:val="left"/>
      <w:pPr>
        <w:ind w:left="5817" w:hanging="269"/>
      </w:pPr>
      <w:rPr>
        <w:rFonts w:hint="default"/>
        <w:lang w:val="vi" w:eastAsia="en-US" w:bidi="ar-SA"/>
      </w:rPr>
    </w:lvl>
    <w:lvl w:ilvl="7">
      <w:numFmt w:val="bullet"/>
      <w:lvlText w:val="•"/>
      <w:lvlJc w:val="left"/>
      <w:pPr>
        <w:ind w:left="6793" w:hanging="269"/>
      </w:pPr>
      <w:rPr>
        <w:rFonts w:hint="default"/>
        <w:lang w:val="vi" w:eastAsia="en-US" w:bidi="ar-SA"/>
      </w:rPr>
    </w:lvl>
    <w:lvl w:ilvl="8">
      <w:numFmt w:val="bullet"/>
      <w:lvlText w:val="•"/>
      <w:lvlJc w:val="left"/>
      <w:pPr>
        <w:ind w:left="7768" w:hanging="269"/>
      </w:pPr>
      <w:rPr>
        <w:rFonts w:hint="default"/>
        <w:lang w:val="vi" w:eastAsia="en-US" w:bidi="ar-SA"/>
      </w:rPr>
    </w:lvl>
  </w:abstractNum>
  <w:abstractNum w:abstractNumId="74" w15:restartNumberingAfterBreak="0">
    <w:nsid w:val="0E7F4611"/>
    <w:multiLevelType w:val="hybridMultilevel"/>
    <w:tmpl w:val="966299A8"/>
    <w:lvl w:ilvl="0" w:tplc="1298AAE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EC4385F"/>
    <w:multiLevelType w:val="hybridMultilevel"/>
    <w:tmpl w:val="B59A5396"/>
    <w:lvl w:ilvl="0" w:tplc="16088138">
      <w:numFmt w:val="bullet"/>
      <w:lvlText w:val="-"/>
      <w:lvlJc w:val="left"/>
      <w:pPr>
        <w:ind w:left="96" w:hanging="176"/>
      </w:pPr>
      <w:rPr>
        <w:rFonts w:ascii="Cambria" w:eastAsia="Cambria" w:hAnsi="Cambria" w:cs="Cambria" w:hint="default"/>
        <w:b w:val="0"/>
        <w:bCs w:val="0"/>
        <w:i w:val="0"/>
        <w:iCs w:val="0"/>
        <w:spacing w:val="0"/>
        <w:w w:val="101"/>
        <w:sz w:val="24"/>
        <w:szCs w:val="24"/>
        <w:lang w:val="vi" w:eastAsia="en-US" w:bidi="ar-SA"/>
      </w:rPr>
    </w:lvl>
    <w:lvl w:ilvl="1" w:tplc="EA067072">
      <w:numFmt w:val="bullet"/>
      <w:lvlText w:val="•"/>
      <w:lvlJc w:val="left"/>
      <w:pPr>
        <w:ind w:left="461" w:hanging="176"/>
      </w:pPr>
      <w:rPr>
        <w:rFonts w:hint="default"/>
        <w:lang w:val="vi" w:eastAsia="en-US" w:bidi="ar-SA"/>
      </w:rPr>
    </w:lvl>
    <w:lvl w:ilvl="2" w:tplc="309E8382">
      <w:numFmt w:val="bullet"/>
      <w:lvlText w:val="•"/>
      <w:lvlJc w:val="left"/>
      <w:pPr>
        <w:ind w:left="822" w:hanging="176"/>
      </w:pPr>
      <w:rPr>
        <w:rFonts w:hint="default"/>
        <w:lang w:val="vi" w:eastAsia="en-US" w:bidi="ar-SA"/>
      </w:rPr>
    </w:lvl>
    <w:lvl w:ilvl="3" w:tplc="90A482C4">
      <w:numFmt w:val="bullet"/>
      <w:lvlText w:val="•"/>
      <w:lvlJc w:val="left"/>
      <w:pPr>
        <w:ind w:left="1184" w:hanging="176"/>
      </w:pPr>
      <w:rPr>
        <w:rFonts w:hint="default"/>
        <w:lang w:val="vi" w:eastAsia="en-US" w:bidi="ar-SA"/>
      </w:rPr>
    </w:lvl>
    <w:lvl w:ilvl="4" w:tplc="2A4E54C2">
      <w:numFmt w:val="bullet"/>
      <w:lvlText w:val="•"/>
      <w:lvlJc w:val="left"/>
      <w:pPr>
        <w:ind w:left="1545" w:hanging="176"/>
      </w:pPr>
      <w:rPr>
        <w:rFonts w:hint="default"/>
        <w:lang w:val="vi" w:eastAsia="en-US" w:bidi="ar-SA"/>
      </w:rPr>
    </w:lvl>
    <w:lvl w:ilvl="5" w:tplc="03FEA3F0">
      <w:numFmt w:val="bullet"/>
      <w:lvlText w:val="•"/>
      <w:lvlJc w:val="left"/>
      <w:pPr>
        <w:ind w:left="1907" w:hanging="176"/>
      </w:pPr>
      <w:rPr>
        <w:rFonts w:hint="default"/>
        <w:lang w:val="vi" w:eastAsia="en-US" w:bidi="ar-SA"/>
      </w:rPr>
    </w:lvl>
    <w:lvl w:ilvl="6" w:tplc="A0F2E1A2">
      <w:numFmt w:val="bullet"/>
      <w:lvlText w:val="•"/>
      <w:lvlJc w:val="left"/>
      <w:pPr>
        <w:ind w:left="2268" w:hanging="176"/>
      </w:pPr>
      <w:rPr>
        <w:rFonts w:hint="default"/>
        <w:lang w:val="vi" w:eastAsia="en-US" w:bidi="ar-SA"/>
      </w:rPr>
    </w:lvl>
    <w:lvl w:ilvl="7" w:tplc="AA423356">
      <w:numFmt w:val="bullet"/>
      <w:lvlText w:val="•"/>
      <w:lvlJc w:val="left"/>
      <w:pPr>
        <w:ind w:left="2629" w:hanging="176"/>
      </w:pPr>
      <w:rPr>
        <w:rFonts w:hint="default"/>
        <w:lang w:val="vi" w:eastAsia="en-US" w:bidi="ar-SA"/>
      </w:rPr>
    </w:lvl>
    <w:lvl w:ilvl="8" w:tplc="BA98F93A">
      <w:numFmt w:val="bullet"/>
      <w:lvlText w:val="•"/>
      <w:lvlJc w:val="left"/>
      <w:pPr>
        <w:ind w:left="2991" w:hanging="176"/>
      </w:pPr>
      <w:rPr>
        <w:rFonts w:hint="default"/>
        <w:lang w:val="vi" w:eastAsia="en-US" w:bidi="ar-SA"/>
      </w:rPr>
    </w:lvl>
  </w:abstractNum>
  <w:abstractNum w:abstractNumId="76" w15:restartNumberingAfterBreak="0">
    <w:nsid w:val="0F0C6B34"/>
    <w:multiLevelType w:val="hybridMultilevel"/>
    <w:tmpl w:val="DF7EA1BE"/>
    <w:lvl w:ilvl="0" w:tplc="956A90DE">
      <w:numFmt w:val="bullet"/>
      <w:lvlText w:val="-"/>
      <w:lvlJc w:val="left"/>
      <w:pPr>
        <w:ind w:left="385" w:hanging="159"/>
      </w:pPr>
      <w:rPr>
        <w:rFonts w:ascii="Times New Roman" w:eastAsia="Times New Roman" w:hAnsi="Times New Roman" w:cs="Times New Roman" w:hint="default"/>
        <w:spacing w:val="0"/>
        <w:w w:val="100"/>
        <w:lang w:val="vi" w:eastAsia="en-US" w:bidi="ar-SA"/>
      </w:rPr>
    </w:lvl>
    <w:lvl w:ilvl="1" w:tplc="FD740414">
      <w:numFmt w:val="bullet"/>
      <w:lvlText w:val="•"/>
      <w:lvlJc w:val="left"/>
      <w:pPr>
        <w:ind w:left="1362" w:hanging="159"/>
      </w:pPr>
      <w:rPr>
        <w:rFonts w:hint="default"/>
        <w:lang w:val="vi" w:eastAsia="en-US" w:bidi="ar-SA"/>
      </w:rPr>
    </w:lvl>
    <w:lvl w:ilvl="2" w:tplc="F302307E">
      <w:numFmt w:val="bullet"/>
      <w:lvlText w:val="•"/>
      <w:lvlJc w:val="left"/>
      <w:pPr>
        <w:ind w:left="2345" w:hanging="159"/>
      </w:pPr>
      <w:rPr>
        <w:rFonts w:hint="default"/>
        <w:lang w:val="vi" w:eastAsia="en-US" w:bidi="ar-SA"/>
      </w:rPr>
    </w:lvl>
    <w:lvl w:ilvl="3" w:tplc="B3B6F928">
      <w:numFmt w:val="bullet"/>
      <w:lvlText w:val="•"/>
      <w:lvlJc w:val="left"/>
      <w:pPr>
        <w:ind w:left="3327" w:hanging="159"/>
      </w:pPr>
      <w:rPr>
        <w:rFonts w:hint="default"/>
        <w:lang w:val="vi" w:eastAsia="en-US" w:bidi="ar-SA"/>
      </w:rPr>
    </w:lvl>
    <w:lvl w:ilvl="4" w:tplc="01DCA802">
      <w:numFmt w:val="bullet"/>
      <w:lvlText w:val="•"/>
      <w:lvlJc w:val="left"/>
      <w:pPr>
        <w:ind w:left="4310" w:hanging="159"/>
      </w:pPr>
      <w:rPr>
        <w:rFonts w:hint="default"/>
        <w:lang w:val="vi" w:eastAsia="en-US" w:bidi="ar-SA"/>
      </w:rPr>
    </w:lvl>
    <w:lvl w:ilvl="5" w:tplc="C7E4E908">
      <w:numFmt w:val="bullet"/>
      <w:lvlText w:val="•"/>
      <w:lvlJc w:val="left"/>
      <w:pPr>
        <w:ind w:left="5293" w:hanging="159"/>
      </w:pPr>
      <w:rPr>
        <w:rFonts w:hint="default"/>
        <w:lang w:val="vi" w:eastAsia="en-US" w:bidi="ar-SA"/>
      </w:rPr>
    </w:lvl>
    <w:lvl w:ilvl="6" w:tplc="8348C48A">
      <w:numFmt w:val="bullet"/>
      <w:lvlText w:val="•"/>
      <w:lvlJc w:val="left"/>
      <w:pPr>
        <w:ind w:left="6275" w:hanging="159"/>
      </w:pPr>
      <w:rPr>
        <w:rFonts w:hint="default"/>
        <w:lang w:val="vi" w:eastAsia="en-US" w:bidi="ar-SA"/>
      </w:rPr>
    </w:lvl>
    <w:lvl w:ilvl="7" w:tplc="85D80E18">
      <w:numFmt w:val="bullet"/>
      <w:lvlText w:val="•"/>
      <w:lvlJc w:val="left"/>
      <w:pPr>
        <w:ind w:left="7258" w:hanging="159"/>
      </w:pPr>
      <w:rPr>
        <w:rFonts w:hint="default"/>
        <w:lang w:val="vi" w:eastAsia="en-US" w:bidi="ar-SA"/>
      </w:rPr>
    </w:lvl>
    <w:lvl w:ilvl="8" w:tplc="26F265C0">
      <w:numFmt w:val="bullet"/>
      <w:lvlText w:val="•"/>
      <w:lvlJc w:val="left"/>
      <w:pPr>
        <w:ind w:left="8241" w:hanging="159"/>
      </w:pPr>
      <w:rPr>
        <w:rFonts w:hint="default"/>
        <w:lang w:val="vi" w:eastAsia="en-US" w:bidi="ar-SA"/>
      </w:rPr>
    </w:lvl>
  </w:abstractNum>
  <w:abstractNum w:abstractNumId="77" w15:restartNumberingAfterBreak="0">
    <w:nsid w:val="0F113C47"/>
    <w:multiLevelType w:val="hybridMultilevel"/>
    <w:tmpl w:val="5202A37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0F1705AE"/>
    <w:multiLevelType w:val="hybridMultilevel"/>
    <w:tmpl w:val="9CB088BE"/>
    <w:lvl w:ilvl="0" w:tplc="74C4EFA4">
      <w:start w:val="1"/>
      <w:numFmt w:val="decimal"/>
      <w:lvlText w:val="%1."/>
      <w:lvlJc w:val="left"/>
      <w:pPr>
        <w:tabs>
          <w:tab w:val="num" w:pos="2531"/>
        </w:tabs>
        <w:ind w:left="2531" w:hanging="2418"/>
      </w:pPr>
    </w:lvl>
    <w:lvl w:ilvl="1" w:tplc="04090019">
      <w:start w:val="1"/>
      <w:numFmt w:val="lowerLetter"/>
      <w:lvlText w:val="%2."/>
      <w:lvlJc w:val="left"/>
      <w:pPr>
        <w:tabs>
          <w:tab w:val="num" w:pos="1496"/>
        </w:tabs>
        <w:ind w:left="1496" w:hanging="360"/>
      </w:pPr>
    </w:lvl>
    <w:lvl w:ilvl="2" w:tplc="0409001B">
      <w:start w:val="1"/>
      <w:numFmt w:val="lowerRoman"/>
      <w:lvlText w:val="%3."/>
      <w:lvlJc w:val="right"/>
      <w:pPr>
        <w:tabs>
          <w:tab w:val="num" w:pos="2216"/>
        </w:tabs>
        <w:ind w:left="2216" w:hanging="180"/>
      </w:pPr>
    </w:lvl>
    <w:lvl w:ilvl="3" w:tplc="0409000F">
      <w:start w:val="1"/>
      <w:numFmt w:val="decimal"/>
      <w:lvlText w:val="%4."/>
      <w:lvlJc w:val="left"/>
      <w:pPr>
        <w:tabs>
          <w:tab w:val="num" w:pos="2936"/>
        </w:tabs>
        <w:ind w:left="2936" w:hanging="360"/>
      </w:pPr>
    </w:lvl>
    <w:lvl w:ilvl="4" w:tplc="04090019">
      <w:start w:val="1"/>
      <w:numFmt w:val="lowerLetter"/>
      <w:lvlText w:val="%5."/>
      <w:lvlJc w:val="left"/>
      <w:pPr>
        <w:tabs>
          <w:tab w:val="num" w:pos="3656"/>
        </w:tabs>
        <w:ind w:left="3656" w:hanging="360"/>
      </w:pPr>
    </w:lvl>
    <w:lvl w:ilvl="5" w:tplc="0409001B">
      <w:start w:val="1"/>
      <w:numFmt w:val="lowerRoman"/>
      <w:lvlText w:val="%6."/>
      <w:lvlJc w:val="right"/>
      <w:pPr>
        <w:tabs>
          <w:tab w:val="num" w:pos="4376"/>
        </w:tabs>
        <w:ind w:left="4376" w:hanging="180"/>
      </w:pPr>
    </w:lvl>
    <w:lvl w:ilvl="6" w:tplc="0409000F">
      <w:start w:val="1"/>
      <w:numFmt w:val="decimal"/>
      <w:lvlText w:val="%7."/>
      <w:lvlJc w:val="left"/>
      <w:pPr>
        <w:tabs>
          <w:tab w:val="num" w:pos="5096"/>
        </w:tabs>
        <w:ind w:left="5096" w:hanging="360"/>
      </w:pPr>
    </w:lvl>
    <w:lvl w:ilvl="7" w:tplc="04090019">
      <w:start w:val="1"/>
      <w:numFmt w:val="lowerLetter"/>
      <w:lvlText w:val="%8."/>
      <w:lvlJc w:val="left"/>
      <w:pPr>
        <w:tabs>
          <w:tab w:val="num" w:pos="5816"/>
        </w:tabs>
        <w:ind w:left="5816" w:hanging="360"/>
      </w:pPr>
    </w:lvl>
    <w:lvl w:ilvl="8" w:tplc="0409001B">
      <w:start w:val="1"/>
      <w:numFmt w:val="lowerRoman"/>
      <w:lvlText w:val="%9."/>
      <w:lvlJc w:val="right"/>
      <w:pPr>
        <w:tabs>
          <w:tab w:val="num" w:pos="6536"/>
        </w:tabs>
        <w:ind w:left="6536" w:hanging="180"/>
      </w:pPr>
    </w:lvl>
  </w:abstractNum>
  <w:abstractNum w:abstractNumId="79" w15:restartNumberingAfterBreak="0">
    <w:nsid w:val="0F3C3396"/>
    <w:multiLevelType w:val="hybridMultilevel"/>
    <w:tmpl w:val="6908D97C"/>
    <w:lvl w:ilvl="0" w:tplc="F50A326E">
      <w:numFmt w:val="bullet"/>
      <w:lvlText w:val="-"/>
      <w:lvlJc w:val="left"/>
      <w:pPr>
        <w:ind w:left="434" w:hanging="142"/>
      </w:pPr>
      <w:rPr>
        <w:rFonts w:ascii="Cambria" w:eastAsia="Cambria" w:hAnsi="Cambria" w:cs="Cambria" w:hint="default"/>
        <w:b w:val="0"/>
        <w:bCs w:val="0"/>
        <w:i w:val="0"/>
        <w:iCs w:val="0"/>
        <w:spacing w:val="0"/>
        <w:w w:val="101"/>
        <w:sz w:val="24"/>
        <w:szCs w:val="24"/>
        <w:lang w:val="vi" w:eastAsia="en-US" w:bidi="ar-SA"/>
      </w:rPr>
    </w:lvl>
    <w:lvl w:ilvl="1" w:tplc="05805BBC">
      <w:numFmt w:val="bullet"/>
      <w:lvlText w:val="•"/>
      <w:lvlJc w:val="left"/>
      <w:pPr>
        <w:ind w:left="1404" w:hanging="142"/>
      </w:pPr>
      <w:rPr>
        <w:rFonts w:hint="default"/>
        <w:lang w:val="vi" w:eastAsia="en-US" w:bidi="ar-SA"/>
      </w:rPr>
    </w:lvl>
    <w:lvl w:ilvl="2" w:tplc="C3EEF4C8">
      <w:numFmt w:val="bullet"/>
      <w:lvlText w:val="•"/>
      <w:lvlJc w:val="left"/>
      <w:pPr>
        <w:ind w:left="2368" w:hanging="142"/>
      </w:pPr>
      <w:rPr>
        <w:rFonts w:hint="default"/>
        <w:lang w:val="vi" w:eastAsia="en-US" w:bidi="ar-SA"/>
      </w:rPr>
    </w:lvl>
    <w:lvl w:ilvl="3" w:tplc="522E25CC">
      <w:numFmt w:val="bullet"/>
      <w:lvlText w:val="•"/>
      <w:lvlJc w:val="left"/>
      <w:pPr>
        <w:ind w:left="3332" w:hanging="142"/>
      </w:pPr>
      <w:rPr>
        <w:rFonts w:hint="default"/>
        <w:lang w:val="vi" w:eastAsia="en-US" w:bidi="ar-SA"/>
      </w:rPr>
    </w:lvl>
    <w:lvl w:ilvl="4" w:tplc="760AD9F4">
      <w:numFmt w:val="bullet"/>
      <w:lvlText w:val="•"/>
      <w:lvlJc w:val="left"/>
      <w:pPr>
        <w:ind w:left="4296" w:hanging="142"/>
      </w:pPr>
      <w:rPr>
        <w:rFonts w:hint="default"/>
        <w:lang w:val="vi" w:eastAsia="en-US" w:bidi="ar-SA"/>
      </w:rPr>
    </w:lvl>
    <w:lvl w:ilvl="5" w:tplc="1350614A">
      <w:numFmt w:val="bullet"/>
      <w:lvlText w:val="•"/>
      <w:lvlJc w:val="left"/>
      <w:pPr>
        <w:ind w:left="5260" w:hanging="142"/>
      </w:pPr>
      <w:rPr>
        <w:rFonts w:hint="default"/>
        <w:lang w:val="vi" w:eastAsia="en-US" w:bidi="ar-SA"/>
      </w:rPr>
    </w:lvl>
    <w:lvl w:ilvl="6" w:tplc="B29A5300">
      <w:numFmt w:val="bullet"/>
      <w:lvlText w:val="•"/>
      <w:lvlJc w:val="left"/>
      <w:pPr>
        <w:ind w:left="6224" w:hanging="142"/>
      </w:pPr>
      <w:rPr>
        <w:rFonts w:hint="default"/>
        <w:lang w:val="vi" w:eastAsia="en-US" w:bidi="ar-SA"/>
      </w:rPr>
    </w:lvl>
    <w:lvl w:ilvl="7" w:tplc="8F206710">
      <w:numFmt w:val="bullet"/>
      <w:lvlText w:val="•"/>
      <w:lvlJc w:val="left"/>
      <w:pPr>
        <w:ind w:left="7188" w:hanging="142"/>
      </w:pPr>
      <w:rPr>
        <w:rFonts w:hint="default"/>
        <w:lang w:val="vi" w:eastAsia="en-US" w:bidi="ar-SA"/>
      </w:rPr>
    </w:lvl>
    <w:lvl w:ilvl="8" w:tplc="497C83D6">
      <w:numFmt w:val="bullet"/>
      <w:lvlText w:val="•"/>
      <w:lvlJc w:val="left"/>
      <w:pPr>
        <w:ind w:left="8152" w:hanging="142"/>
      </w:pPr>
      <w:rPr>
        <w:rFonts w:hint="default"/>
        <w:lang w:val="vi" w:eastAsia="en-US" w:bidi="ar-SA"/>
      </w:rPr>
    </w:lvl>
  </w:abstractNum>
  <w:abstractNum w:abstractNumId="80" w15:restartNumberingAfterBreak="0">
    <w:nsid w:val="0F404202"/>
    <w:multiLevelType w:val="multilevel"/>
    <w:tmpl w:val="0F404202"/>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numFmt w:val="bullet"/>
      <w:lvlText w:val="-"/>
      <w:lvlJc w:val="left"/>
      <w:pPr>
        <w:ind w:left="219" w:hanging="168"/>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68"/>
      </w:pPr>
      <w:rPr>
        <w:rFonts w:hint="default"/>
        <w:lang w:val="vi" w:eastAsia="en-US" w:bidi="ar-SA"/>
      </w:rPr>
    </w:lvl>
    <w:lvl w:ilvl="3">
      <w:numFmt w:val="bullet"/>
      <w:lvlText w:val="•"/>
      <w:lvlJc w:val="left"/>
      <w:pPr>
        <w:ind w:left="2548" w:hanging="168"/>
      </w:pPr>
      <w:rPr>
        <w:rFonts w:hint="default"/>
        <w:lang w:val="vi" w:eastAsia="en-US" w:bidi="ar-SA"/>
      </w:rPr>
    </w:lvl>
    <w:lvl w:ilvl="4">
      <w:numFmt w:val="bullet"/>
      <w:lvlText w:val="•"/>
      <w:lvlJc w:val="left"/>
      <w:pPr>
        <w:ind w:left="3573" w:hanging="168"/>
      </w:pPr>
      <w:rPr>
        <w:rFonts w:hint="default"/>
        <w:lang w:val="vi" w:eastAsia="en-US" w:bidi="ar-SA"/>
      </w:rPr>
    </w:lvl>
    <w:lvl w:ilvl="5">
      <w:numFmt w:val="bullet"/>
      <w:lvlText w:val="•"/>
      <w:lvlJc w:val="left"/>
      <w:pPr>
        <w:ind w:left="4597" w:hanging="168"/>
      </w:pPr>
      <w:rPr>
        <w:rFonts w:hint="default"/>
        <w:lang w:val="vi" w:eastAsia="en-US" w:bidi="ar-SA"/>
      </w:rPr>
    </w:lvl>
    <w:lvl w:ilvl="6">
      <w:numFmt w:val="bullet"/>
      <w:lvlText w:val="•"/>
      <w:lvlJc w:val="left"/>
      <w:pPr>
        <w:ind w:left="5622" w:hanging="168"/>
      </w:pPr>
      <w:rPr>
        <w:rFonts w:hint="default"/>
        <w:lang w:val="vi" w:eastAsia="en-US" w:bidi="ar-SA"/>
      </w:rPr>
    </w:lvl>
    <w:lvl w:ilvl="7">
      <w:numFmt w:val="bullet"/>
      <w:lvlText w:val="•"/>
      <w:lvlJc w:val="left"/>
      <w:pPr>
        <w:ind w:left="6646" w:hanging="168"/>
      </w:pPr>
      <w:rPr>
        <w:rFonts w:hint="default"/>
        <w:lang w:val="vi" w:eastAsia="en-US" w:bidi="ar-SA"/>
      </w:rPr>
    </w:lvl>
    <w:lvl w:ilvl="8">
      <w:numFmt w:val="bullet"/>
      <w:lvlText w:val="•"/>
      <w:lvlJc w:val="left"/>
      <w:pPr>
        <w:ind w:left="7671" w:hanging="168"/>
      </w:pPr>
      <w:rPr>
        <w:rFonts w:hint="default"/>
        <w:lang w:val="vi" w:eastAsia="en-US" w:bidi="ar-SA"/>
      </w:rPr>
    </w:lvl>
  </w:abstractNum>
  <w:abstractNum w:abstractNumId="81" w15:restartNumberingAfterBreak="0">
    <w:nsid w:val="0F9E6185"/>
    <w:multiLevelType w:val="hybridMultilevel"/>
    <w:tmpl w:val="1116C8CE"/>
    <w:lvl w:ilvl="0" w:tplc="FC0C237C">
      <w:numFmt w:val="bullet"/>
      <w:lvlText w:val="-"/>
      <w:lvlJc w:val="left"/>
      <w:pPr>
        <w:ind w:left="95" w:hanging="209"/>
      </w:pPr>
      <w:rPr>
        <w:rFonts w:ascii="Cambria" w:eastAsia="Cambria" w:hAnsi="Cambria" w:cs="Cambria" w:hint="default"/>
        <w:b w:val="0"/>
        <w:bCs w:val="0"/>
        <w:i w:val="0"/>
        <w:iCs w:val="0"/>
        <w:spacing w:val="0"/>
        <w:w w:val="102"/>
        <w:sz w:val="25"/>
        <w:szCs w:val="25"/>
        <w:lang w:val="vi" w:eastAsia="en-US" w:bidi="ar-SA"/>
      </w:rPr>
    </w:lvl>
    <w:lvl w:ilvl="1" w:tplc="98CC72BE">
      <w:numFmt w:val="bullet"/>
      <w:lvlText w:val="•"/>
      <w:lvlJc w:val="left"/>
      <w:pPr>
        <w:ind w:left="446" w:hanging="209"/>
      </w:pPr>
      <w:rPr>
        <w:rFonts w:hint="default"/>
        <w:lang w:val="vi" w:eastAsia="en-US" w:bidi="ar-SA"/>
      </w:rPr>
    </w:lvl>
    <w:lvl w:ilvl="2" w:tplc="49268528">
      <w:numFmt w:val="bullet"/>
      <w:lvlText w:val="•"/>
      <w:lvlJc w:val="left"/>
      <w:pPr>
        <w:ind w:left="793" w:hanging="209"/>
      </w:pPr>
      <w:rPr>
        <w:rFonts w:hint="default"/>
        <w:lang w:val="vi" w:eastAsia="en-US" w:bidi="ar-SA"/>
      </w:rPr>
    </w:lvl>
    <w:lvl w:ilvl="3" w:tplc="EF0AF260">
      <w:numFmt w:val="bullet"/>
      <w:lvlText w:val="•"/>
      <w:lvlJc w:val="left"/>
      <w:pPr>
        <w:ind w:left="1140" w:hanging="209"/>
      </w:pPr>
      <w:rPr>
        <w:rFonts w:hint="default"/>
        <w:lang w:val="vi" w:eastAsia="en-US" w:bidi="ar-SA"/>
      </w:rPr>
    </w:lvl>
    <w:lvl w:ilvl="4" w:tplc="117AEE6E">
      <w:numFmt w:val="bullet"/>
      <w:lvlText w:val="•"/>
      <w:lvlJc w:val="left"/>
      <w:pPr>
        <w:ind w:left="1487" w:hanging="209"/>
      </w:pPr>
      <w:rPr>
        <w:rFonts w:hint="default"/>
        <w:lang w:val="vi" w:eastAsia="en-US" w:bidi="ar-SA"/>
      </w:rPr>
    </w:lvl>
    <w:lvl w:ilvl="5" w:tplc="9762205A">
      <w:numFmt w:val="bullet"/>
      <w:lvlText w:val="•"/>
      <w:lvlJc w:val="left"/>
      <w:pPr>
        <w:ind w:left="1834" w:hanging="209"/>
      </w:pPr>
      <w:rPr>
        <w:rFonts w:hint="default"/>
        <w:lang w:val="vi" w:eastAsia="en-US" w:bidi="ar-SA"/>
      </w:rPr>
    </w:lvl>
    <w:lvl w:ilvl="6" w:tplc="6FE8A190">
      <w:numFmt w:val="bullet"/>
      <w:lvlText w:val="•"/>
      <w:lvlJc w:val="left"/>
      <w:pPr>
        <w:ind w:left="2181" w:hanging="209"/>
      </w:pPr>
      <w:rPr>
        <w:rFonts w:hint="default"/>
        <w:lang w:val="vi" w:eastAsia="en-US" w:bidi="ar-SA"/>
      </w:rPr>
    </w:lvl>
    <w:lvl w:ilvl="7" w:tplc="83AE25F0">
      <w:numFmt w:val="bullet"/>
      <w:lvlText w:val="•"/>
      <w:lvlJc w:val="left"/>
      <w:pPr>
        <w:ind w:left="2528" w:hanging="209"/>
      </w:pPr>
      <w:rPr>
        <w:rFonts w:hint="default"/>
        <w:lang w:val="vi" w:eastAsia="en-US" w:bidi="ar-SA"/>
      </w:rPr>
    </w:lvl>
    <w:lvl w:ilvl="8" w:tplc="CBD42E94">
      <w:numFmt w:val="bullet"/>
      <w:lvlText w:val="•"/>
      <w:lvlJc w:val="left"/>
      <w:pPr>
        <w:ind w:left="2875" w:hanging="209"/>
      </w:pPr>
      <w:rPr>
        <w:rFonts w:hint="default"/>
        <w:lang w:val="vi" w:eastAsia="en-US" w:bidi="ar-SA"/>
      </w:rPr>
    </w:lvl>
  </w:abstractNum>
  <w:abstractNum w:abstractNumId="82" w15:restartNumberingAfterBreak="0">
    <w:nsid w:val="0FD46544"/>
    <w:multiLevelType w:val="hybridMultilevel"/>
    <w:tmpl w:val="4C466986"/>
    <w:lvl w:ilvl="0" w:tplc="92F8C516">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position w:val="2"/>
        <w:sz w:val="28"/>
        <w:szCs w:val="28"/>
        <w:lang w:val="vi" w:eastAsia="en-US" w:bidi="ar-SA"/>
      </w:rPr>
    </w:lvl>
    <w:lvl w:ilvl="1" w:tplc="646E56E4">
      <w:numFmt w:val="bullet"/>
      <w:lvlText w:val="•"/>
      <w:lvlJc w:val="left"/>
      <w:pPr>
        <w:ind w:left="1089" w:hanging="286"/>
      </w:pPr>
      <w:rPr>
        <w:rFonts w:hint="default"/>
        <w:lang w:val="vi" w:eastAsia="en-US" w:bidi="ar-SA"/>
      </w:rPr>
    </w:lvl>
    <w:lvl w:ilvl="2" w:tplc="CB983F8A">
      <w:numFmt w:val="bullet"/>
      <w:lvlText w:val="•"/>
      <w:lvlJc w:val="left"/>
      <w:pPr>
        <w:ind w:left="2039" w:hanging="286"/>
      </w:pPr>
      <w:rPr>
        <w:rFonts w:hint="default"/>
        <w:lang w:val="vi" w:eastAsia="en-US" w:bidi="ar-SA"/>
      </w:rPr>
    </w:lvl>
    <w:lvl w:ilvl="3" w:tplc="158AD48C">
      <w:numFmt w:val="bullet"/>
      <w:lvlText w:val="•"/>
      <w:lvlJc w:val="left"/>
      <w:pPr>
        <w:ind w:left="2989" w:hanging="286"/>
      </w:pPr>
      <w:rPr>
        <w:rFonts w:hint="default"/>
        <w:lang w:val="vi" w:eastAsia="en-US" w:bidi="ar-SA"/>
      </w:rPr>
    </w:lvl>
    <w:lvl w:ilvl="4" w:tplc="BF3E2C54">
      <w:numFmt w:val="bullet"/>
      <w:lvlText w:val="•"/>
      <w:lvlJc w:val="left"/>
      <w:pPr>
        <w:ind w:left="3939" w:hanging="286"/>
      </w:pPr>
      <w:rPr>
        <w:rFonts w:hint="default"/>
        <w:lang w:val="vi" w:eastAsia="en-US" w:bidi="ar-SA"/>
      </w:rPr>
    </w:lvl>
    <w:lvl w:ilvl="5" w:tplc="DAA80F76">
      <w:numFmt w:val="bullet"/>
      <w:lvlText w:val="•"/>
      <w:lvlJc w:val="left"/>
      <w:pPr>
        <w:ind w:left="4889" w:hanging="286"/>
      </w:pPr>
      <w:rPr>
        <w:rFonts w:hint="default"/>
        <w:lang w:val="vi" w:eastAsia="en-US" w:bidi="ar-SA"/>
      </w:rPr>
    </w:lvl>
    <w:lvl w:ilvl="6" w:tplc="8AD0D6DE">
      <w:numFmt w:val="bullet"/>
      <w:lvlText w:val="•"/>
      <w:lvlJc w:val="left"/>
      <w:pPr>
        <w:ind w:left="5839" w:hanging="286"/>
      </w:pPr>
      <w:rPr>
        <w:rFonts w:hint="default"/>
        <w:lang w:val="vi" w:eastAsia="en-US" w:bidi="ar-SA"/>
      </w:rPr>
    </w:lvl>
    <w:lvl w:ilvl="7" w:tplc="BC34A78E">
      <w:numFmt w:val="bullet"/>
      <w:lvlText w:val="•"/>
      <w:lvlJc w:val="left"/>
      <w:pPr>
        <w:ind w:left="6789" w:hanging="286"/>
      </w:pPr>
      <w:rPr>
        <w:rFonts w:hint="default"/>
        <w:lang w:val="vi" w:eastAsia="en-US" w:bidi="ar-SA"/>
      </w:rPr>
    </w:lvl>
    <w:lvl w:ilvl="8" w:tplc="9A1E0C88">
      <w:numFmt w:val="bullet"/>
      <w:lvlText w:val="•"/>
      <w:lvlJc w:val="left"/>
      <w:pPr>
        <w:ind w:left="7739" w:hanging="286"/>
      </w:pPr>
      <w:rPr>
        <w:rFonts w:hint="default"/>
        <w:lang w:val="vi" w:eastAsia="en-US" w:bidi="ar-SA"/>
      </w:rPr>
    </w:lvl>
  </w:abstractNum>
  <w:abstractNum w:abstractNumId="83" w15:restartNumberingAfterBreak="0">
    <w:nsid w:val="107F7FB2"/>
    <w:multiLevelType w:val="hybridMultilevel"/>
    <w:tmpl w:val="6FDCBB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1150611"/>
    <w:multiLevelType w:val="hybridMultilevel"/>
    <w:tmpl w:val="F7761BFE"/>
    <w:lvl w:ilvl="0" w:tplc="5D421868">
      <w:numFmt w:val="bullet"/>
      <w:lvlText w:val="&gt;"/>
      <w:lvlJc w:val="left"/>
      <w:pPr>
        <w:ind w:left="98" w:hanging="299"/>
      </w:pPr>
      <w:rPr>
        <w:rFonts w:ascii="Cambria" w:eastAsia="Cambria" w:hAnsi="Cambria" w:cs="Cambria" w:hint="default"/>
        <w:b w:val="0"/>
        <w:bCs w:val="0"/>
        <w:i w:val="0"/>
        <w:iCs w:val="0"/>
        <w:spacing w:val="0"/>
        <w:w w:val="103"/>
        <w:sz w:val="25"/>
        <w:szCs w:val="25"/>
        <w:u w:val="single" w:color="000000"/>
        <w:lang w:val="vi" w:eastAsia="en-US" w:bidi="ar-SA"/>
      </w:rPr>
    </w:lvl>
    <w:lvl w:ilvl="1" w:tplc="AC907A7A">
      <w:numFmt w:val="bullet"/>
      <w:lvlText w:val="•"/>
      <w:lvlJc w:val="left"/>
      <w:pPr>
        <w:ind w:left="433" w:hanging="299"/>
      </w:pPr>
      <w:rPr>
        <w:rFonts w:hint="default"/>
        <w:lang w:val="vi" w:eastAsia="en-US" w:bidi="ar-SA"/>
      </w:rPr>
    </w:lvl>
    <w:lvl w:ilvl="2" w:tplc="181407B0">
      <w:numFmt w:val="bullet"/>
      <w:lvlText w:val="•"/>
      <w:lvlJc w:val="left"/>
      <w:pPr>
        <w:ind w:left="766" w:hanging="299"/>
      </w:pPr>
      <w:rPr>
        <w:rFonts w:hint="default"/>
        <w:lang w:val="vi" w:eastAsia="en-US" w:bidi="ar-SA"/>
      </w:rPr>
    </w:lvl>
    <w:lvl w:ilvl="3" w:tplc="561A8CA2">
      <w:numFmt w:val="bullet"/>
      <w:lvlText w:val="•"/>
      <w:lvlJc w:val="left"/>
      <w:pPr>
        <w:ind w:left="1099" w:hanging="299"/>
      </w:pPr>
      <w:rPr>
        <w:rFonts w:hint="default"/>
        <w:lang w:val="vi" w:eastAsia="en-US" w:bidi="ar-SA"/>
      </w:rPr>
    </w:lvl>
    <w:lvl w:ilvl="4" w:tplc="92C04B38">
      <w:numFmt w:val="bullet"/>
      <w:lvlText w:val="•"/>
      <w:lvlJc w:val="left"/>
      <w:pPr>
        <w:ind w:left="1433" w:hanging="299"/>
      </w:pPr>
      <w:rPr>
        <w:rFonts w:hint="default"/>
        <w:lang w:val="vi" w:eastAsia="en-US" w:bidi="ar-SA"/>
      </w:rPr>
    </w:lvl>
    <w:lvl w:ilvl="5" w:tplc="30D2775E">
      <w:numFmt w:val="bullet"/>
      <w:lvlText w:val="•"/>
      <w:lvlJc w:val="left"/>
      <w:pPr>
        <w:ind w:left="1766" w:hanging="299"/>
      </w:pPr>
      <w:rPr>
        <w:rFonts w:hint="default"/>
        <w:lang w:val="vi" w:eastAsia="en-US" w:bidi="ar-SA"/>
      </w:rPr>
    </w:lvl>
    <w:lvl w:ilvl="6" w:tplc="C6E4AAA4">
      <w:numFmt w:val="bullet"/>
      <w:lvlText w:val="•"/>
      <w:lvlJc w:val="left"/>
      <w:pPr>
        <w:ind w:left="2099" w:hanging="299"/>
      </w:pPr>
      <w:rPr>
        <w:rFonts w:hint="default"/>
        <w:lang w:val="vi" w:eastAsia="en-US" w:bidi="ar-SA"/>
      </w:rPr>
    </w:lvl>
    <w:lvl w:ilvl="7" w:tplc="DF706CC6">
      <w:numFmt w:val="bullet"/>
      <w:lvlText w:val="•"/>
      <w:lvlJc w:val="left"/>
      <w:pPr>
        <w:ind w:left="2433" w:hanging="299"/>
      </w:pPr>
      <w:rPr>
        <w:rFonts w:hint="default"/>
        <w:lang w:val="vi" w:eastAsia="en-US" w:bidi="ar-SA"/>
      </w:rPr>
    </w:lvl>
    <w:lvl w:ilvl="8" w:tplc="6F602F56">
      <w:numFmt w:val="bullet"/>
      <w:lvlText w:val="•"/>
      <w:lvlJc w:val="left"/>
      <w:pPr>
        <w:ind w:left="2766" w:hanging="299"/>
      </w:pPr>
      <w:rPr>
        <w:rFonts w:hint="default"/>
        <w:lang w:val="vi" w:eastAsia="en-US" w:bidi="ar-SA"/>
      </w:rPr>
    </w:lvl>
  </w:abstractNum>
  <w:abstractNum w:abstractNumId="85" w15:restartNumberingAfterBreak="0">
    <w:nsid w:val="112E4B35"/>
    <w:multiLevelType w:val="hybridMultilevel"/>
    <w:tmpl w:val="03FC2D06"/>
    <w:lvl w:ilvl="0" w:tplc="B1E4EC04">
      <w:numFmt w:val="bullet"/>
      <w:lvlText w:val="-"/>
      <w:lvlJc w:val="left"/>
      <w:pPr>
        <w:ind w:left="20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1" w:tplc="0144D574">
      <w:numFmt w:val="bullet"/>
      <w:lvlText w:val="•"/>
      <w:lvlJc w:val="left"/>
      <w:pPr>
        <w:ind w:left="1200" w:hanging="195"/>
      </w:pPr>
      <w:rPr>
        <w:rFonts w:hint="default"/>
        <w:lang w:val="vi" w:eastAsia="en-US" w:bidi="ar-SA"/>
      </w:rPr>
    </w:lvl>
    <w:lvl w:ilvl="2" w:tplc="47722FD8">
      <w:numFmt w:val="bullet"/>
      <w:lvlText w:val="•"/>
      <w:lvlJc w:val="left"/>
      <w:pPr>
        <w:ind w:left="2201" w:hanging="195"/>
      </w:pPr>
      <w:rPr>
        <w:rFonts w:hint="default"/>
        <w:lang w:val="vi" w:eastAsia="en-US" w:bidi="ar-SA"/>
      </w:rPr>
    </w:lvl>
    <w:lvl w:ilvl="3" w:tplc="F4422490">
      <w:numFmt w:val="bullet"/>
      <w:lvlText w:val="•"/>
      <w:lvlJc w:val="left"/>
      <w:pPr>
        <w:ind w:left="3201" w:hanging="195"/>
      </w:pPr>
      <w:rPr>
        <w:rFonts w:hint="default"/>
        <w:lang w:val="vi" w:eastAsia="en-US" w:bidi="ar-SA"/>
      </w:rPr>
    </w:lvl>
    <w:lvl w:ilvl="4" w:tplc="ECC86248">
      <w:numFmt w:val="bullet"/>
      <w:lvlText w:val="•"/>
      <w:lvlJc w:val="left"/>
      <w:pPr>
        <w:ind w:left="4202" w:hanging="195"/>
      </w:pPr>
      <w:rPr>
        <w:rFonts w:hint="default"/>
        <w:lang w:val="vi" w:eastAsia="en-US" w:bidi="ar-SA"/>
      </w:rPr>
    </w:lvl>
    <w:lvl w:ilvl="5" w:tplc="D90EB010">
      <w:numFmt w:val="bullet"/>
      <w:lvlText w:val="•"/>
      <w:lvlJc w:val="left"/>
      <w:pPr>
        <w:ind w:left="5203" w:hanging="195"/>
      </w:pPr>
      <w:rPr>
        <w:rFonts w:hint="default"/>
        <w:lang w:val="vi" w:eastAsia="en-US" w:bidi="ar-SA"/>
      </w:rPr>
    </w:lvl>
    <w:lvl w:ilvl="6" w:tplc="F88801F8">
      <w:numFmt w:val="bullet"/>
      <w:lvlText w:val="•"/>
      <w:lvlJc w:val="left"/>
      <w:pPr>
        <w:ind w:left="6203" w:hanging="195"/>
      </w:pPr>
      <w:rPr>
        <w:rFonts w:hint="default"/>
        <w:lang w:val="vi" w:eastAsia="en-US" w:bidi="ar-SA"/>
      </w:rPr>
    </w:lvl>
    <w:lvl w:ilvl="7" w:tplc="CFFC7464">
      <w:numFmt w:val="bullet"/>
      <w:lvlText w:val="•"/>
      <w:lvlJc w:val="left"/>
      <w:pPr>
        <w:ind w:left="7204" w:hanging="195"/>
      </w:pPr>
      <w:rPr>
        <w:rFonts w:hint="default"/>
        <w:lang w:val="vi" w:eastAsia="en-US" w:bidi="ar-SA"/>
      </w:rPr>
    </w:lvl>
    <w:lvl w:ilvl="8" w:tplc="7B446D2E">
      <w:numFmt w:val="bullet"/>
      <w:lvlText w:val="•"/>
      <w:lvlJc w:val="left"/>
      <w:pPr>
        <w:ind w:left="8205" w:hanging="195"/>
      </w:pPr>
      <w:rPr>
        <w:rFonts w:hint="default"/>
        <w:lang w:val="vi" w:eastAsia="en-US" w:bidi="ar-SA"/>
      </w:rPr>
    </w:lvl>
  </w:abstractNum>
  <w:abstractNum w:abstractNumId="86" w15:restartNumberingAfterBreak="0">
    <w:nsid w:val="11BE4A9E"/>
    <w:multiLevelType w:val="hybridMultilevel"/>
    <w:tmpl w:val="FEEA1148"/>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87" w15:restartNumberingAfterBreak="0">
    <w:nsid w:val="12185E4F"/>
    <w:multiLevelType w:val="multilevel"/>
    <w:tmpl w:val="B1A6A7FE"/>
    <w:lvl w:ilvl="0">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859" w:hanging="426"/>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434" w:hanging="159"/>
      </w:pPr>
      <w:rPr>
        <w:rFonts w:ascii="Cambria" w:eastAsia="Cambria" w:hAnsi="Cambria" w:cs="Cambria" w:hint="default"/>
        <w:b w:val="0"/>
        <w:bCs w:val="0"/>
        <w:i w:val="0"/>
        <w:iCs w:val="0"/>
        <w:spacing w:val="0"/>
        <w:w w:val="101"/>
        <w:sz w:val="24"/>
        <w:szCs w:val="24"/>
        <w:lang w:val="vi" w:eastAsia="en-US" w:bidi="ar-SA"/>
      </w:rPr>
    </w:lvl>
    <w:lvl w:ilvl="3">
      <w:numFmt w:val="bullet"/>
      <w:lvlText w:val="•"/>
      <w:lvlJc w:val="left"/>
      <w:pPr>
        <w:ind w:left="2012" w:hanging="159"/>
      </w:pPr>
      <w:rPr>
        <w:rFonts w:hint="default"/>
        <w:lang w:val="vi" w:eastAsia="en-US" w:bidi="ar-SA"/>
      </w:rPr>
    </w:lvl>
    <w:lvl w:ilvl="4">
      <w:numFmt w:val="bullet"/>
      <w:lvlText w:val="•"/>
      <w:lvlJc w:val="left"/>
      <w:pPr>
        <w:ind w:left="3165" w:hanging="159"/>
      </w:pPr>
      <w:rPr>
        <w:rFonts w:hint="default"/>
        <w:lang w:val="vi" w:eastAsia="en-US" w:bidi="ar-SA"/>
      </w:rPr>
    </w:lvl>
    <w:lvl w:ilvl="5">
      <w:numFmt w:val="bullet"/>
      <w:lvlText w:val="•"/>
      <w:lvlJc w:val="left"/>
      <w:pPr>
        <w:ind w:left="4317" w:hanging="159"/>
      </w:pPr>
      <w:rPr>
        <w:rFonts w:hint="default"/>
        <w:lang w:val="vi" w:eastAsia="en-US" w:bidi="ar-SA"/>
      </w:rPr>
    </w:lvl>
    <w:lvl w:ilvl="6">
      <w:numFmt w:val="bullet"/>
      <w:lvlText w:val="•"/>
      <w:lvlJc w:val="left"/>
      <w:pPr>
        <w:ind w:left="5470" w:hanging="159"/>
      </w:pPr>
      <w:rPr>
        <w:rFonts w:hint="default"/>
        <w:lang w:val="vi" w:eastAsia="en-US" w:bidi="ar-SA"/>
      </w:rPr>
    </w:lvl>
    <w:lvl w:ilvl="7">
      <w:numFmt w:val="bullet"/>
      <w:lvlText w:val="•"/>
      <w:lvlJc w:val="left"/>
      <w:pPr>
        <w:ind w:left="6622" w:hanging="159"/>
      </w:pPr>
      <w:rPr>
        <w:rFonts w:hint="default"/>
        <w:lang w:val="vi" w:eastAsia="en-US" w:bidi="ar-SA"/>
      </w:rPr>
    </w:lvl>
    <w:lvl w:ilvl="8">
      <w:numFmt w:val="bullet"/>
      <w:lvlText w:val="•"/>
      <w:lvlJc w:val="left"/>
      <w:pPr>
        <w:ind w:left="7775" w:hanging="159"/>
      </w:pPr>
      <w:rPr>
        <w:rFonts w:hint="default"/>
        <w:lang w:val="vi" w:eastAsia="en-US" w:bidi="ar-SA"/>
      </w:rPr>
    </w:lvl>
  </w:abstractNum>
  <w:abstractNum w:abstractNumId="88" w15:restartNumberingAfterBreak="0">
    <w:nsid w:val="12416A4C"/>
    <w:multiLevelType w:val="multilevel"/>
    <w:tmpl w:val="6AACC37A"/>
    <w:lvl w:ilvl="0">
      <w:start w:val="3"/>
      <w:numFmt w:val="decimal"/>
      <w:lvlText w:val="%1"/>
      <w:lvlJc w:val="left"/>
      <w:pPr>
        <w:ind w:left="838" w:hanging="426"/>
      </w:pPr>
      <w:rPr>
        <w:rFonts w:hint="default"/>
        <w:lang w:val="vi" w:eastAsia="en-US" w:bidi="ar-SA"/>
      </w:rPr>
    </w:lvl>
    <w:lvl w:ilvl="1">
      <w:start w:val="5"/>
      <w:numFmt w:val="decimal"/>
      <w:lvlText w:val="%1.%2."/>
      <w:lvlJc w:val="left"/>
      <w:pPr>
        <w:ind w:left="838" w:hanging="426"/>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2688" w:hanging="426"/>
      </w:pPr>
      <w:rPr>
        <w:rFonts w:hint="default"/>
        <w:lang w:val="vi" w:eastAsia="en-US" w:bidi="ar-SA"/>
      </w:rPr>
    </w:lvl>
    <w:lvl w:ilvl="3">
      <w:numFmt w:val="bullet"/>
      <w:lvlText w:val="•"/>
      <w:lvlJc w:val="left"/>
      <w:pPr>
        <w:ind w:left="3612" w:hanging="426"/>
      </w:pPr>
      <w:rPr>
        <w:rFonts w:hint="default"/>
        <w:lang w:val="vi" w:eastAsia="en-US" w:bidi="ar-SA"/>
      </w:rPr>
    </w:lvl>
    <w:lvl w:ilvl="4">
      <w:numFmt w:val="bullet"/>
      <w:lvlText w:val="•"/>
      <w:lvlJc w:val="left"/>
      <w:pPr>
        <w:ind w:left="4536" w:hanging="426"/>
      </w:pPr>
      <w:rPr>
        <w:rFonts w:hint="default"/>
        <w:lang w:val="vi" w:eastAsia="en-US" w:bidi="ar-SA"/>
      </w:rPr>
    </w:lvl>
    <w:lvl w:ilvl="5">
      <w:numFmt w:val="bullet"/>
      <w:lvlText w:val="•"/>
      <w:lvlJc w:val="left"/>
      <w:pPr>
        <w:ind w:left="5460" w:hanging="426"/>
      </w:pPr>
      <w:rPr>
        <w:rFonts w:hint="default"/>
        <w:lang w:val="vi" w:eastAsia="en-US" w:bidi="ar-SA"/>
      </w:rPr>
    </w:lvl>
    <w:lvl w:ilvl="6">
      <w:numFmt w:val="bullet"/>
      <w:lvlText w:val="•"/>
      <w:lvlJc w:val="left"/>
      <w:pPr>
        <w:ind w:left="6384" w:hanging="426"/>
      </w:pPr>
      <w:rPr>
        <w:rFonts w:hint="default"/>
        <w:lang w:val="vi" w:eastAsia="en-US" w:bidi="ar-SA"/>
      </w:rPr>
    </w:lvl>
    <w:lvl w:ilvl="7">
      <w:numFmt w:val="bullet"/>
      <w:lvlText w:val="•"/>
      <w:lvlJc w:val="left"/>
      <w:pPr>
        <w:ind w:left="7308" w:hanging="426"/>
      </w:pPr>
      <w:rPr>
        <w:rFonts w:hint="default"/>
        <w:lang w:val="vi" w:eastAsia="en-US" w:bidi="ar-SA"/>
      </w:rPr>
    </w:lvl>
    <w:lvl w:ilvl="8">
      <w:numFmt w:val="bullet"/>
      <w:lvlText w:val="•"/>
      <w:lvlJc w:val="left"/>
      <w:pPr>
        <w:ind w:left="8232" w:hanging="426"/>
      </w:pPr>
      <w:rPr>
        <w:rFonts w:hint="default"/>
        <w:lang w:val="vi" w:eastAsia="en-US" w:bidi="ar-SA"/>
      </w:rPr>
    </w:lvl>
  </w:abstractNum>
  <w:abstractNum w:abstractNumId="89" w15:restartNumberingAfterBreak="0">
    <w:nsid w:val="12CA1480"/>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90" w15:restartNumberingAfterBreak="0">
    <w:nsid w:val="12F9124E"/>
    <w:multiLevelType w:val="hybridMultilevel"/>
    <w:tmpl w:val="D38A140A"/>
    <w:lvl w:ilvl="0" w:tplc="234C827C">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610ECDB6">
      <w:numFmt w:val="bullet"/>
      <w:lvlText w:val="•"/>
      <w:lvlJc w:val="left"/>
      <w:pPr>
        <w:ind w:left="1602" w:hanging="244"/>
      </w:pPr>
      <w:rPr>
        <w:rFonts w:hint="default"/>
        <w:lang w:val="vi" w:eastAsia="en-US" w:bidi="ar-SA"/>
      </w:rPr>
    </w:lvl>
    <w:lvl w:ilvl="2" w:tplc="5768A892">
      <w:numFmt w:val="bullet"/>
      <w:lvlText w:val="•"/>
      <w:lvlJc w:val="left"/>
      <w:pPr>
        <w:ind w:left="2544" w:hanging="244"/>
      </w:pPr>
      <w:rPr>
        <w:rFonts w:hint="default"/>
        <w:lang w:val="vi" w:eastAsia="en-US" w:bidi="ar-SA"/>
      </w:rPr>
    </w:lvl>
    <w:lvl w:ilvl="3" w:tplc="84DC844A">
      <w:numFmt w:val="bullet"/>
      <w:lvlText w:val="•"/>
      <w:lvlJc w:val="left"/>
      <w:pPr>
        <w:ind w:left="3486" w:hanging="244"/>
      </w:pPr>
      <w:rPr>
        <w:rFonts w:hint="default"/>
        <w:lang w:val="vi" w:eastAsia="en-US" w:bidi="ar-SA"/>
      </w:rPr>
    </w:lvl>
    <w:lvl w:ilvl="4" w:tplc="9C8638B8">
      <w:numFmt w:val="bullet"/>
      <w:lvlText w:val="•"/>
      <w:lvlJc w:val="left"/>
      <w:pPr>
        <w:ind w:left="4428" w:hanging="244"/>
      </w:pPr>
      <w:rPr>
        <w:rFonts w:hint="default"/>
        <w:lang w:val="vi" w:eastAsia="en-US" w:bidi="ar-SA"/>
      </w:rPr>
    </w:lvl>
    <w:lvl w:ilvl="5" w:tplc="523AE912">
      <w:numFmt w:val="bullet"/>
      <w:lvlText w:val="•"/>
      <w:lvlJc w:val="left"/>
      <w:pPr>
        <w:ind w:left="5370" w:hanging="244"/>
      </w:pPr>
      <w:rPr>
        <w:rFonts w:hint="default"/>
        <w:lang w:val="vi" w:eastAsia="en-US" w:bidi="ar-SA"/>
      </w:rPr>
    </w:lvl>
    <w:lvl w:ilvl="6" w:tplc="02C6DDB8">
      <w:numFmt w:val="bullet"/>
      <w:lvlText w:val="•"/>
      <w:lvlJc w:val="left"/>
      <w:pPr>
        <w:ind w:left="6312" w:hanging="244"/>
      </w:pPr>
      <w:rPr>
        <w:rFonts w:hint="default"/>
        <w:lang w:val="vi" w:eastAsia="en-US" w:bidi="ar-SA"/>
      </w:rPr>
    </w:lvl>
    <w:lvl w:ilvl="7" w:tplc="9B14ECA4">
      <w:numFmt w:val="bullet"/>
      <w:lvlText w:val="•"/>
      <w:lvlJc w:val="left"/>
      <w:pPr>
        <w:ind w:left="7254" w:hanging="244"/>
      </w:pPr>
      <w:rPr>
        <w:rFonts w:hint="default"/>
        <w:lang w:val="vi" w:eastAsia="en-US" w:bidi="ar-SA"/>
      </w:rPr>
    </w:lvl>
    <w:lvl w:ilvl="8" w:tplc="FBEC3D12">
      <w:numFmt w:val="bullet"/>
      <w:lvlText w:val="•"/>
      <w:lvlJc w:val="left"/>
      <w:pPr>
        <w:ind w:left="8196" w:hanging="244"/>
      </w:pPr>
      <w:rPr>
        <w:rFonts w:hint="default"/>
        <w:lang w:val="vi" w:eastAsia="en-US" w:bidi="ar-SA"/>
      </w:rPr>
    </w:lvl>
  </w:abstractNum>
  <w:abstractNum w:abstractNumId="91" w15:restartNumberingAfterBreak="0">
    <w:nsid w:val="13432D6E"/>
    <w:multiLevelType w:val="multilevel"/>
    <w:tmpl w:val="01B4B3C0"/>
    <w:lvl w:ilvl="0">
      <w:start w:val="3"/>
      <w:numFmt w:val="decimal"/>
      <w:lvlText w:val="%1"/>
      <w:lvlJc w:val="left"/>
      <w:pPr>
        <w:ind w:left="698" w:hanging="493"/>
      </w:pPr>
      <w:rPr>
        <w:rFonts w:hint="default"/>
        <w:lang w:val="vi" w:eastAsia="en-US" w:bidi="ar-SA"/>
      </w:rPr>
    </w:lvl>
    <w:lvl w:ilvl="1">
      <w:start w:val="3"/>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154"/>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080" w:hanging="154"/>
      </w:pPr>
      <w:rPr>
        <w:rFonts w:hint="default"/>
        <w:lang w:val="vi" w:eastAsia="en-US" w:bidi="ar-SA"/>
      </w:rPr>
    </w:lvl>
    <w:lvl w:ilvl="4">
      <w:numFmt w:val="bullet"/>
      <w:lvlText w:val="•"/>
      <w:lvlJc w:val="left"/>
      <w:pPr>
        <w:ind w:left="3241" w:hanging="154"/>
      </w:pPr>
      <w:rPr>
        <w:rFonts w:hint="default"/>
        <w:lang w:val="vi" w:eastAsia="en-US" w:bidi="ar-SA"/>
      </w:rPr>
    </w:lvl>
    <w:lvl w:ilvl="5">
      <w:numFmt w:val="bullet"/>
      <w:lvlText w:val="•"/>
      <w:lvlJc w:val="left"/>
      <w:pPr>
        <w:ind w:left="4402" w:hanging="154"/>
      </w:pPr>
      <w:rPr>
        <w:rFonts w:hint="default"/>
        <w:lang w:val="vi" w:eastAsia="en-US" w:bidi="ar-SA"/>
      </w:rPr>
    </w:lvl>
    <w:lvl w:ilvl="6">
      <w:numFmt w:val="bullet"/>
      <w:lvlText w:val="•"/>
      <w:lvlJc w:val="left"/>
      <w:pPr>
        <w:ind w:left="5563" w:hanging="154"/>
      </w:pPr>
      <w:rPr>
        <w:rFonts w:hint="default"/>
        <w:lang w:val="vi" w:eastAsia="en-US" w:bidi="ar-SA"/>
      </w:rPr>
    </w:lvl>
    <w:lvl w:ilvl="7">
      <w:numFmt w:val="bullet"/>
      <w:lvlText w:val="•"/>
      <w:lvlJc w:val="left"/>
      <w:pPr>
        <w:ind w:left="6724" w:hanging="154"/>
      </w:pPr>
      <w:rPr>
        <w:rFonts w:hint="default"/>
        <w:lang w:val="vi" w:eastAsia="en-US" w:bidi="ar-SA"/>
      </w:rPr>
    </w:lvl>
    <w:lvl w:ilvl="8">
      <w:numFmt w:val="bullet"/>
      <w:lvlText w:val="•"/>
      <w:lvlJc w:val="left"/>
      <w:pPr>
        <w:ind w:left="7884" w:hanging="154"/>
      </w:pPr>
      <w:rPr>
        <w:rFonts w:hint="default"/>
        <w:lang w:val="vi" w:eastAsia="en-US" w:bidi="ar-SA"/>
      </w:rPr>
    </w:lvl>
  </w:abstractNum>
  <w:abstractNum w:abstractNumId="92" w15:restartNumberingAfterBreak="0">
    <w:nsid w:val="15923B76"/>
    <w:multiLevelType w:val="hybridMultilevel"/>
    <w:tmpl w:val="DDF487F4"/>
    <w:lvl w:ilvl="0" w:tplc="439E806C">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400698DC">
      <w:numFmt w:val="bullet"/>
      <w:lvlText w:val="•"/>
      <w:lvlJc w:val="left"/>
      <w:pPr>
        <w:ind w:left="1200" w:hanging="164"/>
      </w:pPr>
      <w:rPr>
        <w:rFonts w:hint="default"/>
        <w:lang w:val="vi" w:eastAsia="en-US" w:bidi="ar-SA"/>
      </w:rPr>
    </w:lvl>
    <w:lvl w:ilvl="2" w:tplc="AACAA2FE">
      <w:numFmt w:val="bullet"/>
      <w:lvlText w:val="•"/>
      <w:lvlJc w:val="left"/>
      <w:pPr>
        <w:ind w:left="2201" w:hanging="164"/>
      </w:pPr>
      <w:rPr>
        <w:rFonts w:hint="default"/>
        <w:lang w:val="vi" w:eastAsia="en-US" w:bidi="ar-SA"/>
      </w:rPr>
    </w:lvl>
    <w:lvl w:ilvl="3" w:tplc="6302AA4A">
      <w:numFmt w:val="bullet"/>
      <w:lvlText w:val="•"/>
      <w:lvlJc w:val="left"/>
      <w:pPr>
        <w:ind w:left="3201" w:hanging="164"/>
      </w:pPr>
      <w:rPr>
        <w:rFonts w:hint="default"/>
        <w:lang w:val="vi" w:eastAsia="en-US" w:bidi="ar-SA"/>
      </w:rPr>
    </w:lvl>
    <w:lvl w:ilvl="4" w:tplc="5C5C9D40">
      <w:numFmt w:val="bullet"/>
      <w:lvlText w:val="•"/>
      <w:lvlJc w:val="left"/>
      <w:pPr>
        <w:ind w:left="4202" w:hanging="164"/>
      </w:pPr>
      <w:rPr>
        <w:rFonts w:hint="default"/>
        <w:lang w:val="vi" w:eastAsia="en-US" w:bidi="ar-SA"/>
      </w:rPr>
    </w:lvl>
    <w:lvl w:ilvl="5" w:tplc="4864A43E">
      <w:numFmt w:val="bullet"/>
      <w:lvlText w:val="•"/>
      <w:lvlJc w:val="left"/>
      <w:pPr>
        <w:ind w:left="5203" w:hanging="164"/>
      </w:pPr>
      <w:rPr>
        <w:rFonts w:hint="default"/>
        <w:lang w:val="vi" w:eastAsia="en-US" w:bidi="ar-SA"/>
      </w:rPr>
    </w:lvl>
    <w:lvl w:ilvl="6" w:tplc="8F44BBA0">
      <w:numFmt w:val="bullet"/>
      <w:lvlText w:val="•"/>
      <w:lvlJc w:val="left"/>
      <w:pPr>
        <w:ind w:left="6203" w:hanging="164"/>
      </w:pPr>
      <w:rPr>
        <w:rFonts w:hint="default"/>
        <w:lang w:val="vi" w:eastAsia="en-US" w:bidi="ar-SA"/>
      </w:rPr>
    </w:lvl>
    <w:lvl w:ilvl="7" w:tplc="915C0B1C">
      <w:numFmt w:val="bullet"/>
      <w:lvlText w:val="•"/>
      <w:lvlJc w:val="left"/>
      <w:pPr>
        <w:ind w:left="7204" w:hanging="164"/>
      </w:pPr>
      <w:rPr>
        <w:rFonts w:hint="default"/>
        <w:lang w:val="vi" w:eastAsia="en-US" w:bidi="ar-SA"/>
      </w:rPr>
    </w:lvl>
    <w:lvl w:ilvl="8" w:tplc="ADCE62FE">
      <w:numFmt w:val="bullet"/>
      <w:lvlText w:val="•"/>
      <w:lvlJc w:val="left"/>
      <w:pPr>
        <w:ind w:left="8205" w:hanging="164"/>
      </w:pPr>
      <w:rPr>
        <w:rFonts w:hint="default"/>
        <w:lang w:val="vi" w:eastAsia="en-US" w:bidi="ar-SA"/>
      </w:rPr>
    </w:lvl>
  </w:abstractNum>
  <w:abstractNum w:abstractNumId="93" w15:restartNumberingAfterBreak="0">
    <w:nsid w:val="15CC6E6C"/>
    <w:multiLevelType w:val="hybridMultilevel"/>
    <w:tmpl w:val="F3FA4BDE"/>
    <w:lvl w:ilvl="0" w:tplc="DEB8BBD2">
      <w:start w:val="1"/>
      <w:numFmt w:val="decimal"/>
      <w:lvlText w:val="(%1)"/>
      <w:lvlJc w:val="left"/>
      <w:pPr>
        <w:ind w:left="2" w:hanging="359"/>
      </w:pPr>
      <w:rPr>
        <w:rFonts w:ascii="Cambria" w:eastAsia="Cambria" w:hAnsi="Cambria" w:cs="Cambria" w:hint="default"/>
        <w:b w:val="0"/>
        <w:bCs w:val="0"/>
        <w:i w:val="0"/>
        <w:iCs w:val="0"/>
        <w:spacing w:val="0"/>
        <w:w w:val="88"/>
        <w:sz w:val="24"/>
        <w:szCs w:val="24"/>
        <w:lang w:val="vi" w:eastAsia="en-US" w:bidi="ar-SA"/>
      </w:rPr>
    </w:lvl>
    <w:lvl w:ilvl="1" w:tplc="219E17B0">
      <w:numFmt w:val="bullet"/>
      <w:lvlText w:val="•"/>
      <w:lvlJc w:val="left"/>
      <w:pPr>
        <w:ind w:left="814" w:hanging="359"/>
      </w:pPr>
      <w:rPr>
        <w:rFonts w:hint="default"/>
        <w:lang w:val="vi" w:eastAsia="en-US" w:bidi="ar-SA"/>
      </w:rPr>
    </w:lvl>
    <w:lvl w:ilvl="2" w:tplc="3622FFD4">
      <w:numFmt w:val="bullet"/>
      <w:lvlText w:val="•"/>
      <w:lvlJc w:val="left"/>
      <w:pPr>
        <w:ind w:left="1629" w:hanging="359"/>
      </w:pPr>
      <w:rPr>
        <w:rFonts w:hint="default"/>
        <w:lang w:val="vi" w:eastAsia="en-US" w:bidi="ar-SA"/>
      </w:rPr>
    </w:lvl>
    <w:lvl w:ilvl="3" w:tplc="FC0AADA4">
      <w:numFmt w:val="bullet"/>
      <w:lvlText w:val="•"/>
      <w:lvlJc w:val="left"/>
      <w:pPr>
        <w:ind w:left="2443" w:hanging="359"/>
      </w:pPr>
      <w:rPr>
        <w:rFonts w:hint="default"/>
        <w:lang w:val="vi" w:eastAsia="en-US" w:bidi="ar-SA"/>
      </w:rPr>
    </w:lvl>
    <w:lvl w:ilvl="4" w:tplc="DDBE850E">
      <w:numFmt w:val="bullet"/>
      <w:lvlText w:val="•"/>
      <w:lvlJc w:val="left"/>
      <w:pPr>
        <w:ind w:left="3258" w:hanging="359"/>
      </w:pPr>
      <w:rPr>
        <w:rFonts w:hint="default"/>
        <w:lang w:val="vi" w:eastAsia="en-US" w:bidi="ar-SA"/>
      </w:rPr>
    </w:lvl>
    <w:lvl w:ilvl="5" w:tplc="0CF8C0EE">
      <w:numFmt w:val="bullet"/>
      <w:lvlText w:val="•"/>
      <w:lvlJc w:val="left"/>
      <w:pPr>
        <w:ind w:left="4073" w:hanging="359"/>
      </w:pPr>
      <w:rPr>
        <w:rFonts w:hint="default"/>
        <w:lang w:val="vi" w:eastAsia="en-US" w:bidi="ar-SA"/>
      </w:rPr>
    </w:lvl>
    <w:lvl w:ilvl="6" w:tplc="26A012DA">
      <w:numFmt w:val="bullet"/>
      <w:lvlText w:val="•"/>
      <w:lvlJc w:val="left"/>
      <w:pPr>
        <w:ind w:left="4887" w:hanging="359"/>
      </w:pPr>
      <w:rPr>
        <w:rFonts w:hint="default"/>
        <w:lang w:val="vi" w:eastAsia="en-US" w:bidi="ar-SA"/>
      </w:rPr>
    </w:lvl>
    <w:lvl w:ilvl="7" w:tplc="AA24A5C8">
      <w:numFmt w:val="bullet"/>
      <w:lvlText w:val="•"/>
      <w:lvlJc w:val="left"/>
      <w:pPr>
        <w:ind w:left="5702" w:hanging="359"/>
      </w:pPr>
      <w:rPr>
        <w:rFonts w:hint="default"/>
        <w:lang w:val="vi" w:eastAsia="en-US" w:bidi="ar-SA"/>
      </w:rPr>
    </w:lvl>
    <w:lvl w:ilvl="8" w:tplc="9872EAF4">
      <w:numFmt w:val="bullet"/>
      <w:lvlText w:val="•"/>
      <w:lvlJc w:val="left"/>
      <w:pPr>
        <w:ind w:left="6516" w:hanging="359"/>
      </w:pPr>
      <w:rPr>
        <w:rFonts w:hint="default"/>
        <w:lang w:val="vi" w:eastAsia="en-US" w:bidi="ar-SA"/>
      </w:rPr>
    </w:lvl>
  </w:abstractNum>
  <w:abstractNum w:abstractNumId="94" w15:restartNumberingAfterBreak="0">
    <w:nsid w:val="16E16ECA"/>
    <w:multiLevelType w:val="hybridMultilevel"/>
    <w:tmpl w:val="F0B87AC6"/>
    <w:lvl w:ilvl="0" w:tplc="979A611E">
      <w:start w:val="1"/>
      <w:numFmt w:val="decimal"/>
      <w:lvlText w:val="%1."/>
      <w:lvlJc w:val="left"/>
      <w:pPr>
        <w:ind w:left="143" w:hanging="296"/>
      </w:pPr>
      <w:rPr>
        <w:rFonts w:ascii="Times New Roman" w:eastAsia="Times New Roman" w:hAnsi="Times New Roman" w:cs="Times New Roman" w:hint="default"/>
        <w:b w:val="0"/>
        <w:bCs w:val="0"/>
        <w:i w:val="0"/>
        <w:iCs w:val="0"/>
        <w:spacing w:val="0"/>
        <w:w w:val="100"/>
        <w:sz w:val="28"/>
        <w:szCs w:val="28"/>
        <w:lang w:val="vi" w:eastAsia="en-US" w:bidi="ar-SA"/>
      </w:rPr>
    </w:lvl>
    <w:lvl w:ilvl="1" w:tplc="3AF8B8A4">
      <w:numFmt w:val="bullet"/>
      <w:lvlText w:val="•"/>
      <w:lvlJc w:val="left"/>
      <w:pPr>
        <w:ind w:left="1089" w:hanging="296"/>
      </w:pPr>
      <w:rPr>
        <w:rFonts w:hint="default"/>
        <w:lang w:val="vi" w:eastAsia="en-US" w:bidi="ar-SA"/>
      </w:rPr>
    </w:lvl>
    <w:lvl w:ilvl="2" w:tplc="135C16EA">
      <w:numFmt w:val="bullet"/>
      <w:lvlText w:val="•"/>
      <w:lvlJc w:val="left"/>
      <w:pPr>
        <w:ind w:left="2039" w:hanging="296"/>
      </w:pPr>
      <w:rPr>
        <w:rFonts w:hint="default"/>
        <w:lang w:val="vi" w:eastAsia="en-US" w:bidi="ar-SA"/>
      </w:rPr>
    </w:lvl>
    <w:lvl w:ilvl="3" w:tplc="70909C92">
      <w:numFmt w:val="bullet"/>
      <w:lvlText w:val="•"/>
      <w:lvlJc w:val="left"/>
      <w:pPr>
        <w:ind w:left="2989" w:hanging="296"/>
      </w:pPr>
      <w:rPr>
        <w:rFonts w:hint="default"/>
        <w:lang w:val="vi" w:eastAsia="en-US" w:bidi="ar-SA"/>
      </w:rPr>
    </w:lvl>
    <w:lvl w:ilvl="4" w:tplc="3E88768A">
      <w:numFmt w:val="bullet"/>
      <w:lvlText w:val="•"/>
      <w:lvlJc w:val="left"/>
      <w:pPr>
        <w:ind w:left="3939" w:hanging="296"/>
      </w:pPr>
      <w:rPr>
        <w:rFonts w:hint="default"/>
        <w:lang w:val="vi" w:eastAsia="en-US" w:bidi="ar-SA"/>
      </w:rPr>
    </w:lvl>
    <w:lvl w:ilvl="5" w:tplc="FB00B336">
      <w:numFmt w:val="bullet"/>
      <w:lvlText w:val="•"/>
      <w:lvlJc w:val="left"/>
      <w:pPr>
        <w:ind w:left="4889" w:hanging="296"/>
      </w:pPr>
      <w:rPr>
        <w:rFonts w:hint="default"/>
        <w:lang w:val="vi" w:eastAsia="en-US" w:bidi="ar-SA"/>
      </w:rPr>
    </w:lvl>
    <w:lvl w:ilvl="6" w:tplc="A34061F2">
      <w:numFmt w:val="bullet"/>
      <w:lvlText w:val="•"/>
      <w:lvlJc w:val="left"/>
      <w:pPr>
        <w:ind w:left="5839" w:hanging="296"/>
      </w:pPr>
      <w:rPr>
        <w:rFonts w:hint="default"/>
        <w:lang w:val="vi" w:eastAsia="en-US" w:bidi="ar-SA"/>
      </w:rPr>
    </w:lvl>
    <w:lvl w:ilvl="7" w:tplc="F49228C8">
      <w:numFmt w:val="bullet"/>
      <w:lvlText w:val="•"/>
      <w:lvlJc w:val="left"/>
      <w:pPr>
        <w:ind w:left="6789" w:hanging="296"/>
      </w:pPr>
      <w:rPr>
        <w:rFonts w:hint="default"/>
        <w:lang w:val="vi" w:eastAsia="en-US" w:bidi="ar-SA"/>
      </w:rPr>
    </w:lvl>
    <w:lvl w:ilvl="8" w:tplc="F28A1CD8">
      <w:numFmt w:val="bullet"/>
      <w:lvlText w:val="•"/>
      <w:lvlJc w:val="left"/>
      <w:pPr>
        <w:ind w:left="7739" w:hanging="296"/>
      </w:pPr>
      <w:rPr>
        <w:rFonts w:hint="default"/>
        <w:lang w:val="vi" w:eastAsia="en-US" w:bidi="ar-SA"/>
      </w:rPr>
    </w:lvl>
  </w:abstractNum>
  <w:abstractNum w:abstractNumId="95" w15:restartNumberingAfterBreak="0">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96" w15:restartNumberingAfterBreak="0">
    <w:nsid w:val="17D504F2"/>
    <w:multiLevelType w:val="multilevel"/>
    <w:tmpl w:val="D892D048"/>
    <w:lvl w:ilvl="0">
      <w:start w:val="1"/>
      <w:numFmt w:val="decimal"/>
      <w:lvlText w:val="%1"/>
      <w:lvlJc w:val="left"/>
      <w:pPr>
        <w:ind w:left="959" w:hanging="548"/>
      </w:pPr>
      <w:rPr>
        <w:rFonts w:hint="default"/>
        <w:lang w:val="vi" w:eastAsia="en-US" w:bidi="ar-SA"/>
      </w:rPr>
    </w:lvl>
    <w:lvl w:ilvl="1">
      <w:start w:val="2"/>
      <w:numFmt w:val="decimal"/>
      <w:lvlText w:val="%1.%2"/>
      <w:lvlJc w:val="left"/>
      <w:pPr>
        <w:ind w:left="959" w:hanging="548"/>
      </w:pPr>
      <w:rPr>
        <w:rFonts w:hint="default"/>
        <w:lang w:val="vi" w:eastAsia="en-US" w:bidi="ar-SA"/>
      </w:rPr>
    </w:lvl>
    <w:lvl w:ilvl="2">
      <w:start w:val="2"/>
      <w:numFmt w:val="decimal"/>
      <w:lvlText w:val="%1.%2.%3"/>
      <w:lvlJc w:val="left"/>
      <w:pPr>
        <w:ind w:left="959" w:hanging="548"/>
      </w:pPr>
      <w:rPr>
        <w:rFonts w:ascii="Cambria" w:eastAsia="Cambria" w:hAnsi="Cambria" w:cs="Cambria" w:hint="default"/>
        <w:b w:val="0"/>
        <w:bCs w:val="0"/>
        <w:i w:val="0"/>
        <w:iCs w:val="0"/>
        <w:spacing w:val="-3"/>
        <w:w w:val="91"/>
        <w:sz w:val="24"/>
        <w:szCs w:val="24"/>
        <w:lang w:val="vi" w:eastAsia="en-US" w:bidi="ar-SA"/>
      </w:rPr>
    </w:lvl>
    <w:lvl w:ilvl="3">
      <w:start w:val="1"/>
      <w:numFmt w:val="decimal"/>
      <w:lvlText w:val="%4."/>
      <w:lvlJc w:val="left"/>
      <w:pPr>
        <w:ind w:left="959" w:hanging="246"/>
        <w:jc w:val="right"/>
      </w:pPr>
      <w:rPr>
        <w:rFonts w:ascii="Cambria" w:eastAsia="Cambria" w:hAnsi="Cambria" w:cs="Cambria" w:hint="default"/>
        <w:b w:val="0"/>
        <w:bCs w:val="0"/>
        <w:i w:val="0"/>
        <w:iCs w:val="0"/>
        <w:spacing w:val="0"/>
        <w:w w:val="91"/>
        <w:sz w:val="24"/>
        <w:szCs w:val="24"/>
        <w:lang w:val="vi" w:eastAsia="en-US" w:bidi="ar-SA"/>
      </w:rPr>
    </w:lvl>
    <w:lvl w:ilvl="4">
      <w:numFmt w:val="bullet"/>
      <w:lvlText w:val="•"/>
      <w:lvlJc w:val="left"/>
      <w:pPr>
        <w:ind w:left="4608" w:hanging="246"/>
      </w:pPr>
      <w:rPr>
        <w:rFonts w:hint="default"/>
        <w:lang w:val="vi" w:eastAsia="en-US" w:bidi="ar-SA"/>
      </w:rPr>
    </w:lvl>
    <w:lvl w:ilvl="5">
      <w:numFmt w:val="bullet"/>
      <w:lvlText w:val="•"/>
      <w:lvlJc w:val="left"/>
      <w:pPr>
        <w:ind w:left="5520" w:hanging="246"/>
      </w:pPr>
      <w:rPr>
        <w:rFonts w:hint="default"/>
        <w:lang w:val="vi" w:eastAsia="en-US" w:bidi="ar-SA"/>
      </w:rPr>
    </w:lvl>
    <w:lvl w:ilvl="6">
      <w:numFmt w:val="bullet"/>
      <w:lvlText w:val="•"/>
      <w:lvlJc w:val="left"/>
      <w:pPr>
        <w:ind w:left="6432" w:hanging="246"/>
      </w:pPr>
      <w:rPr>
        <w:rFonts w:hint="default"/>
        <w:lang w:val="vi" w:eastAsia="en-US" w:bidi="ar-SA"/>
      </w:rPr>
    </w:lvl>
    <w:lvl w:ilvl="7">
      <w:numFmt w:val="bullet"/>
      <w:lvlText w:val="•"/>
      <w:lvlJc w:val="left"/>
      <w:pPr>
        <w:ind w:left="7344" w:hanging="246"/>
      </w:pPr>
      <w:rPr>
        <w:rFonts w:hint="default"/>
        <w:lang w:val="vi" w:eastAsia="en-US" w:bidi="ar-SA"/>
      </w:rPr>
    </w:lvl>
    <w:lvl w:ilvl="8">
      <w:numFmt w:val="bullet"/>
      <w:lvlText w:val="•"/>
      <w:lvlJc w:val="left"/>
      <w:pPr>
        <w:ind w:left="8256" w:hanging="246"/>
      </w:pPr>
      <w:rPr>
        <w:rFonts w:hint="default"/>
        <w:lang w:val="vi" w:eastAsia="en-US" w:bidi="ar-SA"/>
      </w:rPr>
    </w:lvl>
  </w:abstractNum>
  <w:abstractNum w:abstractNumId="97" w15:restartNumberingAfterBreak="0">
    <w:nsid w:val="17DE5F57"/>
    <w:multiLevelType w:val="hybridMultilevel"/>
    <w:tmpl w:val="C5DC3A88"/>
    <w:lvl w:ilvl="0" w:tplc="DFB49CA4">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B874BDEC">
      <w:numFmt w:val="bullet"/>
      <w:lvlText w:val="•"/>
      <w:lvlJc w:val="left"/>
      <w:pPr>
        <w:ind w:left="1089" w:hanging="286"/>
      </w:pPr>
      <w:rPr>
        <w:rFonts w:hint="default"/>
        <w:lang w:val="vi" w:eastAsia="en-US" w:bidi="ar-SA"/>
      </w:rPr>
    </w:lvl>
    <w:lvl w:ilvl="2" w:tplc="9F4A58FC">
      <w:numFmt w:val="bullet"/>
      <w:lvlText w:val="•"/>
      <w:lvlJc w:val="left"/>
      <w:pPr>
        <w:ind w:left="2039" w:hanging="286"/>
      </w:pPr>
      <w:rPr>
        <w:rFonts w:hint="default"/>
        <w:lang w:val="vi" w:eastAsia="en-US" w:bidi="ar-SA"/>
      </w:rPr>
    </w:lvl>
    <w:lvl w:ilvl="3" w:tplc="4FD4E16E">
      <w:numFmt w:val="bullet"/>
      <w:lvlText w:val="•"/>
      <w:lvlJc w:val="left"/>
      <w:pPr>
        <w:ind w:left="2989" w:hanging="286"/>
      </w:pPr>
      <w:rPr>
        <w:rFonts w:hint="default"/>
        <w:lang w:val="vi" w:eastAsia="en-US" w:bidi="ar-SA"/>
      </w:rPr>
    </w:lvl>
    <w:lvl w:ilvl="4" w:tplc="E8A6B7CE">
      <w:numFmt w:val="bullet"/>
      <w:lvlText w:val="•"/>
      <w:lvlJc w:val="left"/>
      <w:pPr>
        <w:ind w:left="3939" w:hanging="286"/>
      </w:pPr>
      <w:rPr>
        <w:rFonts w:hint="default"/>
        <w:lang w:val="vi" w:eastAsia="en-US" w:bidi="ar-SA"/>
      </w:rPr>
    </w:lvl>
    <w:lvl w:ilvl="5" w:tplc="115AFD84">
      <w:numFmt w:val="bullet"/>
      <w:lvlText w:val="•"/>
      <w:lvlJc w:val="left"/>
      <w:pPr>
        <w:ind w:left="4889" w:hanging="286"/>
      </w:pPr>
      <w:rPr>
        <w:rFonts w:hint="default"/>
        <w:lang w:val="vi" w:eastAsia="en-US" w:bidi="ar-SA"/>
      </w:rPr>
    </w:lvl>
    <w:lvl w:ilvl="6" w:tplc="6068D7BE">
      <w:numFmt w:val="bullet"/>
      <w:lvlText w:val="•"/>
      <w:lvlJc w:val="left"/>
      <w:pPr>
        <w:ind w:left="5839" w:hanging="286"/>
      </w:pPr>
      <w:rPr>
        <w:rFonts w:hint="default"/>
        <w:lang w:val="vi" w:eastAsia="en-US" w:bidi="ar-SA"/>
      </w:rPr>
    </w:lvl>
    <w:lvl w:ilvl="7" w:tplc="29588350">
      <w:numFmt w:val="bullet"/>
      <w:lvlText w:val="•"/>
      <w:lvlJc w:val="left"/>
      <w:pPr>
        <w:ind w:left="6789" w:hanging="286"/>
      </w:pPr>
      <w:rPr>
        <w:rFonts w:hint="default"/>
        <w:lang w:val="vi" w:eastAsia="en-US" w:bidi="ar-SA"/>
      </w:rPr>
    </w:lvl>
    <w:lvl w:ilvl="8" w:tplc="F3C214D2">
      <w:numFmt w:val="bullet"/>
      <w:lvlText w:val="•"/>
      <w:lvlJc w:val="left"/>
      <w:pPr>
        <w:ind w:left="7739" w:hanging="286"/>
      </w:pPr>
      <w:rPr>
        <w:rFonts w:hint="default"/>
        <w:lang w:val="vi" w:eastAsia="en-US" w:bidi="ar-SA"/>
      </w:rPr>
    </w:lvl>
  </w:abstractNum>
  <w:abstractNum w:abstractNumId="98" w15:restartNumberingAfterBreak="0">
    <w:nsid w:val="18786DD4"/>
    <w:multiLevelType w:val="hybridMultilevel"/>
    <w:tmpl w:val="5D78608A"/>
    <w:lvl w:ilvl="0" w:tplc="23E8F552">
      <w:start w:val="1"/>
      <w:numFmt w:val="decimal"/>
      <w:lvlText w:val="%1."/>
      <w:lvlJc w:val="left"/>
      <w:pPr>
        <w:ind w:left="1221" w:hanging="255"/>
      </w:pPr>
      <w:rPr>
        <w:rFonts w:ascii="Cambria" w:eastAsia="Cambria" w:hAnsi="Cambria" w:cs="Cambria" w:hint="default"/>
        <w:b w:val="0"/>
        <w:bCs w:val="0"/>
        <w:i w:val="0"/>
        <w:iCs w:val="0"/>
        <w:spacing w:val="0"/>
        <w:w w:val="91"/>
        <w:sz w:val="25"/>
        <w:szCs w:val="25"/>
        <w:lang w:val="vi" w:eastAsia="en-US" w:bidi="ar-SA"/>
      </w:rPr>
    </w:lvl>
    <w:lvl w:ilvl="1" w:tplc="01127D30">
      <w:start w:val="6"/>
      <w:numFmt w:val="lowerLetter"/>
      <w:lvlText w:val="%2."/>
      <w:lvlJc w:val="left"/>
      <w:pPr>
        <w:ind w:left="1776" w:hanging="334"/>
      </w:pPr>
      <w:rPr>
        <w:rFonts w:ascii="Cambria" w:eastAsia="Cambria" w:hAnsi="Cambria" w:cs="Cambria" w:hint="default"/>
        <w:b w:val="0"/>
        <w:bCs w:val="0"/>
        <w:i w:val="0"/>
        <w:iCs w:val="0"/>
        <w:spacing w:val="0"/>
        <w:w w:val="111"/>
        <w:sz w:val="26"/>
        <w:szCs w:val="26"/>
        <w:lang w:val="vi" w:eastAsia="en-US" w:bidi="ar-SA"/>
      </w:rPr>
    </w:lvl>
    <w:lvl w:ilvl="2" w:tplc="107482F6">
      <w:numFmt w:val="bullet"/>
      <w:lvlText w:val="•"/>
      <w:lvlJc w:val="left"/>
      <w:pPr>
        <w:ind w:left="2702" w:hanging="334"/>
      </w:pPr>
      <w:rPr>
        <w:rFonts w:hint="default"/>
        <w:lang w:val="vi" w:eastAsia="en-US" w:bidi="ar-SA"/>
      </w:rPr>
    </w:lvl>
    <w:lvl w:ilvl="3" w:tplc="B24215E6">
      <w:numFmt w:val="bullet"/>
      <w:lvlText w:val="•"/>
      <w:lvlJc w:val="left"/>
      <w:pPr>
        <w:ind w:left="3624" w:hanging="334"/>
      </w:pPr>
      <w:rPr>
        <w:rFonts w:hint="default"/>
        <w:lang w:val="vi" w:eastAsia="en-US" w:bidi="ar-SA"/>
      </w:rPr>
    </w:lvl>
    <w:lvl w:ilvl="4" w:tplc="71B0E44E">
      <w:numFmt w:val="bullet"/>
      <w:lvlText w:val="•"/>
      <w:lvlJc w:val="left"/>
      <w:pPr>
        <w:ind w:left="4546" w:hanging="334"/>
      </w:pPr>
      <w:rPr>
        <w:rFonts w:hint="default"/>
        <w:lang w:val="vi" w:eastAsia="en-US" w:bidi="ar-SA"/>
      </w:rPr>
    </w:lvl>
    <w:lvl w:ilvl="5" w:tplc="1CC29FA0">
      <w:numFmt w:val="bullet"/>
      <w:lvlText w:val="•"/>
      <w:lvlJc w:val="left"/>
      <w:pPr>
        <w:ind w:left="5468" w:hanging="334"/>
      </w:pPr>
      <w:rPr>
        <w:rFonts w:hint="default"/>
        <w:lang w:val="vi" w:eastAsia="en-US" w:bidi="ar-SA"/>
      </w:rPr>
    </w:lvl>
    <w:lvl w:ilvl="6" w:tplc="52A29250">
      <w:numFmt w:val="bullet"/>
      <w:lvlText w:val="•"/>
      <w:lvlJc w:val="left"/>
      <w:pPr>
        <w:ind w:left="6391" w:hanging="334"/>
      </w:pPr>
      <w:rPr>
        <w:rFonts w:hint="default"/>
        <w:lang w:val="vi" w:eastAsia="en-US" w:bidi="ar-SA"/>
      </w:rPr>
    </w:lvl>
    <w:lvl w:ilvl="7" w:tplc="AB763832">
      <w:numFmt w:val="bullet"/>
      <w:lvlText w:val="•"/>
      <w:lvlJc w:val="left"/>
      <w:pPr>
        <w:ind w:left="7313" w:hanging="334"/>
      </w:pPr>
      <w:rPr>
        <w:rFonts w:hint="default"/>
        <w:lang w:val="vi" w:eastAsia="en-US" w:bidi="ar-SA"/>
      </w:rPr>
    </w:lvl>
    <w:lvl w:ilvl="8" w:tplc="55FE6E62">
      <w:numFmt w:val="bullet"/>
      <w:lvlText w:val="•"/>
      <w:lvlJc w:val="left"/>
      <w:pPr>
        <w:ind w:left="8235" w:hanging="334"/>
      </w:pPr>
      <w:rPr>
        <w:rFonts w:hint="default"/>
        <w:lang w:val="vi" w:eastAsia="en-US" w:bidi="ar-SA"/>
      </w:rPr>
    </w:lvl>
  </w:abstractNum>
  <w:abstractNum w:abstractNumId="99" w15:restartNumberingAfterBreak="0">
    <w:nsid w:val="19C95F5B"/>
    <w:multiLevelType w:val="multilevel"/>
    <w:tmpl w:val="19C95F5B"/>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start w:val="1"/>
      <w:numFmt w:val="lowerLetter"/>
      <w:lvlText w:val="%2."/>
      <w:lvlJc w:val="left"/>
      <w:pPr>
        <w:ind w:left="502" w:hanging="284"/>
      </w:pPr>
      <w:rPr>
        <w:rFonts w:ascii="Times New Roman" w:eastAsia="Times New Roman" w:hAnsi="Times New Roman" w:cs="Times New Roman" w:hint="default"/>
        <w:i/>
        <w:w w:val="99"/>
        <w:sz w:val="28"/>
        <w:szCs w:val="28"/>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100" w15:restartNumberingAfterBreak="0">
    <w:nsid w:val="1A487A38"/>
    <w:multiLevelType w:val="hybridMultilevel"/>
    <w:tmpl w:val="092ACD2C"/>
    <w:lvl w:ilvl="0" w:tplc="951E38EE">
      <w:numFmt w:val="bullet"/>
      <w:lvlText w:val="-"/>
      <w:lvlJc w:val="left"/>
      <w:pPr>
        <w:ind w:left="205" w:hanging="164"/>
      </w:pPr>
      <w:rPr>
        <w:rFonts w:ascii="Times New Roman" w:eastAsia="Times New Roman" w:hAnsi="Times New Roman" w:cs="Times New Roman" w:hint="default"/>
        <w:spacing w:val="0"/>
        <w:w w:val="100"/>
        <w:lang w:val="vi" w:eastAsia="en-US" w:bidi="ar-SA"/>
      </w:rPr>
    </w:lvl>
    <w:lvl w:ilvl="1" w:tplc="4D5C4E28">
      <w:numFmt w:val="bullet"/>
      <w:lvlText w:val="•"/>
      <w:lvlJc w:val="left"/>
      <w:pPr>
        <w:ind w:left="1200" w:hanging="164"/>
      </w:pPr>
      <w:rPr>
        <w:rFonts w:hint="default"/>
        <w:lang w:val="vi" w:eastAsia="en-US" w:bidi="ar-SA"/>
      </w:rPr>
    </w:lvl>
    <w:lvl w:ilvl="2" w:tplc="D46CCE76">
      <w:numFmt w:val="bullet"/>
      <w:lvlText w:val="•"/>
      <w:lvlJc w:val="left"/>
      <w:pPr>
        <w:ind w:left="2201" w:hanging="164"/>
      </w:pPr>
      <w:rPr>
        <w:rFonts w:hint="default"/>
        <w:lang w:val="vi" w:eastAsia="en-US" w:bidi="ar-SA"/>
      </w:rPr>
    </w:lvl>
    <w:lvl w:ilvl="3" w:tplc="02DE5832">
      <w:numFmt w:val="bullet"/>
      <w:lvlText w:val="•"/>
      <w:lvlJc w:val="left"/>
      <w:pPr>
        <w:ind w:left="3201" w:hanging="164"/>
      </w:pPr>
      <w:rPr>
        <w:rFonts w:hint="default"/>
        <w:lang w:val="vi" w:eastAsia="en-US" w:bidi="ar-SA"/>
      </w:rPr>
    </w:lvl>
    <w:lvl w:ilvl="4" w:tplc="EDE403B2">
      <w:numFmt w:val="bullet"/>
      <w:lvlText w:val="•"/>
      <w:lvlJc w:val="left"/>
      <w:pPr>
        <w:ind w:left="4202" w:hanging="164"/>
      </w:pPr>
      <w:rPr>
        <w:rFonts w:hint="default"/>
        <w:lang w:val="vi" w:eastAsia="en-US" w:bidi="ar-SA"/>
      </w:rPr>
    </w:lvl>
    <w:lvl w:ilvl="5" w:tplc="128CDAF0">
      <w:numFmt w:val="bullet"/>
      <w:lvlText w:val="•"/>
      <w:lvlJc w:val="left"/>
      <w:pPr>
        <w:ind w:left="5203" w:hanging="164"/>
      </w:pPr>
      <w:rPr>
        <w:rFonts w:hint="default"/>
        <w:lang w:val="vi" w:eastAsia="en-US" w:bidi="ar-SA"/>
      </w:rPr>
    </w:lvl>
    <w:lvl w:ilvl="6" w:tplc="C1F8BF16">
      <w:numFmt w:val="bullet"/>
      <w:lvlText w:val="•"/>
      <w:lvlJc w:val="left"/>
      <w:pPr>
        <w:ind w:left="6203" w:hanging="164"/>
      </w:pPr>
      <w:rPr>
        <w:rFonts w:hint="default"/>
        <w:lang w:val="vi" w:eastAsia="en-US" w:bidi="ar-SA"/>
      </w:rPr>
    </w:lvl>
    <w:lvl w:ilvl="7" w:tplc="4CA4C4B8">
      <w:numFmt w:val="bullet"/>
      <w:lvlText w:val="•"/>
      <w:lvlJc w:val="left"/>
      <w:pPr>
        <w:ind w:left="7204" w:hanging="164"/>
      </w:pPr>
      <w:rPr>
        <w:rFonts w:hint="default"/>
        <w:lang w:val="vi" w:eastAsia="en-US" w:bidi="ar-SA"/>
      </w:rPr>
    </w:lvl>
    <w:lvl w:ilvl="8" w:tplc="83CED9A8">
      <w:numFmt w:val="bullet"/>
      <w:lvlText w:val="•"/>
      <w:lvlJc w:val="left"/>
      <w:pPr>
        <w:ind w:left="8205" w:hanging="164"/>
      </w:pPr>
      <w:rPr>
        <w:rFonts w:hint="default"/>
        <w:lang w:val="vi" w:eastAsia="en-US" w:bidi="ar-SA"/>
      </w:rPr>
    </w:lvl>
  </w:abstractNum>
  <w:abstractNum w:abstractNumId="101" w15:restartNumberingAfterBreak="0">
    <w:nsid w:val="1ACE033B"/>
    <w:multiLevelType w:val="multilevel"/>
    <w:tmpl w:val="1ACE033B"/>
    <w:lvl w:ilvl="0">
      <w:start w:val="6"/>
      <w:numFmt w:val="decimal"/>
      <w:lvlText w:val="%1"/>
      <w:lvlJc w:val="left"/>
      <w:pPr>
        <w:ind w:left="713" w:hanging="495"/>
      </w:pPr>
      <w:rPr>
        <w:rFonts w:hint="default"/>
        <w:lang w:val="vi" w:eastAsia="en-US" w:bidi="ar-SA"/>
      </w:rPr>
    </w:lvl>
    <w:lvl w:ilvl="1">
      <w:start w:val="5"/>
      <w:numFmt w:val="decimal"/>
      <w:lvlText w:val="%1.%2."/>
      <w:lvlJc w:val="left"/>
      <w:pPr>
        <w:ind w:left="713" w:hanging="495"/>
      </w:pPr>
      <w:rPr>
        <w:rFonts w:ascii="Times New Roman" w:eastAsia="Times New Roman" w:hAnsi="Times New Roman" w:cs="Times New Roman" w:hint="default"/>
        <w:w w:val="99"/>
        <w:sz w:val="28"/>
        <w:szCs w:val="28"/>
        <w:lang w:val="vi" w:eastAsia="en-US" w:bidi="ar-SA"/>
      </w:rPr>
    </w:lvl>
    <w:lvl w:ilvl="2">
      <w:numFmt w:val="bullet"/>
      <w:lvlText w:val="•"/>
      <w:lvlJc w:val="left"/>
      <w:pPr>
        <w:ind w:left="2520" w:hanging="495"/>
      </w:pPr>
      <w:rPr>
        <w:rFonts w:hint="default"/>
        <w:lang w:val="vi" w:eastAsia="en-US" w:bidi="ar-SA"/>
      </w:rPr>
    </w:lvl>
    <w:lvl w:ilvl="3">
      <w:numFmt w:val="bullet"/>
      <w:lvlText w:val="•"/>
      <w:lvlJc w:val="left"/>
      <w:pPr>
        <w:ind w:left="3420" w:hanging="495"/>
      </w:pPr>
      <w:rPr>
        <w:rFonts w:hint="default"/>
        <w:lang w:val="vi" w:eastAsia="en-US" w:bidi="ar-SA"/>
      </w:rPr>
    </w:lvl>
    <w:lvl w:ilvl="4">
      <w:numFmt w:val="bullet"/>
      <w:lvlText w:val="•"/>
      <w:lvlJc w:val="left"/>
      <w:pPr>
        <w:ind w:left="4320" w:hanging="495"/>
      </w:pPr>
      <w:rPr>
        <w:rFonts w:hint="default"/>
        <w:lang w:val="vi" w:eastAsia="en-US" w:bidi="ar-SA"/>
      </w:rPr>
    </w:lvl>
    <w:lvl w:ilvl="5">
      <w:numFmt w:val="bullet"/>
      <w:lvlText w:val="•"/>
      <w:lvlJc w:val="left"/>
      <w:pPr>
        <w:ind w:left="5220" w:hanging="495"/>
      </w:pPr>
      <w:rPr>
        <w:rFonts w:hint="default"/>
        <w:lang w:val="vi" w:eastAsia="en-US" w:bidi="ar-SA"/>
      </w:rPr>
    </w:lvl>
    <w:lvl w:ilvl="6">
      <w:numFmt w:val="bullet"/>
      <w:lvlText w:val="•"/>
      <w:lvlJc w:val="left"/>
      <w:pPr>
        <w:ind w:left="6120" w:hanging="495"/>
      </w:pPr>
      <w:rPr>
        <w:rFonts w:hint="default"/>
        <w:lang w:val="vi" w:eastAsia="en-US" w:bidi="ar-SA"/>
      </w:rPr>
    </w:lvl>
    <w:lvl w:ilvl="7">
      <w:numFmt w:val="bullet"/>
      <w:lvlText w:val="•"/>
      <w:lvlJc w:val="left"/>
      <w:pPr>
        <w:ind w:left="7020" w:hanging="495"/>
      </w:pPr>
      <w:rPr>
        <w:rFonts w:hint="default"/>
        <w:lang w:val="vi" w:eastAsia="en-US" w:bidi="ar-SA"/>
      </w:rPr>
    </w:lvl>
    <w:lvl w:ilvl="8">
      <w:numFmt w:val="bullet"/>
      <w:lvlText w:val="•"/>
      <w:lvlJc w:val="left"/>
      <w:pPr>
        <w:ind w:left="7920" w:hanging="495"/>
      </w:pPr>
      <w:rPr>
        <w:rFonts w:hint="default"/>
        <w:lang w:val="vi" w:eastAsia="en-US" w:bidi="ar-SA"/>
      </w:rPr>
    </w:lvl>
  </w:abstractNum>
  <w:abstractNum w:abstractNumId="102" w15:restartNumberingAfterBreak="0">
    <w:nsid w:val="1B195610"/>
    <w:multiLevelType w:val="multilevel"/>
    <w:tmpl w:val="B5C84282"/>
    <w:lvl w:ilvl="0">
      <w:start w:val="2"/>
      <w:numFmt w:val="decimal"/>
      <w:lvlText w:val="%1"/>
      <w:lvlJc w:val="left"/>
      <w:pPr>
        <w:ind w:left="600" w:hanging="600"/>
      </w:pPr>
      <w:rPr>
        <w:rFonts w:hint="default"/>
      </w:rPr>
    </w:lvl>
    <w:lvl w:ilvl="1">
      <w:start w:val="3"/>
      <w:numFmt w:val="decimal"/>
      <w:lvlText w:val="%1.%2"/>
      <w:lvlJc w:val="left"/>
      <w:pPr>
        <w:ind w:left="702" w:hanging="600"/>
      </w:pPr>
      <w:rPr>
        <w:rFonts w:hint="default"/>
      </w:rPr>
    </w:lvl>
    <w:lvl w:ilvl="2">
      <w:start w:val="3"/>
      <w:numFmt w:val="decimal"/>
      <w:lvlText w:val="%1.%2.%3"/>
      <w:lvlJc w:val="left"/>
      <w:pPr>
        <w:ind w:left="924" w:hanging="720"/>
      </w:pPr>
      <w:rPr>
        <w:rFonts w:hint="default"/>
      </w:rPr>
    </w:lvl>
    <w:lvl w:ilvl="3">
      <w:start w:val="1"/>
      <w:numFmt w:val="decimal"/>
      <w:lvlText w:val="%1.%2.%3.%4"/>
      <w:lvlJc w:val="left"/>
      <w:pPr>
        <w:ind w:left="1386" w:hanging="1080"/>
      </w:pPr>
      <w:rPr>
        <w:rFonts w:hint="default"/>
      </w:rPr>
    </w:lvl>
    <w:lvl w:ilvl="4">
      <w:start w:val="1"/>
      <w:numFmt w:val="decimal"/>
      <w:lvlText w:val="%1.%2.%3.%4.%5"/>
      <w:lvlJc w:val="left"/>
      <w:pPr>
        <w:ind w:left="1488" w:hanging="1080"/>
      </w:pPr>
      <w:rPr>
        <w:rFonts w:hint="default"/>
      </w:rPr>
    </w:lvl>
    <w:lvl w:ilvl="5">
      <w:start w:val="1"/>
      <w:numFmt w:val="decimal"/>
      <w:lvlText w:val="%1.%2.%3.%4.%5.%6"/>
      <w:lvlJc w:val="left"/>
      <w:pPr>
        <w:ind w:left="1950" w:hanging="1440"/>
      </w:pPr>
      <w:rPr>
        <w:rFonts w:hint="default"/>
      </w:rPr>
    </w:lvl>
    <w:lvl w:ilvl="6">
      <w:start w:val="1"/>
      <w:numFmt w:val="decimal"/>
      <w:lvlText w:val="%1.%2.%3.%4.%5.%6.%7"/>
      <w:lvlJc w:val="left"/>
      <w:pPr>
        <w:ind w:left="2052" w:hanging="1440"/>
      </w:pPr>
      <w:rPr>
        <w:rFonts w:hint="default"/>
      </w:rPr>
    </w:lvl>
    <w:lvl w:ilvl="7">
      <w:start w:val="1"/>
      <w:numFmt w:val="decimal"/>
      <w:lvlText w:val="%1.%2.%3.%4.%5.%6.%7.%8"/>
      <w:lvlJc w:val="left"/>
      <w:pPr>
        <w:ind w:left="2514" w:hanging="1800"/>
      </w:pPr>
      <w:rPr>
        <w:rFonts w:hint="default"/>
      </w:rPr>
    </w:lvl>
    <w:lvl w:ilvl="8">
      <w:start w:val="1"/>
      <w:numFmt w:val="decimal"/>
      <w:lvlText w:val="%1.%2.%3.%4.%5.%6.%7.%8.%9"/>
      <w:lvlJc w:val="left"/>
      <w:pPr>
        <w:ind w:left="2976" w:hanging="2160"/>
      </w:pPr>
      <w:rPr>
        <w:rFonts w:hint="default"/>
      </w:rPr>
    </w:lvl>
  </w:abstractNum>
  <w:abstractNum w:abstractNumId="103" w15:restartNumberingAfterBreak="0">
    <w:nsid w:val="1B1F1C3C"/>
    <w:multiLevelType w:val="hybridMultilevel"/>
    <w:tmpl w:val="4B625FC4"/>
    <w:lvl w:ilvl="0" w:tplc="38D8FE4E">
      <w:start w:val="1"/>
      <w:numFmt w:val="lowerLetter"/>
      <w:lvlText w:val="%1."/>
      <w:lvlJc w:val="left"/>
      <w:pPr>
        <w:ind w:left="1287" w:hanging="360"/>
      </w:pPr>
      <w:rPr>
        <w:rFonts w:hint="default"/>
        <w:b w:val="0"/>
        <w:bCs w:val="0"/>
      </w:rPr>
    </w:lvl>
    <w:lvl w:ilvl="1" w:tplc="4382660C">
      <w:numFmt w:val="bullet"/>
      <w:lvlText w:val="-"/>
      <w:lvlJc w:val="left"/>
      <w:pPr>
        <w:ind w:left="2007" w:hanging="360"/>
      </w:pPr>
      <w:rPr>
        <w:rFonts w:ascii="Times New Roman" w:eastAsiaTheme="minorHAns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4" w15:restartNumberingAfterBreak="0">
    <w:nsid w:val="1B5F44FB"/>
    <w:multiLevelType w:val="hybridMultilevel"/>
    <w:tmpl w:val="075A4FA4"/>
    <w:lvl w:ilvl="0" w:tplc="D4043184">
      <w:start w:val="1"/>
      <w:numFmt w:val="decimal"/>
      <w:lvlText w:val="%1."/>
      <w:lvlJc w:val="left"/>
      <w:pPr>
        <w:ind w:left="1221" w:hanging="255"/>
      </w:pPr>
      <w:rPr>
        <w:rFonts w:ascii="Cambria" w:eastAsia="Cambria" w:hAnsi="Cambria" w:cs="Cambria" w:hint="default"/>
        <w:b w:val="0"/>
        <w:bCs w:val="0"/>
        <w:i w:val="0"/>
        <w:iCs w:val="0"/>
        <w:spacing w:val="0"/>
        <w:w w:val="91"/>
        <w:sz w:val="25"/>
        <w:szCs w:val="25"/>
        <w:lang w:val="vi" w:eastAsia="en-US" w:bidi="ar-SA"/>
      </w:rPr>
    </w:lvl>
    <w:lvl w:ilvl="1" w:tplc="15A84854">
      <w:numFmt w:val="bullet"/>
      <w:lvlText w:val="•"/>
      <w:lvlJc w:val="left"/>
      <w:pPr>
        <w:ind w:left="2106" w:hanging="255"/>
      </w:pPr>
      <w:rPr>
        <w:rFonts w:hint="default"/>
        <w:lang w:val="vi" w:eastAsia="en-US" w:bidi="ar-SA"/>
      </w:rPr>
    </w:lvl>
    <w:lvl w:ilvl="2" w:tplc="285CACC8">
      <w:numFmt w:val="bullet"/>
      <w:lvlText w:val="•"/>
      <w:lvlJc w:val="left"/>
      <w:pPr>
        <w:ind w:left="2992" w:hanging="255"/>
      </w:pPr>
      <w:rPr>
        <w:rFonts w:hint="default"/>
        <w:lang w:val="vi" w:eastAsia="en-US" w:bidi="ar-SA"/>
      </w:rPr>
    </w:lvl>
    <w:lvl w:ilvl="3" w:tplc="14D48862">
      <w:numFmt w:val="bullet"/>
      <w:lvlText w:val="•"/>
      <w:lvlJc w:val="left"/>
      <w:pPr>
        <w:ind w:left="3878" w:hanging="255"/>
      </w:pPr>
      <w:rPr>
        <w:rFonts w:hint="default"/>
        <w:lang w:val="vi" w:eastAsia="en-US" w:bidi="ar-SA"/>
      </w:rPr>
    </w:lvl>
    <w:lvl w:ilvl="4" w:tplc="875658AE">
      <w:numFmt w:val="bullet"/>
      <w:lvlText w:val="•"/>
      <w:lvlJc w:val="left"/>
      <w:pPr>
        <w:ind w:left="4764" w:hanging="255"/>
      </w:pPr>
      <w:rPr>
        <w:rFonts w:hint="default"/>
        <w:lang w:val="vi" w:eastAsia="en-US" w:bidi="ar-SA"/>
      </w:rPr>
    </w:lvl>
    <w:lvl w:ilvl="5" w:tplc="9900009E">
      <w:numFmt w:val="bullet"/>
      <w:lvlText w:val="•"/>
      <w:lvlJc w:val="left"/>
      <w:pPr>
        <w:ind w:left="5650" w:hanging="255"/>
      </w:pPr>
      <w:rPr>
        <w:rFonts w:hint="default"/>
        <w:lang w:val="vi" w:eastAsia="en-US" w:bidi="ar-SA"/>
      </w:rPr>
    </w:lvl>
    <w:lvl w:ilvl="6" w:tplc="2D56C954">
      <w:numFmt w:val="bullet"/>
      <w:lvlText w:val="•"/>
      <w:lvlJc w:val="left"/>
      <w:pPr>
        <w:ind w:left="6536" w:hanging="255"/>
      </w:pPr>
      <w:rPr>
        <w:rFonts w:hint="default"/>
        <w:lang w:val="vi" w:eastAsia="en-US" w:bidi="ar-SA"/>
      </w:rPr>
    </w:lvl>
    <w:lvl w:ilvl="7" w:tplc="29CA8348">
      <w:numFmt w:val="bullet"/>
      <w:lvlText w:val="•"/>
      <w:lvlJc w:val="left"/>
      <w:pPr>
        <w:ind w:left="7422" w:hanging="255"/>
      </w:pPr>
      <w:rPr>
        <w:rFonts w:hint="default"/>
        <w:lang w:val="vi" w:eastAsia="en-US" w:bidi="ar-SA"/>
      </w:rPr>
    </w:lvl>
    <w:lvl w:ilvl="8" w:tplc="EFB81BA6">
      <w:numFmt w:val="bullet"/>
      <w:lvlText w:val="•"/>
      <w:lvlJc w:val="left"/>
      <w:pPr>
        <w:ind w:left="8308" w:hanging="255"/>
      </w:pPr>
      <w:rPr>
        <w:rFonts w:hint="default"/>
        <w:lang w:val="vi" w:eastAsia="en-US" w:bidi="ar-SA"/>
      </w:rPr>
    </w:lvl>
  </w:abstractNum>
  <w:abstractNum w:abstractNumId="105" w15:restartNumberingAfterBreak="0">
    <w:nsid w:val="1BE30E75"/>
    <w:multiLevelType w:val="multilevel"/>
    <w:tmpl w:val="1BE30E75"/>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start w:val="1"/>
      <w:numFmt w:val="lowerLetter"/>
      <w:lvlText w:val="%2."/>
      <w:lvlJc w:val="left"/>
      <w:pPr>
        <w:ind w:left="488" w:hanging="269"/>
      </w:pPr>
      <w:rPr>
        <w:rFonts w:ascii="Times New Roman" w:eastAsia="Times New Roman" w:hAnsi="Times New Roman" w:cs="Times New Roman" w:hint="default"/>
        <w:spacing w:val="0"/>
        <w:w w:val="99"/>
        <w:sz w:val="28"/>
        <w:szCs w:val="28"/>
        <w:lang w:val="vi" w:eastAsia="en-US" w:bidi="ar-SA"/>
      </w:rPr>
    </w:lvl>
    <w:lvl w:ilvl="2">
      <w:numFmt w:val="bullet"/>
      <w:lvlText w:val="•"/>
      <w:lvlJc w:val="left"/>
      <w:pPr>
        <w:ind w:left="1524" w:hanging="269"/>
      </w:pPr>
      <w:rPr>
        <w:rFonts w:hint="default"/>
        <w:lang w:val="vi" w:eastAsia="en-US" w:bidi="ar-SA"/>
      </w:rPr>
    </w:lvl>
    <w:lvl w:ilvl="3">
      <w:numFmt w:val="bullet"/>
      <w:lvlText w:val="•"/>
      <w:lvlJc w:val="left"/>
      <w:pPr>
        <w:ind w:left="2548" w:hanging="269"/>
      </w:pPr>
      <w:rPr>
        <w:rFonts w:hint="default"/>
        <w:lang w:val="vi" w:eastAsia="en-US" w:bidi="ar-SA"/>
      </w:rPr>
    </w:lvl>
    <w:lvl w:ilvl="4">
      <w:numFmt w:val="bullet"/>
      <w:lvlText w:val="•"/>
      <w:lvlJc w:val="left"/>
      <w:pPr>
        <w:ind w:left="3573" w:hanging="269"/>
      </w:pPr>
      <w:rPr>
        <w:rFonts w:hint="default"/>
        <w:lang w:val="vi" w:eastAsia="en-US" w:bidi="ar-SA"/>
      </w:rPr>
    </w:lvl>
    <w:lvl w:ilvl="5">
      <w:numFmt w:val="bullet"/>
      <w:lvlText w:val="•"/>
      <w:lvlJc w:val="left"/>
      <w:pPr>
        <w:ind w:left="4597" w:hanging="269"/>
      </w:pPr>
      <w:rPr>
        <w:rFonts w:hint="default"/>
        <w:lang w:val="vi" w:eastAsia="en-US" w:bidi="ar-SA"/>
      </w:rPr>
    </w:lvl>
    <w:lvl w:ilvl="6">
      <w:numFmt w:val="bullet"/>
      <w:lvlText w:val="•"/>
      <w:lvlJc w:val="left"/>
      <w:pPr>
        <w:ind w:left="5622" w:hanging="269"/>
      </w:pPr>
      <w:rPr>
        <w:rFonts w:hint="default"/>
        <w:lang w:val="vi" w:eastAsia="en-US" w:bidi="ar-SA"/>
      </w:rPr>
    </w:lvl>
    <w:lvl w:ilvl="7">
      <w:numFmt w:val="bullet"/>
      <w:lvlText w:val="•"/>
      <w:lvlJc w:val="left"/>
      <w:pPr>
        <w:ind w:left="6646" w:hanging="269"/>
      </w:pPr>
      <w:rPr>
        <w:rFonts w:hint="default"/>
        <w:lang w:val="vi" w:eastAsia="en-US" w:bidi="ar-SA"/>
      </w:rPr>
    </w:lvl>
    <w:lvl w:ilvl="8">
      <w:numFmt w:val="bullet"/>
      <w:lvlText w:val="•"/>
      <w:lvlJc w:val="left"/>
      <w:pPr>
        <w:ind w:left="7671" w:hanging="269"/>
      </w:pPr>
      <w:rPr>
        <w:rFonts w:hint="default"/>
        <w:lang w:val="vi" w:eastAsia="en-US" w:bidi="ar-SA"/>
      </w:rPr>
    </w:lvl>
  </w:abstractNum>
  <w:abstractNum w:abstractNumId="106" w15:restartNumberingAfterBreak="0">
    <w:nsid w:val="1CCB48B3"/>
    <w:multiLevelType w:val="hybridMultilevel"/>
    <w:tmpl w:val="70DC0730"/>
    <w:lvl w:ilvl="0" w:tplc="1B82971A">
      <w:numFmt w:val="bullet"/>
      <w:lvlText w:val="-"/>
      <w:lvlJc w:val="left"/>
      <w:pPr>
        <w:ind w:left="92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41D01340">
      <w:numFmt w:val="bullet"/>
      <w:lvlText w:val="•"/>
      <w:lvlJc w:val="left"/>
      <w:pPr>
        <w:ind w:left="1848" w:hanging="164"/>
      </w:pPr>
      <w:rPr>
        <w:rFonts w:hint="default"/>
        <w:lang w:val="vi" w:eastAsia="en-US" w:bidi="ar-SA"/>
      </w:rPr>
    </w:lvl>
    <w:lvl w:ilvl="2" w:tplc="E70A2EA6">
      <w:numFmt w:val="bullet"/>
      <w:lvlText w:val="•"/>
      <w:lvlJc w:val="left"/>
      <w:pPr>
        <w:ind w:left="2777" w:hanging="164"/>
      </w:pPr>
      <w:rPr>
        <w:rFonts w:hint="default"/>
        <w:lang w:val="vi" w:eastAsia="en-US" w:bidi="ar-SA"/>
      </w:rPr>
    </w:lvl>
    <w:lvl w:ilvl="3" w:tplc="FF3EB49A">
      <w:numFmt w:val="bullet"/>
      <w:lvlText w:val="•"/>
      <w:lvlJc w:val="left"/>
      <w:pPr>
        <w:ind w:left="3705" w:hanging="164"/>
      </w:pPr>
      <w:rPr>
        <w:rFonts w:hint="default"/>
        <w:lang w:val="vi" w:eastAsia="en-US" w:bidi="ar-SA"/>
      </w:rPr>
    </w:lvl>
    <w:lvl w:ilvl="4" w:tplc="11C644BA">
      <w:numFmt w:val="bullet"/>
      <w:lvlText w:val="•"/>
      <w:lvlJc w:val="left"/>
      <w:pPr>
        <w:ind w:left="4634" w:hanging="164"/>
      </w:pPr>
      <w:rPr>
        <w:rFonts w:hint="default"/>
        <w:lang w:val="vi" w:eastAsia="en-US" w:bidi="ar-SA"/>
      </w:rPr>
    </w:lvl>
    <w:lvl w:ilvl="5" w:tplc="F5C294C6">
      <w:numFmt w:val="bullet"/>
      <w:lvlText w:val="•"/>
      <w:lvlJc w:val="left"/>
      <w:pPr>
        <w:ind w:left="5563" w:hanging="164"/>
      </w:pPr>
      <w:rPr>
        <w:rFonts w:hint="default"/>
        <w:lang w:val="vi" w:eastAsia="en-US" w:bidi="ar-SA"/>
      </w:rPr>
    </w:lvl>
    <w:lvl w:ilvl="6" w:tplc="0FE0594E">
      <w:numFmt w:val="bullet"/>
      <w:lvlText w:val="•"/>
      <w:lvlJc w:val="left"/>
      <w:pPr>
        <w:ind w:left="6491" w:hanging="164"/>
      </w:pPr>
      <w:rPr>
        <w:rFonts w:hint="default"/>
        <w:lang w:val="vi" w:eastAsia="en-US" w:bidi="ar-SA"/>
      </w:rPr>
    </w:lvl>
    <w:lvl w:ilvl="7" w:tplc="927C4862">
      <w:numFmt w:val="bullet"/>
      <w:lvlText w:val="•"/>
      <w:lvlJc w:val="left"/>
      <w:pPr>
        <w:ind w:left="7420" w:hanging="164"/>
      </w:pPr>
      <w:rPr>
        <w:rFonts w:hint="default"/>
        <w:lang w:val="vi" w:eastAsia="en-US" w:bidi="ar-SA"/>
      </w:rPr>
    </w:lvl>
    <w:lvl w:ilvl="8" w:tplc="45C4BCFE">
      <w:numFmt w:val="bullet"/>
      <w:lvlText w:val="•"/>
      <w:lvlJc w:val="left"/>
      <w:pPr>
        <w:ind w:left="8349" w:hanging="164"/>
      </w:pPr>
      <w:rPr>
        <w:rFonts w:hint="default"/>
        <w:lang w:val="vi" w:eastAsia="en-US" w:bidi="ar-SA"/>
      </w:rPr>
    </w:lvl>
  </w:abstractNum>
  <w:abstractNum w:abstractNumId="107" w15:restartNumberingAfterBreak="0">
    <w:nsid w:val="1D6B3EF9"/>
    <w:multiLevelType w:val="hybridMultilevel"/>
    <w:tmpl w:val="32902DE0"/>
    <w:lvl w:ilvl="0" w:tplc="4F5834EA">
      <w:start w:val="1"/>
      <w:numFmt w:val="decimal"/>
      <w:lvlText w:val="%1."/>
      <w:lvlJc w:val="left"/>
      <w:pPr>
        <w:ind w:left="1221" w:hanging="255"/>
      </w:pPr>
      <w:rPr>
        <w:rFonts w:ascii="Cambria" w:eastAsia="Cambria" w:hAnsi="Cambria" w:cs="Cambria" w:hint="default"/>
        <w:b w:val="0"/>
        <w:bCs w:val="0"/>
        <w:i w:val="0"/>
        <w:iCs w:val="0"/>
        <w:spacing w:val="0"/>
        <w:w w:val="91"/>
        <w:sz w:val="25"/>
        <w:szCs w:val="25"/>
        <w:lang w:val="vi" w:eastAsia="en-US" w:bidi="ar-SA"/>
      </w:rPr>
    </w:lvl>
    <w:lvl w:ilvl="1" w:tplc="6D82910C">
      <w:numFmt w:val="bullet"/>
      <w:lvlText w:val="•"/>
      <w:lvlJc w:val="left"/>
      <w:pPr>
        <w:ind w:left="2106" w:hanging="255"/>
      </w:pPr>
      <w:rPr>
        <w:rFonts w:hint="default"/>
        <w:lang w:val="vi" w:eastAsia="en-US" w:bidi="ar-SA"/>
      </w:rPr>
    </w:lvl>
    <w:lvl w:ilvl="2" w:tplc="E24C3AB2">
      <w:numFmt w:val="bullet"/>
      <w:lvlText w:val="•"/>
      <w:lvlJc w:val="left"/>
      <w:pPr>
        <w:ind w:left="2992" w:hanging="255"/>
      </w:pPr>
      <w:rPr>
        <w:rFonts w:hint="default"/>
        <w:lang w:val="vi" w:eastAsia="en-US" w:bidi="ar-SA"/>
      </w:rPr>
    </w:lvl>
    <w:lvl w:ilvl="3" w:tplc="4CF82CAC">
      <w:numFmt w:val="bullet"/>
      <w:lvlText w:val="•"/>
      <w:lvlJc w:val="left"/>
      <w:pPr>
        <w:ind w:left="3878" w:hanging="255"/>
      </w:pPr>
      <w:rPr>
        <w:rFonts w:hint="default"/>
        <w:lang w:val="vi" w:eastAsia="en-US" w:bidi="ar-SA"/>
      </w:rPr>
    </w:lvl>
    <w:lvl w:ilvl="4" w:tplc="0E7856A0">
      <w:numFmt w:val="bullet"/>
      <w:lvlText w:val="•"/>
      <w:lvlJc w:val="left"/>
      <w:pPr>
        <w:ind w:left="4764" w:hanging="255"/>
      </w:pPr>
      <w:rPr>
        <w:rFonts w:hint="default"/>
        <w:lang w:val="vi" w:eastAsia="en-US" w:bidi="ar-SA"/>
      </w:rPr>
    </w:lvl>
    <w:lvl w:ilvl="5" w:tplc="A8D6C628">
      <w:numFmt w:val="bullet"/>
      <w:lvlText w:val="•"/>
      <w:lvlJc w:val="left"/>
      <w:pPr>
        <w:ind w:left="5650" w:hanging="255"/>
      </w:pPr>
      <w:rPr>
        <w:rFonts w:hint="default"/>
        <w:lang w:val="vi" w:eastAsia="en-US" w:bidi="ar-SA"/>
      </w:rPr>
    </w:lvl>
    <w:lvl w:ilvl="6" w:tplc="852A35F4">
      <w:numFmt w:val="bullet"/>
      <w:lvlText w:val="•"/>
      <w:lvlJc w:val="left"/>
      <w:pPr>
        <w:ind w:left="6536" w:hanging="255"/>
      </w:pPr>
      <w:rPr>
        <w:rFonts w:hint="default"/>
        <w:lang w:val="vi" w:eastAsia="en-US" w:bidi="ar-SA"/>
      </w:rPr>
    </w:lvl>
    <w:lvl w:ilvl="7" w:tplc="37449600">
      <w:numFmt w:val="bullet"/>
      <w:lvlText w:val="•"/>
      <w:lvlJc w:val="left"/>
      <w:pPr>
        <w:ind w:left="7422" w:hanging="255"/>
      </w:pPr>
      <w:rPr>
        <w:rFonts w:hint="default"/>
        <w:lang w:val="vi" w:eastAsia="en-US" w:bidi="ar-SA"/>
      </w:rPr>
    </w:lvl>
    <w:lvl w:ilvl="8" w:tplc="240AF760">
      <w:numFmt w:val="bullet"/>
      <w:lvlText w:val="•"/>
      <w:lvlJc w:val="left"/>
      <w:pPr>
        <w:ind w:left="8308" w:hanging="255"/>
      </w:pPr>
      <w:rPr>
        <w:rFonts w:hint="default"/>
        <w:lang w:val="vi" w:eastAsia="en-US" w:bidi="ar-SA"/>
      </w:rPr>
    </w:lvl>
  </w:abstractNum>
  <w:abstractNum w:abstractNumId="108" w15:restartNumberingAfterBreak="0">
    <w:nsid w:val="1DBA1126"/>
    <w:multiLevelType w:val="hybridMultilevel"/>
    <w:tmpl w:val="1410EA84"/>
    <w:lvl w:ilvl="0" w:tplc="75409560">
      <w:numFmt w:val="bullet"/>
      <w:lvlText w:val="-"/>
      <w:lvlJc w:val="left"/>
      <w:pPr>
        <w:ind w:left="349" w:hanging="286"/>
      </w:pPr>
      <w:rPr>
        <w:rFonts w:ascii="Times New Roman" w:eastAsia="Times New Roman" w:hAnsi="Times New Roman" w:cs="Times New Roman" w:hint="default"/>
        <w:spacing w:val="0"/>
        <w:w w:val="100"/>
        <w:lang w:val="vi" w:eastAsia="en-US" w:bidi="ar-SA"/>
      </w:rPr>
    </w:lvl>
    <w:lvl w:ilvl="1" w:tplc="E8BE59E2">
      <w:numFmt w:val="bullet"/>
      <w:lvlText w:val="•"/>
      <w:lvlJc w:val="left"/>
      <w:pPr>
        <w:ind w:left="1326" w:hanging="286"/>
      </w:pPr>
      <w:rPr>
        <w:rFonts w:hint="default"/>
        <w:lang w:val="vi" w:eastAsia="en-US" w:bidi="ar-SA"/>
      </w:rPr>
    </w:lvl>
    <w:lvl w:ilvl="2" w:tplc="B2B67EA6">
      <w:numFmt w:val="bullet"/>
      <w:lvlText w:val="•"/>
      <w:lvlJc w:val="left"/>
      <w:pPr>
        <w:ind w:left="2313" w:hanging="286"/>
      </w:pPr>
      <w:rPr>
        <w:rFonts w:hint="default"/>
        <w:lang w:val="vi" w:eastAsia="en-US" w:bidi="ar-SA"/>
      </w:rPr>
    </w:lvl>
    <w:lvl w:ilvl="3" w:tplc="14B0FB14">
      <w:numFmt w:val="bullet"/>
      <w:lvlText w:val="•"/>
      <w:lvlJc w:val="left"/>
      <w:pPr>
        <w:ind w:left="3299" w:hanging="286"/>
      </w:pPr>
      <w:rPr>
        <w:rFonts w:hint="default"/>
        <w:lang w:val="vi" w:eastAsia="en-US" w:bidi="ar-SA"/>
      </w:rPr>
    </w:lvl>
    <w:lvl w:ilvl="4" w:tplc="DB387C4C">
      <w:numFmt w:val="bullet"/>
      <w:lvlText w:val="•"/>
      <w:lvlJc w:val="left"/>
      <w:pPr>
        <w:ind w:left="4286" w:hanging="286"/>
      </w:pPr>
      <w:rPr>
        <w:rFonts w:hint="default"/>
        <w:lang w:val="vi" w:eastAsia="en-US" w:bidi="ar-SA"/>
      </w:rPr>
    </w:lvl>
    <w:lvl w:ilvl="5" w:tplc="DA127AE8">
      <w:numFmt w:val="bullet"/>
      <w:lvlText w:val="•"/>
      <w:lvlJc w:val="left"/>
      <w:pPr>
        <w:ind w:left="5273" w:hanging="286"/>
      </w:pPr>
      <w:rPr>
        <w:rFonts w:hint="default"/>
        <w:lang w:val="vi" w:eastAsia="en-US" w:bidi="ar-SA"/>
      </w:rPr>
    </w:lvl>
    <w:lvl w:ilvl="6" w:tplc="B22816FE">
      <w:numFmt w:val="bullet"/>
      <w:lvlText w:val="•"/>
      <w:lvlJc w:val="left"/>
      <w:pPr>
        <w:ind w:left="6259" w:hanging="286"/>
      </w:pPr>
      <w:rPr>
        <w:rFonts w:hint="default"/>
        <w:lang w:val="vi" w:eastAsia="en-US" w:bidi="ar-SA"/>
      </w:rPr>
    </w:lvl>
    <w:lvl w:ilvl="7" w:tplc="820EB116">
      <w:numFmt w:val="bullet"/>
      <w:lvlText w:val="•"/>
      <w:lvlJc w:val="left"/>
      <w:pPr>
        <w:ind w:left="7246" w:hanging="286"/>
      </w:pPr>
      <w:rPr>
        <w:rFonts w:hint="default"/>
        <w:lang w:val="vi" w:eastAsia="en-US" w:bidi="ar-SA"/>
      </w:rPr>
    </w:lvl>
    <w:lvl w:ilvl="8" w:tplc="07464398">
      <w:numFmt w:val="bullet"/>
      <w:lvlText w:val="•"/>
      <w:lvlJc w:val="left"/>
      <w:pPr>
        <w:ind w:left="8233" w:hanging="286"/>
      </w:pPr>
      <w:rPr>
        <w:rFonts w:hint="default"/>
        <w:lang w:val="vi" w:eastAsia="en-US" w:bidi="ar-SA"/>
      </w:rPr>
    </w:lvl>
  </w:abstractNum>
  <w:abstractNum w:abstractNumId="109" w15:restartNumberingAfterBreak="0">
    <w:nsid w:val="1DFB6BA0"/>
    <w:multiLevelType w:val="hybridMultilevel"/>
    <w:tmpl w:val="541C2A9C"/>
    <w:lvl w:ilvl="0" w:tplc="16B8DA54">
      <w:numFmt w:val="bullet"/>
      <w:lvlText w:val="&gt;"/>
      <w:lvlJc w:val="left"/>
      <w:pPr>
        <w:ind w:left="297" w:hanging="200"/>
      </w:pPr>
      <w:rPr>
        <w:rFonts w:ascii="Cambria" w:eastAsia="Cambria" w:hAnsi="Cambria" w:cs="Cambria" w:hint="default"/>
        <w:b w:val="0"/>
        <w:bCs w:val="0"/>
        <w:i w:val="0"/>
        <w:iCs w:val="0"/>
        <w:spacing w:val="0"/>
        <w:w w:val="103"/>
        <w:sz w:val="24"/>
        <w:szCs w:val="24"/>
        <w:lang w:val="vi" w:eastAsia="en-US" w:bidi="ar-SA"/>
      </w:rPr>
    </w:lvl>
    <w:lvl w:ilvl="1" w:tplc="55AE73F4">
      <w:numFmt w:val="bullet"/>
      <w:lvlText w:val="•"/>
      <w:lvlJc w:val="left"/>
      <w:pPr>
        <w:ind w:left="581" w:hanging="200"/>
      </w:pPr>
      <w:rPr>
        <w:rFonts w:hint="default"/>
        <w:lang w:val="vi" w:eastAsia="en-US" w:bidi="ar-SA"/>
      </w:rPr>
    </w:lvl>
    <w:lvl w:ilvl="2" w:tplc="BB008DA6">
      <w:numFmt w:val="bullet"/>
      <w:lvlText w:val="•"/>
      <w:lvlJc w:val="left"/>
      <w:pPr>
        <w:ind w:left="863" w:hanging="200"/>
      </w:pPr>
      <w:rPr>
        <w:rFonts w:hint="default"/>
        <w:lang w:val="vi" w:eastAsia="en-US" w:bidi="ar-SA"/>
      </w:rPr>
    </w:lvl>
    <w:lvl w:ilvl="3" w:tplc="AB16F030">
      <w:numFmt w:val="bullet"/>
      <w:lvlText w:val="•"/>
      <w:lvlJc w:val="left"/>
      <w:pPr>
        <w:ind w:left="1145" w:hanging="200"/>
      </w:pPr>
      <w:rPr>
        <w:rFonts w:hint="default"/>
        <w:lang w:val="vi" w:eastAsia="en-US" w:bidi="ar-SA"/>
      </w:rPr>
    </w:lvl>
    <w:lvl w:ilvl="4" w:tplc="1664461C">
      <w:numFmt w:val="bullet"/>
      <w:lvlText w:val="•"/>
      <w:lvlJc w:val="left"/>
      <w:pPr>
        <w:ind w:left="1427" w:hanging="200"/>
      </w:pPr>
      <w:rPr>
        <w:rFonts w:hint="default"/>
        <w:lang w:val="vi" w:eastAsia="en-US" w:bidi="ar-SA"/>
      </w:rPr>
    </w:lvl>
    <w:lvl w:ilvl="5" w:tplc="374CD18E">
      <w:numFmt w:val="bullet"/>
      <w:lvlText w:val="•"/>
      <w:lvlJc w:val="left"/>
      <w:pPr>
        <w:ind w:left="1709" w:hanging="200"/>
      </w:pPr>
      <w:rPr>
        <w:rFonts w:hint="default"/>
        <w:lang w:val="vi" w:eastAsia="en-US" w:bidi="ar-SA"/>
      </w:rPr>
    </w:lvl>
    <w:lvl w:ilvl="6" w:tplc="EFA64EB0">
      <w:numFmt w:val="bullet"/>
      <w:lvlText w:val="•"/>
      <w:lvlJc w:val="left"/>
      <w:pPr>
        <w:ind w:left="1990" w:hanging="200"/>
      </w:pPr>
      <w:rPr>
        <w:rFonts w:hint="default"/>
        <w:lang w:val="vi" w:eastAsia="en-US" w:bidi="ar-SA"/>
      </w:rPr>
    </w:lvl>
    <w:lvl w:ilvl="7" w:tplc="38626B26">
      <w:numFmt w:val="bullet"/>
      <w:lvlText w:val="•"/>
      <w:lvlJc w:val="left"/>
      <w:pPr>
        <w:ind w:left="2272" w:hanging="200"/>
      </w:pPr>
      <w:rPr>
        <w:rFonts w:hint="default"/>
        <w:lang w:val="vi" w:eastAsia="en-US" w:bidi="ar-SA"/>
      </w:rPr>
    </w:lvl>
    <w:lvl w:ilvl="8" w:tplc="20388FE6">
      <w:numFmt w:val="bullet"/>
      <w:lvlText w:val="•"/>
      <w:lvlJc w:val="left"/>
      <w:pPr>
        <w:ind w:left="2554" w:hanging="200"/>
      </w:pPr>
      <w:rPr>
        <w:rFonts w:hint="default"/>
        <w:lang w:val="vi" w:eastAsia="en-US" w:bidi="ar-SA"/>
      </w:rPr>
    </w:lvl>
  </w:abstractNum>
  <w:abstractNum w:abstractNumId="110" w15:restartNumberingAfterBreak="0">
    <w:nsid w:val="1E111A9D"/>
    <w:multiLevelType w:val="multilevel"/>
    <w:tmpl w:val="1E111A9D"/>
    <w:lvl w:ilvl="0">
      <w:start w:val="1"/>
      <w:numFmt w:val="lowerLetter"/>
      <w:lvlText w:val="%1."/>
      <w:lvlJc w:val="left"/>
      <w:pPr>
        <w:ind w:left="502" w:hanging="284"/>
      </w:pPr>
      <w:rPr>
        <w:rFonts w:ascii="Times New Roman" w:eastAsia="Times New Roman" w:hAnsi="Times New Roman" w:cs="Times New Roman" w:hint="default"/>
        <w:i/>
        <w:w w:val="99"/>
        <w:sz w:val="28"/>
        <w:szCs w:val="28"/>
        <w:lang w:val="vi" w:eastAsia="en-US" w:bidi="ar-SA"/>
      </w:rPr>
    </w:lvl>
    <w:lvl w:ilvl="1">
      <w:numFmt w:val="bullet"/>
      <w:lvlText w:val="-"/>
      <w:lvlJc w:val="left"/>
      <w:pPr>
        <w:ind w:left="219" w:hanging="188"/>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88"/>
      </w:pPr>
      <w:rPr>
        <w:rFonts w:hint="default"/>
        <w:lang w:val="vi" w:eastAsia="en-US" w:bidi="ar-SA"/>
      </w:rPr>
    </w:lvl>
    <w:lvl w:ilvl="3">
      <w:numFmt w:val="bullet"/>
      <w:lvlText w:val="•"/>
      <w:lvlJc w:val="left"/>
      <w:pPr>
        <w:ind w:left="2548" w:hanging="188"/>
      </w:pPr>
      <w:rPr>
        <w:rFonts w:hint="default"/>
        <w:lang w:val="vi" w:eastAsia="en-US" w:bidi="ar-SA"/>
      </w:rPr>
    </w:lvl>
    <w:lvl w:ilvl="4">
      <w:numFmt w:val="bullet"/>
      <w:lvlText w:val="•"/>
      <w:lvlJc w:val="left"/>
      <w:pPr>
        <w:ind w:left="3573" w:hanging="188"/>
      </w:pPr>
      <w:rPr>
        <w:rFonts w:hint="default"/>
        <w:lang w:val="vi" w:eastAsia="en-US" w:bidi="ar-SA"/>
      </w:rPr>
    </w:lvl>
    <w:lvl w:ilvl="5">
      <w:numFmt w:val="bullet"/>
      <w:lvlText w:val="•"/>
      <w:lvlJc w:val="left"/>
      <w:pPr>
        <w:ind w:left="4597" w:hanging="188"/>
      </w:pPr>
      <w:rPr>
        <w:rFonts w:hint="default"/>
        <w:lang w:val="vi" w:eastAsia="en-US" w:bidi="ar-SA"/>
      </w:rPr>
    </w:lvl>
    <w:lvl w:ilvl="6">
      <w:numFmt w:val="bullet"/>
      <w:lvlText w:val="•"/>
      <w:lvlJc w:val="left"/>
      <w:pPr>
        <w:ind w:left="5622" w:hanging="188"/>
      </w:pPr>
      <w:rPr>
        <w:rFonts w:hint="default"/>
        <w:lang w:val="vi" w:eastAsia="en-US" w:bidi="ar-SA"/>
      </w:rPr>
    </w:lvl>
    <w:lvl w:ilvl="7">
      <w:numFmt w:val="bullet"/>
      <w:lvlText w:val="•"/>
      <w:lvlJc w:val="left"/>
      <w:pPr>
        <w:ind w:left="6646" w:hanging="188"/>
      </w:pPr>
      <w:rPr>
        <w:rFonts w:hint="default"/>
        <w:lang w:val="vi" w:eastAsia="en-US" w:bidi="ar-SA"/>
      </w:rPr>
    </w:lvl>
    <w:lvl w:ilvl="8">
      <w:numFmt w:val="bullet"/>
      <w:lvlText w:val="•"/>
      <w:lvlJc w:val="left"/>
      <w:pPr>
        <w:ind w:left="7671" w:hanging="188"/>
      </w:pPr>
      <w:rPr>
        <w:rFonts w:hint="default"/>
        <w:lang w:val="vi" w:eastAsia="en-US" w:bidi="ar-SA"/>
      </w:rPr>
    </w:lvl>
  </w:abstractNum>
  <w:abstractNum w:abstractNumId="111" w15:restartNumberingAfterBreak="0">
    <w:nsid w:val="1E2648A3"/>
    <w:multiLevelType w:val="multilevel"/>
    <w:tmpl w:val="A63003DE"/>
    <w:lvl w:ilvl="0">
      <w:start w:val="3"/>
      <w:numFmt w:val="upperRoman"/>
      <w:lvlText w:val="%1"/>
      <w:lvlJc w:val="left"/>
      <w:pPr>
        <w:ind w:left="434" w:hanging="589"/>
      </w:pPr>
      <w:rPr>
        <w:rFonts w:hint="default"/>
        <w:lang w:val="vi" w:eastAsia="en-US" w:bidi="ar-SA"/>
      </w:rPr>
    </w:lvl>
    <w:lvl w:ilvl="1">
      <w:start w:val="2"/>
      <w:numFmt w:val="decimal"/>
      <w:lvlText w:val="%1.%2."/>
      <w:lvlJc w:val="left"/>
      <w:pPr>
        <w:ind w:left="434" w:hanging="589"/>
      </w:pPr>
      <w:rPr>
        <w:rFonts w:ascii="Times New Roman" w:eastAsia="Times New Roman" w:hAnsi="Times New Roman" w:cs="Times New Roman" w:hint="default"/>
        <w:b/>
        <w:bCs/>
        <w:i w:val="0"/>
        <w:iCs w:val="0"/>
        <w:spacing w:val="-3"/>
        <w:w w:val="101"/>
        <w:sz w:val="24"/>
        <w:szCs w:val="24"/>
        <w:lang w:val="vi" w:eastAsia="en-US" w:bidi="ar-SA"/>
      </w:rPr>
    </w:lvl>
    <w:lvl w:ilvl="2">
      <w:start w:val="1"/>
      <w:numFmt w:val="decimal"/>
      <w:lvlText w:val="%3."/>
      <w:lvlJc w:val="left"/>
      <w:pPr>
        <w:ind w:left="1230" w:hanging="264"/>
      </w:pPr>
      <w:rPr>
        <w:rFonts w:ascii="Cambria" w:eastAsia="Cambria" w:hAnsi="Cambria" w:cs="Cambria" w:hint="default"/>
        <w:b w:val="0"/>
        <w:bCs w:val="0"/>
        <w:i w:val="0"/>
        <w:iCs w:val="0"/>
        <w:spacing w:val="0"/>
        <w:w w:val="91"/>
        <w:sz w:val="26"/>
        <w:szCs w:val="26"/>
        <w:lang w:val="vi" w:eastAsia="en-US" w:bidi="ar-SA"/>
      </w:rPr>
    </w:lvl>
    <w:lvl w:ilvl="3">
      <w:start w:val="1"/>
      <w:numFmt w:val="lowerLetter"/>
      <w:lvlText w:val="%4."/>
      <w:lvlJc w:val="left"/>
      <w:pPr>
        <w:ind w:left="1236" w:hanging="269"/>
      </w:pPr>
      <w:rPr>
        <w:rFonts w:ascii="Cambria" w:eastAsia="Cambria" w:hAnsi="Cambria" w:cs="Cambria" w:hint="default"/>
        <w:b w:val="0"/>
        <w:bCs w:val="0"/>
        <w:i w:val="0"/>
        <w:iCs w:val="0"/>
        <w:spacing w:val="0"/>
        <w:w w:val="92"/>
        <w:sz w:val="25"/>
        <w:szCs w:val="25"/>
        <w:lang w:val="vi" w:eastAsia="en-US" w:bidi="ar-SA"/>
      </w:rPr>
    </w:lvl>
    <w:lvl w:ilvl="4">
      <w:numFmt w:val="bullet"/>
      <w:lvlText w:val="•"/>
      <w:lvlJc w:val="left"/>
      <w:pPr>
        <w:ind w:left="4186" w:hanging="269"/>
      </w:pPr>
      <w:rPr>
        <w:rFonts w:hint="default"/>
        <w:lang w:val="vi" w:eastAsia="en-US" w:bidi="ar-SA"/>
      </w:rPr>
    </w:lvl>
    <w:lvl w:ilvl="5">
      <w:numFmt w:val="bullet"/>
      <w:lvlText w:val="•"/>
      <w:lvlJc w:val="left"/>
      <w:pPr>
        <w:ind w:left="5168" w:hanging="269"/>
      </w:pPr>
      <w:rPr>
        <w:rFonts w:hint="default"/>
        <w:lang w:val="vi" w:eastAsia="en-US" w:bidi="ar-SA"/>
      </w:rPr>
    </w:lvl>
    <w:lvl w:ilvl="6">
      <w:numFmt w:val="bullet"/>
      <w:lvlText w:val="•"/>
      <w:lvlJc w:val="left"/>
      <w:pPr>
        <w:ind w:left="6151" w:hanging="269"/>
      </w:pPr>
      <w:rPr>
        <w:rFonts w:hint="default"/>
        <w:lang w:val="vi" w:eastAsia="en-US" w:bidi="ar-SA"/>
      </w:rPr>
    </w:lvl>
    <w:lvl w:ilvl="7">
      <w:numFmt w:val="bullet"/>
      <w:lvlText w:val="•"/>
      <w:lvlJc w:val="left"/>
      <w:pPr>
        <w:ind w:left="7133" w:hanging="269"/>
      </w:pPr>
      <w:rPr>
        <w:rFonts w:hint="default"/>
        <w:lang w:val="vi" w:eastAsia="en-US" w:bidi="ar-SA"/>
      </w:rPr>
    </w:lvl>
    <w:lvl w:ilvl="8">
      <w:numFmt w:val="bullet"/>
      <w:lvlText w:val="•"/>
      <w:lvlJc w:val="left"/>
      <w:pPr>
        <w:ind w:left="8115" w:hanging="269"/>
      </w:pPr>
      <w:rPr>
        <w:rFonts w:hint="default"/>
        <w:lang w:val="vi" w:eastAsia="en-US" w:bidi="ar-SA"/>
      </w:rPr>
    </w:lvl>
  </w:abstractNum>
  <w:abstractNum w:abstractNumId="112" w15:restartNumberingAfterBreak="0">
    <w:nsid w:val="1E4A4463"/>
    <w:multiLevelType w:val="hybridMultilevel"/>
    <w:tmpl w:val="959611C4"/>
    <w:lvl w:ilvl="0" w:tplc="E454EF02">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B6DA4F5A">
      <w:start w:val="1"/>
      <w:numFmt w:val="lowerLetter"/>
      <w:lvlText w:val="%2."/>
      <w:lvlJc w:val="left"/>
      <w:pPr>
        <w:ind w:left="995" w:hanging="286"/>
      </w:pPr>
      <w:rPr>
        <w:rFonts w:ascii="Times New Roman" w:eastAsia="Times New Roman" w:hAnsi="Times New Roman" w:cs="Times New Roman" w:hint="default"/>
        <w:b w:val="0"/>
        <w:bCs w:val="0"/>
        <w:i w:val="0"/>
        <w:iCs w:val="0"/>
        <w:spacing w:val="0"/>
        <w:w w:val="100"/>
        <w:sz w:val="28"/>
        <w:szCs w:val="28"/>
        <w:lang w:val="vi" w:eastAsia="en-US" w:bidi="ar-SA"/>
      </w:rPr>
    </w:lvl>
    <w:lvl w:ilvl="2" w:tplc="8682A0C2">
      <w:numFmt w:val="bullet"/>
      <w:lvlText w:val="•"/>
      <w:lvlJc w:val="left"/>
      <w:pPr>
        <w:ind w:left="1959" w:hanging="286"/>
      </w:pPr>
      <w:rPr>
        <w:rFonts w:hint="default"/>
        <w:lang w:val="vi" w:eastAsia="en-US" w:bidi="ar-SA"/>
      </w:rPr>
    </w:lvl>
    <w:lvl w:ilvl="3" w:tplc="CA4671EC">
      <w:numFmt w:val="bullet"/>
      <w:lvlText w:val="•"/>
      <w:lvlJc w:val="left"/>
      <w:pPr>
        <w:ind w:left="2919" w:hanging="286"/>
      </w:pPr>
      <w:rPr>
        <w:rFonts w:hint="default"/>
        <w:lang w:val="vi" w:eastAsia="en-US" w:bidi="ar-SA"/>
      </w:rPr>
    </w:lvl>
    <w:lvl w:ilvl="4" w:tplc="CDF02AD2">
      <w:numFmt w:val="bullet"/>
      <w:lvlText w:val="•"/>
      <w:lvlJc w:val="left"/>
      <w:pPr>
        <w:ind w:left="3879" w:hanging="286"/>
      </w:pPr>
      <w:rPr>
        <w:rFonts w:hint="default"/>
        <w:lang w:val="vi" w:eastAsia="en-US" w:bidi="ar-SA"/>
      </w:rPr>
    </w:lvl>
    <w:lvl w:ilvl="5" w:tplc="307C7F26">
      <w:numFmt w:val="bullet"/>
      <w:lvlText w:val="•"/>
      <w:lvlJc w:val="left"/>
      <w:pPr>
        <w:ind w:left="4839" w:hanging="286"/>
      </w:pPr>
      <w:rPr>
        <w:rFonts w:hint="default"/>
        <w:lang w:val="vi" w:eastAsia="en-US" w:bidi="ar-SA"/>
      </w:rPr>
    </w:lvl>
    <w:lvl w:ilvl="6" w:tplc="628E5732">
      <w:numFmt w:val="bullet"/>
      <w:lvlText w:val="•"/>
      <w:lvlJc w:val="left"/>
      <w:pPr>
        <w:ind w:left="5799" w:hanging="286"/>
      </w:pPr>
      <w:rPr>
        <w:rFonts w:hint="default"/>
        <w:lang w:val="vi" w:eastAsia="en-US" w:bidi="ar-SA"/>
      </w:rPr>
    </w:lvl>
    <w:lvl w:ilvl="7" w:tplc="A502C5C2">
      <w:numFmt w:val="bullet"/>
      <w:lvlText w:val="•"/>
      <w:lvlJc w:val="left"/>
      <w:pPr>
        <w:ind w:left="6759" w:hanging="286"/>
      </w:pPr>
      <w:rPr>
        <w:rFonts w:hint="default"/>
        <w:lang w:val="vi" w:eastAsia="en-US" w:bidi="ar-SA"/>
      </w:rPr>
    </w:lvl>
    <w:lvl w:ilvl="8" w:tplc="5406F450">
      <w:numFmt w:val="bullet"/>
      <w:lvlText w:val="•"/>
      <w:lvlJc w:val="left"/>
      <w:pPr>
        <w:ind w:left="7719" w:hanging="286"/>
      </w:pPr>
      <w:rPr>
        <w:rFonts w:hint="default"/>
        <w:lang w:val="vi" w:eastAsia="en-US" w:bidi="ar-SA"/>
      </w:rPr>
    </w:lvl>
  </w:abstractNum>
  <w:abstractNum w:abstractNumId="113" w15:restartNumberingAfterBreak="0">
    <w:nsid w:val="1EBA00A9"/>
    <w:multiLevelType w:val="hybridMultilevel"/>
    <w:tmpl w:val="E556C1F4"/>
    <w:lvl w:ilvl="0" w:tplc="5686B5E0">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1" w:tplc="D71E5812">
      <w:numFmt w:val="bullet"/>
      <w:lvlText w:val="•"/>
      <w:lvlJc w:val="left"/>
      <w:pPr>
        <w:ind w:left="1386" w:hanging="142"/>
      </w:pPr>
      <w:rPr>
        <w:rFonts w:hint="default"/>
        <w:lang w:val="vi" w:eastAsia="en-US" w:bidi="ar-SA"/>
      </w:rPr>
    </w:lvl>
    <w:lvl w:ilvl="2" w:tplc="3B64F0F0">
      <w:numFmt w:val="bullet"/>
      <w:lvlText w:val="•"/>
      <w:lvlJc w:val="left"/>
      <w:pPr>
        <w:ind w:left="2352" w:hanging="142"/>
      </w:pPr>
      <w:rPr>
        <w:rFonts w:hint="default"/>
        <w:lang w:val="vi" w:eastAsia="en-US" w:bidi="ar-SA"/>
      </w:rPr>
    </w:lvl>
    <w:lvl w:ilvl="3" w:tplc="DCD679FA">
      <w:numFmt w:val="bullet"/>
      <w:lvlText w:val="•"/>
      <w:lvlJc w:val="left"/>
      <w:pPr>
        <w:ind w:left="3318" w:hanging="142"/>
      </w:pPr>
      <w:rPr>
        <w:rFonts w:hint="default"/>
        <w:lang w:val="vi" w:eastAsia="en-US" w:bidi="ar-SA"/>
      </w:rPr>
    </w:lvl>
    <w:lvl w:ilvl="4" w:tplc="FCE4645A">
      <w:numFmt w:val="bullet"/>
      <w:lvlText w:val="•"/>
      <w:lvlJc w:val="left"/>
      <w:pPr>
        <w:ind w:left="4284" w:hanging="142"/>
      </w:pPr>
      <w:rPr>
        <w:rFonts w:hint="default"/>
        <w:lang w:val="vi" w:eastAsia="en-US" w:bidi="ar-SA"/>
      </w:rPr>
    </w:lvl>
    <w:lvl w:ilvl="5" w:tplc="61D83B12">
      <w:numFmt w:val="bullet"/>
      <w:lvlText w:val="•"/>
      <w:lvlJc w:val="left"/>
      <w:pPr>
        <w:ind w:left="5250" w:hanging="142"/>
      </w:pPr>
      <w:rPr>
        <w:rFonts w:hint="default"/>
        <w:lang w:val="vi" w:eastAsia="en-US" w:bidi="ar-SA"/>
      </w:rPr>
    </w:lvl>
    <w:lvl w:ilvl="6" w:tplc="A3988F7E">
      <w:numFmt w:val="bullet"/>
      <w:lvlText w:val="•"/>
      <w:lvlJc w:val="left"/>
      <w:pPr>
        <w:ind w:left="6216" w:hanging="142"/>
      </w:pPr>
      <w:rPr>
        <w:rFonts w:hint="default"/>
        <w:lang w:val="vi" w:eastAsia="en-US" w:bidi="ar-SA"/>
      </w:rPr>
    </w:lvl>
    <w:lvl w:ilvl="7" w:tplc="3F74C354">
      <w:numFmt w:val="bullet"/>
      <w:lvlText w:val="•"/>
      <w:lvlJc w:val="left"/>
      <w:pPr>
        <w:ind w:left="7182" w:hanging="142"/>
      </w:pPr>
      <w:rPr>
        <w:rFonts w:hint="default"/>
        <w:lang w:val="vi" w:eastAsia="en-US" w:bidi="ar-SA"/>
      </w:rPr>
    </w:lvl>
    <w:lvl w:ilvl="8" w:tplc="F39A11E8">
      <w:numFmt w:val="bullet"/>
      <w:lvlText w:val="•"/>
      <w:lvlJc w:val="left"/>
      <w:pPr>
        <w:ind w:left="8148" w:hanging="142"/>
      </w:pPr>
      <w:rPr>
        <w:rFonts w:hint="default"/>
        <w:lang w:val="vi" w:eastAsia="en-US" w:bidi="ar-SA"/>
      </w:rPr>
    </w:lvl>
  </w:abstractNum>
  <w:abstractNum w:abstractNumId="114" w15:restartNumberingAfterBreak="0">
    <w:nsid w:val="1F9A07FC"/>
    <w:multiLevelType w:val="multilevel"/>
    <w:tmpl w:val="F5D8F210"/>
    <w:lvl w:ilvl="0">
      <w:start w:val="1"/>
      <w:numFmt w:val="decimal"/>
      <w:lvlText w:val="%1"/>
      <w:lvlJc w:val="left"/>
      <w:pPr>
        <w:ind w:left="595" w:hanging="183"/>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838" w:hanging="426"/>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1866" w:hanging="426"/>
      </w:pPr>
      <w:rPr>
        <w:rFonts w:hint="default"/>
        <w:lang w:val="vi" w:eastAsia="en-US" w:bidi="ar-SA"/>
      </w:rPr>
    </w:lvl>
    <w:lvl w:ilvl="3">
      <w:numFmt w:val="bullet"/>
      <w:lvlText w:val="•"/>
      <w:lvlJc w:val="left"/>
      <w:pPr>
        <w:ind w:left="2893" w:hanging="426"/>
      </w:pPr>
      <w:rPr>
        <w:rFonts w:hint="default"/>
        <w:lang w:val="vi" w:eastAsia="en-US" w:bidi="ar-SA"/>
      </w:rPr>
    </w:lvl>
    <w:lvl w:ilvl="4">
      <w:numFmt w:val="bullet"/>
      <w:lvlText w:val="•"/>
      <w:lvlJc w:val="left"/>
      <w:pPr>
        <w:ind w:left="3920" w:hanging="426"/>
      </w:pPr>
      <w:rPr>
        <w:rFonts w:hint="default"/>
        <w:lang w:val="vi" w:eastAsia="en-US" w:bidi="ar-SA"/>
      </w:rPr>
    </w:lvl>
    <w:lvl w:ilvl="5">
      <w:numFmt w:val="bullet"/>
      <w:lvlText w:val="•"/>
      <w:lvlJc w:val="left"/>
      <w:pPr>
        <w:ind w:left="4946" w:hanging="426"/>
      </w:pPr>
      <w:rPr>
        <w:rFonts w:hint="default"/>
        <w:lang w:val="vi" w:eastAsia="en-US" w:bidi="ar-SA"/>
      </w:rPr>
    </w:lvl>
    <w:lvl w:ilvl="6">
      <w:numFmt w:val="bullet"/>
      <w:lvlText w:val="•"/>
      <w:lvlJc w:val="left"/>
      <w:pPr>
        <w:ind w:left="5973" w:hanging="426"/>
      </w:pPr>
      <w:rPr>
        <w:rFonts w:hint="default"/>
        <w:lang w:val="vi" w:eastAsia="en-US" w:bidi="ar-SA"/>
      </w:rPr>
    </w:lvl>
    <w:lvl w:ilvl="7">
      <w:numFmt w:val="bullet"/>
      <w:lvlText w:val="•"/>
      <w:lvlJc w:val="left"/>
      <w:pPr>
        <w:ind w:left="7000" w:hanging="426"/>
      </w:pPr>
      <w:rPr>
        <w:rFonts w:hint="default"/>
        <w:lang w:val="vi" w:eastAsia="en-US" w:bidi="ar-SA"/>
      </w:rPr>
    </w:lvl>
    <w:lvl w:ilvl="8">
      <w:numFmt w:val="bullet"/>
      <w:lvlText w:val="•"/>
      <w:lvlJc w:val="left"/>
      <w:pPr>
        <w:ind w:left="8026" w:hanging="426"/>
      </w:pPr>
      <w:rPr>
        <w:rFonts w:hint="default"/>
        <w:lang w:val="vi" w:eastAsia="en-US" w:bidi="ar-SA"/>
      </w:rPr>
    </w:lvl>
  </w:abstractNum>
  <w:abstractNum w:abstractNumId="115" w15:restartNumberingAfterBreak="0">
    <w:nsid w:val="20453B83"/>
    <w:multiLevelType w:val="hybridMultilevel"/>
    <w:tmpl w:val="7F229F04"/>
    <w:lvl w:ilvl="0" w:tplc="EB98D774">
      <w:start w:val="1"/>
      <w:numFmt w:val="decimal"/>
      <w:lvlText w:val="%1."/>
      <w:lvlJc w:val="left"/>
      <w:pPr>
        <w:ind w:left="143" w:hanging="356"/>
      </w:pPr>
      <w:rPr>
        <w:rFonts w:ascii="Times New Roman" w:eastAsia="Times New Roman" w:hAnsi="Times New Roman" w:cs="Times New Roman" w:hint="default"/>
        <w:b w:val="0"/>
        <w:bCs w:val="0"/>
        <w:i w:val="0"/>
        <w:iCs w:val="0"/>
        <w:spacing w:val="0"/>
        <w:w w:val="100"/>
        <w:position w:val="2"/>
        <w:sz w:val="28"/>
        <w:szCs w:val="28"/>
        <w:lang w:val="vi" w:eastAsia="en-US" w:bidi="ar-SA"/>
      </w:rPr>
    </w:lvl>
    <w:lvl w:ilvl="1" w:tplc="16EA7B7A">
      <w:numFmt w:val="bullet"/>
      <w:lvlText w:val="•"/>
      <w:lvlJc w:val="left"/>
      <w:pPr>
        <w:ind w:left="1089" w:hanging="356"/>
      </w:pPr>
      <w:rPr>
        <w:rFonts w:hint="default"/>
        <w:lang w:val="vi" w:eastAsia="en-US" w:bidi="ar-SA"/>
      </w:rPr>
    </w:lvl>
    <w:lvl w:ilvl="2" w:tplc="98322688">
      <w:numFmt w:val="bullet"/>
      <w:lvlText w:val="•"/>
      <w:lvlJc w:val="left"/>
      <w:pPr>
        <w:ind w:left="2039" w:hanging="356"/>
      </w:pPr>
      <w:rPr>
        <w:rFonts w:hint="default"/>
        <w:lang w:val="vi" w:eastAsia="en-US" w:bidi="ar-SA"/>
      </w:rPr>
    </w:lvl>
    <w:lvl w:ilvl="3" w:tplc="8BCC82EC">
      <w:numFmt w:val="bullet"/>
      <w:lvlText w:val="•"/>
      <w:lvlJc w:val="left"/>
      <w:pPr>
        <w:ind w:left="2989" w:hanging="356"/>
      </w:pPr>
      <w:rPr>
        <w:rFonts w:hint="default"/>
        <w:lang w:val="vi" w:eastAsia="en-US" w:bidi="ar-SA"/>
      </w:rPr>
    </w:lvl>
    <w:lvl w:ilvl="4" w:tplc="30EAF872">
      <w:numFmt w:val="bullet"/>
      <w:lvlText w:val="•"/>
      <w:lvlJc w:val="left"/>
      <w:pPr>
        <w:ind w:left="3939" w:hanging="356"/>
      </w:pPr>
      <w:rPr>
        <w:rFonts w:hint="default"/>
        <w:lang w:val="vi" w:eastAsia="en-US" w:bidi="ar-SA"/>
      </w:rPr>
    </w:lvl>
    <w:lvl w:ilvl="5" w:tplc="F8C09AA0">
      <w:numFmt w:val="bullet"/>
      <w:lvlText w:val="•"/>
      <w:lvlJc w:val="left"/>
      <w:pPr>
        <w:ind w:left="4889" w:hanging="356"/>
      </w:pPr>
      <w:rPr>
        <w:rFonts w:hint="default"/>
        <w:lang w:val="vi" w:eastAsia="en-US" w:bidi="ar-SA"/>
      </w:rPr>
    </w:lvl>
    <w:lvl w:ilvl="6" w:tplc="81AACBD6">
      <w:numFmt w:val="bullet"/>
      <w:lvlText w:val="•"/>
      <w:lvlJc w:val="left"/>
      <w:pPr>
        <w:ind w:left="5839" w:hanging="356"/>
      </w:pPr>
      <w:rPr>
        <w:rFonts w:hint="default"/>
        <w:lang w:val="vi" w:eastAsia="en-US" w:bidi="ar-SA"/>
      </w:rPr>
    </w:lvl>
    <w:lvl w:ilvl="7" w:tplc="751C1054">
      <w:numFmt w:val="bullet"/>
      <w:lvlText w:val="•"/>
      <w:lvlJc w:val="left"/>
      <w:pPr>
        <w:ind w:left="6789" w:hanging="356"/>
      </w:pPr>
      <w:rPr>
        <w:rFonts w:hint="default"/>
        <w:lang w:val="vi" w:eastAsia="en-US" w:bidi="ar-SA"/>
      </w:rPr>
    </w:lvl>
    <w:lvl w:ilvl="8" w:tplc="D8F00F2E">
      <w:numFmt w:val="bullet"/>
      <w:lvlText w:val="•"/>
      <w:lvlJc w:val="left"/>
      <w:pPr>
        <w:ind w:left="7739" w:hanging="356"/>
      </w:pPr>
      <w:rPr>
        <w:rFonts w:hint="default"/>
        <w:lang w:val="vi" w:eastAsia="en-US" w:bidi="ar-SA"/>
      </w:rPr>
    </w:lvl>
  </w:abstractNum>
  <w:abstractNum w:abstractNumId="116" w15:restartNumberingAfterBreak="0">
    <w:nsid w:val="21101591"/>
    <w:multiLevelType w:val="hybridMultilevel"/>
    <w:tmpl w:val="43BE4F8C"/>
    <w:lvl w:ilvl="0" w:tplc="37CC1F1C">
      <w:numFmt w:val="bullet"/>
      <w:lvlText w:val="-"/>
      <w:lvlJc w:val="left"/>
      <w:pPr>
        <w:ind w:left="112"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C92C2DCA">
      <w:numFmt w:val="bullet"/>
      <w:lvlText w:val="•"/>
      <w:lvlJc w:val="left"/>
      <w:pPr>
        <w:ind w:left="262" w:hanging="140"/>
      </w:pPr>
      <w:rPr>
        <w:rFonts w:hint="default"/>
        <w:lang w:val="vi" w:eastAsia="en-US" w:bidi="ar-SA"/>
      </w:rPr>
    </w:lvl>
    <w:lvl w:ilvl="2" w:tplc="F61A0D4C">
      <w:numFmt w:val="bullet"/>
      <w:lvlText w:val="•"/>
      <w:lvlJc w:val="left"/>
      <w:pPr>
        <w:ind w:left="405" w:hanging="140"/>
      </w:pPr>
      <w:rPr>
        <w:rFonts w:hint="default"/>
        <w:lang w:val="vi" w:eastAsia="en-US" w:bidi="ar-SA"/>
      </w:rPr>
    </w:lvl>
    <w:lvl w:ilvl="3" w:tplc="6C206F12">
      <w:numFmt w:val="bullet"/>
      <w:lvlText w:val="•"/>
      <w:lvlJc w:val="left"/>
      <w:pPr>
        <w:ind w:left="548" w:hanging="140"/>
      </w:pPr>
      <w:rPr>
        <w:rFonts w:hint="default"/>
        <w:lang w:val="vi" w:eastAsia="en-US" w:bidi="ar-SA"/>
      </w:rPr>
    </w:lvl>
    <w:lvl w:ilvl="4" w:tplc="A270287E">
      <w:numFmt w:val="bullet"/>
      <w:lvlText w:val="•"/>
      <w:lvlJc w:val="left"/>
      <w:pPr>
        <w:ind w:left="691" w:hanging="140"/>
      </w:pPr>
      <w:rPr>
        <w:rFonts w:hint="default"/>
        <w:lang w:val="vi" w:eastAsia="en-US" w:bidi="ar-SA"/>
      </w:rPr>
    </w:lvl>
    <w:lvl w:ilvl="5" w:tplc="C05C17F6">
      <w:numFmt w:val="bullet"/>
      <w:lvlText w:val="•"/>
      <w:lvlJc w:val="left"/>
      <w:pPr>
        <w:ind w:left="834" w:hanging="140"/>
      </w:pPr>
      <w:rPr>
        <w:rFonts w:hint="default"/>
        <w:lang w:val="vi" w:eastAsia="en-US" w:bidi="ar-SA"/>
      </w:rPr>
    </w:lvl>
    <w:lvl w:ilvl="6" w:tplc="B62EA0F6">
      <w:numFmt w:val="bullet"/>
      <w:lvlText w:val="•"/>
      <w:lvlJc w:val="left"/>
      <w:pPr>
        <w:ind w:left="977" w:hanging="140"/>
      </w:pPr>
      <w:rPr>
        <w:rFonts w:hint="default"/>
        <w:lang w:val="vi" w:eastAsia="en-US" w:bidi="ar-SA"/>
      </w:rPr>
    </w:lvl>
    <w:lvl w:ilvl="7" w:tplc="888A8BF2">
      <w:numFmt w:val="bullet"/>
      <w:lvlText w:val="•"/>
      <w:lvlJc w:val="left"/>
      <w:pPr>
        <w:ind w:left="1120" w:hanging="140"/>
      </w:pPr>
      <w:rPr>
        <w:rFonts w:hint="default"/>
        <w:lang w:val="vi" w:eastAsia="en-US" w:bidi="ar-SA"/>
      </w:rPr>
    </w:lvl>
    <w:lvl w:ilvl="8" w:tplc="5E044046">
      <w:numFmt w:val="bullet"/>
      <w:lvlText w:val="•"/>
      <w:lvlJc w:val="left"/>
      <w:pPr>
        <w:ind w:left="1263" w:hanging="140"/>
      </w:pPr>
      <w:rPr>
        <w:rFonts w:hint="default"/>
        <w:lang w:val="vi" w:eastAsia="en-US" w:bidi="ar-SA"/>
      </w:rPr>
    </w:lvl>
  </w:abstractNum>
  <w:abstractNum w:abstractNumId="117" w15:restartNumberingAfterBreak="0">
    <w:nsid w:val="21B84D05"/>
    <w:multiLevelType w:val="multilevel"/>
    <w:tmpl w:val="190C526E"/>
    <w:lvl w:ilvl="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412" w:hanging="426"/>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1706" w:hanging="426"/>
      </w:pPr>
      <w:rPr>
        <w:rFonts w:hint="default"/>
        <w:lang w:val="vi" w:eastAsia="en-US" w:bidi="ar-SA"/>
      </w:rPr>
    </w:lvl>
    <w:lvl w:ilvl="3">
      <w:numFmt w:val="bullet"/>
      <w:lvlText w:val="•"/>
      <w:lvlJc w:val="left"/>
      <w:pPr>
        <w:ind w:left="2753" w:hanging="426"/>
      </w:pPr>
      <w:rPr>
        <w:rFonts w:hint="default"/>
        <w:lang w:val="vi" w:eastAsia="en-US" w:bidi="ar-SA"/>
      </w:rPr>
    </w:lvl>
    <w:lvl w:ilvl="4">
      <w:numFmt w:val="bullet"/>
      <w:lvlText w:val="•"/>
      <w:lvlJc w:val="left"/>
      <w:pPr>
        <w:ind w:left="3800" w:hanging="426"/>
      </w:pPr>
      <w:rPr>
        <w:rFonts w:hint="default"/>
        <w:lang w:val="vi" w:eastAsia="en-US" w:bidi="ar-SA"/>
      </w:rPr>
    </w:lvl>
    <w:lvl w:ilvl="5">
      <w:numFmt w:val="bullet"/>
      <w:lvlText w:val="•"/>
      <w:lvlJc w:val="left"/>
      <w:pPr>
        <w:ind w:left="4846" w:hanging="426"/>
      </w:pPr>
      <w:rPr>
        <w:rFonts w:hint="default"/>
        <w:lang w:val="vi" w:eastAsia="en-US" w:bidi="ar-SA"/>
      </w:rPr>
    </w:lvl>
    <w:lvl w:ilvl="6">
      <w:numFmt w:val="bullet"/>
      <w:lvlText w:val="•"/>
      <w:lvlJc w:val="left"/>
      <w:pPr>
        <w:ind w:left="5893" w:hanging="426"/>
      </w:pPr>
      <w:rPr>
        <w:rFonts w:hint="default"/>
        <w:lang w:val="vi" w:eastAsia="en-US" w:bidi="ar-SA"/>
      </w:rPr>
    </w:lvl>
    <w:lvl w:ilvl="7">
      <w:numFmt w:val="bullet"/>
      <w:lvlText w:val="•"/>
      <w:lvlJc w:val="left"/>
      <w:pPr>
        <w:ind w:left="6940" w:hanging="426"/>
      </w:pPr>
      <w:rPr>
        <w:rFonts w:hint="default"/>
        <w:lang w:val="vi" w:eastAsia="en-US" w:bidi="ar-SA"/>
      </w:rPr>
    </w:lvl>
    <w:lvl w:ilvl="8">
      <w:numFmt w:val="bullet"/>
      <w:lvlText w:val="•"/>
      <w:lvlJc w:val="left"/>
      <w:pPr>
        <w:ind w:left="7986" w:hanging="426"/>
      </w:pPr>
      <w:rPr>
        <w:rFonts w:hint="default"/>
        <w:lang w:val="vi" w:eastAsia="en-US" w:bidi="ar-SA"/>
      </w:rPr>
    </w:lvl>
  </w:abstractNum>
  <w:abstractNum w:abstractNumId="118" w15:restartNumberingAfterBreak="0">
    <w:nsid w:val="21C377F4"/>
    <w:multiLevelType w:val="multilevel"/>
    <w:tmpl w:val="1728A2D0"/>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5" w:hanging="276"/>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888" w:hanging="276"/>
      </w:pPr>
      <w:rPr>
        <w:rFonts w:hint="default"/>
        <w:lang w:val="vi" w:eastAsia="en-US" w:bidi="ar-SA"/>
      </w:rPr>
    </w:lvl>
    <w:lvl w:ilvl="4">
      <w:numFmt w:val="bullet"/>
      <w:lvlText w:val="•"/>
      <w:lvlJc w:val="left"/>
      <w:pPr>
        <w:ind w:left="3076" w:hanging="276"/>
      </w:pPr>
      <w:rPr>
        <w:rFonts w:hint="default"/>
        <w:lang w:val="vi" w:eastAsia="en-US" w:bidi="ar-SA"/>
      </w:rPr>
    </w:lvl>
    <w:lvl w:ilvl="5">
      <w:numFmt w:val="bullet"/>
      <w:lvlText w:val="•"/>
      <w:lvlJc w:val="left"/>
      <w:pPr>
        <w:ind w:left="4264" w:hanging="276"/>
      </w:pPr>
      <w:rPr>
        <w:rFonts w:hint="default"/>
        <w:lang w:val="vi" w:eastAsia="en-US" w:bidi="ar-SA"/>
      </w:rPr>
    </w:lvl>
    <w:lvl w:ilvl="6">
      <w:numFmt w:val="bullet"/>
      <w:lvlText w:val="•"/>
      <w:lvlJc w:val="left"/>
      <w:pPr>
        <w:ind w:left="5453" w:hanging="276"/>
      </w:pPr>
      <w:rPr>
        <w:rFonts w:hint="default"/>
        <w:lang w:val="vi" w:eastAsia="en-US" w:bidi="ar-SA"/>
      </w:rPr>
    </w:lvl>
    <w:lvl w:ilvl="7">
      <w:numFmt w:val="bullet"/>
      <w:lvlText w:val="•"/>
      <w:lvlJc w:val="left"/>
      <w:pPr>
        <w:ind w:left="6641" w:hanging="276"/>
      </w:pPr>
      <w:rPr>
        <w:rFonts w:hint="default"/>
        <w:lang w:val="vi" w:eastAsia="en-US" w:bidi="ar-SA"/>
      </w:rPr>
    </w:lvl>
    <w:lvl w:ilvl="8">
      <w:numFmt w:val="bullet"/>
      <w:lvlText w:val="•"/>
      <w:lvlJc w:val="left"/>
      <w:pPr>
        <w:ind w:left="7829" w:hanging="276"/>
      </w:pPr>
      <w:rPr>
        <w:rFonts w:hint="default"/>
        <w:lang w:val="vi" w:eastAsia="en-US" w:bidi="ar-SA"/>
      </w:rPr>
    </w:lvl>
  </w:abstractNum>
  <w:abstractNum w:abstractNumId="119" w15:restartNumberingAfterBreak="0">
    <w:nsid w:val="22391394"/>
    <w:multiLevelType w:val="multilevel"/>
    <w:tmpl w:val="1C08B454"/>
    <w:lvl w:ilvl="0">
      <w:start w:val="1"/>
      <w:numFmt w:val="decimal"/>
      <w:lvlText w:val="%1."/>
      <w:lvlJc w:val="left"/>
      <w:pPr>
        <w:ind w:left="502" w:hanging="284"/>
      </w:pPr>
      <w:rPr>
        <w:rFonts w:ascii="Times New Roman" w:eastAsia="Times New Roman" w:hAnsi="Times New Roman" w:cs="Times New Roman" w:hint="default"/>
        <w:b/>
        <w:bCs/>
        <w:w w:val="99"/>
        <w:sz w:val="26"/>
        <w:szCs w:val="26"/>
        <w:lang w:val="vi" w:eastAsia="en-US" w:bidi="ar-SA"/>
      </w:rPr>
    </w:lvl>
    <w:lvl w:ilvl="1">
      <w:numFmt w:val="bullet"/>
      <w:lvlText w:val="-"/>
      <w:lvlJc w:val="left"/>
      <w:pPr>
        <w:ind w:left="939" w:hanging="269"/>
      </w:pPr>
      <w:rPr>
        <w:rFonts w:ascii="Times New Roman" w:eastAsia="Times New Roman" w:hAnsi="Times New Roman" w:cs="Times New Roman" w:hint="default"/>
        <w:w w:val="99"/>
        <w:sz w:val="28"/>
        <w:szCs w:val="28"/>
        <w:lang w:val="vi" w:eastAsia="en-US" w:bidi="ar-SA"/>
      </w:rPr>
    </w:lvl>
    <w:lvl w:ilvl="2">
      <w:numFmt w:val="bullet"/>
      <w:lvlText w:val="•"/>
      <w:lvlJc w:val="left"/>
      <w:pPr>
        <w:ind w:left="1915" w:hanging="269"/>
      </w:pPr>
      <w:rPr>
        <w:rFonts w:hint="default"/>
        <w:lang w:val="vi" w:eastAsia="en-US" w:bidi="ar-SA"/>
      </w:rPr>
    </w:lvl>
    <w:lvl w:ilvl="3">
      <w:numFmt w:val="bullet"/>
      <w:lvlText w:val="•"/>
      <w:lvlJc w:val="left"/>
      <w:pPr>
        <w:ind w:left="2891" w:hanging="269"/>
      </w:pPr>
      <w:rPr>
        <w:rFonts w:hint="default"/>
        <w:lang w:val="vi" w:eastAsia="en-US" w:bidi="ar-SA"/>
      </w:rPr>
    </w:lvl>
    <w:lvl w:ilvl="4">
      <w:numFmt w:val="bullet"/>
      <w:lvlText w:val="•"/>
      <w:lvlJc w:val="left"/>
      <w:pPr>
        <w:ind w:left="3866" w:hanging="269"/>
      </w:pPr>
      <w:rPr>
        <w:rFonts w:hint="default"/>
        <w:lang w:val="vi" w:eastAsia="en-US" w:bidi="ar-SA"/>
      </w:rPr>
    </w:lvl>
    <w:lvl w:ilvl="5">
      <w:numFmt w:val="bullet"/>
      <w:lvlText w:val="•"/>
      <w:lvlJc w:val="left"/>
      <w:pPr>
        <w:ind w:left="4842" w:hanging="269"/>
      </w:pPr>
      <w:rPr>
        <w:rFonts w:hint="default"/>
        <w:lang w:val="vi" w:eastAsia="en-US" w:bidi="ar-SA"/>
      </w:rPr>
    </w:lvl>
    <w:lvl w:ilvl="6">
      <w:numFmt w:val="bullet"/>
      <w:lvlText w:val="•"/>
      <w:lvlJc w:val="left"/>
      <w:pPr>
        <w:ind w:left="5817" w:hanging="269"/>
      </w:pPr>
      <w:rPr>
        <w:rFonts w:hint="default"/>
        <w:lang w:val="vi" w:eastAsia="en-US" w:bidi="ar-SA"/>
      </w:rPr>
    </w:lvl>
    <w:lvl w:ilvl="7">
      <w:numFmt w:val="bullet"/>
      <w:lvlText w:val="•"/>
      <w:lvlJc w:val="left"/>
      <w:pPr>
        <w:ind w:left="6793" w:hanging="269"/>
      </w:pPr>
      <w:rPr>
        <w:rFonts w:hint="default"/>
        <w:lang w:val="vi" w:eastAsia="en-US" w:bidi="ar-SA"/>
      </w:rPr>
    </w:lvl>
    <w:lvl w:ilvl="8">
      <w:numFmt w:val="bullet"/>
      <w:lvlText w:val="•"/>
      <w:lvlJc w:val="left"/>
      <w:pPr>
        <w:ind w:left="7768" w:hanging="269"/>
      </w:pPr>
      <w:rPr>
        <w:rFonts w:hint="default"/>
        <w:lang w:val="vi" w:eastAsia="en-US" w:bidi="ar-SA"/>
      </w:rPr>
    </w:lvl>
  </w:abstractNum>
  <w:abstractNum w:abstractNumId="120" w15:restartNumberingAfterBreak="0">
    <w:nsid w:val="22414ACE"/>
    <w:multiLevelType w:val="multilevel"/>
    <w:tmpl w:val="22414ACE"/>
    <w:lvl w:ilvl="0">
      <w:start w:val="1"/>
      <w:numFmt w:val="decimal"/>
      <w:lvlText w:val="%1."/>
      <w:lvlJc w:val="left"/>
      <w:pPr>
        <w:ind w:left="502" w:hanging="284"/>
      </w:pPr>
      <w:rPr>
        <w:rFonts w:ascii="Times New Roman" w:eastAsia="Times New Roman" w:hAnsi="Times New Roman" w:cs="Times New Roman" w:hint="default"/>
        <w:w w:val="99"/>
        <w:sz w:val="28"/>
        <w:szCs w:val="28"/>
        <w:lang w:val="vi" w:eastAsia="en-US" w:bidi="ar-SA"/>
      </w:rPr>
    </w:lvl>
    <w:lvl w:ilvl="1">
      <w:numFmt w:val="bullet"/>
      <w:lvlText w:val="•"/>
      <w:lvlJc w:val="left"/>
      <w:pPr>
        <w:ind w:left="1422" w:hanging="284"/>
      </w:pPr>
      <w:rPr>
        <w:rFonts w:hint="default"/>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121" w15:restartNumberingAfterBreak="0">
    <w:nsid w:val="22567AD2"/>
    <w:multiLevelType w:val="multilevel"/>
    <w:tmpl w:val="4546E3C8"/>
    <w:lvl w:ilvl="0">
      <w:start w:val="1"/>
      <w:numFmt w:val="decimal"/>
      <w:lvlText w:val="%1."/>
      <w:lvlJc w:val="left"/>
      <w:pPr>
        <w:ind w:left="486" w:hanging="281"/>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920" w:hanging="360"/>
      </w:pPr>
      <w:rPr>
        <w:rFonts w:hint="default"/>
        <w:lang w:val="vi" w:eastAsia="en-US" w:bidi="ar-SA"/>
      </w:rPr>
    </w:lvl>
    <w:lvl w:ilvl="4">
      <w:numFmt w:val="bullet"/>
      <w:lvlText w:val="•"/>
      <w:lvlJc w:val="left"/>
      <w:pPr>
        <w:ind w:left="2246" w:hanging="360"/>
      </w:pPr>
      <w:rPr>
        <w:rFonts w:hint="default"/>
        <w:lang w:val="vi" w:eastAsia="en-US" w:bidi="ar-SA"/>
      </w:rPr>
    </w:lvl>
    <w:lvl w:ilvl="5">
      <w:numFmt w:val="bullet"/>
      <w:lvlText w:val="•"/>
      <w:lvlJc w:val="left"/>
      <w:pPr>
        <w:ind w:left="3573" w:hanging="360"/>
      </w:pPr>
      <w:rPr>
        <w:rFonts w:hint="default"/>
        <w:lang w:val="vi" w:eastAsia="en-US" w:bidi="ar-SA"/>
      </w:rPr>
    </w:lvl>
    <w:lvl w:ilvl="6">
      <w:numFmt w:val="bullet"/>
      <w:lvlText w:val="•"/>
      <w:lvlJc w:val="left"/>
      <w:pPr>
        <w:ind w:left="4899" w:hanging="360"/>
      </w:pPr>
      <w:rPr>
        <w:rFonts w:hint="default"/>
        <w:lang w:val="vi" w:eastAsia="en-US" w:bidi="ar-SA"/>
      </w:rPr>
    </w:lvl>
    <w:lvl w:ilvl="7">
      <w:numFmt w:val="bullet"/>
      <w:lvlText w:val="•"/>
      <w:lvlJc w:val="left"/>
      <w:pPr>
        <w:ind w:left="6226" w:hanging="360"/>
      </w:pPr>
      <w:rPr>
        <w:rFonts w:hint="default"/>
        <w:lang w:val="vi" w:eastAsia="en-US" w:bidi="ar-SA"/>
      </w:rPr>
    </w:lvl>
    <w:lvl w:ilvl="8">
      <w:numFmt w:val="bullet"/>
      <w:lvlText w:val="•"/>
      <w:lvlJc w:val="left"/>
      <w:pPr>
        <w:ind w:left="7553" w:hanging="360"/>
      </w:pPr>
      <w:rPr>
        <w:rFonts w:hint="default"/>
        <w:lang w:val="vi" w:eastAsia="en-US" w:bidi="ar-SA"/>
      </w:rPr>
    </w:lvl>
  </w:abstractNum>
  <w:abstractNum w:abstractNumId="122" w15:restartNumberingAfterBreak="0">
    <w:nsid w:val="2257204C"/>
    <w:multiLevelType w:val="hybridMultilevel"/>
    <w:tmpl w:val="770A2D8C"/>
    <w:lvl w:ilvl="0" w:tplc="D418365E">
      <w:numFmt w:val="bullet"/>
      <w:lvlText w:val="-"/>
      <w:lvlJc w:val="left"/>
      <w:pPr>
        <w:ind w:left="54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12D49D7C">
      <w:numFmt w:val="bullet"/>
      <w:lvlText w:val="•"/>
      <w:lvlJc w:val="left"/>
      <w:pPr>
        <w:ind w:left="1506" w:hanging="164"/>
      </w:pPr>
      <w:rPr>
        <w:rFonts w:hint="default"/>
        <w:lang w:val="vi" w:eastAsia="en-US" w:bidi="ar-SA"/>
      </w:rPr>
    </w:lvl>
    <w:lvl w:ilvl="2" w:tplc="2A1241B2">
      <w:numFmt w:val="bullet"/>
      <w:lvlText w:val="•"/>
      <w:lvlJc w:val="left"/>
      <w:pPr>
        <w:ind w:left="2473" w:hanging="164"/>
      </w:pPr>
      <w:rPr>
        <w:rFonts w:hint="default"/>
        <w:lang w:val="vi" w:eastAsia="en-US" w:bidi="ar-SA"/>
      </w:rPr>
    </w:lvl>
    <w:lvl w:ilvl="3" w:tplc="DD8E53E6">
      <w:numFmt w:val="bullet"/>
      <w:lvlText w:val="•"/>
      <w:lvlJc w:val="left"/>
      <w:pPr>
        <w:ind w:left="3439" w:hanging="164"/>
      </w:pPr>
      <w:rPr>
        <w:rFonts w:hint="default"/>
        <w:lang w:val="vi" w:eastAsia="en-US" w:bidi="ar-SA"/>
      </w:rPr>
    </w:lvl>
    <w:lvl w:ilvl="4" w:tplc="33966690">
      <w:numFmt w:val="bullet"/>
      <w:lvlText w:val="•"/>
      <w:lvlJc w:val="left"/>
      <w:pPr>
        <w:ind w:left="4406" w:hanging="164"/>
      </w:pPr>
      <w:rPr>
        <w:rFonts w:hint="default"/>
        <w:lang w:val="vi" w:eastAsia="en-US" w:bidi="ar-SA"/>
      </w:rPr>
    </w:lvl>
    <w:lvl w:ilvl="5" w:tplc="2424F06A">
      <w:numFmt w:val="bullet"/>
      <w:lvlText w:val="•"/>
      <w:lvlJc w:val="left"/>
      <w:pPr>
        <w:ind w:left="5373" w:hanging="164"/>
      </w:pPr>
      <w:rPr>
        <w:rFonts w:hint="default"/>
        <w:lang w:val="vi" w:eastAsia="en-US" w:bidi="ar-SA"/>
      </w:rPr>
    </w:lvl>
    <w:lvl w:ilvl="6" w:tplc="D46E3EBC">
      <w:numFmt w:val="bullet"/>
      <w:lvlText w:val="•"/>
      <w:lvlJc w:val="left"/>
      <w:pPr>
        <w:ind w:left="6339" w:hanging="164"/>
      </w:pPr>
      <w:rPr>
        <w:rFonts w:hint="default"/>
        <w:lang w:val="vi" w:eastAsia="en-US" w:bidi="ar-SA"/>
      </w:rPr>
    </w:lvl>
    <w:lvl w:ilvl="7" w:tplc="2D7AFD88">
      <w:numFmt w:val="bullet"/>
      <w:lvlText w:val="•"/>
      <w:lvlJc w:val="left"/>
      <w:pPr>
        <w:ind w:left="7306" w:hanging="164"/>
      </w:pPr>
      <w:rPr>
        <w:rFonts w:hint="default"/>
        <w:lang w:val="vi" w:eastAsia="en-US" w:bidi="ar-SA"/>
      </w:rPr>
    </w:lvl>
    <w:lvl w:ilvl="8" w:tplc="D730CFD8">
      <w:numFmt w:val="bullet"/>
      <w:lvlText w:val="•"/>
      <w:lvlJc w:val="left"/>
      <w:pPr>
        <w:ind w:left="8273" w:hanging="164"/>
      </w:pPr>
      <w:rPr>
        <w:rFonts w:hint="default"/>
        <w:lang w:val="vi" w:eastAsia="en-US" w:bidi="ar-SA"/>
      </w:rPr>
    </w:lvl>
  </w:abstractNum>
  <w:abstractNum w:abstractNumId="123" w15:restartNumberingAfterBreak="0">
    <w:nsid w:val="23453BE1"/>
    <w:multiLevelType w:val="hybridMultilevel"/>
    <w:tmpl w:val="AE16010E"/>
    <w:lvl w:ilvl="0" w:tplc="E258E5A8">
      <w:numFmt w:val="bullet"/>
      <w:lvlText w:val="-"/>
      <w:lvlJc w:val="left"/>
      <w:pPr>
        <w:ind w:left="349" w:hanging="286"/>
      </w:pPr>
      <w:rPr>
        <w:rFonts w:ascii="Times New Roman" w:eastAsia="Times New Roman" w:hAnsi="Times New Roman" w:cs="Times New Roman" w:hint="default"/>
        <w:spacing w:val="0"/>
        <w:w w:val="100"/>
        <w:lang w:val="vi" w:eastAsia="en-US" w:bidi="ar-SA"/>
      </w:rPr>
    </w:lvl>
    <w:lvl w:ilvl="1" w:tplc="FBEC58EA">
      <w:numFmt w:val="bullet"/>
      <w:lvlText w:val="•"/>
      <w:lvlJc w:val="left"/>
      <w:pPr>
        <w:ind w:left="1326" w:hanging="286"/>
      </w:pPr>
      <w:rPr>
        <w:rFonts w:hint="default"/>
        <w:lang w:val="vi" w:eastAsia="en-US" w:bidi="ar-SA"/>
      </w:rPr>
    </w:lvl>
    <w:lvl w:ilvl="2" w:tplc="5CF81E62">
      <w:numFmt w:val="bullet"/>
      <w:lvlText w:val="•"/>
      <w:lvlJc w:val="left"/>
      <w:pPr>
        <w:ind w:left="2313" w:hanging="286"/>
      </w:pPr>
      <w:rPr>
        <w:rFonts w:hint="default"/>
        <w:lang w:val="vi" w:eastAsia="en-US" w:bidi="ar-SA"/>
      </w:rPr>
    </w:lvl>
    <w:lvl w:ilvl="3" w:tplc="192C31AC">
      <w:numFmt w:val="bullet"/>
      <w:lvlText w:val="•"/>
      <w:lvlJc w:val="left"/>
      <w:pPr>
        <w:ind w:left="3299" w:hanging="286"/>
      </w:pPr>
      <w:rPr>
        <w:rFonts w:hint="default"/>
        <w:lang w:val="vi" w:eastAsia="en-US" w:bidi="ar-SA"/>
      </w:rPr>
    </w:lvl>
    <w:lvl w:ilvl="4" w:tplc="F9909576">
      <w:numFmt w:val="bullet"/>
      <w:lvlText w:val="•"/>
      <w:lvlJc w:val="left"/>
      <w:pPr>
        <w:ind w:left="4286" w:hanging="286"/>
      </w:pPr>
      <w:rPr>
        <w:rFonts w:hint="default"/>
        <w:lang w:val="vi" w:eastAsia="en-US" w:bidi="ar-SA"/>
      </w:rPr>
    </w:lvl>
    <w:lvl w:ilvl="5" w:tplc="4666476C">
      <w:numFmt w:val="bullet"/>
      <w:lvlText w:val="•"/>
      <w:lvlJc w:val="left"/>
      <w:pPr>
        <w:ind w:left="5273" w:hanging="286"/>
      </w:pPr>
      <w:rPr>
        <w:rFonts w:hint="default"/>
        <w:lang w:val="vi" w:eastAsia="en-US" w:bidi="ar-SA"/>
      </w:rPr>
    </w:lvl>
    <w:lvl w:ilvl="6" w:tplc="47445DB2">
      <w:numFmt w:val="bullet"/>
      <w:lvlText w:val="•"/>
      <w:lvlJc w:val="left"/>
      <w:pPr>
        <w:ind w:left="6259" w:hanging="286"/>
      </w:pPr>
      <w:rPr>
        <w:rFonts w:hint="default"/>
        <w:lang w:val="vi" w:eastAsia="en-US" w:bidi="ar-SA"/>
      </w:rPr>
    </w:lvl>
    <w:lvl w:ilvl="7" w:tplc="D8329392">
      <w:numFmt w:val="bullet"/>
      <w:lvlText w:val="•"/>
      <w:lvlJc w:val="left"/>
      <w:pPr>
        <w:ind w:left="7246" w:hanging="286"/>
      </w:pPr>
      <w:rPr>
        <w:rFonts w:hint="default"/>
        <w:lang w:val="vi" w:eastAsia="en-US" w:bidi="ar-SA"/>
      </w:rPr>
    </w:lvl>
    <w:lvl w:ilvl="8" w:tplc="CEF63CA6">
      <w:numFmt w:val="bullet"/>
      <w:lvlText w:val="•"/>
      <w:lvlJc w:val="left"/>
      <w:pPr>
        <w:ind w:left="8233" w:hanging="286"/>
      </w:pPr>
      <w:rPr>
        <w:rFonts w:hint="default"/>
        <w:lang w:val="vi" w:eastAsia="en-US" w:bidi="ar-SA"/>
      </w:rPr>
    </w:lvl>
  </w:abstractNum>
  <w:abstractNum w:abstractNumId="124" w15:restartNumberingAfterBreak="0">
    <w:nsid w:val="23594848"/>
    <w:multiLevelType w:val="hybridMultilevel"/>
    <w:tmpl w:val="76F41252"/>
    <w:lvl w:ilvl="0" w:tplc="1BCA72C0">
      <w:numFmt w:val="bullet"/>
      <w:lvlText w:val="-"/>
      <w:lvlJc w:val="left"/>
      <w:pPr>
        <w:ind w:left="969" w:hanging="135"/>
      </w:pPr>
      <w:rPr>
        <w:rFonts w:ascii="Cambria" w:eastAsia="Cambria" w:hAnsi="Cambria" w:cs="Cambria" w:hint="default"/>
        <w:b w:val="0"/>
        <w:bCs w:val="0"/>
        <w:i w:val="0"/>
        <w:iCs w:val="0"/>
        <w:spacing w:val="0"/>
        <w:w w:val="101"/>
        <w:sz w:val="24"/>
        <w:szCs w:val="24"/>
        <w:lang w:val="vi" w:eastAsia="en-US" w:bidi="ar-SA"/>
      </w:rPr>
    </w:lvl>
    <w:lvl w:ilvl="1" w:tplc="9BAE0B28">
      <w:numFmt w:val="bullet"/>
      <w:lvlText w:val="•"/>
      <w:lvlJc w:val="left"/>
      <w:pPr>
        <w:ind w:left="1872" w:hanging="135"/>
      </w:pPr>
      <w:rPr>
        <w:rFonts w:hint="default"/>
        <w:lang w:val="vi" w:eastAsia="en-US" w:bidi="ar-SA"/>
      </w:rPr>
    </w:lvl>
    <w:lvl w:ilvl="2" w:tplc="7A5692F0">
      <w:numFmt w:val="bullet"/>
      <w:lvlText w:val="•"/>
      <w:lvlJc w:val="left"/>
      <w:pPr>
        <w:ind w:left="2784" w:hanging="135"/>
      </w:pPr>
      <w:rPr>
        <w:rFonts w:hint="default"/>
        <w:lang w:val="vi" w:eastAsia="en-US" w:bidi="ar-SA"/>
      </w:rPr>
    </w:lvl>
    <w:lvl w:ilvl="3" w:tplc="9474D2FA">
      <w:numFmt w:val="bullet"/>
      <w:lvlText w:val="•"/>
      <w:lvlJc w:val="left"/>
      <w:pPr>
        <w:ind w:left="3696" w:hanging="135"/>
      </w:pPr>
      <w:rPr>
        <w:rFonts w:hint="default"/>
        <w:lang w:val="vi" w:eastAsia="en-US" w:bidi="ar-SA"/>
      </w:rPr>
    </w:lvl>
    <w:lvl w:ilvl="4" w:tplc="3FA033DE">
      <w:numFmt w:val="bullet"/>
      <w:lvlText w:val="•"/>
      <w:lvlJc w:val="left"/>
      <w:pPr>
        <w:ind w:left="4608" w:hanging="135"/>
      </w:pPr>
      <w:rPr>
        <w:rFonts w:hint="default"/>
        <w:lang w:val="vi" w:eastAsia="en-US" w:bidi="ar-SA"/>
      </w:rPr>
    </w:lvl>
    <w:lvl w:ilvl="5" w:tplc="4FB40AD4">
      <w:numFmt w:val="bullet"/>
      <w:lvlText w:val="•"/>
      <w:lvlJc w:val="left"/>
      <w:pPr>
        <w:ind w:left="5520" w:hanging="135"/>
      </w:pPr>
      <w:rPr>
        <w:rFonts w:hint="default"/>
        <w:lang w:val="vi" w:eastAsia="en-US" w:bidi="ar-SA"/>
      </w:rPr>
    </w:lvl>
    <w:lvl w:ilvl="6" w:tplc="D4AA3450">
      <w:numFmt w:val="bullet"/>
      <w:lvlText w:val="•"/>
      <w:lvlJc w:val="left"/>
      <w:pPr>
        <w:ind w:left="6432" w:hanging="135"/>
      </w:pPr>
      <w:rPr>
        <w:rFonts w:hint="default"/>
        <w:lang w:val="vi" w:eastAsia="en-US" w:bidi="ar-SA"/>
      </w:rPr>
    </w:lvl>
    <w:lvl w:ilvl="7" w:tplc="48C2C1AC">
      <w:numFmt w:val="bullet"/>
      <w:lvlText w:val="•"/>
      <w:lvlJc w:val="left"/>
      <w:pPr>
        <w:ind w:left="7344" w:hanging="135"/>
      </w:pPr>
      <w:rPr>
        <w:rFonts w:hint="default"/>
        <w:lang w:val="vi" w:eastAsia="en-US" w:bidi="ar-SA"/>
      </w:rPr>
    </w:lvl>
    <w:lvl w:ilvl="8" w:tplc="99B8AC80">
      <w:numFmt w:val="bullet"/>
      <w:lvlText w:val="•"/>
      <w:lvlJc w:val="left"/>
      <w:pPr>
        <w:ind w:left="8256" w:hanging="135"/>
      </w:pPr>
      <w:rPr>
        <w:rFonts w:hint="default"/>
        <w:lang w:val="vi" w:eastAsia="en-US" w:bidi="ar-SA"/>
      </w:rPr>
    </w:lvl>
  </w:abstractNum>
  <w:abstractNum w:abstractNumId="125" w15:restartNumberingAfterBreak="0">
    <w:nsid w:val="23716D45"/>
    <w:multiLevelType w:val="multilevel"/>
    <w:tmpl w:val="23716D45"/>
    <w:lvl w:ilvl="0">
      <w:start w:val="6"/>
      <w:numFmt w:val="decimal"/>
      <w:lvlText w:val="%1"/>
      <w:lvlJc w:val="left"/>
      <w:pPr>
        <w:ind w:left="713" w:hanging="495"/>
      </w:pPr>
      <w:rPr>
        <w:rFonts w:hint="default"/>
        <w:lang w:val="vi" w:eastAsia="en-US" w:bidi="ar-SA"/>
      </w:rPr>
    </w:lvl>
    <w:lvl w:ilvl="1">
      <w:start w:val="1"/>
      <w:numFmt w:val="decimal"/>
      <w:lvlText w:val="%1.%2."/>
      <w:lvlJc w:val="left"/>
      <w:pPr>
        <w:ind w:left="713" w:hanging="495"/>
      </w:pPr>
      <w:rPr>
        <w:rFonts w:ascii="Times New Roman" w:eastAsia="Times New Roman" w:hAnsi="Times New Roman" w:cs="Times New Roman" w:hint="default"/>
        <w:w w:val="99"/>
        <w:sz w:val="28"/>
        <w:szCs w:val="28"/>
        <w:lang w:val="vi" w:eastAsia="en-US" w:bidi="ar-SA"/>
      </w:rPr>
    </w:lvl>
    <w:lvl w:ilvl="2">
      <w:numFmt w:val="bullet"/>
      <w:lvlText w:val="•"/>
      <w:lvlJc w:val="left"/>
      <w:pPr>
        <w:ind w:left="2520" w:hanging="495"/>
      </w:pPr>
      <w:rPr>
        <w:rFonts w:hint="default"/>
        <w:lang w:val="vi" w:eastAsia="en-US" w:bidi="ar-SA"/>
      </w:rPr>
    </w:lvl>
    <w:lvl w:ilvl="3">
      <w:numFmt w:val="bullet"/>
      <w:lvlText w:val="•"/>
      <w:lvlJc w:val="left"/>
      <w:pPr>
        <w:ind w:left="3420" w:hanging="495"/>
      </w:pPr>
      <w:rPr>
        <w:rFonts w:hint="default"/>
        <w:lang w:val="vi" w:eastAsia="en-US" w:bidi="ar-SA"/>
      </w:rPr>
    </w:lvl>
    <w:lvl w:ilvl="4">
      <w:numFmt w:val="bullet"/>
      <w:lvlText w:val="•"/>
      <w:lvlJc w:val="left"/>
      <w:pPr>
        <w:ind w:left="4320" w:hanging="495"/>
      </w:pPr>
      <w:rPr>
        <w:rFonts w:hint="default"/>
        <w:lang w:val="vi" w:eastAsia="en-US" w:bidi="ar-SA"/>
      </w:rPr>
    </w:lvl>
    <w:lvl w:ilvl="5">
      <w:numFmt w:val="bullet"/>
      <w:lvlText w:val="•"/>
      <w:lvlJc w:val="left"/>
      <w:pPr>
        <w:ind w:left="5220" w:hanging="495"/>
      </w:pPr>
      <w:rPr>
        <w:rFonts w:hint="default"/>
        <w:lang w:val="vi" w:eastAsia="en-US" w:bidi="ar-SA"/>
      </w:rPr>
    </w:lvl>
    <w:lvl w:ilvl="6">
      <w:numFmt w:val="bullet"/>
      <w:lvlText w:val="•"/>
      <w:lvlJc w:val="left"/>
      <w:pPr>
        <w:ind w:left="6120" w:hanging="495"/>
      </w:pPr>
      <w:rPr>
        <w:rFonts w:hint="default"/>
        <w:lang w:val="vi" w:eastAsia="en-US" w:bidi="ar-SA"/>
      </w:rPr>
    </w:lvl>
    <w:lvl w:ilvl="7">
      <w:numFmt w:val="bullet"/>
      <w:lvlText w:val="•"/>
      <w:lvlJc w:val="left"/>
      <w:pPr>
        <w:ind w:left="7020" w:hanging="495"/>
      </w:pPr>
      <w:rPr>
        <w:rFonts w:hint="default"/>
        <w:lang w:val="vi" w:eastAsia="en-US" w:bidi="ar-SA"/>
      </w:rPr>
    </w:lvl>
    <w:lvl w:ilvl="8">
      <w:numFmt w:val="bullet"/>
      <w:lvlText w:val="•"/>
      <w:lvlJc w:val="left"/>
      <w:pPr>
        <w:ind w:left="7920" w:hanging="495"/>
      </w:pPr>
      <w:rPr>
        <w:rFonts w:hint="default"/>
        <w:lang w:val="vi" w:eastAsia="en-US" w:bidi="ar-SA"/>
      </w:rPr>
    </w:lvl>
  </w:abstractNum>
  <w:abstractNum w:abstractNumId="126" w15:restartNumberingAfterBreak="0">
    <w:nsid w:val="23E1282B"/>
    <w:multiLevelType w:val="hybridMultilevel"/>
    <w:tmpl w:val="6DB08FAE"/>
    <w:lvl w:ilvl="0" w:tplc="A0902772">
      <w:start w:val="1"/>
      <w:numFmt w:val="decimal"/>
      <w:lvlText w:val="%1."/>
      <w:lvlJc w:val="left"/>
      <w:pPr>
        <w:ind w:left="667" w:hanging="255"/>
      </w:pPr>
      <w:rPr>
        <w:rFonts w:ascii="Times New Roman" w:eastAsia="Times New Roman" w:hAnsi="Times New Roman" w:cs="Times New Roman" w:hint="default"/>
        <w:b/>
        <w:bCs/>
        <w:i w:val="0"/>
        <w:iCs w:val="0"/>
        <w:spacing w:val="0"/>
        <w:w w:val="101"/>
        <w:sz w:val="25"/>
        <w:szCs w:val="25"/>
        <w:lang w:val="vi" w:eastAsia="en-US" w:bidi="ar-SA"/>
      </w:rPr>
    </w:lvl>
    <w:lvl w:ilvl="1" w:tplc="BB0425D8">
      <w:numFmt w:val="bullet"/>
      <w:lvlText w:val="-"/>
      <w:lvlJc w:val="left"/>
      <w:pPr>
        <w:ind w:left="412" w:hanging="151"/>
      </w:pPr>
      <w:rPr>
        <w:rFonts w:ascii="Cambria" w:eastAsia="Cambria" w:hAnsi="Cambria" w:cs="Cambria" w:hint="default"/>
        <w:b w:val="0"/>
        <w:bCs w:val="0"/>
        <w:i w:val="0"/>
        <w:iCs w:val="0"/>
        <w:spacing w:val="0"/>
        <w:w w:val="102"/>
        <w:sz w:val="25"/>
        <w:szCs w:val="25"/>
        <w:lang w:val="vi" w:eastAsia="en-US" w:bidi="ar-SA"/>
      </w:rPr>
    </w:lvl>
    <w:lvl w:ilvl="2" w:tplc="5CD25528">
      <w:numFmt w:val="bullet"/>
      <w:lvlText w:val="•"/>
      <w:lvlJc w:val="left"/>
      <w:pPr>
        <w:ind w:left="1706" w:hanging="151"/>
      </w:pPr>
      <w:rPr>
        <w:rFonts w:hint="default"/>
        <w:lang w:val="vi" w:eastAsia="en-US" w:bidi="ar-SA"/>
      </w:rPr>
    </w:lvl>
    <w:lvl w:ilvl="3" w:tplc="3C0053A4">
      <w:numFmt w:val="bullet"/>
      <w:lvlText w:val="•"/>
      <w:lvlJc w:val="left"/>
      <w:pPr>
        <w:ind w:left="2753" w:hanging="151"/>
      </w:pPr>
      <w:rPr>
        <w:rFonts w:hint="default"/>
        <w:lang w:val="vi" w:eastAsia="en-US" w:bidi="ar-SA"/>
      </w:rPr>
    </w:lvl>
    <w:lvl w:ilvl="4" w:tplc="53AECA44">
      <w:numFmt w:val="bullet"/>
      <w:lvlText w:val="•"/>
      <w:lvlJc w:val="left"/>
      <w:pPr>
        <w:ind w:left="3800" w:hanging="151"/>
      </w:pPr>
      <w:rPr>
        <w:rFonts w:hint="default"/>
        <w:lang w:val="vi" w:eastAsia="en-US" w:bidi="ar-SA"/>
      </w:rPr>
    </w:lvl>
    <w:lvl w:ilvl="5" w:tplc="3454F096">
      <w:numFmt w:val="bullet"/>
      <w:lvlText w:val="•"/>
      <w:lvlJc w:val="left"/>
      <w:pPr>
        <w:ind w:left="4846" w:hanging="151"/>
      </w:pPr>
      <w:rPr>
        <w:rFonts w:hint="default"/>
        <w:lang w:val="vi" w:eastAsia="en-US" w:bidi="ar-SA"/>
      </w:rPr>
    </w:lvl>
    <w:lvl w:ilvl="6" w:tplc="611CE080">
      <w:numFmt w:val="bullet"/>
      <w:lvlText w:val="•"/>
      <w:lvlJc w:val="left"/>
      <w:pPr>
        <w:ind w:left="5893" w:hanging="151"/>
      </w:pPr>
      <w:rPr>
        <w:rFonts w:hint="default"/>
        <w:lang w:val="vi" w:eastAsia="en-US" w:bidi="ar-SA"/>
      </w:rPr>
    </w:lvl>
    <w:lvl w:ilvl="7" w:tplc="4D646622">
      <w:numFmt w:val="bullet"/>
      <w:lvlText w:val="•"/>
      <w:lvlJc w:val="left"/>
      <w:pPr>
        <w:ind w:left="6940" w:hanging="151"/>
      </w:pPr>
      <w:rPr>
        <w:rFonts w:hint="default"/>
        <w:lang w:val="vi" w:eastAsia="en-US" w:bidi="ar-SA"/>
      </w:rPr>
    </w:lvl>
    <w:lvl w:ilvl="8" w:tplc="80304212">
      <w:numFmt w:val="bullet"/>
      <w:lvlText w:val="•"/>
      <w:lvlJc w:val="left"/>
      <w:pPr>
        <w:ind w:left="7986" w:hanging="151"/>
      </w:pPr>
      <w:rPr>
        <w:rFonts w:hint="default"/>
        <w:lang w:val="vi" w:eastAsia="en-US" w:bidi="ar-SA"/>
      </w:rPr>
    </w:lvl>
  </w:abstractNum>
  <w:abstractNum w:abstractNumId="127" w15:restartNumberingAfterBreak="0">
    <w:nsid w:val="24C727A2"/>
    <w:multiLevelType w:val="hybridMultilevel"/>
    <w:tmpl w:val="4C049400"/>
    <w:lvl w:ilvl="0" w:tplc="2898D8E0">
      <w:numFmt w:val="bullet"/>
      <w:lvlText w:val="-"/>
      <w:lvlJc w:val="left"/>
      <w:pPr>
        <w:ind w:left="74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892021B8">
      <w:numFmt w:val="bullet"/>
      <w:lvlText w:val="•"/>
      <w:lvlJc w:val="left"/>
      <w:pPr>
        <w:ind w:left="1686" w:hanging="360"/>
      </w:pPr>
      <w:rPr>
        <w:rFonts w:hint="default"/>
        <w:lang w:val="vi" w:eastAsia="en-US" w:bidi="ar-SA"/>
      </w:rPr>
    </w:lvl>
    <w:lvl w:ilvl="2" w:tplc="115C65FA">
      <w:numFmt w:val="bullet"/>
      <w:lvlText w:val="•"/>
      <w:lvlJc w:val="left"/>
      <w:pPr>
        <w:ind w:left="2633" w:hanging="360"/>
      </w:pPr>
      <w:rPr>
        <w:rFonts w:hint="default"/>
        <w:lang w:val="vi" w:eastAsia="en-US" w:bidi="ar-SA"/>
      </w:rPr>
    </w:lvl>
    <w:lvl w:ilvl="3" w:tplc="7D92DAC2">
      <w:numFmt w:val="bullet"/>
      <w:lvlText w:val="•"/>
      <w:lvlJc w:val="left"/>
      <w:pPr>
        <w:ind w:left="3579" w:hanging="360"/>
      </w:pPr>
      <w:rPr>
        <w:rFonts w:hint="default"/>
        <w:lang w:val="vi" w:eastAsia="en-US" w:bidi="ar-SA"/>
      </w:rPr>
    </w:lvl>
    <w:lvl w:ilvl="4" w:tplc="E938A37E">
      <w:numFmt w:val="bullet"/>
      <w:lvlText w:val="•"/>
      <w:lvlJc w:val="left"/>
      <w:pPr>
        <w:ind w:left="4526" w:hanging="360"/>
      </w:pPr>
      <w:rPr>
        <w:rFonts w:hint="default"/>
        <w:lang w:val="vi" w:eastAsia="en-US" w:bidi="ar-SA"/>
      </w:rPr>
    </w:lvl>
    <w:lvl w:ilvl="5" w:tplc="BD8082DC">
      <w:numFmt w:val="bullet"/>
      <w:lvlText w:val="•"/>
      <w:lvlJc w:val="left"/>
      <w:pPr>
        <w:ind w:left="5473" w:hanging="360"/>
      </w:pPr>
      <w:rPr>
        <w:rFonts w:hint="default"/>
        <w:lang w:val="vi" w:eastAsia="en-US" w:bidi="ar-SA"/>
      </w:rPr>
    </w:lvl>
    <w:lvl w:ilvl="6" w:tplc="ABA2FC16">
      <w:numFmt w:val="bullet"/>
      <w:lvlText w:val="•"/>
      <w:lvlJc w:val="left"/>
      <w:pPr>
        <w:ind w:left="6419" w:hanging="360"/>
      </w:pPr>
      <w:rPr>
        <w:rFonts w:hint="default"/>
        <w:lang w:val="vi" w:eastAsia="en-US" w:bidi="ar-SA"/>
      </w:rPr>
    </w:lvl>
    <w:lvl w:ilvl="7" w:tplc="7C509650">
      <w:numFmt w:val="bullet"/>
      <w:lvlText w:val="•"/>
      <w:lvlJc w:val="left"/>
      <w:pPr>
        <w:ind w:left="7366" w:hanging="360"/>
      </w:pPr>
      <w:rPr>
        <w:rFonts w:hint="default"/>
        <w:lang w:val="vi" w:eastAsia="en-US" w:bidi="ar-SA"/>
      </w:rPr>
    </w:lvl>
    <w:lvl w:ilvl="8" w:tplc="EF5A0AFC">
      <w:numFmt w:val="bullet"/>
      <w:lvlText w:val="•"/>
      <w:lvlJc w:val="left"/>
      <w:pPr>
        <w:ind w:left="8313" w:hanging="360"/>
      </w:pPr>
      <w:rPr>
        <w:rFonts w:hint="default"/>
        <w:lang w:val="vi" w:eastAsia="en-US" w:bidi="ar-SA"/>
      </w:rPr>
    </w:lvl>
  </w:abstractNum>
  <w:abstractNum w:abstractNumId="128" w15:restartNumberingAfterBreak="0">
    <w:nsid w:val="25446D58"/>
    <w:multiLevelType w:val="hybridMultilevel"/>
    <w:tmpl w:val="2D4AED48"/>
    <w:lvl w:ilvl="0" w:tplc="64CC410E">
      <w:start w:val="1"/>
      <w:numFmt w:val="decimal"/>
      <w:lvlText w:val="%1."/>
      <w:lvlJc w:val="left"/>
      <w:pPr>
        <w:ind w:left="1188" w:hanging="246"/>
        <w:jc w:val="right"/>
      </w:pPr>
      <w:rPr>
        <w:rFonts w:ascii="Times New Roman" w:eastAsia="Times New Roman" w:hAnsi="Times New Roman" w:cs="Times New Roman" w:hint="default"/>
        <w:b w:val="0"/>
        <w:bCs w:val="0"/>
        <w:i/>
        <w:iCs/>
        <w:spacing w:val="0"/>
        <w:w w:val="101"/>
        <w:sz w:val="24"/>
        <w:szCs w:val="24"/>
        <w:lang w:val="vi" w:eastAsia="en-US" w:bidi="ar-SA"/>
      </w:rPr>
    </w:lvl>
    <w:lvl w:ilvl="1" w:tplc="268E98DA">
      <w:numFmt w:val="bullet"/>
      <w:lvlText w:val="•"/>
      <w:lvlJc w:val="left"/>
      <w:pPr>
        <w:ind w:left="2070" w:hanging="246"/>
      </w:pPr>
      <w:rPr>
        <w:rFonts w:hint="default"/>
        <w:lang w:val="vi" w:eastAsia="en-US" w:bidi="ar-SA"/>
      </w:rPr>
    </w:lvl>
    <w:lvl w:ilvl="2" w:tplc="6CFC9B40">
      <w:numFmt w:val="bullet"/>
      <w:lvlText w:val="•"/>
      <w:lvlJc w:val="left"/>
      <w:pPr>
        <w:ind w:left="2960" w:hanging="246"/>
      </w:pPr>
      <w:rPr>
        <w:rFonts w:hint="default"/>
        <w:lang w:val="vi" w:eastAsia="en-US" w:bidi="ar-SA"/>
      </w:rPr>
    </w:lvl>
    <w:lvl w:ilvl="3" w:tplc="832EE9DA">
      <w:numFmt w:val="bullet"/>
      <w:lvlText w:val="•"/>
      <w:lvlJc w:val="left"/>
      <w:pPr>
        <w:ind w:left="3850" w:hanging="246"/>
      </w:pPr>
      <w:rPr>
        <w:rFonts w:hint="default"/>
        <w:lang w:val="vi" w:eastAsia="en-US" w:bidi="ar-SA"/>
      </w:rPr>
    </w:lvl>
    <w:lvl w:ilvl="4" w:tplc="F3C0A95A">
      <w:numFmt w:val="bullet"/>
      <w:lvlText w:val="•"/>
      <w:lvlJc w:val="left"/>
      <w:pPr>
        <w:ind w:left="4740" w:hanging="246"/>
      </w:pPr>
      <w:rPr>
        <w:rFonts w:hint="default"/>
        <w:lang w:val="vi" w:eastAsia="en-US" w:bidi="ar-SA"/>
      </w:rPr>
    </w:lvl>
    <w:lvl w:ilvl="5" w:tplc="89EA7E36">
      <w:numFmt w:val="bullet"/>
      <w:lvlText w:val="•"/>
      <w:lvlJc w:val="left"/>
      <w:pPr>
        <w:ind w:left="5630" w:hanging="246"/>
      </w:pPr>
      <w:rPr>
        <w:rFonts w:hint="default"/>
        <w:lang w:val="vi" w:eastAsia="en-US" w:bidi="ar-SA"/>
      </w:rPr>
    </w:lvl>
    <w:lvl w:ilvl="6" w:tplc="819CA21E">
      <w:numFmt w:val="bullet"/>
      <w:lvlText w:val="•"/>
      <w:lvlJc w:val="left"/>
      <w:pPr>
        <w:ind w:left="6520" w:hanging="246"/>
      </w:pPr>
      <w:rPr>
        <w:rFonts w:hint="default"/>
        <w:lang w:val="vi" w:eastAsia="en-US" w:bidi="ar-SA"/>
      </w:rPr>
    </w:lvl>
    <w:lvl w:ilvl="7" w:tplc="FFC612B4">
      <w:numFmt w:val="bullet"/>
      <w:lvlText w:val="•"/>
      <w:lvlJc w:val="left"/>
      <w:pPr>
        <w:ind w:left="7410" w:hanging="246"/>
      </w:pPr>
      <w:rPr>
        <w:rFonts w:hint="default"/>
        <w:lang w:val="vi" w:eastAsia="en-US" w:bidi="ar-SA"/>
      </w:rPr>
    </w:lvl>
    <w:lvl w:ilvl="8" w:tplc="C7907338">
      <w:numFmt w:val="bullet"/>
      <w:lvlText w:val="•"/>
      <w:lvlJc w:val="left"/>
      <w:pPr>
        <w:ind w:left="8300" w:hanging="246"/>
      </w:pPr>
      <w:rPr>
        <w:rFonts w:hint="default"/>
        <w:lang w:val="vi" w:eastAsia="en-US" w:bidi="ar-SA"/>
      </w:rPr>
    </w:lvl>
  </w:abstractNum>
  <w:abstractNum w:abstractNumId="129" w15:restartNumberingAfterBreak="0">
    <w:nsid w:val="255E3CBB"/>
    <w:multiLevelType w:val="multilevel"/>
    <w:tmpl w:val="0EB22624"/>
    <w:lvl w:ilvl="0">
      <w:start w:val="1"/>
      <w:numFmt w:val="decimal"/>
      <w:lvlText w:val="%1."/>
      <w:lvlJc w:val="left"/>
      <w:pPr>
        <w:ind w:left="925" w:hanging="360"/>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009" w:hanging="444"/>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280" w:hanging="195"/>
      </w:pPr>
      <w:rPr>
        <w:rFonts w:hint="default"/>
        <w:lang w:val="vi" w:eastAsia="en-US" w:bidi="ar-SA"/>
      </w:rPr>
    </w:lvl>
    <w:lvl w:ilvl="4">
      <w:numFmt w:val="bullet"/>
      <w:lvlText w:val="•"/>
      <w:lvlJc w:val="left"/>
      <w:pPr>
        <w:ind w:left="2555" w:hanging="195"/>
      </w:pPr>
      <w:rPr>
        <w:rFonts w:hint="default"/>
        <w:lang w:val="vi" w:eastAsia="en-US" w:bidi="ar-SA"/>
      </w:rPr>
    </w:lvl>
    <w:lvl w:ilvl="5">
      <w:numFmt w:val="bullet"/>
      <w:lvlText w:val="•"/>
      <w:lvlJc w:val="left"/>
      <w:pPr>
        <w:ind w:left="3830" w:hanging="195"/>
      </w:pPr>
      <w:rPr>
        <w:rFonts w:hint="default"/>
        <w:lang w:val="vi" w:eastAsia="en-US" w:bidi="ar-SA"/>
      </w:rPr>
    </w:lvl>
    <w:lvl w:ilvl="6">
      <w:numFmt w:val="bullet"/>
      <w:lvlText w:val="•"/>
      <w:lvlJc w:val="left"/>
      <w:pPr>
        <w:ind w:left="5105" w:hanging="195"/>
      </w:pPr>
      <w:rPr>
        <w:rFonts w:hint="default"/>
        <w:lang w:val="vi" w:eastAsia="en-US" w:bidi="ar-SA"/>
      </w:rPr>
    </w:lvl>
    <w:lvl w:ilvl="7">
      <w:numFmt w:val="bullet"/>
      <w:lvlText w:val="•"/>
      <w:lvlJc w:val="left"/>
      <w:pPr>
        <w:ind w:left="6380" w:hanging="195"/>
      </w:pPr>
      <w:rPr>
        <w:rFonts w:hint="default"/>
        <w:lang w:val="vi" w:eastAsia="en-US" w:bidi="ar-SA"/>
      </w:rPr>
    </w:lvl>
    <w:lvl w:ilvl="8">
      <w:numFmt w:val="bullet"/>
      <w:lvlText w:val="•"/>
      <w:lvlJc w:val="left"/>
      <w:pPr>
        <w:ind w:left="7656" w:hanging="195"/>
      </w:pPr>
      <w:rPr>
        <w:rFonts w:hint="default"/>
        <w:lang w:val="vi" w:eastAsia="en-US" w:bidi="ar-SA"/>
      </w:rPr>
    </w:lvl>
  </w:abstractNum>
  <w:abstractNum w:abstractNumId="130" w15:restartNumberingAfterBreak="0">
    <w:nsid w:val="25654CD4"/>
    <w:multiLevelType w:val="hybridMultilevel"/>
    <w:tmpl w:val="5D6C8BCC"/>
    <w:lvl w:ilvl="0" w:tplc="9C108AD0">
      <w:numFmt w:val="bullet"/>
      <w:lvlText w:val="-"/>
      <w:lvlJc w:val="left"/>
      <w:pPr>
        <w:ind w:left="565"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CC5ECA66">
      <w:numFmt w:val="bullet"/>
      <w:lvlText w:val="•"/>
      <w:lvlJc w:val="left"/>
      <w:pPr>
        <w:ind w:left="1524" w:hanging="180"/>
      </w:pPr>
      <w:rPr>
        <w:rFonts w:hint="default"/>
        <w:lang w:val="vi" w:eastAsia="en-US" w:bidi="ar-SA"/>
      </w:rPr>
    </w:lvl>
    <w:lvl w:ilvl="2" w:tplc="278A63A6">
      <w:numFmt w:val="bullet"/>
      <w:lvlText w:val="•"/>
      <w:lvlJc w:val="left"/>
      <w:pPr>
        <w:ind w:left="2489" w:hanging="180"/>
      </w:pPr>
      <w:rPr>
        <w:rFonts w:hint="default"/>
        <w:lang w:val="vi" w:eastAsia="en-US" w:bidi="ar-SA"/>
      </w:rPr>
    </w:lvl>
    <w:lvl w:ilvl="3" w:tplc="3B36F2A6">
      <w:numFmt w:val="bullet"/>
      <w:lvlText w:val="•"/>
      <w:lvlJc w:val="left"/>
      <w:pPr>
        <w:ind w:left="3453" w:hanging="180"/>
      </w:pPr>
      <w:rPr>
        <w:rFonts w:hint="default"/>
        <w:lang w:val="vi" w:eastAsia="en-US" w:bidi="ar-SA"/>
      </w:rPr>
    </w:lvl>
    <w:lvl w:ilvl="4" w:tplc="4E34827E">
      <w:numFmt w:val="bullet"/>
      <w:lvlText w:val="•"/>
      <w:lvlJc w:val="left"/>
      <w:pPr>
        <w:ind w:left="4418" w:hanging="180"/>
      </w:pPr>
      <w:rPr>
        <w:rFonts w:hint="default"/>
        <w:lang w:val="vi" w:eastAsia="en-US" w:bidi="ar-SA"/>
      </w:rPr>
    </w:lvl>
    <w:lvl w:ilvl="5" w:tplc="A2426448">
      <w:numFmt w:val="bullet"/>
      <w:lvlText w:val="•"/>
      <w:lvlJc w:val="left"/>
      <w:pPr>
        <w:ind w:left="5383" w:hanging="180"/>
      </w:pPr>
      <w:rPr>
        <w:rFonts w:hint="default"/>
        <w:lang w:val="vi" w:eastAsia="en-US" w:bidi="ar-SA"/>
      </w:rPr>
    </w:lvl>
    <w:lvl w:ilvl="6" w:tplc="9CFAA446">
      <w:numFmt w:val="bullet"/>
      <w:lvlText w:val="•"/>
      <w:lvlJc w:val="left"/>
      <w:pPr>
        <w:ind w:left="6347" w:hanging="180"/>
      </w:pPr>
      <w:rPr>
        <w:rFonts w:hint="default"/>
        <w:lang w:val="vi" w:eastAsia="en-US" w:bidi="ar-SA"/>
      </w:rPr>
    </w:lvl>
    <w:lvl w:ilvl="7" w:tplc="7F681F4C">
      <w:numFmt w:val="bullet"/>
      <w:lvlText w:val="•"/>
      <w:lvlJc w:val="left"/>
      <w:pPr>
        <w:ind w:left="7312" w:hanging="180"/>
      </w:pPr>
      <w:rPr>
        <w:rFonts w:hint="default"/>
        <w:lang w:val="vi" w:eastAsia="en-US" w:bidi="ar-SA"/>
      </w:rPr>
    </w:lvl>
    <w:lvl w:ilvl="8" w:tplc="F60A7778">
      <w:numFmt w:val="bullet"/>
      <w:lvlText w:val="•"/>
      <w:lvlJc w:val="left"/>
      <w:pPr>
        <w:ind w:left="8277" w:hanging="180"/>
      </w:pPr>
      <w:rPr>
        <w:rFonts w:hint="default"/>
        <w:lang w:val="vi" w:eastAsia="en-US" w:bidi="ar-SA"/>
      </w:rPr>
    </w:lvl>
  </w:abstractNum>
  <w:abstractNum w:abstractNumId="131" w15:restartNumberingAfterBreak="0">
    <w:nsid w:val="25A26DF2"/>
    <w:multiLevelType w:val="hybridMultilevel"/>
    <w:tmpl w:val="587E5860"/>
    <w:lvl w:ilvl="0" w:tplc="C1BCBB30">
      <w:numFmt w:val="bullet"/>
      <w:lvlText w:val="-"/>
      <w:lvlJc w:val="left"/>
      <w:pPr>
        <w:ind w:left="38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C63C863E">
      <w:numFmt w:val="bullet"/>
      <w:lvlText w:val="•"/>
      <w:lvlJc w:val="left"/>
      <w:pPr>
        <w:ind w:left="1362" w:hanging="178"/>
      </w:pPr>
      <w:rPr>
        <w:rFonts w:hint="default"/>
        <w:lang w:val="vi" w:eastAsia="en-US" w:bidi="ar-SA"/>
      </w:rPr>
    </w:lvl>
    <w:lvl w:ilvl="2" w:tplc="62722012">
      <w:numFmt w:val="bullet"/>
      <w:lvlText w:val="•"/>
      <w:lvlJc w:val="left"/>
      <w:pPr>
        <w:ind w:left="2345" w:hanging="178"/>
      </w:pPr>
      <w:rPr>
        <w:rFonts w:hint="default"/>
        <w:lang w:val="vi" w:eastAsia="en-US" w:bidi="ar-SA"/>
      </w:rPr>
    </w:lvl>
    <w:lvl w:ilvl="3" w:tplc="A6D6FD4C">
      <w:numFmt w:val="bullet"/>
      <w:lvlText w:val="•"/>
      <w:lvlJc w:val="left"/>
      <w:pPr>
        <w:ind w:left="3327" w:hanging="178"/>
      </w:pPr>
      <w:rPr>
        <w:rFonts w:hint="default"/>
        <w:lang w:val="vi" w:eastAsia="en-US" w:bidi="ar-SA"/>
      </w:rPr>
    </w:lvl>
    <w:lvl w:ilvl="4" w:tplc="0442B9B2">
      <w:numFmt w:val="bullet"/>
      <w:lvlText w:val="•"/>
      <w:lvlJc w:val="left"/>
      <w:pPr>
        <w:ind w:left="4310" w:hanging="178"/>
      </w:pPr>
      <w:rPr>
        <w:rFonts w:hint="default"/>
        <w:lang w:val="vi" w:eastAsia="en-US" w:bidi="ar-SA"/>
      </w:rPr>
    </w:lvl>
    <w:lvl w:ilvl="5" w:tplc="7BB6821C">
      <w:numFmt w:val="bullet"/>
      <w:lvlText w:val="•"/>
      <w:lvlJc w:val="left"/>
      <w:pPr>
        <w:ind w:left="5293" w:hanging="178"/>
      </w:pPr>
      <w:rPr>
        <w:rFonts w:hint="default"/>
        <w:lang w:val="vi" w:eastAsia="en-US" w:bidi="ar-SA"/>
      </w:rPr>
    </w:lvl>
    <w:lvl w:ilvl="6" w:tplc="D91EE8AC">
      <w:numFmt w:val="bullet"/>
      <w:lvlText w:val="•"/>
      <w:lvlJc w:val="left"/>
      <w:pPr>
        <w:ind w:left="6275" w:hanging="178"/>
      </w:pPr>
      <w:rPr>
        <w:rFonts w:hint="default"/>
        <w:lang w:val="vi" w:eastAsia="en-US" w:bidi="ar-SA"/>
      </w:rPr>
    </w:lvl>
    <w:lvl w:ilvl="7" w:tplc="B75857A4">
      <w:numFmt w:val="bullet"/>
      <w:lvlText w:val="•"/>
      <w:lvlJc w:val="left"/>
      <w:pPr>
        <w:ind w:left="7258" w:hanging="178"/>
      </w:pPr>
      <w:rPr>
        <w:rFonts w:hint="default"/>
        <w:lang w:val="vi" w:eastAsia="en-US" w:bidi="ar-SA"/>
      </w:rPr>
    </w:lvl>
    <w:lvl w:ilvl="8" w:tplc="A2180C94">
      <w:numFmt w:val="bullet"/>
      <w:lvlText w:val="•"/>
      <w:lvlJc w:val="left"/>
      <w:pPr>
        <w:ind w:left="8241" w:hanging="178"/>
      </w:pPr>
      <w:rPr>
        <w:rFonts w:hint="default"/>
        <w:lang w:val="vi" w:eastAsia="en-US" w:bidi="ar-SA"/>
      </w:rPr>
    </w:lvl>
  </w:abstractNum>
  <w:abstractNum w:abstractNumId="132" w15:restartNumberingAfterBreak="0">
    <w:nsid w:val="25F2685E"/>
    <w:multiLevelType w:val="hybridMultilevel"/>
    <w:tmpl w:val="F51849E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33" w15:restartNumberingAfterBreak="0">
    <w:nsid w:val="262F11E2"/>
    <w:multiLevelType w:val="multilevel"/>
    <w:tmpl w:val="58122124"/>
    <w:lvl w:ilvl="0">
      <w:start w:val="1"/>
      <w:numFmt w:val="decimal"/>
      <w:lvlText w:val="%1."/>
      <w:lvlJc w:val="left"/>
      <w:pPr>
        <w:ind w:left="486" w:hanging="281"/>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477" w:hanging="272"/>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905" w:hanging="272"/>
      </w:pPr>
      <w:rPr>
        <w:rFonts w:hint="default"/>
        <w:lang w:val="vi" w:eastAsia="en-US" w:bidi="ar-SA"/>
      </w:rPr>
    </w:lvl>
    <w:lvl w:ilvl="4">
      <w:numFmt w:val="bullet"/>
      <w:lvlText w:val="•"/>
      <w:lvlJc w:val="left"/>
      <w:pPr>
        <w:ind w:left="3091" w:hanging="272"/>
      </w:pPr>
      <w:rPr>
        <w:rFonts w:hint="default"/>
        <w:lang w:val="vi" w:eastAsia="en-US" w:bidi="ar-SA"/>
      </w:rPr>
    </w:lvl>
    <w:lvl w:ilvl="5">
      <w:numFmt w:val="bullet"/>
      <w:lvlText w:val="•"/>
      <w:lvlJc w:val="left"/>
      <w:pPr>
        <w:ind w:left="4277" w:hanging="272"/>
      </w:pPr>
      <w:rPr>
        <w:rFonts w:hint="default"/>
        <w:lang w:val="vi" w:eastAsia="en-US" w:bidi="ar-SA"/>
      </w:rPr>
    </w:lvl>
    <w:lvl w:ilvl="6">
      <w:numFmt w:val="bullet"/>
      <w:lvlText w:val="•"/>
      <w:lvlJc w:val="left"/>
      <w:pPr>
        <w:ind w:left="5463" w:hanging="272"/>
      </w:pPr>
      <w:rPr>
        <w:rFonts w:hint="default"/>
        <w:lang w:val="vi" w:eastAsia="en-US" w:bidi="ar-SA"/>
      </w:rPr>
    </w:lvl>
    <w:lvl w:ilvl="7">
      <w:numFmt w:val="bullet"/>
      <w:lvlText w:val="•"/>
      <w:lvlJc w:val="left"/>
      <w:pPr>
        <w:ind w:left="6649" w:hanging="272"/>
      </w:pPr>
      <w:rPr>
        <w:rFonts w:hint="default"/>
        <w:lang w:val="vi" w:eastAsia="en-US" w:bidi="ar-SA"/>
      </w:rPr>
    </w:lvl>
    <w:lvl w:ilvl="8">
      <w:numFmt w:val="bullet"/>
      <w:lvlText w:val="•"/>
      <w:lvlJc w:val="left"/>
      <w:pPr>
        <w:ind w:left="7834" w:hanging="272"/>
      </w:pPr>
      <w:rPr>
        <w:rFonts w:hint="default"/>
        <w:lang w:val="vi" w:eastAsia="en-US" w:bidi="ar-SA"/>
      </w:rPr>
    </w:lvl>
  </w:abstractNum>
  <w:abstractNum w:abstractNumId="134" w15:restartNumberingAfterBreak="0">
    <w:nsid w:val="263C7D31"/>
    <w:multiLevelType w:val="multilevel"/>
    <w:tmpl w:val="383CBE02"/>
    <w:lvl w:ilvl="0">
      <w:start w:val="1"/>
      <w:numFmt w:val="decimal"/>
      <w:lvlText w:val="%1"/>
      <w:lvlJc w:val="left"/>
      <w:pPr>
        <w:ind w:left="434" w:hanging="438"/>
      </w:pPr>
      <w:rPr>
        <w:rFonts w:hint="default"/>
        <w:lang w:val="vi" w:eastAsia="en-US" w:bidi="ar-SA"/>
      </w:rPr>
    </w:lvl>
    <w:lvl w:ilvl="1">
      <w:start w:val="2"/>
      <w:numFmt w:val="decimal"/>
      <w:lvlText w:val="%1.%2."/>
      <w:lvlJc w:val="left"/>
      <w:pPr>
        <w:ind w:left="434" w:hanging="438"/>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2368" w:hanging="438"/>
      </w:pPr>
      <w:rPr>
        <w:rFonts w:hint="default"/>
        <w:lang w:val="vi" w:eastAsia="en-US" w:bidi="ar-SA"/>
      </w:rPr>
    </w:lvl>
    <w:lvl w:ilvl="3">
      <w:numFmt w:val="bullet"/>
      <w:lvlText w:val="•"/>
      <w:lvlJc w:val="left"/>
      <w:pPr>
        <w:ind w:left="3332" w:hanging="438"/>
      </w:pPr>
      <w:rPr>
        <w:rFonts w:hint="default"/>
        <w:lang w:val="vi" w:eastAsia="en-US" w:bidi="ar-SA"/>
      </w:rPr>
    </w:lvl>
    <w:lvl w:ilvl="4">
      <w:numFmt w:val="bullet"/>
      <w:lvlText w:val="•"/>
      <w:lvlJc w:val="left"/>
      <w:pPr>
        <w:ind w:left="4296" w:hanging="438"/>
      </w:pPr>
      <w:rPr>
        <w:rFonts w:hint="default"/>
        <w:lang w:val="vi" w:eastAsia="en-US" w:bidi="ar-SA"/>
      </w:rPr>
    </w:lvl>
    <w:lvl w:ilvl="5">
      <w:numFmt w:val="bullet"/>
      <w:lvlText w:val="•"/>
      <w:lvlJc w:val="left"/>
      <w:pPr>
        <w:ind w:left="5260" w:hanging="438"/>
      </w:pPr>
      <w:rPr>
        <w:rFonts w:hint="default"/>
        <w:lang w:val="vi" w:eastAsia="en-US" w:bidi="ar-SA"/>
      </w:rPr>
    </w:lvl>
    <w:lvl w:ilvl="6">
      <w:numFmt w:val="bullet"/>
      <w:lvlText w:val="•"/>
      <w:lvlJc w:val="left"/>
      <w:pPr>
        <w:ind w:left="6224" w:hanging="438"/>
      </w:pPr>
      <w:rPr>
        <w:rFonts w:hint="default"/>
        <w:lang w:val="vi" w:eastAsia="en-US" w:bidi="ar-SA"/>
      </w:rPr>
    </w:lvl>
    <w:lvl w:ilvl="7">
      <w:numFmt w:val="bullet"/>
      <w:lvlText w:val="•"/>
      <w:lvlJc w:val="left"/>
      <w:pPr>
        <w:ind w:left="7188" w:hanging="438"/>
      </w:pPr>
      <w:rPr>
        <w:rFonts w:hint="default"/>
        <w:lang w:val="vi" w:eastAsia="en-US" w:bidi="ar-SA"/>
      </w:rPr>
    </w:lvl>
    <w:lvl w:ilvl="8">
      <w:numFmt w:val="bullet"/>
      <w:lvlText w:val="•"/>
      <w:lvlJc w:val="left"/>
      <w:pPr>
        <w:ind w:left="8152" w:hanging="438"/>
      </w:pPr>
      <w:rPr>
        <w:rFonts w:hint="default"/>
        <w:lang w:val="vi" w:eastAsia="en-US" w:bidi="ar-SA"/>
      </w:rPr>
    </w:lvl>
  </w:abstractNum>
  <w:abstractNum w:abstractNumId="135" w15:restartNumberingAfterBreak="0">
    <w:nsid w:val="264F51B4"/>
    <w:multiLevelType w:val="multilevel"/>
    <w:tmpl w:val="5600B2E6"/>
    <w:lvl w:ilvl="0">
      <w:start w:val="1"/>
      <w:numFmt w:val="decimal"/>
      <w:lvlText w:val="%1."/>
      <w:lvlJc w:val="left"/>
      <w:pPr>
        <w:ind w:left="486" w:hanging="281"/>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920" w:hanging="360"/>
      </w:pPr>
      <w:rPr>
        <w:rFonts w:hint="default"/>
        <w:lang w:val="vi" w:eastAsia="en-US" w:bidi="ar-SA"/>
      </w:rPr>
    </w:lvl>
    <w:lvl w:ilvl="4">
      <w:numFmt w:val="bullet"/>
      <w:lvlText w:val="•"/>
      <w:lvlJc w:val="left"/>
      <w:pPr>
        <w:ind w:left="2246" w:hanging="360"/>
      </w:pPr>
      <w:rPr>
        <w:rFonts w:hint="default"/>
        <w:lang w:val="vi" w:eastAsia="en-US" w:bidi="ar-SA"/>
      </w:rPr>
    </w:lvl>
    <w:lvl w:ilvl="5">
      <w:numFmt w:val="bullet"/>
      <w:lvlText w:val="•"/>
      <w:lvlJc w:val="left"/>
      <w:pPr>
        <w:ind w:left="3573" w:hanging="360"/>
      </w:pPr>
      <w:rPr>
        <w:rFonts w:hint="default"/>
        <w:lang w:val="vi" w:eastAsia="en-US" w:bidi="ar-SA"/>
      </w:rPr>
    </w:lvl>
    <w:lvl w:ilvl="6">
      <w:numFmt w:val="bullet"/>
      <w:lvlText w:val="•"/>
      <w:lvlJc w:val="left"/>
      <w:pPr>
        <w:ind w:left="4899" w:hanging="360"/>
      </w:pPr>
      <w:rPr>
        <w:rFonts w:hint="default"/>
        <w:lang w:val="vi" w:eastAsia="en-US" w:bidi="ar-SA"/>
      </w:rPr>
    </w:lvl>
    <w:lvl w:ilvl="7">
      <w:numFmt w:val="bullet"/>
      <w:lvlText w:val="•"/>
      <w:lvlJc w:val="left"/>
      <w:pPr>
        <w:ind w:left="6226" w:hanging="360"/>
      </w:pPr>
      <w:rPr>
        <w:rFonts w:hint="default"/>
        <w:lang w:val="vi" w:eastAsia="en-US" w:bidi="ar-SA"/>
      </w:rPr>
    </w:lvl>
    <w:lvl w:ilvl="8">
      <w:numFmt w:val="bullet"/>
      <w:lvlText w:val="•"/>
      <w:lvlJc w:val="left"/>
      <w:pPr>
        <w:ind w:left="7553" w:hanging="360"/>
      </w:pPr>
      <w:rPr>
        <w:rFonts w:hint="default"/>
        <w:lang w:val="vi" w:eastAsia="en-US" w:bidi="ar-SA"/>
      </w:rPr>
    </w:lvl>
  </w:abstractNum>
  <w:abstractNum w:abstractNumId="136" w15:restartNumberingAfterBreak="0">
    <w:nsid w:val="267333D1"/>
    <w:multiLevelType w:val="hybridMultilevel"/>
    <w:tmpl w:val="4A7E29FC"/>
    <w:lvl w:ilvl="0" w:tplc="08F876BC">
      <w:numFmt w:val="bullet"/>
      <w:lvlText w:val="-"/>
      <w:lvlJc w:val="left"/>
      <w:pPr>
        <w:ind w:left="38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6E5E9E46">
      <w:numFmt w:val="bullet"/>
      <w:lvlText w:val="•"/>
      <w:lvlJc w:val="left"/>
      <w:pPr>
        <w:ind w:left="1362" w:hanging="178"/>
      </w:pPr>
      <w:rPr>
        <w:rFonts w:hint="default"/>
        <w:lang w:val="vi" w:eastAsia="en-US" w:bidi="ar-SA"/>
      </w:rPr>
    </w:lvl>
    <w:lvl w:ilvl="2" w:tplc="7C345B30">
      <w:numFmt w:val="bullet"/>
      <w:lvlText w:val="•"/>
      <w:lvlJc w:val="left"/>
      <w:pPr>
        <w:ind w:left="2345" w:hanging="178"/>
      </w:pPr>
      <w:rPr>
        <w:rFonts w:hint="default"/>
        <w:lang w:val="vi" w:eastAsia="en-US" w:bidi="ar-SA"/>
      </w:rPr>
    </w:lvl>
    <w:lvl w:ilvl="3" w:tplc="B29825E0">
      <w:numFmt w:val="bullet"/>
      <w:lvlText w:val="•"/>
      <w:lvlJc w:val="left"/>
      <w:pPr>
        <w:ind w:left="3327" w:hanging="178"/>
      </w:pPr>
      <w:rPr>
        <w:rFonts w:hint="default"/>
        <w:lang w:val="vi" w:eastAsia="en-US" w:bidi="ar-SA"/>
      </w:rPr>
    </w:lvl>
    <w:lvl w:ilvl="4" w:tplc="88408586">
      <w:numFmt w:val="bullet"/>
      <w:lvlText w:val="•"/>
      <w:lvlJc w:val="left"/>
      <w:pPr>
        <w:ind w:left="4310" w:hanging="178"/>
      </w:pPr>
      <w:rPr>
        <w:rFonts w:hint="default"/>
        <w:lang w:val="vi" w:eastAsia="en-US" w:bidi="ar-SA"/>
      </w:rPr>
    </w:lvl>
    <w:lvl w:ilvl="5" w:tplc="08CE196E">
      <w:numFmt w:val="bullet"/>
      <w:lvlText w:val="•"/>
      <w:lvlJc w:val="left"/>
      <w:pPr>
        <w:ind w:left="5293" w:hanging="178"/>
      </w:pPr>
      <w:rPr>
        <w:rFonts w:hint="default"/>
        <w:lang w:val="vi" w:eastAsia="en-US" w:bidi="ar-SA"/>
      </w:rPr>
    </w:lvl>
    <w:lvl w:ilvl="6" w:tplc="D6F40546">
      <w:numFmt w:val="bullet"/>
      <w:lvlText w:val="•"/>
      <w:lvlJc w:val="left"/>
      <w:pPr>
        <w:ind w:left="6275" w:hanging="178"/>
      </w:pPr>
      <w:rPr>
        <w:rFonts w:hint="default"/>
        <w:lang w:val="vi" w:eastAsia="en-US" w:bidi="ar-SA"/>
      </w:rPr>
    </w:lvl>
    <w:lvl w:ilvl="7" w:tplc="9B50C73C">
      <w:numFmt w:val="bullet"/>
      <w:lvlText w:val="•"/>
      <w:lvlJc w:val="left"/>
      <w:pPr>
        <w:ind w:left="7258" w:hanging="178"/>
      </w:pPr>
      <w:rPr>
        <w:rFonts w:hint="default"/>
        <w:lang w:val="vi" w:eastAsia="en-US" w:bidi="ar-SA"/>
      </w:rPr>
    </w:lvl>
    <w:lvl w:ilvl="8" w:tplc="CFF6919C">
      <w:numFmt w:val="bullet"/>
      <w:lvlText w:val="•"/>
      <w:lvlJc w:val="left"/>
      <w:pPr>
        <w:ind w:left="8241" w:hanging="178"/>
      </w:pPr>
      <w:rPr>
        <w:rFonts w:hint="default"/>
        <w:lang w:val="vi" w:eastAsia="en-US" w:bidi="ar-SA"/>
      </w:rPr>
    </w:lvl>
  </w:abstractNum>
  <w:abstractNum w:abstractNumId="137" w15:restartNumberingAfterBreak="0">
    <w:nsid w:val="26967361"/>
    <w:multiLevelType w:val="hybridMultilevel"/>
    <w:tmpl w:val="574087AC"/>
    <w:lvl w:ilvl="0" w:tplc="4254DBCC">
      <w:numFmt w:val="bullet"/>
      <w:lvlText w:val="-"/>
      <w:lvlJc w:val="left"/>
      <w:pPr>
        <w:ind w:left="101" w:hanging="176"/>
      </w:pPr>
      <w:rPr>
        <w:rFonts w:ascii="Cambria" w:eastAsia="Cambria" w:hAnsi="Cambria" w:cs="Cambria" w:hint="default"/>
        <w:b w:val="0"/>
        <w:bCs w:val="0"/>
        <w:i w:val="0"/>
        <w:iCs w:val="0"/>
        <w:spacing w:val="0"/>
        <w:w w:val="101"/>
        <w:sz w:val="24"/>
        <w:szCs w:val="24"/>
        <w:lang w:val="vi" w:eastAsia="en-US" w:bidi="ar-SA"/>
      </w:rPr>
    </w:lvl>
    <w:lvl w:ilvl="1" w:tplc="CA7A348C">
      <w:numFmt w:val="bullet"/>
      <w:lvlText w:val="•"/>
      <w:lvlJc w:val="left"/>
      <w:pPr>
        <w:ind w:left="424" w:hanging="176"/>
      </w:pPr>
      <w:rPr>
        <w:rFonts w:hint="default"/>
        <w:lang w:val="vi" w:eastAsia="en-US" w:bidi="ar-SA"/>
      </w:rPr>
    </w:lvl>
    <w:lvl w:ilvl="2" w:tplc="28F2338C">
      <w:numFmt w:val="bullet"/>
      <w:lvlText w:val="•"/>
      <w:lvlJc w:val="left"/>
      <w:pPr>
        <w:ind w:left="749" w:hanging="176"/>
      </w:pPr>
      <w:rPr>
        <w:rFonts w:hint="default"/>
        <w:lang w:val="vi" w:eastAsia="en-US" w:bidi="ar-SA"/>
      </w:rPr>
    </w:lvl>
    <w:lvl w:ilvl="3" w:tplc="06CAE542">
      <w:numFmt w:val="bullet"/>
      <w:lvlText w:val="•"/>
      <w:lvlJc w:val="left"/>
      <w:pPr>
        <w:ind w:left="1073" w:hanging="176"/>
      </w:pPr>
      <w:rPr>
        <w:rFonts w:hint="default"/>
        <w:lang w:val="vi" w:eastAsia="en-US" w:bidi="ar-SA"/>
      </w:rPr>
    </w:lvl>
    <w:lvl w:ilvl="4" w:tplc="B2AC020C">
      <w:numFmt w:val="bullet"/>
      <w:lvlText w:val="•"/>
      <w:lvlJc w:val="left"/>
      <w:pPr>
        <w:ind w:left="1398" w:hanging="176"/>
      </w:pPr>
      <w:rPr>
        <w:rFonts w:hint="default"/>
        <w:lang w:val="vi" w:eastAsia="en-US" w:bidi="ar-SA"/>
      </w:rPr>
    </w:lvl>
    <w:lvl w:ilvl="5" w:tplc="07E08758">
      <w:numFmt w:val="bullet"/>
      <w:lvlText w:val="•"/>
      <w:lvlJc w:val="left"/>
      <w:pPr>
        <w:ind w:left="1723" w:hanging="176"/>
      </w:pPr>
      <w:rPr>
        <w:rFonts w:hint="default"/>
        <w:lang w:val="vi" w:eastAsia="en-US" w:bidi="ar-SA"/>
      </w:rPr>
    </w:lvl>
    <w:lvl w:ilvl="6" w:tplc="BEFE8D2A">
      <w:numFmt w:val="bullet"/>
      <w:lvlText w:val="•"/>
      <w:lvlJc w:val="left"/>
      <w:pPr>
        <w:ind w:left="2047" w:hanging="176"/>
      </w:pPr>
      <w:rPr>
        <w:rFonts w:hint="default"/>
        <w:lang w:val="vi" w:eastAsia="en-US" w:bidi="ar-SA"/>
      </w:rPr>
    </w:lvl>
    <w:lvl w:ilvl="7" w:tplc="E74E51C0">
      <w:numFmt w:val="bullet"/>
      <w:lvlText w:val="•"/>
      <w:lvlJc w:val="left"/>
      <w:pPr>
        <w:ind w:left="2372" w:hanging="176"/>
      </w:pPr>
      <w:rPr>
        <w:rFonts w:hint="default"/>
        <w:lang w:val="vi" w:eastAsia="en-US" w:bidi="ar-SA"/>
      </w:rPr>
    </w:lvl>
    <w:lvl w:ilvl="8" w:tplc="8B662B56">
      <w:numFmt w:val="bullet"/>
      <w:lvlText w:val="•"/>
      <w:lvlJc w:val="left"/>
      <w:pPr>
        <w:ind w:left="2696" w:hanging="176"/>
      </w:pPr>
      <w:rPr>
        <w:rFonts w:hint="default"/>
        <w:lang w:val="vi" w:eastAsia="en-US" w:bidi="ar-SA"/>
      </w:rPr>
    </w:lvl>
  </w:abstractNum>
  <w:abstractNum w:abstractNumId="138" w15:restartNumberingAfterBreak="0">
    <w:nsid w:val="26F132AB"/>
    <w:multiLevelType w:val="hybridMultilevel"/>
    <w:tmpl w:val="5F8266E8"/>
    <w:lvl w:ilvl="0" w:tplc="FFFFFFFF">
      <w:start w:val="1"/>
      <w:numFmt w:val="lowerLetter"/>
      <w:lvlText w:val="%1."/>
      <w:lvlJc w:val="left"/>
      <w:pPr>
        <w:ind w:left="648" w:hanging="236"/>
      </w:pPr>
      <w:rPr>
        <w:rFonts w:ascii="Cambria" w:eastAsia="Cambria" w:hAnsi="Cambria" w:cs="Cambria" w:hint="default"/>
        <w:b w:val="0"/>
        <w:bCs w:val="0"/>
        <w:i w:val="0"/>
        <w:iCs w:val="0"/>
        <w:spacing w:val="0"/>
        <w:w w:val="92"/>
        <w:sz w:val="24"/>
        <w:szCs w:val="24"/>
        <w:lang w:val="vi" w:eastAsia="en-US" w:bidi="ar-SA"/>
      </w:rPr>
    </w:lvl>
    <w:lvl w:ilvl="1" w:tplc="FFFFFFFF">
      <w:numFmt w:val="bullet"/>
      <w:lvlText w:val="•"/>
      <w:lvlJc w:val="left"/>
      <w:pPr>
        <w:ind w:left="1584" w:hanging="236"/>
      </w:pPr>
      <w:rPr>
        <w:rFonts w:hint="default"/>
        <w:lang w:val="vi" w:eastAsia="en-US" w:bidi="ar-SA"/>
      </w:rPr>
    </w:lvl>
    <w:lvl w:ilvl="2" w:tplc="FFFFFFFF">
      <w:numFmt w:val="bullet"/>
      <w:lvlText w:val="•"/>
      <w:lvlJc w:val="left"/>
      <w:pPr>
        <w:ind w:left="2528" w:hanging="236"/>
      </w:pPr>
      <w:rPr>
        <w:rFonts w:hint="default"/>
        <w:lang w:val="vi" w:eastAsia="en-US" w:bidi="ar-SA"/>
      </w:rPr>
    </w:lvl>
    <w:lvl w:ilvl="3" w:tplc="FFFFFFFF">
      <w:numFmt w:val="bullet"/>
      <w:lvlText w:val="•"/>
      <w:lvlJc w:val="left"/>
      <w:pPr>
        <w:ind w:left="3472" w:hanging="236"/>
      </w:pPr>
      <w:rPr>
        <w:rFonts w:hint="default"/>
        <w:lang w:val="vi" w:eastAsia="en-US" w:bidi="ar-SA"/>
      </w:rPr>
    </w:lvl>
    <w:lvl w:ilvl="4" w:tplc="FFFFFFFF">
      <w:numFmt w:val="bullet"/>
      <w:lvlText w:val="•"/>
      <w:lvlJc w:val="left"/>
      <w:pPr>
        <w:ind w:left="4416" w:hanging="236"/>
      </w:pPr>
      <w:rPr>
        <w:rFonts w:hint="default"/>
        <w:lang w:val="vi" w:eastAsia="en-US" w:bidi="ar-SA"/>
      </w:rPr>
    </w:lvl>
    <w:lvl w:ilvl="5" w:tplc="FFFFFFFF">
      <w:numFmt w:val="bullet"/>
      <w:lvlText w:val="•"/>
      <w:lvlJc w:val="left"/>
      <w:pPr>
        <w:ind w:left="5360" w:hanging="236"/>
      </w:pPr>
      <w:rPr>
        <w:rFonts w:hint="default"/>
        <w:lang w:val="vi" w:eastAsia="en-US" w:bidi="ar-SA"/>
      </w:rPr>
    </w:lvl>
    <w:lvl w:ilvl="6" w:tplc="FFFFFFFF">
      <w:numFmt w:val="bullet"/>
      <w:lvlText w:val="•"/>
      <w:lvlJc w:val="left"/>
      <w:pPr>
        <w:ind w:left="6304" w:hanging="236"/>
      </w:pPr>
      <w:rPr>
        <w:rFonts w:hint="default"/>
        <w:lang w:val="vi" w:eastAsia="en-US" w:bidi="ar-SA"/>
      </w:rPr>
    </w:lvl>
    <w:lvl w:ilvl="7" w:tplc="FFFFFFFF">
      <w:numFmt w:val="bullet"/>
      <w:lvlText w:val="•"/>
      <w:lvlJc w:val="left"/>
      <w:pPr>
        <w:ind w:left="7248" w:hanging="236"/>
      </w:pPr>
      <w:rPr>
        <w:rFonts w:hint="default"/>
        <w:lang w:val="vi" w:eastAsia="en-US" w:bidi="ar-SA"/>
      </w:rPr>
    </w:lvl>
    <w:lvl w:ilvl="8" w:tplc="FFFFFFFF">
      <w:numFmt w:val="bullet"/>
      <w:lvlText w:val="•"/>
      <w:lvlJc w:val="left"/>
      <w:pPr>
        <w:ind w:left="8192" w:hanging="236"/>
      </w:pPr>
      <w:rPr>
        <w:rFonts w:hint="default"/>
        <w:lang w:val="vi" w:eastAsia="en-US" w:bidi="ar-SA"/>
      </w:rPr>
    </w:lvl>
  </w:abstractNum>
  <w:abstractNum w:abstractNumId="139" w15:restartNumberingAfterBreak="0">
    <w:nsid w:val="26FB2C9D"/>
    <w:multiLevelType w:val="hybridMultilevel"/>
    <w:tmpl w:val="998C07CE"/>
    <w:lvl w:ilvl="0" w:tplc="E5CA1446">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3348E11A">
      <w:numFmt w:val="bullet"/>
      <w:lvlText w:val="•"/>
      <w:lvlJc w:val="left"/>
      <w:pPr>
        <w:ind w:left="1200" w:hanging="164"/>
      </w:pPr>
      <w:rPr>
        <w:rFonts w:hint="default"/>
        <w:lang w:val="vi" w:eastAsia="en-US" w:bidi="ar-SA"/>
      </w:rPr>
    </w:lvl>
    <w:lvl w:ilvl="2" w:tplc="46360E2A">
      <w:numFmt w:val="bullet"/>
      <w:lvlText w:val="•"/>
      <w:lvlJc w:val="left"/>
      <w:pPr>
        <w:ind w:left="2201" w:hanging="164"/>
      </w:pPr>
      <w:rPr>
        <w:rFonts w:hint="default"/>
        <w:lang w:val="vi" w:eastAsia="en-US" w:bidi="ar-SA"/>
      </w:rPr>
    </w:lvl>
    <w:lvl w:ilvl="3" w:tplc="E12CD99E">
      <w:numFmt w:val="bullet"/>
      <w:lvlText w:val="•"/>
      <w:lvlJc w:val="left"/>
      <w:pPr>
        <w:ind w:left="3201" w:hanging="164"/>
      </w:pPr>
      <w:rPr>
        <w:rFonts w:hint="default"/>
        <w:lang w:val="vi" w:eastAsia="en-US" w:bidi="ar-SA"/>
      </w:rPr>
    </w:lvl>
    <w:lvl w:ilvl="4" w:tplc="4016171A">
      <w:numFmt w:val="bullet"/>
      <w:lvlText w:val="•"/>
      <w:lvlJc w:val="left"/>
      <w:pPr>
        <w:ind w:left="4202" w:hanging="164"/>
      </w:pPr>
      <w:rPr>
        <w:rFonts w:hint="default"/>
        <w:lang w:val="vi" w:eastAsia="en-US" w:bidi="ar-SA"/>
      </w:rPr>
    </w:lvl>
    <w:lvl w:ilvl="5" w:tplc="B414E038">
      <w:numFmt w:val="bullet"/>
      <w:lvlText w:val="•"/>
      <w:lvlJc w:val="left"/>
      <w:pPr>
        <w:ind w:left="5203" w:hanging="164"/>
      </w:pPr>
      <w:rPr>
        <w:rFonts w:hint="default"/>
        <w:lang w:val="vi" w:eastAsia="en-US" w:bidi="ar-SA"/>
      </w:rPr>
    </w:lvl>
    <w:lvl w:ilvl="6" w:tplc="43B27FD8">
      <w:numFmt w:val="bullet"/>
      <w:lvlText w:val="•"/>
      <w:lvlJc w:val="left"/>
      <w:pPr>
        <w:ind w:left="6203" w:hanging="164"/>
      </w:pPr>
      <w:rPr>
        <w:rFonts w:hint="default"/>
        <w:lang w:val="vi" w:eastAsia="en-US" w:bidi="ar-SA"/>
      </w:rPr>
    </w:lvl>
    <w:lvl w:ilvl="7" w:tplc="EF8ED136">
      <w:numFmt w:val="bullet"/>
      <w:lvlText w:val="•"/>
      <w:lvlJc w:val="left"/>
      <w:pPr>
        <w:ind w:left="7204" w:hanging="164"/>
      </w:pPr>
      <w:rPr>
        <w:rFonts w:hint="default"/>
        <w:lang w:val="vi" w:eastAsia="en-US" w:bidi="ar-SA"/>
      </w:rPr>
    </w:lvl>
    <w:lvl w:ilvl="8" w:tplc="A35EDC3C">
      <w:numFmt w:val="bullet"/>
      <w:lvlText w:val="•"/>
      <w:lvlJc w:val="left"/>
      <w:pPr>
        <w:ind w:left="8205" w:hanging="164"/>
      </w:pPr>
      <w:rPr>
        <w:rFonts w:hint="default"/>
        <w:lang w:val="vi" w:eastAsia="en-US" w:bidi="ar-SA"/>
      </w:rPr>
    </w:lvl>
  </w:abstractNum>
  <w:abstractNum w:abstractNumId="140" w15:restartNumberingAfterBreak="0">
    <w:nsid w:val="27051F63"/>
    <w:multiLevelType w:val="hybridMultilevel"/>
    <w:tmpl w:val="C5F496D8"/>
    <w:lvl w:ilvl="0" w:tplc="6AFE02A6">
      <w:start w:val="1"/>
      <w:numFmt w:val="decimal"/>
      <w:lvlText w:val="%1."/>
      <w:lvlJc w:val="left"/>
      <w:pPr>
        <w:ind w:left="434" w:hanging="269"/>
      </w:pPr>
      <w:rPr>
        <w:rFonts w:ascii="Calibri" w:eastAsia="Calibri" w:hAnsi="Calibri" w:cs="Calibri" w:hint="default"/>
        <w:b w:val="0"/>
        <w:bCs w:val="0"/>
        <w:i w:val="0"/>
        <w:iCs w:val="0"/>
        <w:spacing w:val="0"/>
        <w:w w:val="98"/>
        <w:sz w:val="26"/>
        <w:szCs w:val="26"/>
        <w:lang w:val="vi" w:eastAsia="en-US" w:bidi="ar-SA"/>
      </w:rPr>
    </w:lvl>
    <w:lvl w:ilvl="1" w:tplc="D8FE08D6">
      <w:numFmt w:val="bullet"/>
      <w:lvlText w:val="•"/>
      <w:lvlJc w:val="left"/>
      <w:pPr>
        <w:ind w:left="1404" w:hanging="269"/>
      </w:pPr>
      <w:rPr>
        <w:rFonts w:hint="default"/>
        <w:lang w:val="vi" w:eastAsia="en-US" w:bidi="ar-SA"/>
      </w:rPr>
    </w:lvl>
    <w:lvl w:ilvl="2" w:tplc="51E6620E">
      <w:numFmt w:val="bullet"/>
      <w:lvlText w:val="•"/>
      <w:lvlJc w:val="left"/>
      <w:pPr>
        <w:ind w:left="2368" w:hanging="269"/>
      </w:pPr>
      <w:rPr>
        <w:rFonts w:hint="default"/>
        <w:lang w:val="vi" w:eastAsia="en-US" w:bidi="ar-SA"/>
      </w:rPr>
    </w:lvl>
    <w:lvl w:ilvl="3" w:tplc="40E05F3E">
      <w:numFmt w:val="bullet"/>
      <w:lvlText w:val="•"/>
      <w:lvlJc w:val="left"/>
      <w:pPr>
        <w:ind w:left="3332" w:hanging="269"/>
      </w:pPr>
      <w:rPr>
        <w:rFonts w:hint="default"/>
        <w:lang w:val="vi" w:eastAsia="en-US" w:bidi="ar-SA"/>
      </w:rPr>
    </w:lvl>
    <w:lvl w:ilvl="4" w:tplc="2F205BE8">
      <w:numFmt w:val="bullet"/>
      <w:lvlText w:val="•"/>
      <w:lvlJc w:val="left"/>
      <w:pPr>
        <w:ind w:left="4296" w:hanging="269"/>
      </w:pPr>
      <w:rPr>
        <w:rFonts w:hint="default"/>
        <w:lang w:val="vi" w:eastAsia="en-US" w:bidi="ar-SA"/>
      </w:rPr>
    </w:lvl>
    <w:lvl w:ilvl="5" w:tplc="4FF0FBB2">
      <w:numFmt w:val="bullet"/>
      <w:lvlText w:val="•"/>
      <w:lvlJc w:val="left"/>
      <w:pPr>
        <w:ind w:left="5260" w:hanging="269"/>
      </w:pPr>
      <w:rPr>
        <w:rFonts w:hint="default"/>
        <w:lang w:val="vi" w:eastAsia="en-US" w:bidi="ar-SA"/>
      </w:rPr>
    </w:lvl>
    <w:lvl w:ilvl="6" w:tplc="875661D4">
      <w:numFmt w:val="bullet"/>
      <w:lvlText w:val="•"/>
      <w:lvlJc w:val="left"/>
      <w:pPr>
        <w:ind w:left="6224" w:hanging="269"/>
      </w:pPr>
      <w:rPr>
        <w:rFonts w:hint="default"/>
        <w:lang w:val="vi" w:eastAsia="en-US" w:bidi="ar-SA"/>
      </w:rPr>
    </w:lvl>
    <w:lvl w:ilvl="7" w:tplc="5CAC8BAC">
      <w:numFmt w:val="bullet"/>
      <w:lvlText w:val="•"/>
      <w:lvlJc w:val="left"/>
      <w:pPr>
        <w:ind w:left="7188" w:hanging="269"/>
      </w:pPr>
      <w:rPr>
        <w:rFonts w:hint="default"/>
        <w:lang w:val="vi" w:eastAsia="en-US" w:bidi="ar-SA"/>
      </w:rPr>
    </w:lvl>
    <w:lvl w:ilvl="8" w:tplc="B662448A">
      <w:numFmt w:val="bullet"/>
      <w:lvlText w:val="•"/>
      <w:lvlJc w:val="left"/>
      <w:pPr>
        <w:ind w:left="8152" w:hanging="269"/>
      </w:pPr>
      <w:rPr>
        <w:rFonts w:hint="default"/>
        <w:lang w:val="vi" w:eastAsia="en-US" w:bidi="ar-SA"/>
      </w:rPr>
    </w:lvl>
  </w:abstractNum>
  <w:abstractNum w:abstractNumId="141" w15:restartNumberingAfterBreak="0">
    <w:nsid w:val="27F33D44"/>
    <w:multiLevelType w:val="hybridMultilevel"/>
    <w:tmpl w:val="3D404FDA"/>
    <w:lvl w:ilvl="0" w:tplc="D310AA64">
      <w:start w:val="2"/>
      <w:numFmt w:val="decimal"/>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2" w15:restartNumberingAfterBreak="0">
    <w:nsid w:val="287B2EE2"/>
    <w:multiLevelType w:val="hybridMultilevel"/>
    <w:tmpl w:val="8A8245BC"/>
    <w:lvl w:ilvl="0" w:tplc="D1F64DF6">
      <w:start w:val="1"/>
      <w:numFmt w:val="decimal"/>
      <w:lvlText w:val="%1."/>
      <w:lvlJc w:val="left"/>
      <w:pPr>
        <w:ind w:left="995" w:hanging="286"/>
      </w:pPr>
      <w:rPr>
        <w:rFonts w:ascii="Times New Roman" w:eastAsia="Times New Roman" w:hAnsi="Times New Roman" w:cs="Times New Roman" w:hint="default"/>
        <w:b/>
        <w:bCs/>
        <w:i w:val="0"/>
        <w:iCs w:val="0"/>
        <w:spacing w:val="0"/>
        <w:w w:val="100"/>
        <w:sz w:val="28"/>
        <w:szCs w:val="28"/>
        <w:lang w:val="vi" w:eastAsia="en-US" w:bidi="ar-SA"/>
      </w:rPr>
    </w:lvl>
    <w:lvl w:ilvl="1" w:tplc="5CD0ECF4">
      <w:start w:val="1"/>
      <w:numFmt w:val="lowerLetter"/>
      <w:lvlText w:val="%2."/>
      <w:lvlJc w:val="left"/>
      <w:pPr>
        <w:ind w:left="995" w:hanging="286"/>
      </w:pPr>
      <w:rPr>
        <w:rFonts w:ascii="Times New Roman" w:eastAsia="Times New Roman" w:hAnsi="Times New Roman" w:cs="Times New Roman" w:hint="default"/>
        <w:b w:val="0"/>
        <w:bCs w:val="0"/>
        <w:i w:val="0"/>
        <w:iCs w:val="0"/>
        <w:spacing w:val="0"/>
        <w:w w:val="100"/>
        <w:sz w:val="28"/>
        <w:szCs w:val="28"/>
        <w:lang w:val="vi" w:eastAsia="en-US" w:bidi="ar-SA"/>
      </w:rPr>
    </w:lvl>
    <w:lvl w:ilvl="2" w:tplc="DAD0084C">
      <w:numFmt w:val="bullet"/>
      <w:lvlText w:val="•"/>
      <w:lvlJc w:val="left"/>
      <w:pPr>
        <w:ind w:left="2727" w:hanging="286"/>
      </w:pPr>
      <w:rPr>
        <w:rFonts w:hint="default"/>
        <w:lang w:val="vi" w:eastAsia="en-US" w:bidi="ar-SA"/>
      </w:rPr>
    </w:lvl>
    <w:lvl w:ilvl="3" w:tplc="CC14C8BC">
      <w:numFmt w:val="bullet"/>
      <w:lvlText w:val="•"/>
      <w:lvlJc w:val="left"/>
      <w:pPr>
        <w:ind w:left="3591" w:hanging="286"/>
      </w:pPr>
      <w:rPr>
        <w:rFonts w:hint="default"/>
        <w:lang w:val="vi" w:eastAsia="en-US" w:bidi="ar-SA"/>
      </w:rPr>
    </w:lvl>
    <w:lvl w:ilvl="4" w:tplc="8B2235BE">
      <w:numFmt w:val="bullet"/>
      <w:lvlText w:val="•"/>
      <w:lvlJc w:val="left"/>
      <w:pPr>
        <w:ind w:left="4455" w:hanging="286"/>
      </w:pPr>
      <w:rPr>
        <w:rFonts w:hint="default"/>
        <w:lang w:val="vi" w:eastAsia="en-US" w:bidi="ar-SA"/>
      </w:rPr>
    </w:lvl>
    <w:lvl w:ilvl="5" w:tplc="1B8C0F46">
      <w:numFmt w:val="bullet"/>
      <w:lvlText w:val="•"/>
      <w:lvlJc w:val="left"/>
      <w:pPr>
        <w:ind w:left="5319" w:hanging="286"/>
      </w:pPr>
      <w:rPr>
        <w:rFonts w:hint="default"/>
        <w:lang w:val="vi" w:eastAsia="en-US" w:bidi="ar-SA"/>
      </w:rPr>
    </w:lvl>
    <w:lvl w:ilvl="6" w:tplc="34D4292C">
      <w:numFmt w:val="bullet"/>
      <w:lvlText w:val="•"/>
      <w:lvlJc w:val="left"/>
      <w:pPr>
        <w:ind w:left="6183" w:hanging="286"/>
      </w:pPr>
      <w:rPr>
        <w:rFonts w:hint="default"/>
        <w:lang w:val="vi" w:eastAsia="en-US" w:bidi="ar-SA"/>
      </w:rPr>
    </w:lvl>
    <w:lvl w:ilvl="7" w:tplc="096E10D4">
      <w:numFmt w:val="bullet"/>
      <w:lvlText w:val="•"/>
      <w:lvlJc w:val="left"/>
      <w:pPr>
        <w:ind w:left="7047" w:hanging="286"/>
      </w:pPr>
      <w:rPr>
        <w:rFonts w:hint="default"/>
        <w:lang w:val="vi" w:eastAsia="en-US" w:bidi="ar-SA"/>
      </w:rPr>
    </w:lvl>
    <w:lvl w:ilvl="8" w:tplc="0B0418CE">
      <w:numFmt w:val="bullet"/>
      <w:lvlText w:val="•"/>
      <w:lvlJc w:val="left"/>
      <w:pPr>
        <w:ind w:left="7911" w:hanging="286"/>
      </w:pPr>
      <w:rPr>
        <w:rFonts w:hint="default"/>
        <w:lang w:val="vi" w:eastAsia="en-US" w:bidi="ar-SA"/>
      </w:rPr>
    </w:lvl>
  </w:abstractNum>
  <w:abstractNum w:abstractNumId="143" w15:restartNumberingAfterBreak="0">
    <w:nsid w:val="288E006F"/>
    <w:multiLevelType w:val="multilevel"/>
    <w:tmpl w:val="9BA23128"/>
    <w:lvl w:ilvl="0">
      <w:start w:val="1"/>
      <w:numFmt w:val="decimal"/>
      <w:lvlText w:val="%1."/>
      <w:lvlJc w:val="left"/>
      <w:pPr>
        <w:ind w:left="486" w:hanging="281"/>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hint="default"/>
        <w:spacing w:val="0"/>
        <w:w w:val="100"/>
        <w:lang w:val="vi" w:eastAsia="en-US" w:bidi="ar-SA"/>
      </w:rPr>
    </w:lvl>
    <w:lvl w:ilvl="2">
      <w:numFmt w:val="bullet"/>
      <w:lvlText w:val="-"/>
      <w:lvlJc w:val="left"/>
      <w:pPr>
        <w:ind w:left="128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395" w:hanging="360"/>
      </w:pPr>
      <w:rPr>
        <w:rFonts w:hint="default"/>
        <w:lang w:val="vi" w:eastAsia="en-US" w:bidi="ar-SA"/>
      </w:rPr>
    </w:lvl>
    <w:lvl w:ilvl="4">
      <w:numFmt w:val="bullet"/>
      <w:lvlText w:val="•"/>
      <w:lvlJc w:val="left"/>
      <w:pPr>
        <w:ind w:left="3511" w:hanging="360"/>
      </w:pPr>
      <w:rPr>
        <w:rFonts w:hint="default"/>
        <w:lang w:val="vi" w:eastAsia="en-US" w:bidi="ar-SA"/>
      </w:rPr>
    </w:lvl>
    <w:lvl w:ilvl="5">
      <w:numFmt w:val="bullet"/>
      <w:lvlText w:val="•"/>
      <w:lvlJc w:val="left"/>
      <w:pPr>
        <w:ind w:left="4627" w:hanging="360"/>
      </w:pPr>
      <w:rPr>
        <w:rFonts w:hint="default"/>
        <w:lang w:val="vi" w:eastAsia="en-US" w:bidi="ar-SA"/>
      </w:rPr>
    </w:lvl>
    <w:lvl w:ilvl="6">
      <w:numFmt w:val="bullet"/>
      <w:lvlText w:val="•"/>
      <w:lvlJc w:val="left"/>
      <w:pPr>
        <w:ind w:left="5743" w:hanging="360"/>
      </w:pPr>
      <w:rPr>
        <w:rFonts w:hint="default"/>
        <w:lang w:val="vi" w:eastAsia="en-US" w:bidi="ar-SA"/>
      </w:rPr>
    </w:lvl>
    <w:lvl w:ilvl="7">
      <w:numFmt w:val="bullet"/>
      <w:lvlText w:val="•"/>
      <w:lvlJc w:val="left"/>
      <w:pPr>
        <w:ind w:left="6859" w:hanging="360"/>
      </w:pPr>
      <w:rPr>
        <w:rFonts w:hint="default"/>
        <w:lang w:val="vi" w:eastAsia="en-US" w:bidi="ar-SA"/>
      </w:rPr>
    </w:lvl>
    <w:lvl w:ilvl="8">
      <w:numFmt w:val="bullet"/>
      <w:lvlText w:val="•"/>
      <w:lvlJc w:val="left"/>
      <w:pPr>
        <w:ind w:left="7974" w:hanging="360"/>
      </w:pPr>
      <w:rPr>
        <w:rFonts w:hint="default"/>
        <w:lang w:val="vi" w:eastAsia="en-US" w:bidi="ar-SA"/>
      </w:rPr>
    </w:lvl>
  </w:abstractNum>
  <w:abstractNum w:abstractNumId="144" w15:restartNumberingAfterBreak="0">
    <w:nsid w:val="297400B9"/>
    <w:multiLevelType w:val="hybridMultilevel"/>
    <w:tmpl w:val="BE404600"/>
    <w:lvl w:ilvl="0" w:tplc="D904F030">
      <w:numFmt w:val="bullet"/>
      <w:lvlText w:val="-"/>
      <w:lvlJc w:val="left"/>
      <w:pPr>
        <w:ind w:left="20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1D6AE40E">
      <w:numFmt w:val="bullet"/>
      <w:lvlText w:val="•"/>
      <w:lvlJc w:val="left"/>
      <w:pPr>
        <w:ind w:left="1200" w:hanging="178"/>
      </w:pPr>
      <w:rPr>
        <w:rFonts w:hint="default"/>
        <w:lang w:val="vi" w:eastAsia="en-US" w:bidi="ar-SA"/>
      </w:rPr>
    </w:lvl>
    <w:lvl w:ilvl="2" w:tplc="6D086A74">
      <w:numFmt w:val="bullet"/>
      <w:lvlText w:val="•"/>
      <w:lvlJc w:val="left"/>
      <w:pPr>
        <w:ind w:left="2201" w:hanging="178"/>
      </w:pPr>
      <w:rPr>
        <w:rFonts w:hint="default"/>
        <w:lang w:val="vi" w:eastAsia="en-US" w:bidi="ar-SA"/>
      </w:rPr>
    </w:lvl>
    <w:lvl w:ilvl="3" w:tplc="562A06F8">
      <w:numFmt w:val="bullet"/>
      <w:lvlText w:val="•"/>
      <w:lvlJc w:val="left"/>
      <w:pPr>
        <w:ind w:left="3201" w:hanging="178"/>
      </w:pPr>
      <w:rPr>
        <w:rFonts w:hint="default"/>
        <w:lang w:val="vi" w:eastAsia="en-US" w:bidi="ar-SA"/>
      </w:rPr>
    </w:lvl>
    <w:lvl w:ilvl="4" w:tplc="C72EBACC">
      <w:numFmt w:val="bullet"/>
      <w:lvlText w:val="•"/>
      <w:lvlJc w:val="left"/>
      <w:pPr>
        <w:ind w:left="4202" w:hanging="178"/>
      </w:pPr>
      <w:rPr>
        <w:rFonts w:hint="default"/>
        <w:lang w:val="vi" w:eastAsia="en-US" w:bidi="ar-SA"/>
      </w:rPr>
    </w:lvl>
    <w:lvl w:ilvl="5" w:tplc="B3AC616E">
      <w:numFmt w:val="bullet"/>
      <w:lvlText w:val="•"/>
      <w:lvlJc w:val="left"/>
      <w:pPr>
        <w:ind w:left="5203" w:hanging="178"/>
      </w:pPr>
      <w:rPr>
        <w:rFonts w:hint="default"/>
        <w:lang w:val="vi" w:eastAsia="en-US" w:bidi="ar-SA"/>
      </w:rPr>
    </w:lvl>
    <w:lvl w:ilvl="6" w:tplc="28F0D45E">
      <w:numFmt w:val="bullet"/>
      <w:lvlText w:val="•"/>
      <w:lvlJc w:val="left"/>
      <w:pPr>
        <w:ind w:left="6203" w:hanging="178"/>
      </w:pPr>
      <w:rPr>
        <w:rFonts w:hint="default"/>
        <w:lang w:val="vi" w:eastAsia="en-US" w:bidi="ar-SA"/>
      </w:rPr>
    </w:lvl>
    <w:lvl w:ilvl="7" w:tplc="A5D0AD14">
      <w:numFmt w:val="bullet"/>
      <w:lvlText w:val="•"/>
      <w:lvlJc w:val="left"/>
      <w:pPr>
        <w:ind w:left="7204" w:hanging="178"/>
      </w:pPr>
      <w:rPr>
        <w:rFonts w:hint="default"/>
        <w:lang w:val="vi" w:eastAsia="en-US" w:bidi="ar-SA"/>
      </w:rPr>
    </w:lvl>
    <w:lvl w:ilvl="8" w:tplc="895AD034">
      <w:numFmt w:val="bullet"/>
      <w:lvlText w:val="•"/>
      <w:lvlJc w:val="left"/>
      <w:pPr>
        <w:ind w:left="8205" w:hanging="178"/>
      </w:pPr>
      <w:rPr>
        <w:rFonts w:hint="default"/>
        <w:lang w:val="vi" w:eastAsia="en-US" w:bidi="ar-SA"/>
      </w:rPr>
    </w:lvl>
  </w:abstractNum>
  <w:abstractNum w:abstractNumId="145" w15:restartNumberingAfterBreak="0">
    <w:nsid w:val="29961479"/>
    <w:multiLevelType w:val="multilevel"/>
    <w:tmpl w:val="528E6F82"/>
    <w:lvl w:ilvl="0">
      <w:start w:val="1"/>
      <w:numFmt w:val="decimal"/>
      <w:lvlText w:val="%1"/>
      <w:lvlJc w:val="left"/>
      <w:pPr>
        <w:ind w:left="777" w:hanging="365"/>
      </w:pPr>
      <w:rPr>
        <w:rFonts w:hint="default"/>
        <w:lang w:val="vi" w:eastAsia="en-US" w:bidi="ar-SA"/>
      </w:rPr>
    </w:lvl>
    <w:lvl w:ilvl="1">
      <w:start w:val="1"/>
      <w:numFmt w:val="decimal"/>
      <w:lvlText w:val="%1.%2"/>
      <w:lvlJc w:val="left"/>
      <w:pPr>
        <w:ind w:left="777" w:hanging="365"/>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2640" w:hanging="365"/>
      </w:pPr>
      <w:rPr>
        <w:rFonts w:hint="default"/>
        <w:lang w:val="vi" w:eastAsia="en-US" w:bidi="ar-SA"/>
      </w:rPr>
    </w:lvl>
    <w:lvl w:ilvl="3">
      <w:numFmt w:val="bullet"/>
      <w:lvlText w:val="•"/>
      <w:lvlJc w:val="left"/>
      <w:pPr>
        <w:ind w:left="3570" w:hanging="365"/>
      </w:pPr>
      <w:rPr>
        <w:rFonts w:hint="default"/>
        <w:lang w:val="vi" w:eastAsia="en-US" w:bidi="ar-SA"/>
      </w:rPr>
    </w:lvl>
    <w:lvl w:ilvl="4">
      <w:numFmt w:val="bullet"/>
      <w:lvlText w:val="•"/>
      <w:lvlJc w:val="left"/>
      <w:pPr>
        <w:ind w:left="4500" w:hanging="365"/>
      </w:pPr>
      <w:rPr>
        <w:rFonts w:hint="default"/>
        <w:lang w:val="vi" w:eastAsia="en-US" w:bidi="ar-SA"/>
      </w:rPr>
    </w:lvl>
    <w:lvl w:ilvl="5">
      <w:numFmt w:val="bullet"/>
      <w:lvlText w:val="•"/>
      <w:lvlJc w:val="left"/>
      <w:pPr>
        <w:ind w:left="5430" w:hanging="365"/>
      </w:pPr>
      <w:rPr>
        <w:rFonts w:hint="default"/>
        <w:lang w:val="vi" w:eastAsia="en-US" w:bidi="ar-SA"/>
      </w:rPr>
    </w:lvl>
    <w:lvl w:ilvl="6">
      <w:numFmt w:val="bullet"/>
      <w:lvlText w:val="•"/>
      <w:lvlJc w:val="left"/>
      <w:pPr>
        <w:ind w:left="6360" w:hanging="365"/>
      </w:pPr>
      <w:rPr>
        <w:rFonts w:hint="default"/>
        <w:lang w:val="vi" w:eastAsia="en-US" w:bidi="ar-SA"/>
      </w:rPr>
    </w:lvl>
    <w:lvl w:ilvl="7">
      <w:numFmt w:val="bullet"/>
      <w:lvlText w:val="•"/>
      <w:lvlJc w:val="left"/>
      <w:pPr>
        <w:ind w:left="7290" w:hanging="365"/>
      </w:pPr>
      <w:rPr>
        <w:rFonts w:hint="default"/>
        <w:lang w:val="vi" w:eastAsia="en-US" w:bidi="ar-SA"/>
      </w:rPr>
    </w:lvl>
    <w:lvl w:ilvl="8">
      <w:numFmt w:val="bullet"/>
      <w:lvlText w:val="•"/>
      <w:lvlJc w:val="left"/>
      <w:pPr>
        <w:ind w:left="8220" w:hanging="365"/>
      </w:pPr>
      <w:rPr>
        <w:rFonts w:hint="default"/>
        <w:lang w:val="vi" w:eastAsia="en-US" w:bidi="ar-SA"/>
      </w:rPr>
    </w:lvl>
  </w:abstractNum>
  <w:abstractNum w:abstractNumId="146" w15:restartNumberingAfterBreak="0">
    <w:nsid w:val="2A360E7F"/>
    <w:multiLevelType w:val="hybridMultilevel"/>
    <w:tmpl w:val="9B662710"/>
    <w:lvl w:ilvl="0" w:tplc="033EDEE4">
      <w:numFmt w:val="bullet"/>
      <w:lvlText w:val="-"/>
      <w:lvlJc w:val="left"/>
      <w:pPr>
        <w:ind w:left="108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538ED378">
      <w:numFmt w:val="bullet"/>
      <w:lvlText w:val="•"/>
      <w:lvlJc w:val="left"/>
      <w:pPr>
        <w:ind w:left="1992" w:hanging="164"/>
      </w:pPr>
      <w:rPr>
        <w:rFonts w:hint="default"/>
        <w:lang w:val="vi" w:eastAsia="en-US" w:bidi="ar-SA"/>
      </w:rPr>
    </w:lvl>
    <w:lvl w:ilvl="2" w:tplc="1F289F5A">
      <w:numFmt w:val="bullet"/>
      <w:lvlText w:val="•"/>
      <w:lvlJc w:val="left"/>
      <w:pPr>
        <w:ind w:left="2905" w:hanging="164"/>
      </w:pPr>
      <w:rPr>
        <w:rFonts w:hint="default"/>
        <w:lang w:val="vi" w:eastAsia="en-US" w:bidi="ar-SA"/>
      </w:rPr>
    </w:lvl>
    <w:lvl w:ilvl="3" w:tplc="DCC8A798">
      <w:numFmt w:val="bullet"/>
      <w:lvlText w:val="•"/>
      <w:lvlJc w:val="left"/>
      <w:pPr>
        <w:ind w:left="3817" w:hanging="164"/>
      </w:pPr>
      <w:rPr>
        <w:rFonts w:hint="default"/>
        <w:lang w:val="vi" w:eastAsia="en-US" w:bidi="ar-SA"/>
      </w:rPr>
    </w:lvl>
    <w:lvl w:ilvl="4" w:tplc="1B586F38">
      <w:numFmt w:val="bullet"/>
      <w:lvlText w:val="•"/>
      <w:lvlJc w:val="left"/>
      <w:pPr>
        <w:ind w:left="4730" w:hanging="164"/>
      </w:pPr>
      <w:rPr>
        <w:rFonts w:hint="default"/>
        <w:lang w:val="vi" w:eastAsia="en-US" w:bidi="ar-SA"/>
      </w:rPr>
    </w:lvl>
    <w:lvl w:ilvl="5" w:tplc="4B78D39E">
      <w:numFmt w:val="bullet"/>
      <w:lvlText w:val="•"/>
      <w:lvlJc w:val="left"/>
      <w:pPr>
        <w:ind w:left="5643" w:hanging="164"/>
      </w:pPr>
      <w:rPr>
        <w:rFonts w:hint="default"/>
        <w:lang w:val="vi" w:eastAsia="en-US" w:bidi="ar-SA"/>
      </w:rPr>
    </w:lvl>
    <w:lvl w:ilvl="6" w:tplc="002CF75C">
      <w:numFmt w:val="bullet"/>
      <w:lvlText w:val="•"/>
      <w:lvlJc w:val="left"/>
      <w:pPr>
        <w:ind w:left="6555" w:hanging="164"/>
      </w:pPr>
      <w:rPr>
        <w:rFonts w:hint="default"/>
        <w:lang w:val="vi" w:eastAsia="en-US" w:bidi="ar-SA"/>
      </w:rPr>
    </w:lvl>
    <w:lvl w:ilvl="7" w:tplc="06B22AEE">
      <w:numFmt w:val="bullet"/>
      <w:lvlText w:val="•"/>
      <w:lvlJc w:val="left"/>
      <w:pPr>
        <w:ind w:left="7468" w:hanging="164"/>
      </w:pPr>
      <w:rPr>
        <w:rFonts w:hint="default"/>
        <w:lang w:val="vi" w:eastAsia="en-US" w:bidi="ar-SA"/>
      </w:rPr>
    </w:lvl>
    <w:lvl w:ilvl="8" w:tplc="526443AA">
      <w:numFmt w:val="bullet"/>
      <w:lvlText w:val="•"/>
      <w:lvlJc w:val="left"/>
      <w:pPr>
        <w:ind w:left="8381" w:hanging="164"/>
      </w:pPr>
      <w:rPr>
        <w:rFonts w:hint="default"/>
        <w:lang w:val="vi" w:eastAsia="en-US" w:bidi="ar-SA"/>
      </w:rPr>
    </w:lvl>
  </w:abstractNum>
  <w:abstractNum w:abstractNumId="147" w15:restartNumberingAfterBreak="0">
    <w:nsid w:val="2B6D2437"/>
    <w:multiLevelType w:val="hybridMultilevel"/>
    <w:tmpl w:val="31EECBEE"/>
    <w:lvl w:ilvl="0" w:tplc="E566FACC">
      <w:start w:val="1"/>
      <w:numFmt w:val="decimal"/>
      <w:lvlText w:val="%1."/>
      <w:lvlJc w:val="left"/>
      <w:pPr>
        <w:ind w:left="205" w:hanging="322"/>
      </w:pPr>
      <w:rPr>
        <w:rFonts w:ascii="Times New Roman" w:eastAsia="Times New Roman" w:hAnsi="Times New Roman" w:cs="Times New Roman" w:hint="default"/>
        <w:b w:val="0"/>
        <w:bCs w:val="0"/>
        <w:i w:val="0"/>
        <w:iCs w:val="0"/>
        <w:spacing w:val="0"/>
        <w:w w:val="100"/>
        <w:sz w:val="28"/>
        <w:szCs w:val="28"/>
        <w:lang w:val="vi" w:eastAsia="en-US" w:bidi="ar-SA"/>
      </w:rPr>
    </w:lvl>
    <w:lvl w:ilvl="1" w:tplc="FAFC5D92">
      <w:numFmt w:val="bullet"/>
      <w:lvlText w:val="•"/>
      <w:lvlJc w:val="left"/>
      <w:pPr>
        <w:ind w:left="1200" w:hanging="322"/>
      </w:pPr>
      <w:rPr>
        <w:rFonts w:hint="default"/>
        <w:lang w:val="vi" w:eastAsia="en-US" w:bidi="ar-SA"/>
      </w:rPr>
    </w:lvl>
    <w:lvl w:ilvl="2" w:tplc="27380878">
      <w:numFmt w:val="bullet"/>
      <w:lvlText w:val="•"/>
      <w:lvlJc w:val="left"/>
      <w:pPr>
        <w:ind w:left="2201" w:hanging="322"/>
      </w:pPr>
      <w:rPr>
        <w:rFonts w:hint="default"/>
        <w:lang w:val="vi" w:eastAsia="en-US" w:bidi="ar-SA"/>
      </w:rPr>
    </w:lvl>
    <w:lvl w:ilvl="3" w:tplc="4008D416">
      <w:numFmt w:val="bullet"/>
      <w:lvlText w:val="•"/>
      <w:lvlJc w:val="left"/>
      <w:pPr>
        <w:ind w:left="3201" w:hanging="322"/>
      </w:pPr>
      <w:rPr>
        <w:rFonts w:hint="default"/>
        <w:lang w:val="vi" w:eastAsia="en-US" w:bidi="ar-SA"/>
      </w:rPr>
    </w:lvl>
    <w:lvl w:ilvl="4" w:tplc="F4261BAA">
      <w:numFmt w:val="bullet"/>
      <w:lvlText w:val="•"/>
      <w:lvlJc w:val="left"/>
      <w:pPr>
        <w:ind w:left="4202" w:hanging="322"/>
      </w:pPr>
      <w:rPr>
        <w:rFonts w:hint="default"/>
        <w:lang w:val="vi" w:eastAsia="en-US" w:bidi="ar-SA"/>
      </w:rPr>
    </w:lvl>
    <w:lvl w:ilvl="5" w:tplc="9490C4E8">
      <w:numFmt w:val="bullet"/>
      <w:lvlText w:val="•"/>
      <w:lvlJc w:val="left"/>
      <w:pPr>
        <w:ind w:left="5203" w:hanging="322"/>
      </w:pPr>
      <w:rPr>
        <w:rFonts w:hint="default"/>
        <w:lang w:val="vi" w:eastAsia="en-US" w:bidi="ar-SA"/>
      </w:rPr>
    </w:lvl>
    <w:lvl w:ilvl="6" w:tplc="809EB5A0">
      <w:numFmt w:val="bullet"/>
      <w:lvlText w:val="•"/>
      <w:lvlJc w:val="left"/>
      <w:pPr>
        <w:ind w:left="6203" w:hanging="322"/>
      </w:pPr>
      <w:rPr>
        <w:rFonts w:hint="default"/>
        <w:lang w:val="vi" w:eastAsia="en-US" w:bidi="ar-SA"/>
      </w:rPr>
    </w:lvl>
    <w:lvl w:ilvl="7" w:tplc="4C6AEFF6">
      <w:numFmt w:val="bullet"/>
      <w:lvlText w:val="•"/>
      <w:lvlJc w:val="left"/>
      <w:pPr>
        <w:ind w:left="7204" w:hanging="322"/>
      </w:pPr>
      <w:rPr>
        <w:rFonts w:hint="default"/>
        <w:lang w:val="vi" w:eastAsia="en-US" w:bidi="ar-SA"/>
      </w:rPr>
    </w:lvl>
    <w:lvl w:ilvl="8" w:tplc="567EBC02">
      <w:numFmt w:val="bullet"/>
      <w:lvlText w:val="•"/>
      <w:lvlJc w:val="left"/>
      <w:pPr>
        <w:ind w:left="8205" w:hanging="322"/>
      </w:pPr>
      <w:rPr>
        <w:rFonts w:hint="default"/>
        <w:lang w:val="vi" w:eastAsia="en-US" w:bidi="ar-SA"/>
      </w:rPr>
    </w:lvl>
  </w:abstractNum>
  <w:abstractNum w:abstractNumId="148" w15:restartNumberingAfterBreak="0">
    <w:nsid w:val="2C9104F4"/>
    <w:multiLevelType w:val="hybridMultilevel"/>
    <w:tmpl w:val="5E624BFA"/>
    <w:lvl w:ilvl="0" w:tplc="457C38F0">
      <w:numFmt w:val="bullet"/>
      <w:lvlText w:val="-"/>
      <w:lvlJc w:val="left"/>
      <w:pPr>
        <w:ind w:left="95" w:hanging="174"/>
      </w:pPr>
      <w:rPr>
        <w:rFonts w:ascii="Cambria" w:eastAsia="Cambria" w:hAnsi="Cambria" w:cs="Cambria" w:hint="default"/>
        <w:b w:val="0"/>
        <w:bCs w:val="0"/>
        <w:i w:val="0"/>
        <w:iCs w:val="0"/>
        <w:spacing w:val="0"/>
        <w:w w:val="102"/>
        <w:sz w:val="25"/>
        <w:szCs w:val="25"/>
        <w:lang w:val="vi" w:eastAsia="en-US" w:bidi="ar-SA"/>
      </w:rPr>
    </w:lvl>
    <w:lvl w:ilvl="1" w:tplc="E282179E">
      <w:numFmt w:val="bullet"/>
      <w:lvlText w:val="•"/>
      <w:lvlJc w:val="left"/>
      <w:pPr>
        <w:ind w:left="446" w:hanging="174"/>
      </w:pPr>
      <w:rPr>
        <w:rFonts w:hint="default"/>
        <w:lang w:val="vi" w:eastAsia="en-US" w:bidi="ar-SA"/>
      </w:rPr>
    </w:lvl>
    <w:lvl w:ilvl="2" w:tplc="6A4441B8">
      <w:numFmt w:val="bullet"/>
      <w:lvlText w:val="•"/>
      <w:lvlJc w:val="left"/>
      <w:pPr>
        <w:ind w:left="793" w:hanging="174"/>
      </w:pPr>
      <w:rPr>
        <w:rFonts w:hint="default"/>
        <w:lang w:val="vi" w:eastAsia="en-US" w:bidi="ar-SA"/>
      </w:rPr>
    </w:lvl>
    <w:lvl w:ilvl="3" w:tplc="92F89DC4">
      <w:numFmt w:val="bullet"/>
      <w:lvlText w:val="•"/>
      <w:lvlJc w:val="left"/>
      <w:pPr>
        <w:ind w:left="1140" w:hanging="174"/>
      </w:pPr>
      <w:rPr>
        <w:rFonts w:hint="default"/>
        <w:lang w:val="vi" w:eastAsia="en-US" w:bidi="ar-SA"/>
      </w:rPr>
    </w:lvl>
    <w:lvl w:ilvl="4" w:tplc="0166FFB6">
      <w:numFmt w:val="bullet"/>
      <w:lvlText w:val="•"/>
      <w:lvlJc w:val="left"/>
      <w:pPr>
        <w:ind w:left="1487" w:hanging="174"/>
      </w:pPr>
      <w:rPr>
        <w:rFonts w:hint="default"/>
        <w:lang w:val="vi" w:eastAsia="en-US" w:bidi="ar-SA"/>
      </w:rPr>
    </w:lvl>
    <w:lvl w:ilvl="5" w:tplc="A868523C">
      <w:numFmt w:val="bullet"/>
      <w:lvlText w:val="•"/>
      <w:lvlJc w:val="left"/>
      <w:pPr>
        <w:ind w:left="1834" w:hanging="174"/>
      </w:pPr>
      <w:rPr>
        <w:rFonts w:hint="default"/>
        <w:lang w:val="vi" w:eastAsia="en-US" w:bidi="ar-SA"/>
      </w:rPr>
    </w:lvl>
    <w:lvl w:ilvl="6" w:tplc="2B049AB6">
      <w:numFmt w:val="bullet"/>
      <w:lvlText w:val="•"/>
      <w:lvlJc w:val="left"/>
      <w:pPr>
        <w:ind w:left="2181" w:hanging="174"/>
      </w:pPr>
      <w:rPr>
        <w:rFonts w:hint="default"/>
        <w:lang w:val="vi" w:eastAsia="en-US" w:bidi="ar-SA"/>
      </w:rPr>
    </w:lvl>
    <w:lvl w:ilvl="7" w:tplc="C4407C3E">
      <w:numFmt w:val="bullet"/>
      <w:lvlText w:val="•"/>
      <w:lvlJc w:val="left"/>
      <w:pPr>
        <w:ind w:left="2528" w:hanging="174"/>
      </w:pPr>
      <w:rPr>
        <w:rFonts w:hint="default"/>
        <w:lang w:val="vi" w:eastAsia="en-US" w:bidi="ar-SA"/>
      </w:rPr>
    </w:lvl>
    <w:lvl w:ilvl="8" w:tplc="DE2A6A46">
      <w:numFmt w:val="bullet"/>
      <w:lvlText w:val="•"/>
      <w:lvlJc w:val="left"/>
      <w:pPr>
        <w:ind w:left="2875" w:hanging="174"/>
      </w:pPr>
      <w:rPr>
        <w:rFonts w:hint="default"/>
        <w:lang w:val="vi" w:eastAsia="en-US" w:bidi="ar-SA"/>
      </w:rPr>
    </w:lvl>
  </w:abstractNum>
  <w:abstractNum w:abstractNumId="149" w15:restartNumberingAfterBreak="0">
    <w:nsid w:val="2CCB3638"/>
    <w:multiLevelType w:val="multilevel"/>
    <w:tmpl w:val="483691AA"/>
    <w:lvl w:ilvl="0">
      <w:start w:val="1"/>
      <w:numFmt w:val="decimal"/>
      <w:lvlText w:val="%1."/>
      <w:lvlJc w:val="left"/>
      <w:pPr>
        <w:ind w:left="426" w:hanging="284"/>
      </w:pPr>
      <w:rPr>
        <w:rFonts w:ascii="Times New Roman" w:eastAsia="Times New Roman" w:hAnsi="Times New Roman" w:cs="Times New Roman" w:hint="default"/>
        <w:b/>
        <w:bCs/>
        <w:w w:val="99"/>
        <w:sz w:val="26"/>
        <w:szCs w:val="26"/>
        <w:lang w:val="vi" w:eastAsia="en-US" w:bidi="ar-SA"/>
      </w:rPr>
    </w:lvl>
    <w:lvl w:ilvl="1">
      <w:start w:val="1"/>
      <w:numFmt w:val="lowerLetter"/>
      <w:lvlText w:val="%2."/>
      <w:lvlJc w:val="left"/>
      <w:pPr>
        <w:ind w:left="502" w:hanging="284"/>
      </w:pPr>
      <w:rPr>
        <w:rFonts w:ascii="Times New Roman" w:eastAsia="Times New Roman" w:hAnsi="Times New Roman" w:cs="Times New Roman" w:hint="default"/>
        <w:i/>
        <w:w w:val="99"/>
        <w:sz w:val="28"/>
        <w:szCs w:val="28"/>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150" w15:restartNumberingAfterBreak="0">
    <w:nsid w:val="2CD23AC4"/>
    <w:multiLevelType w:val="hybridMultilevel"/>
    <w:tmpl w:val="5B147C02"/>
    <w:lvl w:ilvl="0" w:tplc="F106FED4">
      <w:numFmt w:val="bullet"/>
      <w:lvlText w:val="-"/>
      <w:lvlJc w:val="left"/>
      <w:pPr>
        <w:ind w:left="580"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B65A369C">
      <w:numFmt w:val="bullet"/>
      <w:lvlText w:val="•"/>
      <w:lvlJc w:val="left"/>
      <w:pPr>
        <w:ind w:left="1542" w:hanging="180"/>
      </w:pPr>
      <w:rPr>
        <w:rFonts w:hint="default"/>
        <w:lang w:val="vi" w:eastAsia="en-US" w:bidi="ar-SA"/>
      </w:rPr>
    </w:lvl>
    <w:lvl w:ilvl="2" w:tplc="5DFA9D6C">
      <w:numFmt w:val="bullet"/>
      <w:lvlText w:val="•"/>
      <w:lvlJc w:val="left"/>
      <w:pPr>
        <w:ind w:left="2505" w:hanging="180"/>
      </w:pPr>
      <w:rPr>
        <w:rFonts w:hint="default"/>
        <w:lang w:val="vi" w:eastAsia="en-US" w:bidi="ar-SA"/>
      </w:rPr>
    </w:lvl>
    <w:lvl w:ilvl="3" w:tplc="DD9071A6">
      <w:numFmt w:val="bullet"/>
      <w:lvlText w:val="•"/>
      <w:lvlJc w:val="left"/>
      <w:pPr>
        <w:ind w:left="3467" w:hanging="180"/>
      </w:pPr>
      <w:rPr>
        <w:rFonts w:hint="default"/>
        <w:lang w:val="vi" w:eastAsia="en-US" w:bidi="ar-SA"/>
      </w:rPr>
    </w:lvl>
    <w:lvl w:ilvl="4" w:tplc="665AF2C8">
      <w:numFmt w:val="bullet"/>
      <w:lvlText w:val="•"/>
      <w:lvlJc w:val="left"/>
      <w:pPr>
        <w:ind w:left="4430" w:hanging="180"/>
      </w:pPr>
      <w:rPr>
        <w:rFonts w:hint="default"/>
        <w:lang w:val="vi" w:eastAsia="en-US" w:bidi="ar-SA"/>
      </w:rPr>
    </w:lvl>
    <w:lvl w:ilvl="5" w:tplc="86CE03B4">
      <w:numFmt w:val="bullet"/>
      <w:lvlText w:val="•"/>
      <w:lvlJc w:val="left"/>
      <w:pPr>
        <w:ind w:left="5393" w:hanging="180"/>
      </w:pPr>
      <w:rPr>
        <w:rFonts w:hint="default"/>
        <w:lang w:val="vi" w:eastAsia="en-US" w:bidi="ar-SA"/>
      </w:rPr>
    </w:lvl>
    <w:lvl w:ilvl="6" w:tplc="6FA0A4B2">
      <w:numFmt w:val="bullet"/>
      <w:lvlText w:val="•"/>
      <w:lvlJc w:val="left"/>
      <w:pPr>
        <w:ind w:left="6355" w:hanging="180"/>
      </w:pPr>
      <w:rPr>
        <w:rFonts w:hint="default"/>
        <w:lang w:val="vi" w:eastAsia="en-US" w:bidi="ar-SA"/>
      </w:rPr>
    </w:lvl>
    <w:lvl w:ilvl="7" w:tplc="DFD45848">
      <w:numFmt w:val="bullet"/>
      <w:lvlText w:val="•"/>
      <w:lvlJc w:val="left"/>
      <w:pPr>
        <w:ind w:left="7318" w:hanging="180"/>
      </w:pPr>
      <w:rPr>
        <w:rFonts w:hint="default"/>
        <w:lang w:val="vi" w:eastAsia="en-US" w:bidi="ar-SA"/>
      </w:rPr>
    </w:lvl>
    <w:lvl w:ilvl="8" w:tplc="2A16F656">
      <w:numFmt w:val="bullet"/>
      <w:lvlText w:val="•"/>
      <w:lvlJc w:val="left"/>
      <w:pPr>
        <w:ind w:left="8281" w:hanging="180"/>
      </w:pPr>
      <w:rPr>
        <w:rFonts w:hint="default"/>
        <w:lang w:val="vi" w:eastAsia="en-US" w:bidi="ar-SA"/>
      </w:rPr>
    </w:lvl>
  </w:abstractNum>
  <w:abstractNum w:abstractNumId="151" w15:restartNumberingAfterBreak="0">
    <w:nsid w:val="2E0D6A22"/>
    <w:multiLevelType w:val="multilevel"/>
    <w:tmpl w:val="2E0D6A22"/>
    <w:lvl w:ilvl="0">
      <w:start w:val="1"/>
      <w:numFmt w:val="decimal"/>
      <w:lvlText w:val="%1"/>
      <w:lvlJc w:val="left"/>
      <w:pPr>
        <w:ind w:left="817" w:hanging="360"/>
      </w:pPr>
      <w:rPr>
        <w:rFonts w:asciiTheme="majorHAnsi" w:eastAsia="Times New Roman" w:hAnsiTheme="majorHAnsi" w:cstheme="majorHAnsi" w:hint="default"/>
        <w:sz w:val="28"/>
        <w:szCs w:val="32"/>
      </w:rPr>
    </w:lvl>
    <w:lvl w:ilvl="1">
      <w:start w:val="1"/>
      <w:numFmt w:val="lowerLetter"/>
      <w:lvlText w:val="%2."/>
      <w:lvlJc w:val="left"/>
      <w:pPr>
        <w:ind w:left="1537" w:hanging="360"/>
      </w:pPr>
    </w:lvl>
    <w:lvl w:ilvl="2">
      <w:start w:val="1"/>
      <w:numFmt w:val="lowerRoman"/>
      <w:lvlText w:val="%3."/>
      <w:lvlJc w:val="right"/>
      <w:pPr>
        <w:ind w:left="2257" w:hanging="180"/>
      </w:pPr>
    </w:lvl>
    <w:lvl w:ilvl="3">
      <w:start w:val="1"/>
      <w:numFmt w:val="decimal"/>
      <w:lvlText w:val="%4."/>
      <w:lvlJc w:val="left"/>
      <w:pPr>
        <w:ind w:left="2977" w:hanging="360"/>
      </w:pPr>
    </w:lvl>
    <w:lvl w:ilvl="4">
      <w:start w:val="1"/>
      <w:numFmt w:val="lowerLetter"/>
      <w:lvlText w:val="%5."/>
      <w:lvlJc w:val="left"/>
      <w:pPr>
        <w:ind w:left="3697" w:hanging="360"/>
      </w:pPr>
    </w:lvl>
    <w:lvl w:ilvl="5">
      <w:start w:val="1"/>
      <w:numFmt w:val="lowerRoman"/>
      <w:lvlText w:val="%6."/>
      <w:lvlJc w:val="right"/>
      <w:pPr>
        <w:ind w:left="4417" w:hanging="180"/>
      </w:pPr>
    </w:lvl>
    <w:lvl w:ilvl="6">
      <w:start w:val="1"/>
      <w:numFmt w:val="decimal"/>
      <w:lvlText w:val="%7."/>
      <w:lvlJc w:val="left"/>
      <w:pPr>
        <w:ind w:left="5137" w:hanging="360"/>
      </w:pPr>
    </w:lvl>
    <w:lvl w:ilvl="7">
      <w:start w:val="1"/>
      <w:numFmt w:val="lowerLetter"/>
      <w:lvlText w:val="%8."/>
      <w:lvlJc w:val="left"/>
      <w:pPr>
        <w:ind w:left="5857" w:hanging="360"/>
      </w:pPr>
    </w:lvl>
    <w:lvl w:ilvl="8">
      <w:start w:val="1"/>
      <w:numFmt w:val="lowerRoman"/>
      <w:lvlText w:val="%9."/>
      <w:lvlJc w:val="right"/>
      <w:pPr>
        <w:ind w:left="6577" w:hanging="180"/>
      </w:pPr>
    </w:lvl>
  </w:abstractNum>
  <w:abstractNum w:abstractNumId="152" w15:restartNumberingAfterBreak="0">
    <w:nsid w:val="2E164BAA"/>
    <w:multiLevelType w:val="hybridMultilevel"/>
    <w:tmpl w:val="F56851E4"/>
    <w:lvl w:ilvl="0" w:tplc="FEAA8192">
      <w:numFmt w:val="bullet"/>
      <w:lvlText w:val="-"/>
      <w:lvlJc w:val="left"/>
      <w:pPr>
        <w:ind w:left="98" w:hanging="202"/>
      </w:pPr>
      <w:rPr>
        <w:rFonts w:ascii="Cambria" w:eastAsia="Cambria" w:hAnsi="Cambria" w:cs="Cambria" w:hint="default"/>
        <w:b w:val="0"/>
        <w:bCs w:val="0"/>
        <w:i w:val="0"/>
        <w:iCs w:val="0"/>
        <w:spacing w:val="0"/>
        <w:w w:val="102"/>
        <w:sz w:val="25"/>
        <w:szCs w:val="25"/>
        <w:lang w:val="vi" w:eastAsia="en-US" w:bidi="ar-SA"/>
      </w:rPr>
    </w:lvl>
    <w:lvl w:ilvl="1" w:tplc="510EEFE4">
      <w:numFmt w:val="bullet"/>
      <w:lvlText w:val="•"/>
      <w:lvlJc w:val="left"/>
      <w:pPr>
        <w:ind w:left="433" w:hanging="202"/>
      </w:pPr>
      <w:rPr>
        <w:rFonts w:hint="default"/>
        <w:lang w:val="vi" w:eastAsia="en-US" w:bidi="ar-SA"/>
      </w:rPr>
    </w:lvl>
    <w:lvl w:ilvl="2" w:tplc="8F04399A">
      <w:numFmt w:val="bullet"/>
      <w:lvlText w:val="•"/>
      <w:lvlJc w:val="left"/>
      <w:pPr>
        <w:ind w:left="766" w:hanging="202"/>
      </w:pPr>
      <w:rPr>
        <w:rFonts w:hint="default"/>
        <w:lang w:val="vi" w:eastAsia="en-US" w:bidi="ar-SA"/>
      </w:rPr>
    </w:lvl>
    <w:lvl w:ilvl="3" w:tplc="1680920E">
      <w:numFmt w:val="bullet"/>
      <w:lvlText w:val="•"/>
      <w:lvlJc w:val="left"/>
      <w:pPr>
        <w:ind w:left="1099" w:hanging="202"/>
      </w:pPr>
      <w:rPr>
        <w:rFonts w:hint="default"/>
        <w:lang w:val="vi" w:eastAsia="en-US" w:bidi="ar-SA"/>
      </w:rPr>
    </w:lvl>
    <w:lvl w:ilvl="4" w:tplc="A48C22B6">
      <w:numFmt w:val="bullet"/>
      <w:lvlText w:val="•"/>
      <w:lvlJc w:val="left"/>
      <w:pPr>
        <w:ind w:left="1433" w:hanging="202"/>
      </w:pPr>
      <w:rPr>
        <w:rFonts w:hint="default"/>
        <w:lang w:val="vi" w:eastAsia="en-US" w:bidi="ar-SA"/>
      </w:rPr>
    </w:lvl>
    <w:lvl w:ilvl="5" w:tplc="E3E093C4">
      <w:numFmt w:val="bullet"/>
      <w:lvlText w:val="•"/>
      <w:lvlJc w:val="left"/>
      <w:pPr>
        <w:ind w:left="1766" w:hanging="202"/>
      </w:pPr>
      <w:rPr>
        <w:rFonts w:hint="default"/>
        <w:lang w:val="vi" w:eastAsia="en-US" w:bidi="ar-SA"/>
      </w:rPr>
    </w:lvl>
    <w:lvl w:ilvl="6" w:tplc="4B462412">
      <w:numFmt w:val="bullet"/>
      <w:lvlText w:val="•"/>
      <w:lvlJc w:val="left"/>
      <w:pPr>
        <w:ind w:left="2099" w:hanging="202"/>
      </w:pPr>
      <w:rPr>
        <w:rFonts w:hint="default"/>
        <w:lang w:val="vi" w:eastAsia="en-US" w:bidi="ar-SA"/>
      </w:rPr>
    </w:lvl>
    <w:lvl w:ilvl="7" w:tplc="53ECF374">
      <w:numFmt w:val="bullet"/>
      <w:lvlText w:val="•"/>
      <w:lvlJc w:val="left"/>
      <w:pPr>
        <w:ind w:left="2433" w:hanging="202"/>
      </w:pPr>
      <w:rPr>
        <w:rFonts w:hint="default"/>
        <w:lang w:val="vi" w:eastAsia="en-US" w:bidi="ar-SA"/>
      </w:rPr>
    </w:lvl>
    <w:lvl w:ilvl="8" w:tplc="40A2E3FE">
      <w:numFmt w:val="bullet"/>
      <w:lvlText w:val="•"/>
      <w:lvlJc w:val="left"/>
      <w:pPr>
        <w:ind w:left="2766" w:hanging="202"/>
      </w:pPr>
      <w:rPr>
        <w:rFonts w:hint="default"/>
        <w:lang w:val="vi" w:eastAsia="en-US" w:bidi="ar-SA"/>
      </w:rPr>
    </w:lvl>
  </w:abstractNum>
  <w:abstractNum w:abstractNumId="153" w15:restartNumberingAfterBreak="0">
    <w:nsid w:val="2E5C3947"/>
    <w:multiLevelType w:val="hybridMultilevel"/>
    <w:tmpl w:val="733421AE"/>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54" w15:restartNumberingAfterBreak="0">
    <w:nsid w:val="2E83160C"/>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55" w15:restartNumberingAfterBreak="0">
    <w:nsid w:val="2F3E294D"/>
    <w:multiLevelType w:val="multilevel"/>
    <w:tmpl w:val="61E61E20"/>
    <w:lvl w:ilvl="0">
      <w:start w:val="2"/>
      <w:numFmt w:val="decimal"/>
      <w:lvlText w:val="%1"/>
      <w:lvlJc w:val="left"/>
      <w:pPr>
        <w:ind w:left="375" w:hanging="375"/>
      </w:pPr>
      <w:rPr>
        <w:rFonts w:hint="default"/>
      </w:rPr>
    </w:lvl>
    <w:lvl w:ilvl="1">
      <w:start w:val="3"/>
      <w:numFmt w:val="decimal"/>
      <w:lvlText w:val="%1.%2"/>
      <w:lvlJc w:val="left"/>
      <w:pPr>
        <w:ind w:left="580" w:hanging="375"/>
      </w:pPr>
      <w:rPr>
        <w:rFonts w:hint="default"/>
      </w:rPr>
    </w:lvl>
    <w:lvl w:ilvl="2">
      <w:start w:val="1"/>
      <w:numFmt w:val="decimal"/>
      <w:lvlText w:val="%1.%2.%3"/>
      <w:lvlJc w:val="left"/>
      <w:pPr>
        <w:ind w:left="1130" w:hanging="720"/>
      </w:pPr>
      <w:rPr>
        <w:rFonts w:hint="default"/>
      </w:rPr>
    </w:lvl>
    <w:lvl w:ilvl="3">
      <w:start w:val="1"/>
      <w:numFmt w:val="decimal"/>
      <w:lvlText w:val="%1.%2.%3.%4"/>
      <w:lvlJc w:val="left"/>
      <w:pPr>
        <w:ind w:left="1695" w:hanging="1080"/>
      </w:pPr>
      <w:rPr>
        <w:rFonts w:hint="default"/>
      </w:rPr>
    </w:lvl>
    <w:lvl w:ilvl="4">
      <w:start w:val="1"/>
      <w:numFmt w:val="decimal"/>
      <w:lvlText w:val="%1.%2.%3.%4.%5"/>
      <w:lvlJc w:val="left"/>
      <w:pPr>
        <w:ind w:left="1900" w:hanging="1080"/>
      </w:pPr>
      <w:rPr>
        <w:rFonts w:hint="default"/>
      </w:rPr>
    </w:lvl>
    <w:lvl w:ilvl="5">
      <w:start w:val="1"/>
      <w:numFmt w:val="decimal"/>
      <w:lvlText w:val="%1.%2.%3.%4.%5.%6"/>
      <w:lvlJc w:val="left"/>
      <w:pPr>
        <w:ind w:left="2465" w:hanging="1440"/>
      </w:pPr>
      <w:rPr>
        <w:rFonts w:hint="default"/>
      </w:rPr>
    </w:lvl>
    <w:lvl w:ilvl="6">
      <w:start w:val="1"/>
      <w:numFmt w:val="decimal"/>
      <w:lvlText w:val="%1.%2.%3.%4.%5.%6.%7"/>
      <w:lvlJc w:val="left"/>
      <w:pPr>
        <w:ind w:left="2670" w:hanging="1440"/>
      </w:pPr>
      <w:rPr>
        <w:rFonts w:hint="default"/>
      </w:rPr>
    </w:lvl>
    <w:lvl w:ilvl="7">
      <w:start w:val="1"/>
      <w:numFmt w:val="decimal"/>
      <w:lvlText w:val="%1.%2.%3.%4.%5.%6.%7.%8"/>
      <w:lvlJc w:val="left"/>
      <w:pPr>
        <w:ind w:left="3235" w:hanging="1800"/>
      </w:pPr>
      <w:rPr>
        <w:rFonts w:hint="default"/>
      </w:rPr>
    </w:lvl>
    <w:lvl w:ilvl="8">
      <w:start w:val="1"/>
      <w:numFmt w:val="decimal"/>
      <w:lvlText w:val="%1.%2.%3.%4.%5.%6.%7.%8.%9"/>
      <w:lvlJc w:val="left"/>
      <w:pPr>
        <w:ind w:left="3800" w:hanging="2160"/>
      </w:pPr>
      <w:rPr>
        <w:rFonts w:hint="default"/>
      </w:rPr>
    </w:lvl>
  </w:abstractNum>
  <w:abstractNum w:abstractNumId="156" w15:restartNumberingAfterBreak="0">
    <w:nsid w:val="2F8D6925"/>
    <w:multiLevelType w:val="hybridMultilevel"/>
    <w:tmpl w:val="05529CBE"/>
    <w:lvl w:ilvl="0" w:tplc="58F669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30864023"/>
    <w:multiLevelType w:val="hybridMultilevel"/>
    <w:tmpl w:val="7C8EF23E"/>
    <w:lvl w:ilvl="0" w:tplc="CB18FCDA">
      <w:start w:val="1"/>
      <w:numFmt w:val="decimal"/>
      <w:lvlText w:val="%1."/>
      <w:lvlJc w:val="left"/>
      <w:pPr>
        <w:ind w:left="1230" w:hanging="264"/>
      </w:pPr>
      <w:rPr>
        <w:rFonts w:ascii="Cambria" w:eastAsia="Cambria" w:hAnsi="Cambria" w:cs="Cambria" w:hint="default"/>
        <w:b w:val="0"/>
        <w:bCs w:val="0"/>
        <w:i w:val="0"/>
        <w:iCs w:val="0"/>
        <w:spacing w:val="0"/>
        <w:w w:val="91"/>
        <w:sz w:val="26"/>
        <w:szCs w:val="26"/>
        <w:lang w:val="vi" w:eastAsia="en-US" w:bidi="ar-SA"/>
      </w:rPr>
    </w:lvl>
    <w:lvl w:ilvl="1" w:tplc="C58E7108">
      <w:numFmt w:val="bullet"/>
      <w:lvlText w:val="•"/>
      <w:lvlJc w:val="left"/>
      <w:pPr>
        <w:ind w:left="2124" w:hanging="264"/>
      </w:pPr>
      <w:rPr>
        <w:rFonts w:hint="default"/>
        <w:lang w:val="vi" w:eastAsia="en-US" w:bidi="ar-SA"/>
      </w:rPr>
    </w:lvl>
    <w:lvl w:ilvl="2" w:tplc="BF6C1F32">
      <w:numFmt w:val="bullet"/>
      <w:lvlText w:val="•"/>
      <w:lvlJc w:val="left"/>
      <w:pPr>
        <w:ind w:left="3008" w:hanging="264"/>
      </w:pPr>
      <w:rPr>
        <w:rFonts w:hint="default"/>
        <w:lang w:val="vi" w:eastAsia="en-US" w:bidi="ar-SA"/>
      </w:rPr>
    </w:lvl>
    <w:lvl w:ilvl="3" w:tplc="4C1AF7DC">
      <w:numFmt w:val="bullet"/>
      <w:lvlText w:val="•"/>
      <w:lvlJc w:val="left"/>
      <w:pPr>
        <w:ind w:left="3892" w:hanging="264"/>
      </w:pPr>
      <w:rPr>
        <w:rFonts w:hint="default"/>
        <w:lang w:val="vi" w:eastAsia="en-US" w:bidi="ar-SA"/>
      </w:rPr>
    </w:lvl>
    <w:lvl w:ilvl="4" w:tplc="7F38244C">
      <w:numFmt w:val="bullet"/>
      <w:lvlText w:val="•"/>
      <w:lvlJc w:val="left"/>
      <w:pPr>
        <w:ind w:left="4776" w:hanging="264"/>
      </w:pPr>
      <w:rPr>
        <w:rFonts w:hint="default"/>
        <w:lang w:val="vi" w:eastAsia="en-US" w:bidi="ar-SA"/>
      </w:rPr>
    </w:lvl>
    <w:lvl w:ilvl="5" w:tplc="BA5872D6">
      <w:numFmt w:val="bullet"/>
      <w:lvlText w:val="•"/>
      <w:lvlJc w:val="left"/>
      <w:pPr>
        <w:ind w:left="5660" w:hanging="264"/>
      </w:pPr>
      <w:rPr>
        <w:rFonts w:hint="default"/>
        <w:lang w:val="vi" w:eastAsia="en-US" w:bidi="ar-SA"/>
      </w:rPr>
    </w:lvl>
    <w:lvl w:ilvl="6" w:tplc="DB66656E">
      <w:numFmt w:val="bullet"/>
      <w:lvlText w:val="•"/>
      <w:lvlJc w:val="left"/>
      <w:pPr>
        <w:ind w:left="6544" w:hanging="264"/>
      </w:pPr>
      <w:rPr>
        <w:rFonts w:hint="default"/>
        <w:lang w:val="vi" w:eastAsia="en-US" w:bidi="ar-SA"/>
      </w:rPr>
    </w:lvl>
    <w:lvl w:ilvl="7" w:tplc="860042BA">
      <w:numFmt w:val="bullet"/>
      <w:lvlText w:val="•"/>
      <w:lvlJc w:val="left"/>
      <w:pPr>
        <w:ind w:left="7428" w:hanging="264"/>
      </w:pPr>
      <w:rPr>
        <w:rFonts w:hint="default"/>
        <w:lang w:val="vi" w:eastAsia="en-US" w:bidi="ar-SA"/>
      </w:rPr>
    </w:lvl>
    <w:lvl w:ilvl="8" w:tplc="4F968D62">
      <w:numFmt w:val="bullet"/>
      <w:lvlText w:val="•"/>
      <w:lvlJc w:val="left"/>
      <w:pPr>
        <w:ind w:left="8312" w:hanging="264"/>
      </w:pPr>
      <w:rPr>
        <w:rFonts w:hint="default"/>
        <w:lang w:val="vi" w:eastAsia="en-US" w:bidi="ar-SA"/>
      </w:rPr>
    </w:lvl>
  </w:abstractNum>
  <w:abstractNum w:abstractNumId="158" w15:restartNumberingAfterBreak="0">
    <w:nsid w:val="30B013E5"/>
    <w:multiLevelType w:val="multilevel"/>
    <w:tmpl w:val="51523A9E"/>
    <w:lvl w:ilvl="0">
      <w:start w:val="1"/>
      <w:numFmt w:val="none"/>
      <w:suff w:val="space"/>
      <w:lvlText w:val=""/>
      <w:lvlJc w:val="left"/>
      <w:pPr>
        <w:ind w:left="0" w:firstLine="0"/>
      </w:pPr>
      <w:rPr>
        <w:rFonts w:hint="default"/>
      </w:rPr>
    </w:lvl>
    <w:lvl w:ilvl="1">
      <w:start w:val="1"/>
      <w:numFmt w:val="none"/>
      <w:suff w:val="space"/>
      <w:lvlText w:val=""/>
      <w:lvlJc w:val="left"/>
      <w:pPr>
        <w:ind w:left="0" w:firstLine="0"/>
      </w:pPr>
      <w:rPr>
        <w:rFonts w:hint="default"/>
      </w:rPr>
    </w:lvl>
    <w:lvl w:ilvl="2">
      <w:start w:val="1"/>
      <w:numFmt w:val="none"/>
      <w:suff w:val="space"/>
      <w:lvlText w:val=""/>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9" w15:restartNumberingAfterBreak="0">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60" w15:restartNumberingAfterBreak="0">
    <w:nsid w:val="32E95563"/>
    <w:multiLevelType w:val="multilevel"/>
    <w:tmpl w:val="32E95563"/>
    <w:lvl w:ilvl="0">
      <w:start w:val="1"/>
      <w:numFmt w:val="lowerLetter"/>
      <w:lvlText w:val="%1."/>
      <w:lvlJc w:val="left"/>
      <w:pPr>
        <w:ind w:left="502" w:hanging="284"/>
      </w:pPr>
      <w:rPr>
        <w:rFonts w:ascii="Times New Roman" w:eastAsia="Times New Roman" w:hAnsi="Times New Roman" w:cs="Times New Roman" w:hint="default"/>
        <w:i/>
        <w:w w:val="99"/>
        <w:sz w:val="28"/>
        <w:szCs w:val="28"/>
        <w:lang w:val="vi" w:eastAsia="en-US" w:bidi="ar-SA"/>
      </w:rPr>
    </w:lvl>
    <w:lvl w:ilvl="1">
      <w:numFmt w:val="bullet"/>
      <w:lvlText w:val="•"/>
      <w:lvlJc w:val="left"/>
      <w:pPr>
        <w:ind w:left="1422" w:hanging="284"/>
      </w:pPr>
      <w:rPr>
        <w:rFonts w:hint="default"/>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161" w15:restartNumberingAfterBreak="0">
    <w:nsid w:val="33FD3CBA"/>
    <w:multiLevelType w:val="multilevel"/>
    <w:tmpl w:val="CEAC2452"/>
    <w:lvl w:ilvl="0">
      <w:start w:val="3"/>
      <w:numFmt w:val="decimal"/>
      <w:lvlText w:val="%1"/>
      <w:lvlJc w:val="left"/>
      <w:pPr>
        <w:ind w:left="698" w:hanging="493"/>
      </w:pPr>
      <w:rPr>
        <w:rFonts w:hint="default"/>
        <w:lang w:val="vi" w:eastAsia="en-US" w:bidi="ar-SA"/>
      </w:rPr>
    </w:lvl>
    <w:lvl w:ilvl="1">
      <w:start w:val="3"/>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154"/>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080" w:hanging="154"/>
      </w:pPr>
      <w:rPr>
        <w:rFonts w:hint="default"/>
        <w:lang w:val="vi" w:eastAsia="en-US" w:bidi="ar-SA"/>
      </w:rPr>
    </w:lvl>
    <w:lvl w:ilvl="4">
      <w:numFmt w:val="bullet"/>
      <w:lvlText w:val="•"/>
      <w:lvlJc w:val="left"/>
      <w:pPr>
        <w:ind w:left="3241" w:hanging="154"/>
      </w:pPr>
      <w:rPr>
        <w:rFonts w:hint="default"/>
        <w:lang w:val="vi" w:eastAsia="en-US" w:bidi="ar-SA"/>
      </w:rPr>
    </w:lvl>
    <w:lvl w:ilvl="5">
      <w:numFmt w:val="bullet"/>
      <w:lvlText w:val="•"/>
      <w:lvlJc w:val="left"/>
      <w:pPr>
        <w:ind w:left="4402" w:hanging="154"/>
      </w:pPr>
      <w:rPr>
        <w:rFonts w:hint="default"/>
        <w:lang w:val="vi" w:eastAsia="en-US" w:bidi="ar-SA"/>
      </w:rPr>
    </w:lvl>
    <w:lvl w:ilvl="6">
      <w:numFmt w:val="bullet"/>
      <w:lvlText w:val="•"/>
      <w:lvlJc w:val="left"/>
      <w:pPr>
        <w:ind w:left="5563" w:hanging="154"/>
      </w:pPr>
      <w:rPr>
        <w:rFonts w:hint="default"/>
        <w:lang w:val="vi" w:eastAsia="en-US" w:bidi="ar-SA"/>
      </w:rPr>
    </w:lvl>
    <w:lvl w:ilvl="7">
      <w:numFmt w:val="bullet"/>
      <w:lvlText w:val="•"/>
      <w:lvlJc w:val="left"/>
      <w:pPr>
        <w:ind w:left="6724" w:hanging="154"/>
      </w:pPr>
      <w:rPr>
        <w:rFonts w:hint="default"/>
        <w:lang w:val="vi" w:eastAsia="en-US" w:bidi="ar-SA"/>
      </w:rPr>
    </w:lvl>
    <w:lvl w:ilvl="8">
      <w:numFmt w:val="bullet"/>
      <w:lvlText w:val="•"/>
      <w:lvlJc w:val="left"/>
      <w:pPr>
        <w:ind w:left="7884" w:hanging="154"/>
      </w:pPr>
      <w:rPr>
        <w:rFonts w:hint="default"/>
        <w:lang w:val="vi" w:eastAsia="en-US" w:bidi="ar-SA"/>
      </w:rPr>
    </w:lvl>
  </w:abstractNum>
  <w:abstractNum w:abstractNumId="162" w15:restartNumberingAfterBreak="0">
    <w:nsid w:val="342E04C4"/>
    <w:multiLevelType w:val="hybridMultilevel"/>
    <w:tmpl w:val="019C2154"/>
    <w:lvl w:ilvl="0" w:tplc="D9D2F420">
      <w:numFmt w:val="bullet"/>
      <w:lvlText w:val="-"/>
      <w:lvlJc w:val="left"/>
      <w:pPr>
        <w:ind w:left="426" w:hanging="207"/>
      </w:pPr>
      <w:rPr>
        <w:rFonts w:ascii="Cambria" w:eastAsia="Cambria" w:hAnsi="Cambria" w:cs="Cambria" w:hint="default"/>
        <w:b w:val="0"/>
        <w:bCs w:val="0"/>
        <w:i w:val="0"/>
        <w:iCs w:val="0"/>
        <w:spacing w:val="0"/>
        <w:w w:val="102"/>
        <w:sz w:val="25"/>
        <w:szCs w:val="25"/>
        <w:lang w:val="vi" w:eastAsia="en-US" w:bidi="ar-SA"/>
      </w:rPr>
    </w:lvl>
    <w:lvl w:ilvl="1" w:tplc="1B4A3C1C">
      <w:numFmt w:val="bullet"/>
      <w:lvlText w:val="•"/>
      <w:lvlJc w:val="left"/>
      <w:pPr>
        <w:ind w:left="681" w:hanging="207"/>
      </w:pPr>
      <w:rPr>
        <w:rFonts w:hint="default"/>
        <w:lang w:val="vi" w:eastAsia="en-US" w:bidi="ar-SA"/>
      </w:rPr>
    </w:lvl>
    <w:lvl w:ilvl="2" w:tplc="501EE708">
      <w:numFmt w:val="bullet"/>
      <w:lvlText w:val="•"/>
      <w:lvlJc w:val="left"/>
      <w:pPr>
        <w:ind w:left="943" w:hanging="207"/>
      </w:pPr>
      <w:rPr>
        <w:rFonts w:hint="default"/>
        <w:lang w:val="vi" w:eastAsia="en-US" w:bidi="ar-SA"/>
      </w:rPr>
    </w:lvl>
    <w:lvl w:ilvl="3" w:tplc="DC2AE932">
      <w:numFmt w:val="bullet"/>
      <w:lvlText w:val="•"/>
      <w:lvlJc w:val="left"/>
      <w:pPr>
        <w:ind w:left="1204" w:hanging="207"/>
      </w:pPr>
      <w:rPr>
        <w:rFonts w:hint="default"/>
        <w:lang w:val="vi" w:eastAsia="en-US" w:bidi="ar-SA"/>
      </w:rPr>
    </w:lvl>
    <w:lvl w:ilvl="4" w:tplc="BD7855FE">
      <w:numFmt w:val="bullet"/>
      <w:lvlText w:val="•"/>
      <w:lvlJc w:val="left"/>
      <w:pPr>
        <w:ind w:left="1466" w:hanging="207"/>
      </w:pPr>
      <w:rPr>
        <w:rFonts w:hint="default"/>
        <w:lang w:val="vi" w:eastAsia="en-US" w:bidi="ar-SA"/>
      </w:rPr>
    </w:lvl>
    <w:lvl w:ilvl="5" w:tplc="5EE2705E">
      <w:numFmt w:val="bullet"/>
      <w:lvlText w:val="•"/>
      <w:lvlJc w:val="left"/>
      <w:pPr>
        <w:ind w:left="1728" w:hanging="207"/>
      </w:pPr>
      <w:rPr>
        <w:rFonts w:hint="default"/>
        <w:lang w:val="vi" w:eastAsia="en-US" w:bidi="ar-SA"/>
      </w:rPr>
    </w:lvl>
    <w:lvl w:ilvl="6" w:tplc="3B5C9DE6">
      <w:numFmt w:val="bullet"/>
      <w:lvlText w:val="•"/>
      <w:lvlJc w:val="left"/>
      <w:pPr>
        <w:ind w:left="1989" w:hanging="207"/>
      </w:pPr>
      <w:rPr>
        <w:rFonts w:hint="default"/>
        <w:lang w:val="vi" w:eastAsia="en-US" w:bidi="ar-SA"/>
      </w:rPr>
    </w:lvl>
    <w:lvl w:ilvl="7" w:tplc="1CD690E4">
      <w:numFmt w:val="bullet"/>
      <w:lvlText w:val="•"/>
      <w:lvlJc w:val="left"/>
      <w:pPr>
        <w:ind w:left="2251" w:hanging="207"/>
      </w:pPr>
      <w:rPr>
        <w:rFonts w:hint="default"/>
        <w:lang w:val="vi" w:eastAsia="en-US" w:bidi="ar-SA"/>
      </w:rPr>
    </w:lvl>
    <w:lvl w:ilvl="8" w:tplc="EDA8DBBA">
      <w:numFmt w:val="bullet"/>
      <w:lvlText w:val="•"/>
      <w:lvlJc w:val="left"/>
      <w:pPr>
        <w:ind w:left="2512" w:hanging="207"/>
      </w:pPr>
      <w:rPr>
        <w:rFonts w:hint="default"/>
        <w:lang w:val="vi" w:eastAsia="en-US" w:bidi="ar-SA"/>
      </w:rPr>
    </w:lvl>
  </w:abstractNum>
  <w:abstractNum w:abstractNumId="163" w15:restartNumberingAfterBreak="0">
    <w:nsid w:val="346665C6"/>
    <w:multiLevelType w:val="multilevel"/>
    <w:tmpl w:val="682AA748"/>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7"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1685" w:hanging="423"/>
      </w:pPr>
      <w:rPr>
        <w:rFonts w:hint="default"/>
        <w:lang w:val="vi" w:eastAsia="en-US" w:bidi="ar-SA"/>
      </w:rPr>
    </w:lvl>
    <w:lvl w:ilvl="3">
      <w:numFmt w:val="bullet"/>
      <w:lvlText w:val="•"/>
      <w:lvlJc w:val="left"/>
      <w:pPr>
        <w:ind w:left="2750" w:hanging="423"/>
      </w:pPr>
      <w:rPr>
        <w:rFonts w:hint="default"/>
        <w:lang w:val="vi" w:eastAsia="en-US" w:bidi="ar-SA"/>
      </w:rPr>
    </w:lvl>
    <w:lvl w:ilvl="4">
      <w:numFmt w:val="bullet"/>
      <w:lvlText w:val="•"/>
      <w:lvlJc w:val="left"/>
      <w:pPr>
        <w:ind w:left="3815" w:hanging="423"/>
      </w:pPr>
      <w:rPr>
        <w:rFonts w:hint="default"/>
        <w:lang w:val="vi" w:eastAsia="en-US" w:bidi="ar-SA"/>
      </w:rPr>
    </w:lvl>
    <w:lvl w:ilvl="5">
      <w:numFmt w:val="bullet"/>
      <w:lvlText w:val="•"/>
      <w:lvlJc w:val="left"/>
      <w:pPr>
        <w:ind w:left="4880" w:hanging="423"/>
      </w:pPr>
      <w:rPr>
        <w:rFonts w:hint="default"/>
        <w:lang w:val="vi" w:eastAsia="en-US" w:bidi="ar-SA"/>
      </w:rPr>
    </w:lvl>
    <w:lvl w:ilvl="6">
      <w:numFmt w:val="bullet"/>
      <w:lvlText w:val="•"/>
      <w:lvlJc w:val="left"/>
      <w:pPr>
        <w:ind w:left="5945" w:hanging="423"/>
      </w:pPr>
      <w:rPr>
        <w:rFonts w:hint="default"/>
        <w:lang w:val="vi" w:eastAsia="en-US" w:bidi="ar-SA"/>
      </w:rPr>
    </w:lvl>
    <w:lvl w:ilvl="7">
      <w:numFmt w:val="bullet"/>
      <w:lvlText w:val="•"/>
      <w:lvlJc w:val="left"/>
      <w:pPr>
        <w:ind w:left="7010" w:hanging="423"/>
      </w:pPr>
      <w:rPr>
        <w:rFonts w:hint="default"/>
        <w:lang w:val="vi" w:eastAsia="en-US" w:bidi="ar-SA"/>
      </w:rPr>
    </w:lvl>
    <w:lvl w:ilvl="8">
      <w:numFmt w:val="bullet"/>
      <w:lvlText w:val="•"/>
      <w:lvlJc w:val="left"/>
      <w:pPr>
        <w:ind w:left="8076" w:hanging="423"/>
      </w:pPr>
      <w:rPr>
        <w:rFonts w:hint="default"/>
        <w:lang w:val="vi" w:eastAsia="en-US" w:bidi="ar-SA"/>
      </w:rPr>
    </w:lvl>
  </w:abstractNum>
  <w:abstractNum w:abstractNumId="164" w15:restartNumberingAfterBreak="0">
    <w:nsid w:val="35360F3F"/>
    <w:multiLevelType w:val="hybridMultilevel"/>
    <w:tmpl w:val="0DF4B74C"/>
    <w:lvl w:ilvl="0" w:tplc="58F66D44">
      <w:numFmt w:val="bullet"/>
      <w:lvlText w:val="-"/>
      <w:lvlJc w:val="left"/>
      <w:pPr>
        <w:ind w:left="565"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259C1B30">
      <w:numFmt w:val="bullet"/>
      <w:lvlText w:val="•"/>
      <w:lvlJc w:val="left"/>
      <w:pPr>
        <w:ind w:left="1524" w:hanging="180"/>
      </w:pPr>
      <w:rPr>
        <w:rFonts w:hint="default"/>
        <w:lang w:val="vi" w:eastAsia="en-US" w:bidi="ar-SA"/>
      </w:rPr>
    </w:lvl>
    <w:lvl w:ilvl="2" w:tplc="46A209D4">
      <w:numFmt w:val="bullet"/>
      <w:lvlText w:val="•"/>
      <w:lvlJc w:val="left"/>
      <w:pPr>
        <w:ind w:left="2489" w:hanging="180"/>
      </w:pPr>
      <w:rPr>
        <w:rFonts w:hint="default"/>
        <w:lang w:val="vi" w:eastAsia="en-US" w:bidi="ar-SA"/>
      </w:rPr>
    </w:lvl>
    <w:lvl w:ilvl="3" w:tplc="52C0172E">
      <w:numFmt w:val="bullet"/>
      <w:lvlText w:val="•"/>
      <w:lvlJc w:val="left"/>
      <w:pPr>
        <w:ind w:left="3453" w:hanging="180"/>
      </w:pPr>
      <w:rPr>
        <w:rFonts w:hint="default"/>
        <w:lang w:val="vi" w:eastAsia="en-US" w:bidi="ar-SA"/>
      </w:rPr>
    </w:lvl>
    <w:lvl w:ilvl="4" w:tplc="BB94AD8E">
      <w:numFmt w:val="bullet"/>
      <w:lvlText w:val="•"/>
      <w:lvlJc w:val="left"/>
      <w:pPr>
        <w:ind w:left="4418" w:hanging="180"/>
      </w:pPr>
      <w:rPr>
        <w:rFonts w:hint="default"/>
        <w:lang w:val="vi" w:eastAsia="en-US" w:bidi="ar-SA"/>
      </w:rPr>
    </w:lvl>
    <w:lvl w:ilvl="5" w:tplc="94CAA7FA">
      <w:numFmt w:val="bullet"/>
      <w:lvlText w:val="•"/>
      <w:lvlJc w:val="left"/>
      <w:pPr>
        <w:ind w:left="5383" w:hanging="180"/>
      </w:pPr>
      <w:rPr>
        <w:rFonts w:hint="default"/>
        <w:lang w:val="vi" w:eastAsia="en-US" w:bidi="ar-SA"/>
      </w:rPr>
    </w:lvl>
    <w:lvl w:ilvl="6" w:tplc="C7300C7C">
      <w:numFmt w:val="bullet"/>
      <w:lvlText w:val="•"/>
      <w:lvlJc w:val="left"/>
      <w:pPr>
        <w:ind w:left="6347" w:hanging="180"/>
      </w:pPr>
      <w:rPr>
        <w:rFonts w:hint="default"/>
        <w:lang w:val="vi" w:eastAsia="en-US" w:bidi="ar-SA"/>
      </w:rPr>
    </w:lvl>
    <w:lvl w:ilvl="7" w:tplc="6786F1A8">
      <w:numFmt w:val="bullet"/>
      <w:lvlText w:val="•"/>
      <w:lvlJc w:val="left"/>
      <w:pPr>
        <w:ind w:left="7312" w:hanging="180"/>
      </w:pPr>
      <w:rPr>
        <w:rFonts w:hint="default"/>
        <w:lang w:val="vi" w:eastAsia="en-US" w:bidi="ar-SA"/>
      </w:rPr>
    </w:lvl>
    <w:lvl w:ilvl="8" w:tplc="71BCDC46">
      <w:numFmt w:val="bullet"/>
      <w:lvlText w:val="•"/>
      <w:lvlJc w:val="left"/>
      <w:pPr>
        <w:ind w:left="8277" w:hanging="180"/>
      </w:pPr>
      <w:rPr>
        <w:rFonts w:hint="default"/>
        <w:lang w:val="vi" w:eastAsia="en-US" w:bidi="ar-SA"/>
      </w:rPr>
    </w:lvl>
  </w:abstractNum>
  <w:abstractNum w:abstractNumId="165" w15:restartNumberingAfterBreak="0">
    <w:nsid w:val="35861EE4"/>
    <w:multiLevelType w:val="hybridMultilevel"/>
    <w:tmpl w:val="80E0A58A"/>
    <w:lvl w:ilvl="0" w:tplc="3B883C70">
      <w:numFmt w:val="bullet"/>
      <w:lvlText w:val="-"/>
      <w:lvlJc w:val="left"/>
      <w:pPr>
        <w:ind w:left="98" w:hanging="202"/>
      </w:pPr>
      <w:rPr>
        <w:rFonts w:ascii="Cambria" w:eastAsia="Cambria" w:hAnsi="Cambria" w:cs="Cambria" w:hint="default"/>
        <w:b w:val="0"/>
        <w:bCs w:val="0"/>
        <w:i w:val="0"/>
        <w:iCs w:val="0"/>
        <w:spacing w:val="0"/>
        <w:w w:val="102"/>
        <w:sz w:val="25"/>
        <w:szCs w:val="25"/>
        <w:lang w:val="vi" w:eastAsia="en-US" w:bidi="ar-SA"/>
      </w:rPr>
    </w:lvl>
    <w:lvl w:ilvl="1" w:tplc="01CA21BE">
      <w:numFmt w:val="bullet"/>
      <w:lvlText w:val="•"/>
      <w:lvlJc w:val="left"/>
      <w:pPr>
        <w:ind w:left="433" w:hanging="202"/>
      </w:pPr>
      <w:rPr>
        <w:rFonts w:hint="default"/>
        <w:lang w:val="vi" w:eastAsia="en-US" w:bidi="ar-SA"/>
      </w:rPr>
    </w:lvl>
    <w:lvl w:ilvl="2" w:tplc="BC1058C6">
      <w:numFmt w:val="bullet"/>
      <w:lvlText w:val="•"/>
      <w:lvlJc w:val="left"/>
      <w:pPr>
        <w:ind w:left="766" w:hanging="202"/>
      </w:pPr>
      <w:rPr>
        <w:rFonts w:hint="default"/>
        <w:lang w:val="vi" w:eastAsia="en-US" w:bidi="ar-SA"/>
      </w:rPr>
    </w:lvl>
    <w:lvl w:ilvl="3" w:tplc="2D8838E2">
      <w:numFmt w:val="bullet"/>
      <w:lvlText w:val="•"/>
      <w:lvlJc w:val="left"/>
      <w:pPr>
        <w:ind w:left="1099" w:hanging="202"/>
      </w:pPr>
      <w:rPr>
        <w:rFonts w:hint="default"/>
        <w:lang w:val="vi" w:eastAsia="en-US" w:bidi="ar-SA"/>
      </w:rPr>
    </w:lvl>
    <w:lvl w:ilvl="4" w:tplc="B2EA3644">
      <w:numFmt w:val="bullet"/>
      <w:lvlText w:val="•"/>
      <w:lvlJc w:val="left"/>
      <w:pPr>
        <w:ind w:left="1433" w:hanging="202"/>
      </w:pPr>
      <w:rPr>
        <w:rFonts w:hint="default"/>
        <w:lang w:val="vi" w:eastAsia="en-US" w:bidi="ar-SA"/>
      </w:rPr>
    </w:lvl>
    <w:lvl w:ilvl="5" w:tplc="60BEF1A0">
      <w:numFmt w:val="bullet"/>
      <w:lvlText w:val="•"/>
      <w:lvlJc w:val="left"/>
      <w:pPr>
        <w:ind w:left="1766" w:hanging="202"/>
      </w:pPr>
      <w:rPr>
        <w:rFonts w:hint="default"/>
        <w:lang w:val="vi" w:eastAsia="en-US" w:bidi="ar-SA"/>
      </w:rPr>
    </w:lvl>
    <w:lvl w:ilvl="6" w:tplc="442CE04E">
      <w:numFmt w:val="bullet"/>
      <w:lvlText w:val="•"/>
      <w:lvlJc w:val="left"/>
      <w:pPr>
        <w:ind w:left="2099" w:hanging="202"/>
      </w:pPr>
      <w:rPr>
        <w:rFonts w:hint="default"/>
        <w:lang w:val="vi" w:eastAsia="en-US" w:bidi="ar-SA"/>
      </w:rPr>
    </w:lvl>
    <w:lvl w:ilvl="7" w:tplc="934AF786">
      <w:numFmt w:val="bullet"/>
      <w:lvlText w:val="•"/>
      <w:lvlJc w:val="left"/>
      <w:pPr>
        <w:ind w:left="2433" w:hanging="202"/>
      </w:pPr>
      <w:rPr>
        <w:rFonts w:hint="default"/>
        <w:lang w:val="vi" w:eastAsia="en-US" w:bidi="ar-SA"/>
      </w:rPr>
    </w:lvl>
    <w:lvl w:ilvl="8" w:tplc="80C4449E">
      <w:numFmt w:val="bullet"/>
      <w:lvlText w:val="•"/>
      <w:lvlJc w:val="left"/>
      <w:pPr>
        <w:ind w:left="2766" w:hanging="202"/>
      </w:pPr>
      <w:rPr>
        <w:rFonts w:hint="default"/>
        <w:lang w:val="vi" w:eastAsia="en-US" w:bidi="ar-SA"/>
      </w:rPr>
    </w:lvl>
  </w:abstractNum>
  <w:abstractNum w:abstractNumId="166" w15:restartNumberingAfterBreak="0">
    <w:nsid w:val="35B40898"/>
    <w:multiLevelType w:val="hybridMultilevel"/>
    <w:tmpl w:val="A95486E2"/>
    <w:lvl w:ilvl="0" w:tplc="01347598">
      <w:numFmt w:val="bullet"/>
      <w:lvlText w:val="&gt;"/>
      <w:lvlJc w:val="left"/>
      <w:pPr>
        <w:ind w:left="297" w:hanging="200"/>
      </w:pPr>
      <w:rPr>
        <w:rFonts w:ascii="Cambria" w:eastAsia="Cambria" w:hAnsi="Cambria" w:cs="Cambria" w:hint="default"/>
        <w:b w:val="0"/>
        <w:bCs w:val="0"/>
        <w:i w:val="0"/>
        <w:iCs w:val="0"/>
        <w:spacing w:val="0"/>
        <w:w w:val="103"/>
        <w:sz w:val="24"/>
        <w:szCs w:val="24"/>
        <w:lang w:val="vi" w:eastAsia="en-US" w:bidi="ar-SA"/>
      </w:rPr>
    </w:lvl>
    <w:lvl w:ilvl="1" w:tplc="EA264FF6">
      <w:numFmt w:val="bullet"/>
      <w:lvlText w:val="•"/>
      <w:lvlJc w:val="left"/>
      <w:pPr>
        <w:ind w:left="597" w:hanging="200"/>
      </w:pPr>
      <w:rPr>
        <w:rFonts w:hint="default"/>
        <w:lang w:val="vi" w:eastAsia="en-US" w:bidi="ar-SA"/>
      </w:rPr>
    </w:lvl>
    <w:lvl w:ilvl="2" w:tplc="FA345AF8">
      <w:numFmt w:val="bullet"/>
      <w:lvlText w:val="•"/>
      <w:lvlJc w:val="left"/>
      <w:pPr>
        <w:ind w:left="895" w:hanging="200"/>
      </w:pPr>
      <w:rPr>
        <w:rFonts w:hint="default"/>
        <w:lang w:val="vi" w:eastAsia="en-US" w:bidi="ar-SA"/>
      </w:rPr>
    </w:lvl>
    <w:lvl w:ilvl="3" w:tplc="398C2B5E">
      <w:numFmt w:val="bullet"/>
      <w:lvlText w:val="•"/>
      <w:lvlJc w:val="left"/>
      <w:pPr>
        <w:ind w:left="1193" w:hanging="200"/>
      </w:pPr>
      <w:rPr>
        <w:rFonts w:hint="default"/>
        <w:lang w:val="vi" w:eastAsia="en-US" w:bidi="ar-SA"/>
      </w:rPr>
    </w:lvl>
    <w:lvl w:ilvl="4" w:tplc="FB9882D6">
      <w:numFmt w:val="bullet"/>
      <w:lvlText w:val="•"/>
      <w:lvlJc w:val="left"/>
      <w:pPr>
        <w:ind w:left="1491" w:hanging="200"/>
      </w:pPr>
      <w:rPr>
        <w:rFonts w:hint="default"/>
        <w:lang w:val="vi" w:eastAsia="en-US" w:bidi="ar-SA"/>
      </w:rPr>
    </w:lvl>
    <w:lvl w:ilvl="5" w:tplc="B282B8FE">
      <w:numFmt w:val="bullet"/>
      <w:lvlText w:val="•"/>
      <w:lvlJc w:val="left"/>
      <w:pPr>
        <w:ind w:left="1789" w:hanging="200"/>
      </w:pPr>
      <w:rPr>
        <w:rFonts w:hint="default"/>
        <w:lang w:val="vi" w:eastAsia="en-US" w:bidi="ar-SA"/>
      </w:rPr>
    </w:lvl>
    <w:lvl w:ilvl="6" w:tplc="5A4A2024">
      <w:numFmt w:val="bullet"/>
      <w:lvlText w:val="•"/>
      <w:lvlJc w:val="left"/>
      <w:pPr>
        <w:ind w:left="2086" w:hanging="200"/>
      </w:pPr>
      <w:rPr>
        <w:rFonts w:hint="default"/>
        <w:lang w:val="vi" w:eastAsia="en-US" w:bidi="ar-SA"/>
      </w:rPr>
    </w:lvl>
    <w:lvl w:ilvl="7" w:tplc="5E623792">
      <w:numFmt w:val="bullet"/>
      <w:lvlText w:val="•"/>
      <w:lvlJc w:val="left"/>
      <w:pPr>
        <w:ind w:left="2384" w:hanging="200"/>
      </w:pPr>
      <w:rPr>
        <w:rFonts w:hint="default"/>
        <w:lang w:val="vi" w:eastAsia="en-US" w:bidi="ar-SA"/>
      </w:rPr>
    </w:lvl>
    <w:lvl w:ilvl="8" w:tplc="287A1B44">
      <w:numFmt w:val="bullet"/>
      <w:lvlText w:val="•"/>
      <w:lvlJc w:val="left"/>
      <w:pPr>
        <w:ind w:left="2682" w:hanging="200"/>
      </w:pPr>
      <w:rPr>
        <w:rFonts w:hint="default"/>
        <w:lang w:val="vi" w:eastAsia="en-US" w:bidi="ar-SA"/>
      </w:rPr>
    </w:lvl>
  </w:abstractNum>
  <w:abstractNum w:abstractNumId="167" w15:restartNumberingAfterBreak="0">
    <w:nsid w:val="35B8026C"/>
    <w:multiLevelType w:val="hybridMultilevel"/>
    <w:tmpl w:val="2E8E4776"/>
    <w:lvl w:ilvl="0" w:tplc="E9CA8C7C">
      <w:numFmt w:val="bullet"/>
      <w:lvlText w:val="-"/>
      <w:lvlJc w:val="left"/>
      <w:pPr>
        <w:ind w:left="205" w:hanging="197"/>
      </w:pPr>
      <w:rPr>
        <w:rFonts w:ascii="Times New Roman" w:eastAsia="Times New Roman" w:hAnsi="Times New Roman" w:cs="Times New Roman" w:hint="default"/>
        <w:b w:val="0"/>
        <w:bCs w:val="0"/>
        <w:i w:val="0"/>
        <w:iCs w:val="0"/>
        <w:spacing w:val="0"/>
        <w:w w:val="100"/>
        <w:sz w:val="28"/>
        <w:szCs w:val="28"/>
        <w:lang w:val="vi" w:eastAsia="en-US" w:bidi="ar-SA"/>
      </w:rPr>
    </w:lvl>
    <w:lvl w:ilvl="1" w:tplc="E7BCB6EE">
      <w:numFmt w:val="bullet"/>
      <w:lvlText w:val="•"/>
      <w:lvlJc w:val="left"/>
      <w:pPr>
        <w:ind w:left="1200" w:hanging="197"/>
      </w:pPr>
      <w:rPr>
        <w:rFonts w:hint="default"/>
        <w:lang w:val="vi" w:eastAsia="en-US" w:bidi="ar-SA"/>
      </w:rPr>
    </w:lvl>
    <w:lvl w:ilvl="2" w:tplc="4656A46C">
      <w:numFmt w:val="bullet"/>
      <w:lvlText w:val="•"/>
      <w:lvlJc w:val="left"/>
      <w:pPr>
        <w:ind w:left="2201" w:hanging="197"/>
      </w:pPr>
      <w:rPr>
        <w:rFonts w:hint="default"/>
        <w:lang w:val="vi" w:eastAsia="en-US" w:bidi="ar-SA"/>
      </w:rPr>
    </w:lvl>
    <w:lvl w:ilvl="3" w:tplc="58703F32">
      <w:numFmt w:val="bullet"/>
      <w:lvlText w:val="•"/>
      <w:lvlJc w:val="left"/>
      <w:pPr>
        <w:ind w:left="3201" w:hanging="197"/>
      </w:pPr>
      <w:rPr>
        <w:rFonts w:hint="default"/>
        <w:lang w:val="vi" w:eastAsia="en-US" w:bidi="ar-SA"/>
      </w:rPr>
    </w:lvl>
    <w:lvl w:ilvl="4" w:tplc="F2C88480">
      <w:numFmt w:val="bullet"/>
      <w:lvlText w:val="•"/>
      <w:lvlJc w:val="left"/>
      <w:pPr>
        <w:ind w:left="4202" w:hanging="197"/>
      </w:pPr>
      <w:rPr>
        <w:rFonts w:hint="default"/>
        <w:lang w:val="vi" w:eastAsia="en-US" w:bidi="ar-SA"/>
      </w:rPr>
    </w:lvl>
    <w:lvl w:ilvl="5" w:tplc="C276B79E">
      <w:numFmt w:val="bullet"/>
      <w:lvlText w:val="•"/>
      <w:lvlJc w:val="left"/>
      <w:pPr>
        <w:ind w:left="5203" w:hanging="197"/>
      </w:pPr>
      <w:rPr>
        <w:rFonts w:hint="default"/>
        <w:lang w:val="vi" w:eastAsia="en-US" w:bidi="ar-SA"/>
      </w:rPr>
    </w:lvl>
    <w:lvl w:ilvl="6" w:tplc="C8863E42">
      <w:numFmt w:val="bullet"/>
      <w:lvlText w:val="•"/>
      <w:lvlJc w:val="left"/>
      <w:pPr>
        <w:ind w:left="6203" w:hanging="197"/>
      </w:pPr>
      <w:rPr>
        <w:rFonts w:hint="default"/>
        <w:lang w:val="vi" w:eastAsia="en-US" w:bidi="ar-SA"/>
      </w:rPr>
    </w:lvl>
    <w:lvl w:ilvl="7" w:tplc="FACAA25E">
      <w:numFmt w:val="bullet"/>
      <w:lvlText w:val="•"/>
      <w:lvlJc w:val="left"/>
      <w:pPr>
        <w:ind w:left="7204" w:hanging="197"/>
      </w:pPr>
      <w:rPr>
        <w:rFonts w:hint="default"/>
        <w:lang w:val="vi" w:eastAsia="en-US" w:bidi="ar-SA"/>
      </w:rPr>
    </w:lvl>
    <w:lvl w:ilvl="8" w:tplc="59C8B4DC">
      <w:numFmt w:val="bullet"/>
      <w:lvlText w:val="•"/>
      <w:lvlJc w:val="left"/>
      <w:pPr>
        <w:ind w:left="8205" w:hanging="197"/>
      </w:pPr>
      <w:rPr>
        <w:rFonts w:hint="default"/>
        <w:lang w:val="vi" w:eastAsia="en-US" w:bidi="ar-SA"/>
      </w:rPr>
    </w:lvl>
  </w:abstractNum>
  <w:abstractNum w:abstractNumId="168" w15:restartNumberingAfterBreak="0">
    <w:nsid w:val="360354E2"/>
    <w:multiLevelType w:val="multilevel"/>
    <w:tmpl w:val="7750DB10"/>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9" w15:restartNumberingAfterBreak="0">
    <w:nsid w:val="36CD221C"/>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70" w15:restartNumberingAfterBreak="0">
    <w:nsid w:val="37590276"/>
    <w:multiLevelType w:val="hybridMultilevel"/>
    <w:tmpl w:val="4B0681EC"/>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1" w15:restartNumberingAfterBreak="0">
    <w:nsid w:val="38362848"/>
    <w:multiLevelType w:val="hybridMultilevel"/>
    <w:tmpl w:val="1478B204"/>
    <w:lvl w:ilvl="0" w:tplc="DA30E87C">
      <w:start w:val="1"/>
      <w:numFmt w:val="decimal"/>
      <w:lvlText w:val="%1."/>
      <w:lvlJc w:val="left"/>
      <w:pPr>
        <w:ind w:left="1230" w:hanging="264"/>
      </w:pPr>
      <w:rPr>
        <w:rFonts w:ascii="Cambria" w:eastAsia="Cambria" w:hAnsi="Cambria" w:cs="Cambria" w:hint="default"/>
        <w:b w:val="0"/>
        <w:bCs w:val="0"/>
        <w:i w:val="0"/>
        <w:iCs w:val="0"/>
        <w:spacing w:val="0"/>
        <w:w w:val="91"/>
        <w:sz w:val="26"/>
        <w:szCs w:val="26"/>
        <w:lang w:val="vi" w:eastAsia="en-US" w:bidi="ar-SA"/>
      </w:rPr>
    </w:lvl>
    <w:lvl w:ilvl="1" w:tplc="8FDED736">
      <w:numFmt w:val="bullet"/>
      <w:lvlText w:val="•"/>
      <w:lvlJc w:val="left"/>
      <w:pPr>
        <w:ind w:left="2124" w:hanging="264"/>
      </w:pPr>
      <w:rPr>
        <w:rFonts w:hint="default"/>
        <w:lang w:val="vi" w:eastAsia="en-US" w:bidi="ar-SA"/>
      </w:rPr>
    </w:lvl>
    <w:lvl w:ilvl="2" w:tplc="EB3E3CE6">
      <w:numFmt w:val="bullet"/>
      <w:lvlText w:val="•"/>
      <w:lvlJc w:val="left"/>
      <w:pPr>
        <w:ind w:left="3008" w:hanging="264"/>
      </w:pPr>
      <w:rPr>
        <w:rFonts w:hint="default"/>
        <w:lang w:val="vi" w:eastAsia="en-US" w:bidi="ar-SA"/>
      </w:rPr>
    </w:lvl>
    <w:lvl w:ilvl="3" w:tplc="AE44FE58">
      <w:numFmt w:val="bullet"/>
      <w:lvlText w:val="•"/>
      <w:lvlJc w:val="left"/>
      <w:pPr>
        <w:ind w:left="3892" w:hanging="264"/>
      </w:pPr>
      <w:rPr>
        <w:rFonts w:hint="default"/>
        <w:lang w:val="vi" w:eastAsia="en-US" w:bidi="ar-SA"/>
      </w:rPr>
    </w:lvl>
    <w:lvl w:ilvl="4" w:tplc="2438D388">
      <w:numFmt w:val="bullet"/>
      <w:lvlText w:val="•"/>
      <w:lvlJc w:val="left"/>
      <w:pPr>
        <w:ind w:left="4776" w:hanging="264"/>
      </w:pPr>
      <w:rPr>
        <w:rFonts w:hint="default"/>
        <w:lang w:val="vi" w:eastAsia="en-US" w:bidi="ar-SA"/>
      </w:rPr>
    </w:lvl>
    <w:lvl w:ilvl="5" w:tplc="AD808F64">
      <w:numFmt w:val="bullet"/>
      <w:lvlText w:val="•"/>
      <w:lvlJc w:val="left"/>
      <w:pPr>
        <w:ind w:left="5660" w:hanging="264"/>
      </w:pPr>
      <w:rPr>
        <w:rFonts w:hint="default"/>
        <w:lang w:val="vi" w:eastAsia="en-US" w:bidi="ar-SA"/>
      </w:rPr>
    </w:lvl>
    <w:lvl w:ilvl="6" w:tplc="93521C46">
      <w:numFmt w:val="bullet"/>
      <w:lvlText w:val="•"/>
      <w:lvlJc w:val="left"/>
      <w:pPr>
        <w:ind w:left="6544" w:hanging="264"/>
      </w:pPr>
      <w:rPr>
        <w:rFonts w:hint="default"/>
        <w:lang w:val="vi" w:eastAsia="en-US" w:bidi="ar-SA"/>
      </w:rPr>
    </w:lvl>
    <w:lvl w:ilvl="7" w:tplc="EDDCABDC">
      <w:numFmt w:val="bullet"/>
      <w:lvlText w:val="•"/>
      <w:lvlJc w:val="left"/>
      <w:pPr>
        <w:ind w:left="7428" w:hanging="264"/>
      </w:pPr>
      <w:rPr>
        <w:rFonts w:hint="default"/>
        <w:lang w:val="vi" w:eastAsia="en-US" w:bidi="ar-SA"/>
      </w:rPr>
    </w:lvl>
    <w:lvl w:ilvl="8" w:tplc="AC748AC0">
      <w:numFmt w:val="bullet"/>
      <w:lvlText w:val="•"/>
      <w:lvlJc w:val="left"/>
      <w:pPr>
        <w:ind w:left="8312" w:hanging="264"/>
      </w:pPr>
      <w:rPr>
        <w:rFonts w:hint="default"/>
        <w:lang w:val="vi" w:eastAsia="en-US" w:bidi="ar-SA"/>
      </w:rPr>
    </w:lvl>
  </w:abstractNum>
  <w:abstractNum w:abstractNumId="172" w15:restartNumberingAfterBreak="0">
    <w:nsid w:val="385F5392"/>
    <w:multiLevelType w:val="multilevel"/>
    <w:tmpl w:val="812E52C6"/>
    <w:lvl w:ilvl="0">
      <w:start w:val="1"/>
      <w:numFmt w:val="decimal"/>
      <w:lvlText w:val="%1"/>
      <w:lvlJc w:val="left"/>
      <w:pPr>
        <w:ind w:left="412" w:hanging="426"/>
      </w:pPr>
      <w:rPr>
        <w:rFonts w:hint="default"/>
        <w:lang w:val="vi" w:eastAsia="en-US" w:bidi="ar-SA"/>
      </w:rPr>
    </w:lvl>
    <w:lvl w:ilvl="1">
      <w:start w:val="3"/>
      <w:numFmt w:val="decimal"/>
      <w:lvlText w:val="%1.%2."/>
      <w:lvlJc w:val="left"/>
      <w:pPr>
        <w:ind w:left="412" w:hanging="426"/>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2352" w:hanging="426"/>
      </w:pPr>
      <w:rPr>
        <w:rFonts w:hint="default"/>
        <w:lang w:val="vi" w:eastAsia="en-US" w:bidi="ar-SA"/>
      </w:rPr>
    </w:lvl>
    <w:lvl w:ilvl="3">
      <w:numFmt w:val="bullet"/>
      <w:lvlText w:val="•"/>
      <w:lvlJc w:val="left"/>
      <w:pPr>
        <w:ind w:left="3318" w:hanging="426"/>
      </w:pPr>
      <w:rPr>
        <w:rFonts w:hint="default"/>
        <w:lang w:val="vi" w:eastAsia="en-US" w:bidi="ar-SA"/>
      </w:rPr>
    </w:lvl>
    <w:lvl w:ilvl="4">
      <w:numFmt w:val="bullet"/>
      <w:lvlText w:val="•"/>
      <w:lvlJc w:val="left"/>
      <w:pPr>
        <w:ind w:left="4284" w:hanging="426"/>
      </w:pPr>
      <w:rPr>
        <w:rFonts w:hint="default"/>
        <w:lang w:val="vi" w:eastAsia="en-US" w:bidi="ar-SA"/>
      </w:rPr>
    </w:lvl>
    <w:lvl w:ilvl="5">
      <w:numFmt w:val="bullet"/>
      <w:lvlText w:val="•"/>
      <w:lvlJc w:val="left"/>
      <w:pPr>
        <w:ind w:left="5250" w:hanging="426"/>
      </w:pPr>
      <w:rPr>
        <w:rFonts w:hint="default"/>
        <w:lang w:val="vi" w:eastAsia="en-US" w:bidi="ar-SA"/>
      </w:rPr>
    </w:lvl>
    <w:lvl w:ilvl="6">
      <w:numFmt w:val="bullet"/>
      <w:lvlText w:val="•"/>
      <w:lvlJc w:val="left"/>
      <w:pPr>
        <w:ind w:left="6216" w:hanging="426"/>
      </w:pPr>
      <w:rPr>
        <w:rFonts w:hint="default"/>
        <w:lang w:val="vi" w:eastAsia="en-US" w:bidi="ar-SA"/>
      </w:rPr>
    </w:lvl>
    <w:lvl w:ilvl="7">
      <w:numFmt w:val="bullet"/>
      <w:lvlText w:val="•"/>
      <w:lvlJc w:val="left"/>
      <w:pPr>
        <w:ind w:left="7182" w:hanging="426"/>
      </w:pPr>
      <w:rPr>
        <w:rFonts w:hint="default"/>
        <w:lang w:val="vi" w:eastAsia="en-US" w:bidi="ar-SA"/>
      </w:rPr>
    </w:lvl>
    <w:lvl w:ilvl="8">
      <w:numFmt w:val="bullet"/>
      <w:lvlText w:val="•"/>
      <w:lvlJc w:val="left"/>
      <w:pPr>
        <w:ind w:left="8148" w:hanging="426"/>
      </w:pPr>
      <w:rPr>
        <w:rFonts w:hint="default"/>
        <w:lang w:val="vi" w:eastAsia="en-US" w:bidi="ar-SA"/>
      </w:rPr>
    </w:lvl>
  </w:abstractNum>
  <w:abstractNum w:abstractNumId="173" w15:restartNumberingAfterBreak="0">
    <w:nsid w:val="38EA31F3"/>
    <w:multiLevelType w:val="multilevel"/>
    <w:tmpl w:val="00249FEC"/>
    <w:lvl w:ilvl="0">
      <w:start w:val="1"/>
      <w:numFmt w:val="decimal"/>
      <w:lvlText w:val="%1."/>
      <w:lvlJc w:val="left"/>
      <w:pPr>
        <w:ind w:left="486" w:hanging="281"/>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hint="default"/>
        <w:spacing w:val="0"/>
        <w:w w:val="100"/>
        <w:lang w:val="vi" w:eastAsia="en-US" w:bidi="ar-SA"/>
      </w:rPr>
    </w:lvl>
    <w:lvl w:ilvl="2">
      <w:numFmt w:val="bullet"/>
      <w:lvlText w:val="-"/>
      <w:lvlJc w:val="left"/>
      <w:pPr>
        <w:ind w:left="128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395" w:hanging="360"/>
      </w:pPr>
      <w:rPr>
        <w:rFonts w:hint="default"/>
        <w:lang w:val="vi" w:eastAsia="en-US" w:bidi="ar-SA"/>
      </w:rPr>
    </w:lvl>
    <w:lvl w:ilvl="4">
      <w:numFmt w:val="bullet"/>
      <w:lvlText w:val="•"/>
      <w:lvlJc w:val="left"/>
      <w:pPr>
        <w:ind w:left="3511" w:hanging="360"/>
      </w:pPr>
      <w:rPr>
        <w:rFonts w:hint="default"/>
        <w:lang w:val="vi" w:eastAsia="en-US" w:bidi="ar-SA"/>
      </w:rPr>
    </w:lvl>
    <w:lvl w:ilvl="5">
      <w:numFmt w:val="bullet"/>
      <w:lvlText w:val="•"/>
      <w:lvlJc w:val="left"/>
      <w:pPr>
        <w:ind w:left="4627" w:hanging="360"/>
      </w:pPr>
      <w:rPr>
        <w:rFonts w:hint="default"/>
        <w:lang w:val="vi" w:eastAsia="en-US" w:bidi="ar-SA"/>
      </w:rPr>
    </w:lvl>
    <w:lvl w:ilvl="6">
      <w:numFmt w:val="bullet"/>
      <w:lvlText w:val="•"/>
      <w:lvlJc w:val="left"/>
      <w:pPr>
        <w:ind w:left="5743" w:hanging="360"/>
      </w:pPr>
      <w:rPr>
        <w:rFonts w:hint="default"/>
        <w:lang w:val="vi" w:eastAsia="en-US" w:bidi="ar-SA"/>
      </w:rPr>
    </w:lvl>
    <w:lvl w:ilvl="7">
      <w:numFmt w:val="bullet"/>
      <w:lvlText w:val="•"/>
      <w:lvlJc w:val="left"/>
      <w:pPr>
        <w:ind w:left="6859" w:hanging="360"/>
      </w:pPr>
      <w:rPr>
        <w:rFonts w:hint="default"/>
        <w:lang w:val="vi" w:eastAsia="en-US" w:bidi="ar-SA"/>
      </w:rPr>
    </w:lvl>
    <w:lvl w:ilvl="8">
      <w:numFmt w:val="bullet"/>
      <w:lvlText w:val="•"/>
      <w:lvlJc w:val="left"/>
      <w:pPr>
        <w:ind w:left="7974" w:hanging="360"/>
      </w:pPr>
      <w:rPr>
        <w:rFonts w:hint="default"/>
        <w:lang w:val="vi" w:eastAsia="en-US" w:bidi="ar-SA"/>
      </w:rPr>
    </w:lvl>
  </w:abstractNum>
  <w:abstractNum w:abstractNumId="174" w15:restartNumberingAfterBreak="0">
    <w:nsid w:val="38F835C7"/>
    <w:multiLevelType w:val="hybridMultilevel"/>
    <w:tmpl w:val="8348D9DA"/>
    <w:lvl w:ilvl="0" w:tplc="2EF6F0EC">
      <w:numFmt w:val="bullet"/>
      <w:lvlText w:val="-"/>
      <w:lvlJc w:val="left"/>
      <w:pPr>
        <w:ind w:left="98" w:hanging="202"/>
      </w:pPr>
      <w:rPr>
        <w:rFonts w:ascii="Cambria" w:eastAsia="Cambria" w:hAnsi="Cambria" w:cs="Cambria" w:hint="default"/>
        <w:b w:val="0"/>
        <w:bCs w:val="0"/>
        <w:i w:val="0"/>
        <w:iCs w:val="0"/>
        <w:spacing w:val="0"/>
        <w:w w:val="102"/>
        <w:sz w:val="25"/>
        <w:szCs w:val="25"/>
        <w:lang w:val="vi" w:eastAsia="en-US" w:bidi="ar-SA"/>
      </w:rPr>
    </w:lvl>
    <w:lvl w:ilvl="1" w:tplc="2BA6DBD8">
      <w:numFmt w:val="bullet"/>
      <w:lvlText w:val="•"/>
      <w:lvlJc w:val="left"/>
      <w:pPr>
        <w:ind w:left="433" w:hanging="202"/>
      </w:pPr>
      <w:rPr>
        <w:rFonts w:hint="default"/>
        <w:lang w:val="vi" w:eastAsia="en-US" w:bidi="ar-SA"/>
      </w:rPr>
    </w:lvl>
    <w:lvl w:ilvl="2" w:tplc="B1548EC0">
      <w:numFmt w:val="bullet"/>
      <w:lvlText w:val="•"/>
      <w:lvlJc w:val="left"/>
      <w:pPr>
        <w:ind w:left="766" w:hanging="202"/>
      </w:pPr>
      <w:rPr>
        <w:rFonts w:hint="default"/>
        <w:lang w:val="vi" w:eastAsia="en-US" w:bidi="ar-SA"/>
      </w:rPr>
    </w:lvl>
    <w:lvl w:ilvl="3" w:tplc="FEA8348E">
      <w:numFmt w:val="bullet"/>
      <w:lvlText w:val="•"/>
      <w:lvlJc w:val="left"/>
      <w:pPr>
        <w:ind w:left="1099" w:hanging="202"/>
      </w:pPr>
      <w:rPr>
        <w:rFonts w:hint="default"/>
        <w:lang w:val="vi" w:eastAsia="en-US" w:bidi="ar-SA"/>
      </w:rPr>
    </w:lvl>
    <w:lvl w:ilvl="4" w:tplc="94AE3B9E">
      <w:numFmt w:val="bullet"/>
      <w:lvlText w:val="•"/>
      <w:lvlJc w:val="left"/>
      <w:pPr>
        <w:ind w:left="1433" w:hanging="202"/>
      </w:pPr>
      <w:rPr>
        <w:rFonts w:hint="default"/>
        <w:lang w:val="vi" w:eastAsia="en-US" w:bidi="ar-SA"/>
      </w:rPr>
    </w:lvl>
    <w:lvl w:ilvl="5" w:tplc="8C04E2C4">
      <w:numFmt w:val="bullet"/>
      <w:lvlText w:val="•"/>
      <w:lvlJc w:val="left"/>
      <w:pPr>
        <w:ind w:left="1766" w:hanging="202"/>
      </w:pPr>
      <w:rPr>
        <w:rFonts w:hint="default"/>
        <w:lang w:val="vi" w:eastAsia="en-US" w:bidi="ar-SA"/>
      </w:rPr>
    </w:lvl>
    <w:lvl w:ilvl="6" w:tplc="032E4462">
      <w:numFmt w:val="bullet"/>
      <w:lvlText w:val="•"/>
      <w:lvlJc w:val="left"/>
      <w:pPr>
        <w:ind w:left="2099" w:hanging="202"/>
      </w:pPr>
      <w:rPr>
        <w:rFonts w:hint="default"/>
        <w:lang w:val="vi" w:eastAsia="en-US" w:bidi="ar-SA"/>
      </w:rPr>
    </w:lvl>
    <w:lvl w:ilvl="7" w:tplc="F2A8CD50">
      <w:numFmt w:val="bullet"/>
      <w:lvlText w:val="•"/>
      <w:lvlJc w:val="left"/>
      <w:pPr>
        <w:ind w:left="2433" w:hanging="202"/>
      </w:pPr>
      <w:rPr>
        <w:rFonts w:hint="default"/>
        <w:lang w:val="vi" w:eastAsia="en-US" w:bidi="ar-SA"/>
      </w:rPr>
    </w:lvl>
    <w:lvl w:ilvl="8" w:tplc="F650F8EC">
      <w:numFmt w:val="bullet"/>
      <w:lvlText w:val="•"/>
      <w:lvlJc w:val="left"/>
      <w:pPr>
        <w:ind w:left="2766" w:hanging="202"/>
      </w:pPr>
      <w:rPr>
        <w:rFonts w:hint="default"/>
        <w:lang w:val="vi" w:eastAsia="en-US" w:bidi="ar-SA"/>
      </w:rPr>
    </w:lvl>
  </w:abstractNum>
  <w:abstractNum w:abstractNumId="175" w15:restartNumberingAfterBreak="0">
    <w:nsid w:val="39070AED"/>
    <w:multiLevelType w:val="multilevel"/>
    <w:tmpl w:val="C22ECFE6"/>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7"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5" w:hanging="164"/>
      </w:pPr>
      <w:rPr>
        <w:rFonts w:ascii="Times New Roman" w:eastAsia="Times New Roman" w:hAnsi="Times New Roman" w:cs="Times New Roman" w:hint="default"/>
        <w:spacing w:val="0"/>
        <w:w w:val="100"/>
        <w:lang w:val="vi" w:eastAsia="en-US" w:bidi="ar-SA"/>
      </w:rPr>
    </w:lvl>
    <w:lvl w:ilvl="3">
      <w:numFmt w:val="bullet"/>
      <w:lvlText w:val="-"/>
      <w:lvlJc w:val="left"/>
      <w:pPr>
        <w:ind w:left="12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1080" w:hanging="164"/>
      </w:pPr>
      <w:rPr>
        <w:rFonts w:hint="default"/>
        <w:lang w:val="vi" w:eastAsia="en-US" w:bidi="ar-SA"/>
      </w:rPr>
    </w:lvl>
    <w:lvl w:ilvl="5">
      <w:numFmt w:val="bullet"/>
      <w:lvlText w:val="•"/>
      <w:lvlJc w:val="left"/>
      <w:pPr>
        <w:ind w:left="1280" w:hanging="164"/>
      </w:pPr>
      <w:rPr>
        <w:rFonts w:hint="default"/>
        <w:lang w:val="vi" w:eastAsia="en-US" w:bidi="ar-SA"/>
      </w:rPr>
    </w:lvl>
    <w:lvl w:ilvl="6">
      <w:numFmt w:val="bullet"/>
      <w:lvlText w:val="•"/>
      <w:lvlJc w:val="left"/>
      <w:pPr>
        <w:ind w:left="3065" w:hanging="164"/>
      </w:pPr>
      <w:rPr>
        <w:rFonts w:hint="default"/>
        <w:lang w:val="vi" w:eastAsia="en-US" w:bidi="ar-SA"/>
      </w:rPr>
    </w:lvl>
    <w:lvl w:ilvl="7">
      <w:numFmt w:val="bullet"/>
      <w:lvlText w:val="•"/>
      <w:lvlJc w:val="left"/>
      <w:pPr>
        <w:ind w:left="4850" w:hanging="164"/>
      </w:pPr>
      <w:rPr>
        <w:rFonts w:hint="default"/>
        <w:lang w:val="vi" w:eastAsia="en-US" w:bidi="ar-SA"/>
      </w:rPr>
    </w:lvl>
    <w:lvl w:ilvl="8">
      <w:numFmt w:val="bullet"/>
      <w:lvlText w:val="•"/>
      <w:lvlJc w:val="left"/>
      <w:pPr>
        <w:ind w:left="6635" w:hanging="164"/>
      </w:pPr>
      <w:rPr>
        <w:rFonts w:hint="default"/>
        <w:lang w:val="vi" w:eastAsia="en-US" w:bidi="ar-SA"/>
      </w:rPr>
    </w:lvl>
  </w:abstractNum>
  <w:abstractNum w:abstractNumId="176" w15:restartNumberingAfterBreak="0">
    <w:nsid w:val="39094D9B"/>
    <w:multiLevelType w:val="hybridMultilevel"/>
    <w:tmpl w:val="CBD2F626"/>
    <w:lvl w:ilvl="0" w:tplc="9D0666E0">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1D780A38">
      <w:numFmt w:val="bullet"/>
      <w:lvlText w:val="•"/>
      <w:lvlJc w:val="left"/>
      <w:pPr>
        <w:ind w:left="1200" w:hanging="164"/>
      </w:pPr>
      <w:rPr>
        <w:rFonts w:hint="default"/>
        <w:lang w:val="vi" w:eastAsia="en-US" w:bidi="ar-SA"/>
      </w:rPr>
    </w:lvl>
    <w:lvl w:ilvl="2" w:tplc="81A41212">
      <w:numFmt w:val="bullet"/>
      <w:lvlText w:val="•"/>
      <w:lvlJc w:val="left"/>
      <w:pPr>
        <w:ind w:left="2201" w:hanging="164"/>
      </w:pPr>
      <w:rPr>
        <w:rFonts w:hint="default"/>
        <w:lang w:val="vi" w:eastAsia="en-US" w:bidi="ar-SA"/>
      </w:rPr>
    </w:lvl>
    <w:lvl w:ilvl="3" w:tplc="BA18D1E0">
      <w:numFmt w:val="bullet"/>
      <w:lvlText w:val="•"/>
      <w:lvlJc w:val="left"/>
      <w:pPr>
        <w:ind w:left="3201" w:hanging="164"/>
      </w:pPr>
      <w:rPr>
        <w:rFonts w:hint="default"/>
        <w:lang w:val="vi" w:eastAsia="en-US" w:bidi="ar-SA"/>
      </w:rPr>
    </w:lvl>
    <w:lvl w:ilvl="4" w:tplc="3A121F6A">
      <w:numFmt w:val="bullet"/>
      <w:lvlText w:val="•"/>
      <w:lvlJc w:val="left"/>
      <w:pPr>
        <w:ind w:left="4202" w:hanging="164"/>
      </w:pPr>
      <w:rPr>
        <w:rFonts w:hint="default"/>
        <w:lang w:val="vi" w:eastAsia="en-US" w:bidi="ar-SA"/>
      </w:rPr>
    </w:lvl>
    <w:lvl w:ilvl="5" w:tplc="8CC25DE6">
      <w:numFmt w:val="bullet"/>
      <w:lvlText w:val="•"/>
      <w:lvlJc w:val="left"/>
      <w:pPr>
        <w:ind w:left="5203" w:hanging="164"/>
      </w:pPr>
      <w:rPr>
        <w:rFonts w:hint="default"/>
        <w:lang w:val="vi" w:eastAsia="en-US" w:bidi="ar-SA"/>
      </w:rPr>
    </w:lvl>
    <w:lvl w:ilvl="6" w:tplc="D39EE242">
      <w:numFmt w:val="bullet"/>
      <w:lvlText w:val="•"/>
      <w:lvlJc w:val="left"/>
      <w:pPr>
        <w:ind w:left="6203" w:hanging="164"/>
      </w:pPr>
      <w:rPr>
        <w:rFonts w:hint="default"/>
        <w:lang w:val="vi" w:eastAsia="en-US" w:bidi="ar-SA"/>
      </w:rPr>
    </w:lvl>
    <w:lvl w:ilvl="7" w:tplc="78C47720">
      <w:numFmt w:val="bullet"/>
      <w:lvlText w:val="•"/>
      <w:lvlJc w:val="left"/>
      <w:pPr>
        <w:ind w:left="7204" w:hanging="164"/>
      </w:pPr>
      <w:rPr>
        <w:rFonts w:hint="default"/>
        <w:lang w:val="vi" w:eastAsia="en-US" w:bidi="ar-SA"/>
      </w:rPr>
    </w:lvl>
    <w:lvl w:ilvl="8" w:tplc="6CD23EDE">
      <w:numFmt w:val="bullet"/>
      <w:lvlText w:val="•"/>
      <w:lvlJc w:val="left"/>
      <w:pPr>
        <w:ind w:left="8205" w:hanging="164"/>
      </w:pPr>
      <w:rPr>
        <w:rFonts w:hint="default"/>
        <w:lang w:val="vi" w:eastAsia="en-US" w:bidi="ar-SA"/>
      </w:rPr>
    </w:lvl>
  </w:abstractNum>
  <w:abstractNum w:abstractNumId="177" w15:restartNumberingAfterBreak="0">
    <w:nsid w:val="393C6710"/>
    <w:multiLevelType w:val="multilevel"/>
    <w:tmpl w:val="43C65660"/>
    <w:lvl w:ilvl="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412" w:hanging="426"/>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3">
      <w:numFmt w:val="bullet"/>
      <w:lvlText w:val="•"/>
      <w:lvlJc w:val="left"/>
      <w:pPr>
        <w:ind w:left="1837" w:hanging="142"/>
      </w:pPr>
      <w:rPr>
        <w:rFonts w:hint="default"/>
        <w:lang w:val="vi" w:eastAsia="en-US" w:bidi="ar-SA"/>
      </w:rPr>
    </w:lvl>
    <w:lvl w:ilvl="4">
      <w:numFmt w:val="bullet"/>
      <w:lvlText w:val="•"/>
      <w:lvlJc w:val="left"/>
      <w:pPr>
        <w:ind w:left="3015" w:hanging="142"/>
      </w:pPr>
      <w:rPr>
        <w:rFonts w:hint="default"/>
        <w:lang w:val="vi" w:eastAsia="en-US" w:bidi="ar-SA"/>
      </w:rPr>
    </w:lvl>
    <w:lvl w:ilvl="5">
      <w:numFmt w:val="bullet"/>
      <w:lvlText w:val="•"/>
      <w:lvlJc w:val="left"/>
      <w:pPr>
        <w:ind w:left="4192" w:hanging="142"/>
      </w:pPr>
      <w:rPr>
        <w:rFonts w:hint="default"/>
        <w:lang w:val="vi" w:eastAsia="en-US" w:bidi="ar-SA"/>
      </w:rPr>
    </w:lvl>
    <w:lvl w:ilvl="6">
      <w:numFmt w:val="bullet"/>
      <w:lvlText w:val="•"/>
      <w:lvlJc w:val="left"/>
      <w:pPr>
        <w:ind w:left="5370" w:hanging="142"/>
      </w:pPr>
      <w:rPr>
        <w:rFonts w:hint="default"/>
        <w:lang w:val="vi" w:eastAsia="en-US" w:bidi="ar-SA"/>
      </w:rPr>
    </w:lvl>
    <w:lvl w:ilvl="7">
      <w:numFmt w:val="bullet"/>
      <w:lvlText w:val="•"/>
      <w:lvlJc w:val="left"/>
      <w:pPr>
        <w:ind w:left="6547" w:hanging="142"/>
      </w:pPr>
      <w:rPr>
        <w:rFonts w:hint="default"/>
        <w:lang w:val="vi" w:eastAsia="en-US" w:bidi="ar-SA"/>
      </w:rPr>
    </w:lvl>
    <w:lvl w:ilvl="8">
      <w:numFmt w:val="bullet"/>
      <w:lvlText w:val="•"/>
      <w:lvlJc w:val="left"/>
      <w:pPr>
        <w:ind w:left="7725" w:hanging="142"/>
      </w:pPr>
      <w:rPr>
        <w:rFonts w:hint="default"/>
        <w:lang w:val="vi" w:eastAsia="en-US" w:bidi="ar-SA"/>
      </w:rPr>
    </w:lvl>
  </w:abstractNum>
  <w:abstractNum w:abstractNumId="178" w15:restartNumberingAfterBreak="0">
    <w:nsid w:val="394D7B01"/>
    <w:multiLevelType w:val="multilevel"/>
    <w:tmpl w:val="394D7B01"/>
    <w:lvl w:ilvl="0">
      <w:numFmt w:val="bullet"/>
      <w:lvlText w:val="-"/>
      <w:lvlJc w:val="left"/>
      <w:pPr>
        <w:ind w:left="219" w:hanging="192"/>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92"/>
      </w:pPr>
      <w:rPr>
        <w:rFonts w:hint="default"/>
        <w:lang w:val="vi" w:eastAsia="en-US" w:bidi="ar-SA"/>
      </w:rPr>
    </w:lvl>
    <w:lvl w:ilvl="2">
      <w:numFmt w:val="bullet"/>
      <w:lvlText w:val="•"/>
      <w:lvlJc w:val="left"/>
      <w:pPr>
        <w:ind w:left="2120" w:hanging="192"/>
      </w:pPr>
      <w:rPr>
        <w:rFonts w:hint="default"/>
        <w:lang w:val="vi" w:eastAsia="en-US" w:bidi="ar-SA"/>
      </w:rPr>
    </w:lvl>
    <w:lvl w:ilvl="3">
      <w:numFmt w:val="bullet"/>
      <w:lvlText w:val="•"/>
      <w:lvlJc w:val="left"/>
      <w:pPr>
        <w:ind w:left="3070" w:hanging="192"/>
      </w:pPr>
      <w:rPr>
        <w:rFonts w:hint="default"/>
        <w:lang w:val="vi" w:eastAsia="en-US" w:bidi="ar-SA"/>
      </w:rPr>
    </w:lvl>
    <w:lvl w:ilvl="4">
      <w:numFmt w:val="bullet"/>
      <w:lvlText w:val="•"/>
      <w:lvlJc w:val="left"/>
      <w:pPr>
        <w:ind w:left="4020" w:hanging="192"/>
      </w:pPr>
      <w:rPr>
        <w:rFonts w:hint="default"/>
        <w:lang w:val="vi" w:eastAsia="en-US" w:bidi="ar-SA"/>
      </w:rPr>
    </w:lvl>
    <w:lvl w:ilvl="5">
      <w:numFmt w:val="bullet"/>
      <w:lvlText w:val="•"/>
      <w:lvlJc w:val="left"/>
      <w:pPr>
        <w:ind w:left="4970" w:hanging="192"/>
      </w:pPr>
      <w:rPr>
        <w:rFonts w:hint="default"/>
        <w:lang w:val="vi" w:eastAsia="en-US" w:bidi="ar-SA"/>
      </w:rPr>
    </w:lvl>
    <w:lvl w:ilvl="6">
      <w:numFmt w:val="bullet"/>
      <w:lvlText w:val="•"/>
      <w:lvlJc w:val="left"/>
      <w:pPr>
        <w:ind w:left="5920" w:hanging="192"/>
      </w:pPr>
      <w:rPr>
        <w:rFonts w:hint="default"/>
        <w:lang w:val="vi" w:eastAsia="en-US" w:bidi="ar-SA"/>
      </w:rPr>
    </w:lvl>
    <w:lvl w:ilvl="7">
      <w:numFmt w:val="bullet"/>
      <w:lvlText w:val="•"/>
      <w:lvlJc w:val="left"/>
      <w:pPr>
        <w:ind w:left="6870" w:hanging="192"/>
      </w:pPr>
      <w:rPr>
        <w:rFonts w:hint="default"/>
        <w:lang w:val="vi" w:eastAsia="en-US" w:bidi="ar-SA"/>
      </w:rPr>
    </w:lvl>
    <w:lvl w:ilvl="8">
      <w:numFmt w:val="bullet"/>
      <w:lvlText w:val="•"/>
      <w:lvlJc w:val="left"/>
      <w:pPr>
        <w:ind w:left="7820" w:hanging="192"/>
      </w:pPr>
      <w:rPr>
        <w:rFonts w:hint="default"/>
        <w:lang w:val="vi" w:eastAsia="en-US" w:bidi="ar-SA"/>
      </w:rPr>
    </w:lvl>
  </w:abstractNum>
  <w:abstractNum w:abstractNumId="179" w15:restartNumberingAfterBreak="0">
    <w:nsid w:val="398854A0"/>
    <w:multiLevelType w:val="multilevel"/>
    <w:tmpl w:val="398854A0"/>
    <w:lvl w:ilvl="0">
      <w:numFmt w:val="bullet"/>
      <w:lvlText w:val="-"/>
      <w:lvlJc w:val="left"/>
      <w:pPr>
        <w:ind w:left="219" w:hanging="178"/>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78"/>
      </w:pPr>
      <w:rPr>
        <w:rFonts w:hint="default"/>
        <w:lang w:val="vi" w:eastAsia="en-US" w:bidi="ar-SA"/>
      </w:rPr>
    </w:lvl>
    <w:lvl w:ilvl="2">
      <w:numFmt w:val="bullet"/>
      <w:lvlText w:val="•"/>
      <w:lvlJc w:val="left"/>
      <w:pPr>
        <w:ind w:left="2120" w:hanging="178"/>
      </w:pPr>
      <w:rPr>
        <w:rFonts w:hint="default"/>
        <w:lang w:val="vi" w:eastAsia="en-US" w:bidi="ar-SA"/>
      </w:rPr>
    </w:lvl>
    <w:lvl w:ilvl="3">
      <w:numFmt w:val="bullet"/>
      <w:lvlText w:val="•"/>
      <w:lvlJc w:val="left"/>
      <w:pPr>
        <w:ind w:left="3070" w:hanging="178"/>
      </w:pPr>
      <w:rPr>
        <w:rFonts w:hint="default"/>
        <w:lang w:val="vi" w:eastAsia="en-US" w:bidi="ar-SA"/>
      </w:rPr>
    </w:lvl>
    <w:lvl w:ilvl="4">
      <w:numFmt w:val="bullet"/>
      <w:lvlText w:val="•"/>
      <w:lvlJc w:val="left"/>
      <w:pPr>
        <w:ind w:left="4020" w:hanging="178"/>
      </w:pPr>
      <w:rPr>
        <w:rFonts w:hint="default"/>
        <w:lang w:val="vi" w:eastAsia="en-US" w:bidi="ar-SA"/>
      </w:rPr>
    </w:lvl>
    <w:lvl w:ilvl="5">
      <w:numFmt w:val="bullet"/>
      <w:lvlText w:val="•"/>
      <w:lvlJc w:val="left"/>
      <w:pPr>
        <w:ind w:left="4970" w:hanging="178"/>
      </w:pPr>
      <w:rPr>
        <w:rFonts w:hint="default"/>
        <w:lang w:val="vi" w:eastAsia="en-US" w:bidi="ar-SA"/>
      </w:rPr>
    </w:lvl>
    <w:lvl w:ilvl="6">
      <w:numFmt w:val="bullet"/>
      <w:lvlText w:val="•"/>
      <w:lvlJc w:val="left"/>
      <w:pPr>
        <w:ind w:left="5920" w:hanging="178"/>
      </w:pPr>
      <w:rPr>
        <w:rFonts w:hint="default"/>
        <w:lang w:val="vi" w:eastAsia="en-US" w:bidi="ar-SA"/>
      </w:rPr>
    </w:lvl>
    <w:lvl w:ilvl="7">
      <w:numFmt w:val="bullet"/>
      <w:lvlText w:val="•"/>
      <w:lvlJc w:val="left"/>
      <w:pPr>
        <w:ind w:left="6870" w:hanging="178"/>
      </w:pPr>
      <w:rPr>
        <w:rFonts w:hint="default"/>
        <w:lang w:val="vi" w:eastAsia="en-US" w:bidi="ar-SA"/>
      </w:rPr>
    </w:lvl>
    <w:lvl w:ilvl="8">
      <w:numFmt w:val="bullet"/>
      <w:lvlText w:val="•"/>
      <w:lvlJc w:val="left"/>
      <w:pPr>
        <w:ind w:left="7820" w:hanging="178"/>
      </w:pPr>
      <w:rPr>
        <w:rFonts w:hint="default"/>
        <w:lang w:val="vi" w:eastAsia="en-US" w:bidi="ar-SA"/>
      </w:rPr>
    </w:lvl>
  </w:abstractNum>
  <w:abstractNum w:abstractNumId="180" w15:restartNumberingAfterBreak="0">
    <w:nsid w:val="399F47A5"/>
    <w:multiLevelType w:val="hybridMultilevel"/>
    <w:tmpl w:val="8F5A10FE"/>
    <w:lvl w:ilvl="0" w:tplc="681211F0">
      <w:numFmt w:val="bullet"/>
      <w:lvlText w:val="&gt;"/>
      <w:lvlJc w:val="left"/>
      <w:pPr>
        <w:ind w:left="98" w:hanging="253"/>
      </w:pPr>
      <w:rPr>
        <w:rFonts w:ascii="Cambria" w:eastAsia="Cambria" w:hAnsi="Cambria" w:cs="Cambria" w:hint="default"/>
        <w:b w:val="0"/>
        <w:bCs w:val="0"/>
        <w:i w:val="0"/>
        <w:iCs w:val="0"/>
        <w:spacing w:val="0"/>
        <w:w w:val="103"/>
        <w:sz w:val="25"/>
        <w:szCs w:val="25"/>
        <w:u w:val="single" w:color="000000"/>
        <w:lang w:val="vi" w:eastAsia="en-US" w:bidi="ar-SA"/>
      </w:rPr>
    </w:lvl>
    <w:lvl w:ilvl="1" w:tplc="8F4CFFC0">
      <w:numFmt w:val="bullet"/>
      <w:lvlText w:val="•"/>
      <w:lvlJc w:val="left"/>
      <w:pPr>
        <w:ind w:left="433" w:hanging="253"/>
      </w:pPr>
      <w:rPr>
        <w:rFonts w:hint="default"/>
        <w:lang w:val="vi" w:eastAsia="en-US" w:bidi="ar-SA"/>
      </w:rPr>
    </w:lvl>
    <w:lvl w:ilvl="2" w:tplc="305C90C8">
      <w:numFmt w:val="bullet"/>
      <w:lvlText w:val="•"/>
      <w:lvlJc w:val="left"/>
      <w:pPr>
        <w:ind w:left="766" w:hanging="253"/>
      </w:pPr>
      <w:rPr>
        <w:rFonts w:hint="default"/>
        <w:lang w:val="vi" w:eastAsia="en-US" w:bidi="ar-SA"/>
      </w:rPr>
    </w:lvl>
    <w:lvl w:ilvl="3" w:tplc="B4A0D496">
      <w:numFmt w:val="bullet"/>
      <w:lvlText w:val="•"/>
      <w:lvlJc w:val="left"/>
      <w:pPr>
        <w:ind w:left="1099" w:hanging="253"/>
      </w:pPr>
      <w:rPr>
        <w:rFonts w:hint="default"/>
        <w:lang w:val="vi" w:eastAsia="en-US" w:bidi="ar-SA"/>
      </w:rPr>
    </w:lvl>
    <w:lvl w:ilvl="4" w:tplc="05528E10">
      <w:numFmt w:val="bullet"/>
      <w:lvlText w:val="•"/>
      <w:lvlJc w:val="left"/>
      <w:pPr>
        <w:ind w:left="1433" w:hanging="253"/>
      </w:pPr>
      <w:rPr>
        <w:rFonts w:hint="default"/>
        <w:lang w:val="vi" w:eastAsia="en-US" w:bidi="ar-SA"/>
      </w:rPr>
    </w:lvl>
    <w:lvl w:ilvl="5" w:tplc="771E3DB0">
      <w:numFmt w:val="bullet"/>
      <w:lvlText w:val="•"/>
      <w:lvlJc w:val="left"/>
      <w:pPr>
        <w:ind w:left="1766" w:hanging="253"/>
      </w:pPr>
      <w:rPr>
        <w:rFonts w:hint="default"/>
        <w:lang w:val="vi" w:eastAsia="en-US" w:bidi="ar-SA"/>
      </w:rPr>
    </w:lvl>
    <w:lvl w:ilvl="6" w:tplc="1C22CE8A">
      <w:numFmt w:val="bullet"/>
      <w:lvlText w:val="•"/>
      <w:lvlJc w:val="left"/>
      <w:pPr>
        <w:ind w:left="2099" w:hanging="253"/>
      </w:pPr>
      <w:rPr>
        <w:rFonts w:hint="default"/>
        <w:lang w:val="vi" w:eastAsia="en-US" w:bidi="ar-SA"/>
      </w:rPr>
    </w:lvl>
    <w:lvl w:ilvl="7" w:tplc="4156CE34">
      <w:numFmt w:val="bullet"/>
      <w:lvlText w:val="•"/>
      <w:lvlJc w:val="left"/>
      <w:pPr>
        <w:ind w:left="2433" w:hanging="253"/>
      </w:pPr>
      <w:rPr>
        <w:rFonts w:hint="default"/>
        <w:lang w:val="vi" w:eastAsia="en-US" w:bidi="ar-SA"/>
      </w:rPr>
    </w:lvl>
    <w:lvl w:ilvl="8" w:tplc="3236B0F4">
      <w:numFmt w:val="bullet"/>
      <w:lvlText w:val="•"/>
      <w:lvlJc w:val="left"/>
      <w:pPr>
        <w:ind w:left="2766" w:hanging="253"/>
      </w:pPr>
      <w:rPr>
        <w:rFonts w:hint="default"/>
        <w:lang w:val="vi" w:eastAsia="en-US" w:bidi="ar-SA"/>
      </w:rPr>
    </w:lvl>
  </w:abstractNum>
  <w:abstractNum w:abstractNumId="181" w15:restartNumberingAfterBreak="0">
    <w:nsid w:val="3A614ADF"/>
    <w:multiLevelType w:val="hybridMultilevel"/>
    <w:tmpl w:val="474E0A9E"/>
    <w:lvl w:ilvl="0" w:tplc="B922F3D0">
      <w:numFmt w:val="bullet"/>
      <w:lvlText w:val="-"/>
      <w:lvlJc w:val="left"/>
      <w:pPr>
        <w:ind w:left="412" w:hanging="152"/>
      </w:pPr>
      <w:rPr>
        <w:rFonts w:ascii="Cambria" w:eastAsia="Cambria" w:hAnsi="Cambria" w:cs="Cambria" w:hint="default"/>
        <w:b w:val="0"/>
        <w:bCs w:val="0"/>
        <w:i w:val="0"/>
        <w:iCs w:val="0"/>
        <w:spacing w:val="0"/>
        <w:w w:val="101"/>
        <w:sz w:val="24"/>
        <w:szCs w:val="24"/>
        <w:lang w:val="vi" w:eastAsia="en-US" w:bidi="ar-SA"/>
      </w:rPr>
    </w:lvl>
    <w:lvl w:ilvl="1" w:tplc="3722A128">
      <w:numFmt w:val="bullet"/>
      <w:lvlText w:val="•"/>
      <w:lvlJc w:val="left"/>
      <w:pPr>
        <w:ind w:left="1386" w:hanging="152"/>
      </w:pPr>
      <w:rPr>
        <w:rFonts w:hint="default"/>
        <w:lang w:val="vi" w:eastAsia="en-US" w:bidi="ar-SA"/>
      </w:rPr>
    </w:lvl>
    <w:lvl w:ilvl="2" w:tplc="FF7CD4CC">
      <w:numFmt w:val="bullet"/>
      <w:lvlText w:val="•"/>
      <w:lvlJc w:val="left"/>
      <w:pPr>
        <w:ind w:left="2352" w:hanging="152"/>
      </w:pPr>
      <w:rPr>
        <w:rFonts w:hint="default"/>
        <w:lang w:val="vi" w:eastAsia="en-US" w:bidi="ar-SA"/>
      </w:rPr>
    </w:lvl>
    <w:lvl w:ilvl="3" w:tplc="1022437C">
      <w:numFmt w:val="bullet"/>
      <w:lvlText w:val="•"/>
      <w:lvlJc w:val="left"/>
      <w:pPr>
        <w:ind w:left="3318" w:hanging="152"/>
      </w:pPr>
      <w:rPr>
        <w:rFonts w:hint="default"/>
        <w:lang w:val="vi" w:eastAsia="en-US" w:bidi="ar-SA"/>
      </w:rPr>
    </w:lvl>
    <w:lvl w:ilvl="4" w:tplc="59E290CE">
      <w:numFmt w:val="bullet"/>
      <w:lvlText w:val="•"/>
      <w:lvlJc w:val="left"/>
      <w:pPr>
        <w:ind w:left="4284" w:hanging="152"/>
      </w:pPr>
      <w:rPr>
        <w:rFonts w:hint="default"/>
        <w:lang w:val="vi" w:eastAsia="en-US" w:bidi="ar-SA"/>
      </w:rPr>
    </w:lvl>
    <w:lvl w:ilvl="5" w:tplc="AF74774A">
      <w:numFmt w:val="bullet"/>
      <w:lvlText w:val="•"/>
      <w:lvlJc w:val="left"/>
      <w:pPr>
        <w:ind w:left="5250" w:hanging="152"/>
      </w:pPr>
      <w:rPr>
        <w:rFonts w:hint="default"/>
        <w:lang w:val="vi" w:eastAsia="en-US" w:bidi="ar-SA"/>
      </w:rPr>
    </w:lvl>
    <w:lvl w:ilvl="6" w:tplc="B6AEE1F8">
      <w:numFmt w:val="bullet"/>
      <w:lvlText w:val="•"/>
      <w:lvlJc w:val="left"/>
      <w:pPr>
        <w:ind w:left="6216" w:hanging="152"/>
      </w:pPr>
      <w:rPr>
        <w:rFonts w:hint="default"/>
        <w:lang w:val="vi" w:eastAsia="en-US" w:bidi="ar-SA"/>
      </w:rPr>
    </w:lvl>
    <w:lvl w:ilvl="7" w:tplc="965E348A">
      <w:numFmt w:val="bullet"/>
      <w:lvlText w:val="•"/>
      <w:lvlJc w:val="left"/>
      <w:pPr>
        <w:ind w:left="7182" w:hanging="152"/>
      </w:pPr>
      <w:rPr>
        <w:rFonts w:hint="default"/>
        <w:lang w:val="vi" w:eastAsia="en-US" w:bidi="ar-SA"/>
      </w:rPr>
    </w:lvl>
    <w:lvl w:ilvl="8" w:tplc="04708D0A">
      <w:numFmt w:val="bullet"/>
      <w:lvlText w:val="•"/>
      <w:lvlJc w:val="left"/>
      <w:pPr>
        <w:ind w:left="8148" w:hanging="152"/>
      </w:pPr>
      <w:rPr>
        <w:rFonts w:hint="default"/>
        <w:lang w:val="vi" w:eastAsia="en-US" w:bidi="ar-SA"/>
      </w:rPr>
    </w:lvl>
  </w:abstractNum>
  <w:abstractNum w:abstractNumId="182" w15:restartNumberingAfterBreak="0">
    <w:nsid w:val="3AAE73A5"/>
    <w:multiLevelType w:val="hybridMultilevel"/>
    <w:tmpl w:val="A7BC7F0E"/>
    <w:lvl w:ilvl="0" w:tplc="A588F60C">
      <w:numFmt w:val="bullet"/>
      <w:lvlText w:val="-"/>
      <w:lvlJc w:val="left"/>
      <w:pPr>
        <w:ind w:left="385" w:hanging="159"/>
      </w:pPr>
      <w:rPr>
        <w:rFonts w:ascii="Times New Roman" w:eastAsia="Times New Roman" w:hAnsi="Times New Roman" w:cs="Times New Roman" w:hint="default"/>
        <w:spacing w:val="0"/>
        <w:w w:val="100"/>
        <w:lang w:val="vi" w:eastAsia="en-US" w:bidi="ar-SA"/>
      </w:rPr>
    </w:lvl>
    <w:lvl w:ilvl="1" w:tplc="C2D645C0">
      <w:numFmt w:val="bullet"/>
      <w:lvlText w:val="•"/>
      <w:lvlJc w:val="left"/>
      <w:pPr>
        <w:ind w:left="1362" w:hanging="159"/>
      </w:pPr>
      <w:rPr>
        <w:rFonts w:hint="default"/>
        <w:lang w:val="vi" w:eastAsia="en-US" w:bidi="ar-SA"/>
      </w:rPr>
    </w:lvl>
    <w:lvl w:ilvl="2" w:tplc="5C7C8CCC">
      <w:numFmt w:val="bullet"/>
      <w:lvlText w:val="•"/>
      <w:lvlJc w:val="left"/>
      <w:pPr>
        <w:ind w:left="2345" w:hanging="159"/>
      </w:pPr>
      <w:rPr>
        <w:rFonts w:hint="default"/>
        <w:lang w:val="vi" w:eastAsia="en-US" w:bidi="ar-SA"/>
      </w:rPr>
    </w:lvl>
    <w:lvl w:ilvl="3" w:tplc="0368ED36">
      <w:numFmt w:val="bullet"/>
      <w:lvlText w:val="•"/>
      <w:lvlJc w:val="left"/>
      <w:pPr>
        <w:ind w:left="3327" w:hanging="159"/>
      </w:pPr>
      <w:rPr>
        <w:rFonts w:hint="default"/>
        <w:lang w:val="vi" w:eastAsia="en-US" w:bidi="ar-SA"/>
      </w:rPr>
    </w:lvl>
    <w:lvl w:ilvl="4" w:tplc="D9FA0880">
      <w:numFmt w:val="bullet"/>
      <w:lvlText w:val="•"/>
      <w:lvlJc w:val="left"/>
      <w:pPr>
        <w:ind w:left="4310" w:hanging="159"/>
      </w:pPr>
      <w:rPr>
        <w:rFonts w:hint="default"/>
        <w:lang w:val="vi" w:eastAsia="en-US" w:bidi="ar-SA"/>
      </w:rPr>
    </w:lvl>
    <w:lvl w:ilvl="5" w:tplc="5B4E44FE">
      <w:numFmt w:val="bullet"/>
      <w:lvlText w:val="•"/>
      <w:lvlJc w:val="left"/>
      <w:pPr>
        <w:ind w:left="5293" w:hanging="159"/>
      </w:pPr>
      <w:rPr>
        <w:rFonts w:hint="default"/>
        <w:lang w:val="vi" w:eastAsia="en-US" w:bidi="ar-SA"/>
      </w:rPr>
    </w:lvl>
    <w:lvl w:ilvl="6" w:tplc="33EAEB80">
      <w:numFmt w:val="bullet"/>
      <w:lvlText w:val="•"/>
      <w:lvlJc w:val="left"/>
      <w:pPr>
        <w:ind w:left="6275" w:hanging="159"/>
      </w:pPr>
      <w:rPr>
        <w:rFonts w:hint="default"/>
        <w:lang w:val="vi" w:eastAsia="en-US" w:bidi="ar-SA"/>
      </w:rPr>
    </w:lvl>
    <w:lvl w:ilvl="7" w:tplc="1006052A">
      <w:numFmt w:val="bullet"/>
      <w:lvlText w:val="•"/>
      <w:lvlJc w:val="left"/>
      <w:pPr>
        <w:ind w:left="7258" w:hanging="159"/>
      </w:pPr>
      <w:rPr>
        <w:rFonts w:hint="default"/>
        <w:lang w:val="vi" w:eastAsia="en-US" w:bidi="ar-SA"/>
      </w:rPr>
    </w:lvl>
    <w:lvl w:ilvl="8" w:tplc="5B5ADDD4">
      <w:numFmt w:val="bullet"/>
      <w:lvlText w:val="•"/>
      <w:lvlJc w:val="left"/>
      <w:pPr>
        <w:ind w:left="8241" w:hanging="159"/>
      </w:pPr>
      <w:rPr>
        <w:rFonts w:hint="default"/>
        <w:lang w:val="vi" w:eastAsia="en-US" w:bidi="ar-SA"/>
      </w:rPr>
    </w:lvl>
  </w:abstractNum>
  <w:abstractNum w:abstractNumId="183" w15:restartNumberingAfterBreak="0">
    <w:nsid w:val="3AC844F9"/>
    <w:multiLevelType w:val="hybridMultilevel"/>
    <w:tmpl w:val="7B0619A4"/>
    <w:lvl w:ilvl="0" w:tplc="F0523E6C">
      <w:start w:val="1"/>
      <w:numFmt w:val="decimal"/>
      <w:lvlText w:val="%1."/>
      <w:lvlJc w:val="left"/>
      <w:pPr>
        <w:ind w:left="595" w:hanging="183"/>
      </w:pPr>
      <w:rPr>
        <w:rFonts w:ascii="Cambria" w:eastAsia="Cambria" w:hAnsi="Cambria" w:cs="Cambria" w:hint="default"/>
        <w:b w:val="0"/>
        <w:bCs w:val="0"/>
        <w:i w:val="0"/>
        <w:iCs w:val="0"/>
        <w:spacing w:val="-3"/>
        <w:w w:val="91"/>
        <w:sz w:val="22"/>
        <w:szCs w:val="22"/>
        <w:lang w:val="vi" w:eastAsia="en-US" w:bidi="ar-SA"/>
      </w:rPr>
    </w:lvl>
    <w:lvl w:ilvl="1" w:tplc="1A103E26">
      <w:numFmt w:val="bullet"/>
      <w:lvlText w:val="•"/>
      <w:lvlJc w:val="left"/>
      <w:pPr>
        <w:ind w:left="1548" w:hanging="183"/>
      </w:pPr>
      <w:rPr>
        <w:rFonts w:hint="default"/>
        <w:lang w:val="vi" w:eastAsia="en-US" w:bidi="ar-SA"/>
      </w:rPr>
    </w:lvl>
    <w:lvl w:ilvl="2" w:tplc="88BC3122">
      <w:numFmt w:val="bullet"/>
      <w:lvlText w:val="•"/>
      <w:lvlJc w:val="left"/>
      <w:pPr>
        <w:ind w:left="2496" w:hanging="183"/>
      </w:pPr>
      <w:rPr>
        <w:rFonts w:hint="default"/>
        <w:lang w:val="vi" w:eastAsia="en-US" w:bidi="ar-SA"/>
      </w:rPr>
    </w:lvl>
    <w:lvl w:ilvl="3" w:tplc="66EE1134">
      <w:numFmt w:val="bullet"/>
      <w:lvlText w:val="•"/>
      <w:lvlJc w:val="left"/>
      <w:pPr>
        <w:ind w:left="3444" w:hanging="183"/>
      </w:pPr>
      <w:rPr>
        <w:rFonts w:hint="default"/>
        <w:lang w:val="vi" w:eastAsia="en-US" w:bidi="ar-SA"/>
      </w:rPr>
    </w:lvl>
    <w:lvl w:ilvl="4" w:tplc="53CC2E70">
      <w:numFmt w:val="bullet"/>
      <w:lvlText w:val="•"/>
      <w:lvlJc w:val="left"/>
      <w:pPr>
        <w:ind w:left="4392" w:hanging="183"/>
      </w:pPr>
      <w:rPr>
        <w:rFonts w:hint="default"/>
        <w:lang w:val="vi" w:eastAsia="en-US" w:bidi="ar-SA"/>
      </w:rPr>
    </w:lvl>
    <w:lvl w:ilvl="5" w:tplc="CF92B5F0">
      <w:numFmt w:val="bullet"/>
      <w:lvlText w:val="•"/>
      <w:lvlJc w:val="left"/>
      <w:pPr>
        <w:ind w:left="5340" w:hanging="183"/>
      </w:pPr>
      <w:rPr>
        <w:rFonts w:hint="default"/>
        <w:lang w:val="vi" w:eastAsia="en-US" w:bidi="ar-SA"/>
      </w:rPr>
    </w:lvl>
    <w:lvl w:ilvl="6" w:tplc="5F84A04E">
      <w:numFmt w:val="bullet"/>
      <w:lvlText w:val="•"/>
      <w:lvlJc w:val="left"/>
      <w:pPr>
        <w:ind w:left="6288" w:hanging="183"/>
      </w:pPr>
      <w:rPr>
        <w:rFonts w:hint="default"/>
        <w:lang w:val="vi" w:eastAsia="en-US" w:bidi="ar-SA"/>
      </w:rPr>
    </w:lvl>
    <w:lvl w:ilvl="7" w:tplc="448E606C">
      <w:numFmt w:val="bullet"/>
      <w:lvlText w:val="•"/>
      <w:lvlJc w:val="left"/>
      <w:pPr>
        <w:ind w:left="7236" w:hanging="183"/>
      </w:pPr>
      <w:rPr>
        <w:rFonts w:hint="default"/>
        <w:lang w:val="vi" w:eastAsia="en-US" w:bidi="ar-SA"/>
      </w:rPr>
    </w:lvl>
    <w:lvl w:ilvl="8" w:tplc="78F245A2">
      <w:numFmt w:val="bullet"/>
      <w:lvlText w:val="•"/>
      <w:lvlJc w:val="left"/>
      <w:pPr>
        <w:ind w:left="8184" w:hanging="183"/>
      </w:pPr>
      <w:rPr>
        <w:rFonts w:hint="default"/>
        <w:lang w:val="vi" w:eastAsia="en-US" w:bidi="ar-SA"/>
      </w:rPr>
    </w:lvl>
  </w:abstractNum>
  <w:abstractNum w:abstractNumId="184" w15:restartNumberingAfterBreak="0">
    <w:nsid w:val="3AD24D1D"/>
    <w:multiLevelType w:val="hybridMultilevel"/>
    <w:tmpl w:val="166215B0"/>
    <w:lvl w:ilvl="0" w:tplc="58CC1B26">
      <w:start w:val="1"/>
      <w:numFmt w:val="lowerLetter"/>
      <w:lvlText w:val="%1."/>
      <w:lvlJc w:val="left"/>
      <w:pPr>
        <w:ind w:left="434" w:hanging="262"/>
      </w:pPr>
      <w:rPr>
        <w:rFonts w:ascii="Cambria" w:eastAsia="Cambria" w:hAnsi="Cambria" w:cs="Cambria" w:hint="default"/>
        <w:b w:val="0"/>
        <w:bCs w:val="0"/>
        <w:i w:val="0"/>
        <w:iCs w:val="0"/>
        <w:spacing w:val="0"/>
        <w:w w:val="92"/>
        <w:sz w:val="24"/>
        <w:szCs w:val="24"/>
        <w:lang w:val="vi" w:eastAsia="en-US" w:bidi="ar-SA"/>
      </w:rPr>
    </w:lvl>
    <w:lvl w:ilvl="1" w:tplc="D6D8B6FA">
      <w:numFmt w:val="bullet"/>
      <w:lvlText w:val="•"/>
      <w:lvlJc w:val="left"/>
      <w:pPr>
        <w:ind w:left="1404" w:hanging="262"/>
      </w:pPr>
      <w:rPr>
        <w:rFonts w:hint="default"/>
        <w:lang w:val="vi" w:eastAsia="en-US" w:bidi="ar-SA"/>
      </w:rPr>
    </w:lvl>
    <w:lvl w:ilvl="2" w:tplc="2018B81A">
      <w:numFmt w:val="bullet"/>
      <w:lvlText w:val="•"/>
      <w:lvlJc w:val="left"/>
      <w:pPr>
        <w:ind w:left="2368" w:hanging="262"/>
      </w:pPr>
      <w:rPr>
        <w:rFonts w:hint="default"/>
        <w:lang w:val="vi" w:eastAsia="en-US" w:bidi="ar-SA"/>
      </w:rPr>
    </w:lvl>
    <w:lvl w:ilvl="3" w:tplc="5FF8403A">
      <w:numFmt w:val="bullet"/>
      <w:lvlText w:val="•"/>
      <w:lvlJc w:val="left"/>
      <w:pPr>
        <w:ind w:left="3332" w:hanging="262"/>
      </w:pPr>
      <w:rPr>
        <w:rFonts w:hint="default"/>
        <w:lang w:val="vi" w:eastAsia="en-US" w:bidi="ar-SA"/>
      </w:rPr>
    </w:lvl>
    <w:lvl w:ilvl="4" w:tplc="7FEE571A">
      <w:numFmt w:val="bullet"/>
      <w:lvlText w:val="•"/>
      <w:lvlJc w:val="left"/>
      <w:pPr>
        <w:ind w:left="4296" w:hanging="262"/>
      </w:pPr>
      <w:rPr>
        <w:rFonts w:hint="default"/>
        <w:lang w:val="vi" w:eastAsia="en-US" w:bidi="ar-SA"/>
      </w:rPr>
    </w:lvl>
    <w:lvl w:ilvl="5" w:tplc="D9202E56">
      <w:numFmt w:val="bullet"/>
      <w:lvlText w:val="•"/>
      <w:lvlJc w:val="left"/>
      <w:pPr>
        <w:ind w:left="5260" w:hanging="262"/>
      </w:pPr>
      <w:rPr>
        <w:rFonts w:hint="default"/>
        <w:lang w:val="vi" w:eastAsia="en-US" w:bidi="ar-SA"/>
      </w:rPr>
    </w:lvl>
    <w:lvl w:ilvl="6" w:tplc="135E780A">
      <w:numFmt w:val="bullet"/>
      <w:lvlText w:val="•"/>
      <w:lvlJc w:val="left"/>
      <w:pPr>
        <w:ind w:left="6224" w:hanging="262"/>
      </w:pPr>
      <w:rPr>
        <w:rFonts w:hint="default"/>
        <w:lang w:val="vi" w:eastAsia="en-US" w:bidi="ar-SA"/>
      </w:rPr>
    </w:lvl>
    <w:lvl w:ilvl="7" w:tplc="8CF41036">
      <w:numFmt w:val="bullet"/>
      <w:lvlText w:val="•"/>
      <w:lvlJc w:val="left"/>
      <w:pPr>
        <w:ind w:left="7188" w:hanging="262"/>
      </w:pPr>
      <w:rPr>
        <w:rFonts w:hint="default"/>
        <w:lang w:val="vi" w:eastAsia="en-US" w:bidi="ar-SA"/>
      </w:rPr>
    </w:lvl>
    <w:lvl w:ilvl="8" w:tplc="28EEBC1E">
      <w:numFmt w:val="bullet"/>
      <w:lvlText w:val="•"/>
      <w:lvlJc w:val="left"/>
      <w:pPr>
        <w:ind w:left="8152" w:hanging="262"/>
      </w:pPr>
      <w:rPr>
        <w:rFonts w:hint="default"/>
        <w:lang w:val="vi" w:eastAsia="en-US" w:bidi="ar-SA"/>
      </w:rPr>
    </w:lvl>
  </w:abstractNum>
  <w:abstractNum w:abstractNumId="185" w15:restartNumberingAfterBreak="0">
    <w:nsid w:val="3AE364B2"/>
    <w:multiLevelType w:val="hybridMultilevel"/>
    <w:tmpl w:val="9AC01ECA"/>
    <w:lvl w:ilvl="0" w:tplc="9F80A10A">
      <w:start w:val="1"/>
      <w:numFmt w:val="lowerLetter"/>
      <w:lvlText w:val="%1."/>
      <w:lvlJc w:val="left"/>
      <w:pPr>
        <w:ind w:left="663" w:hanging="230"/>
      </w:pPr>
      <w:rPr>
        <w:rFonts w:ascii="Cambria" w:eastAsia="Cambria" w:hAnsi="Cambria" w:cs="Cambria" w:hint="default"/>
        <w:b w:val="0"/>
        <w:bCs w:val="0"/>
        <w:i w:val="0"/>
        <w:iCs w:val="0"/>
        <w:spacing w:val="0"/>
        <w:w w:val="92"/>
        <w:sz w:val="24"/>
        <w:szCs w:val="24"/>
        <w:lang w:val="vi" w:eastAsia="en-US" w:bidi="ar-SA"/>
      </w:rPr>
    </w:lvl>
    <w:lvl w:ilvl="1" w:tplc="AA0AB5B4">
      <w:numFmt w:val="bullet"/>
      <w:lvlText w:val="•"/>
      <w:lvlJc w:val="left"/>
      <w:pPr>
        <w:ind w:left="1602" w:hanging="230"/>
      </w:pPr>
      <w:rPr>
        <w:rFonts w:hint="default"/>
        <w:lang w:val="vi" w:eastAsia="en-US" w:bidi="ar-SA"/>
      </w:rPr>
    </w:lvl>
    <w:lvl w:ilvl="2" w:tplc="37041204">
      <w:numFmt w:val="bullet"/>
      <w:lvlText w:val="•"/>
      <w:lvlJc w:val="left"/>
      <w:pPr>
        <w:ind w:left="2544" w:hanging="230"/>
      </w:pPr>
      <w:rPr>
        <w:rFonts w:hint="default"/>
        <w:lang w:val="vi" w:eastAsia="en-US" w:bidi="ar-SA"/>
      </w:rPr>
    </w:lvl>
    <w:lvl w:ilvl="3" w:tplc="85522CE2">
      <w:numFmt w:val="bullet"/>
      <w:lvlText w:val="•"/>
      <w:lvlJc w:val="left"/>
      <w:pPr>
        <w:ind w:left="3486" w:hanging="230"/>
      </w:pPr>
      <w:rPr>
        <w:rFonts w:hint="default"/>
        <w:lang w:val="vi" w:eastAsia="en-US" w:bidi="ar-SA"/>
      </w:rPr>
    </w:lvl>
    <w:lvl w:ilvl="4" w:tplc="2E549CB8">
      <w:numFmt w:val="bullet"/>
      <w:lvlText w:val="•"/>
      <w:lvlJc w:val="left"/>
      <w:pPr>
        <w:ind w:left="4428" w:hanging="230"/>
      </w:pPr>
      <w:rPr>
        <w:rFonts w:hint="default"/>
        <w:lang w:val="vi" w:eastAsia="en-US" w:bidi="ar-SA"/>
      </w:rPr>
    </w:lvl>
    <w:lvl w:ilvl="5" w:tplc="D1F8D120">
      <w:numFmt w:val="bullet"/>
      <w:lvlText w:val="•"/>
      <w:lvlJc w:val="left"/>
      <w:pPr>
        <w:ind w:left="5370" w:hanging="230"/>
      </w:pPr>
      <w:rPr>
        <w:rFonts w:hint="default"/>
        <w:lang w:val="vi" w:eastAsia="en-US" w:bidi="ar-SA"/>
      </w:rPr>
    </w:lvl>
    <w:lvl w:ilvl="6" w:tplc="68FE3328">
      <w:numFmt w:val="bullet"/>
      <w:lvlText w:val="•"/>
      <w:lvlJc w:val="left"/>
      <w:pPr>
        <w:ind w:left="6312" w:hanging="230"/>
      </w:pPr>
      <w:rPr>
        <w:rFonts w:hint="default"/>
        <w:lang w:val="vi" w:eastAsia="en-US" w:bidi="ar-SA"/>
      </w:rPr>
    </w:lvl>
    <w:lvl w:ilvl="7" w:tplc="0EC4F888">
      <w:numFmt w:val="bullet"/>
      <w:lvlText w:val="•"/>
      <w:lvlJc w:val="left"/>
      <w:pPr>
        <w:ind w:left="7254" w:hanging="230"/>
      </w:pPr>
      <w:rPr>
        <w:rFonts w:hint="default"/>
        <w:lang w:val="vi" w:eastAsia="en-US" w:bidi="ar-SA"/>
      </w:rPr>
    </w:lvl>
    <w:lvl w:ilvl="8" w:tplc="1D8CEDA4">
      <w:numFmt w:val="bullet"/>
      <w:lvlText w:val="•"/>
      <w:lvlJc w:val="left"/>
      <w:pPr>
        <w:ind w:left="8196" w:hanging="230"/>
      </w:pPr>
      <w:rPr>
        <w:rFonts w:hint="default"/>
        <w:lang w:val="vi" w:eastAsia="en-US" w:bidi="ar-SA"/>
      </w:rPr>
    </w:lvl>
  </w:abstractNum>
  <w:abstractNum w:abstractNumId="186" w15:restartNumberingAfterBreak="0">
    <w:nsid w:val="3B1D0D79"/>
    <w:multiLevelType w:val="hybridMultilevel"/>
    <w:tmpl w:val="13C0F748"/>
    <w:lvl w:ilvl="0" w:tplc="373C4974">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1" w:tplc="5C4088EE">
      <w:numFmt w:val="bullet"/>
      <w:lvlText w:val="•"/>
      <w:lvlJc w:val="left"/>
      <w:pPr>
        <w:ind w:left="1386" w:hanging="142"/>
      </w:pPr>
      <w:rPr>
        <w:rFonts w:hint="default"/>
        <w:lang w:val="vi" w:eastAsia="en-US" w:bidi="ar-SA"/>
      </w:rPr>
    </w:lvl>
    <w:lvl w:ilvl="2" w:tplc="85942816">
      <w:numFmt w:val="bullet"/>
      <w:lvlText w:val="•"/>
      <w:lvlJc w:val="left"/>
      <w:pPr>
        <w:ind w:left="2352" w:hanging="142"/>
      </w:pPr>
      <w:rPr>
        <w:rFonts w:hint="default"/>
        <w:lang w:val="vi" w:eastAsia="en-US" w:bidi="ar-SA"/>
      </w:rPr>
    </w:lvl>
    <w:lvl w:ilvl="3" w:tplc="4D066BD6">
      <w:numFmt w:val="bullet"/>
      <w:lvlText w:val="•"/>
      <w:lvlJc w:val="left"/>
      <w:pPr>
        <w:ind w:left="3318" w:hanging="142"/>
      </w:pPr>
      <w:rPr>
        <w:rFonts w:hint="default"/>
        <w:lang w:val="vi" w:eastAsia="en-US" w:bidi="ar-SA"/>
      </w:rPr>
    </w:lvl>
    <w:lvl w:ilvl="4" w:tplc="5BB0E7EC">
      <w:numFmt w:val="bullet"/>
      <w:lvlText w:val="•"/>
      <w:lvlJc w:val="left"/>
      <w:pPr>
        <w:ind w:left="4284" w:hanging="142"/>
      </w:pPr>
      <w:rPr>
        <w:rFonts w:hint="default"/>
        <w:lang w:val="vi" w:eastAsia="en-US" w:bidi="ar-SA"/>
      </w:rPr>
    </w:lvl>
    <w:lvl w:ilvl="5" w:tplc="0CD48ABA">
      <w:numFmt w:val="bullet"/>
      <w:lvlText w:val="•"/>
      <w:lvlJc w:val="left"/>
      <w:pPr>
        <w:ind w:left="5250" w:hanging="142"/>
      </w:pPr>
      <w:rPr>
        <w:rFonts w:hint="default"/>
        <w:lang w:val="vi" w:eastAsia="en-US" w:bidi="ar-SA"/>
      </w:rPr>
    </w:lvl>
    <w:lvl w:ilvl="6" w:tplc="66AAEE3C">
      <w:numFmt w:val="bullet"/>
      <w:lvlText w:val="•"/>
      <w:lvlJc w:val="left"/>
      <w:pPr>
        <w:ind w:left="6216" w:hanging="142"/>
      </w:pPr>
      <w:rPr>
        <w:rFonts w:hint="default"/>
        <w:lang w:val="vi" w:eastAsia="en-US" w:bidi="ar-SA"/>
      </w:rPr>
    </w:lvl>
    <w:lvl w:ilvl="7" w:tplc="0CB02DB0">
      <w:numFmt w:val="bullet"/>
      <w:lvlText w:val="•"/>
      <w:lvlJc w:val="left"/>
      <w:pPr>
        <w:ind w:left="7182" w:hanging="142"/>
      </w:pPr>
      <w:rPr>
        <w:rFonts w:hint="default"/>
        <w:lang w:val="vi" w:eastAsia="en-US" w:bidi="ar-SA"/>
      </w:rPr>
    </w:lvl>
    <w:lvl w:ilvl="8" w:tplc="106E9FC8">
      <w:numFmt w:val="bullet"/>
      <w:lvlText w:val="•"/>
      <w:lvlJc w:val="left"/>
      <w:pPr>
        <w:ind w:left="8148" w:hanging="142"/>
      </w:pPr>
      <w:rPr>
        <w:rFonts w:hint="default"/>
        <w:lang w:val="vi" w:eastAsia="en-US" w:bidi="ar-SA"/>
      </w:rPr>
    </w:lvl>
  </w:abstractNum>
  <w:abstractNum w:abstractNumId="187" w15:restartNumberingAfterBreak="0">
    <w:nsid w:val="3BCB0881"/>
    <w:multiLevelType w:val="hybridMultilevel"/>
    <w:tmpl w:val="D60E6086"/>
    <w:lvl w:ilvl="0" w:tplc="5FF25162">
      <w:start w:val="1"/>
      <w:numFmt w:val="lowerLetter"/>
      <w:lvlText w:val="%1)"/>
      <w:lvlJc w:val="left"/>
      <w:pPr>
        <w:ind w:left="662" w:hanging="250"/>
      </w:pPr>
      <w:rPr>
        <w:rFonts w:ascii="Cambria" w:eastAsia="Cambria" w:hAnsi="Cambria" w:cs="Cambria" w:hint="default"/>
        <w:b w:val="0"/>
        <w:bCs w:val="0"/>
        <w:i w:val="0"/>
        <w:iCs w:val="0"/>
        <w:spacing w:val="0"/>
        <w:w w:val="88"/>
        <w:sz w:val="24"/>
        <w:szCs w:val="24"/>
        <w:lang w:val="vi" w:eastAsia="en-US" w:bidi="ar-SA"/>
      </w:rPr>
    </w:lvl>
    <w:lvl w:ilvl="1" w:tplc="B7B88C36">
      <w:numFmt w:val="bullet"/>
      <w:lvlText w:val="•"/>
      <w:lvlJc w:val="left"/>
      <w:pPr>
        <w:ind w:left="1602" w:hanging="250"/>
      </w:pPr>
      <w:rPr>
        <w:rFonts w:hint="default"/>
        <w:lang w:val="vi" w:eastAsia="en-US" w:bidi="ar-SA"/>
      </w:rPr>
    </w:lvl>
    <w:lvl w:ilvl="2" w:tplc="591CE0F2">
      <w:numFmt w:val="bullet"/>
      <w:lvlText w:val="•"/>
      <w:lvlJc w:val="left"/>
      <w:pPr>
        <w:ind w:left="2544" w:hanging="250"/>
      </w:pPr>
      <w:rPr>
        <w:rFonts w:hint="default"/>
        <w:lang w:val="vi" w:eastAsia="en-US" w:bidi="ar-SA"/>
      </w:rPr>
    </w:lvl>
    <w:lvl w:ilvl="3" w:tplc="472A6A1C">
      <w:numFmt w:val="bullet"/>
      <w:lvlText w:val="•"/>
      <w:lvlJc w:val="left"/>
      <w:pPr>
        <w:ind w:left="3486" w:hanging="250"/>
      </w:pPr>
      <w:rPr>
        <w:rFonts w:hint="default"/>
        <w:lang w:val="vi" w:eastAsia="en-US" w:bidi="ar-SA"/>
      </w:rPr>
    </w:lvl>
    <w:lvl w:ilvl="4" w:tplc="4F06F61C">
      <w:numFmt w:val="bullet"/>
      <w:lvlText w:val="•"/>
      <w:lvlJc w:val="left"/>
      <w:pPr>
        <w:ind w:left="4428" w:hanging="250"/>
      </w:pPr>
      <w:rPr>
        <w:rFonts w:hint="default"/>
        <w:lang w:val="vi" w:eastAsia="en-US" w:bidi="ar-SA"/>
      </w:rPr>
    </w:lvl>
    <w:lvl w:ilvl="5" w:tplc="470E685E">
      <w:numFmt w:val="bullet"/>
      <w:lvlText w:val="•"/>
      <w:lvlJc w:val="left"/>
      <w:pPr>
        <w:ind w:left="5370" w:hanging="250"/>
      </w:pPr>
      <w:rPr>
        <w:rFonts w:hint="default"/>
        <w:lang w:val="vi" w:eastAsia="en-US" w:bidi="ar-SA"/>
      </w:rPr>
    </w:lvl>
    <w:lvl w:ilvl="6" w:tplc="47E0B26A">
      <w:numFmt w:val="bullet"/>
      <w:lvlText w:val="•"/>
      <w:lvlJc w:val="left"/>
      <w:pPr>
        <w:ind w:left="6312" w:hanging="250"/>
      </w:pPr>
      <w:rPr>
        <w:rFonts w:hint="default"/>
        <w:lang w:val="vi" w:eastAsia="en-US" w:bidi="ar-SA"/>
      </w:rPr>
    </w:lvl>
    <w:lvl w:ilvl="7" w:tplc="1A3E1AB8">
      <w:numFmt w:val="bullet"/>
      <w:lvlText w:val="•"/>
      <w:lvlJc w:val="left"/>
      <w:pPr>
        <w:ind w:left="7254" w:hanging="250"/>
      </w:pPr>
      <w:rPr>
        <w:rFonts w:hint="default"/>
        <w:lang w:val="vi" w:eastAsia="en-US" w:bidi="ar-SA"/>
      </w:rPr>
    </w:lvl>
    <w:lvl w:ilvl="8" w:tplc="68B20CA2">
      <w:numFmt w:val="bullet"/>
      <w:lvlText w:val="•"/>
      <w:lvlJc w:val="left"/>
      <w:pPr>
        <w:ind w:left="8196" w:hanging="250"/>
      </w:pPr>
      <w:rPr>
        <w:rFonts w:hint="default"/>
        <w:lang w:val="vi" w:eastAsia="en-US" w:bidi="ar-SA"/>
      </w:rPr>
    </w:lvl>
  </w:abstractNum>
  <w:abstractNum w:abstractNumId="188" w15:restartNumberingAfterBreak="0">
    <w:nsid w:val="3BEA3CC2"/>
    <w:multiLevelType w:val="hybridMultilevel"/>
    <w:tmpl w:val="3BBAE010"/>
    <w:lvl w:ilvl="0" w:tplc="89B8CF82">
      <w:numFmt w:val="bullet"/>
      <w:lvlText w:val="-"/>
      <w:lvlJc w:val="left"/>
      <w:pPr>
        <w:ind w:left="640"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2554584E">
      <w:numFmt w:val="bullet"/>
      <w:lvlText w:val="•"/>
      <w:lvlJc w:val="left"/>
      <w:pPr>
        <w:ind w:left="1596" w:hanging="164"/>
      </w:pPr>
      <w:rPr>
        <w:rFonts w:hint="default"/>
        <w:lang w:val="vi" w:eastAsia="en-US" w:bidi="ar-SA"/>
      </w:rPr>
    </w:lvl>
    <w:lvl w:ilvl="2" w:tplc="3352167E">
      <w:numFmt w:val="bullet"/>
      <w:lvlText w:val="•"/>
      <w:lvlJc w:val="left"/>
      <w:pPr>
        <w:ind w:left="2553" w:hanging="164"/>
      </w:pPr>
      <w:rPr>
        <w:rFonts w:hint="default"/>
        <w:lang w:val="vi" w:eastAsia="en-US" w:bidi="ar-SA"/>
      </w:rPr>
    </w:lvl>
    <w:lvl w:ilvl="3" w:tplc="383A5474">
      <w:numFmt w:val="bullet"/>
      <w:lvlText w:val="•"/>
      <w:lvlJc w:val="left"/>
      <w:pPr>
        <w:ind w:left="3509" w:hanging="164"/>
      </w:pPr>
      <w:rPr>
        <w:rFonts w:hint="default"/>
        <w:lang w:val="vi" w:eastAsia="en-US" w:bidi="ar-SA"/>
      </w:rPr>
    </w:lvl>
    <w:lvl w:ilvl="4" w:tplc="5A34E19C">
      <w:numFmt w:val="bullet"/>
      <w:lvlText w:val="•"/>
      <w:lvlJc w:val="left"/>
      <w:pPr>
        <w:ind w:left="4466" w:hanging="164"/>
      </w:pPr>
      <w:rPr>
        <w:rFonts w:hint="default"/>
        <w:lang w:val="vi" w:eastAsia="en-US" w:bidi="ar-SA"/>
      </w:rPr>
    </w:lvl>
    <w:lvl w:ilvl="5" w:tplc="B90ED64C">
      <w:numFmt w:val="bullet"/>
      <w:lvlText w:val="•"/>
      <w:lvlJc w:val="left"/>
      <w:pPr>
        <w:ind w:left="5423" w:hanging="164"/>
      </w:pPr>
      <w:rPr>
        <w:rFonts w:hint="default"/>
        <w:lang w:val="vi" w:eastAsia="en-US" w:bidi="ar-SA"/>
      </w:rPr>
    </w:lvl>
    <w:lvl w:ilvl="6" w:tplc="BE4E66BA">
      <w:numFmt w:val="bullet"/>
      <w:lvlText w:val="•"/>
      <w:lvlJc w:val="left"/>
      <w:pPr>
        <w:ind w:left="6379" w:hanging="164"/>
      </w:pPr>
      <w:rPr>
        <w:rFonts w:hint="default"/>
        <w:lang w:val="vi" w:eastAsia="en-US" w:bidi="ar-SA"/>
      </w:rPr>
    </w:lvl>
    <w:lvl w:ilvl="7" w:tplc="81086CFA">
      <w:numFmt w:val="bullet"/>
      <w:lvlText w:val="•"/>
      <w:lvlJc w:val="left"/>
      <w:pPr>
        <w:ind w:left="7336" w:hanging="164"/>
      </w:pPr>
      <w:rPr>
        <w:rFonts w:hint="default"/>
        <w:lang w:val="vi" w:eastAsia="en-US" w:bidi="ar-SA"/>
      </w:rPr>
    </w:lvl>
    <w:lvl w:ilvl="8" w:tplc="1FF0B24E">
      <w:numFmt w:val="bullet"/>
      <w:lvlText w:val="•"/>
      <w:lvlJc w:val="left"/>
      <w:pPr>
        <w:ind w:left="8293" w:hanging="164"/>
      </w:pPr>
      <w:rPr>
        <w:rFonts w:hint="default"/>
        <w:lang w:val="vi" w:eastAsia="en-US" w:bidi="ar-SA"/>
      </w:rPr>
    </w:lvl>
  </w:abstractNum>
  <w:abstractNum w:abstractNumId="189" w15:restartNumberingAfterBreak="0">
    <w:nsid w:val="3BFC67F9"/>
    <w:multiLevelType w:val="hybridMultilevel"/>
    <w:tmpl w:val="CD3626BC"/>
    <w:lvl w:ilvl="0" w:tplc="BD2E0DB8">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0" w15:restartNumberingAfterBreak="0">
    <w:nsid w:val="3C17106F"/>
    <w:multiLevelType w:val="hybridMultilevel"/>
    <w:tmpl w:val="56345FEE"/>
    <w:lvl w:ilvl="0" w:tplc="AA54EC90">
      <w:numFmt w:val="bullet"/>
      <w:lvlText w:val="-"/>
      <w:lvlJc w:val="left"/>
      <w:pPr>
        <w:ind w:left="95" w:hanging="174"/>
      </w:pPr>
      <w:rPr>
        <w:rFonts w:ascii="Cambria" w:eastAsia="Cambria" w:hAnsi="Cambria" w:cs="Cambria" w:hint="default"/>
        <w:b w:val="0"/>
        <w:bCs w:val="0"/>
        <w:i w:val="0"/>
        <w:iCs w:val="0"/>
        <w:spacing w:val="0"/>
        <w:w w:val="102"/>
        <w:sz w:val="25"/>
        <w:szCs w:val="25"/>
        <w:lang w:val="vi" w:eastAsia="en-US" w:bidi="ar-SA"/>
      </w:rPr>
    </w:lvl>
    <w:lvl w:ilvl="1" w:tplc="D7A4534C">
      <w:numFmt w:val="bullet"/>
      <w:lvlText w:val="•"/>
      <w:lvlJc w:val="left"/>
      <w:pPr>
        <w:ind w:left="446" w:hanging="174"/>
      </w:pPr>
      <w:rPr>
        <w:rFonts w:hint="default"/>
        <w:lang w:val="vi" w:eastAsia="en-US" w:bidi="ar-SA"/>
      </w:rPr>
    </w:lvl>
    <w:lvl w:ilvl="2" w:tplc="D9BA4566">
      <w:numFmt w:val="bullet"/>
      <w:lvlText w:val="•"/>
      <w:lvlJc w:val="left"/>
      <w:pPr>
        <w:ind w:left="793" w:hanging="174"/>
      </w:pPr>
      <w:rPr>
        <w:rFonts w:hint="default"/>
        <w:lang w:val="vi" w:eastAsia="en-US" w:bidi="ar-SA"/>
      </w:rPr>
    </w:lvl>
    <w:lvl w:ilvl="3" w:tplc="D7DE13B0">
      <w:numFmt w:val="bullet"/>
      <w:lvlText w:val="•"/>
      <w:lvlJc w:val="left"/>
      <w:pPr>
        <w:ind w:left="1140" w:hanging="174"/>
      </w:pPr>
      <w:rPr>
        <w:rFonts w:hint="default"/>
        <w:lang w:val="vi" w:eastAsia="en-US" w:bidi="ar-SA"/>
      </w:rPr>
    </w:lvl>
    <w:lvl w:ilvl="4" w:tplc="9954B2BE">
      <w:numFmt w:val="bullet"/>
      <w:lvlText w:val="•"/>
      <w:lvlJc w:val="left"/>
      <w:pPr>
        <w:ind w:left="1487" w:hanging="174"/>
      </w:pPr>
      <w:rPr>
        <w:rFonts w:hint="default"/>
        <w:lang w:val="vi" w:eastAsia="en-US" w:bidi="ar-SA"/>
      </w:rPr>
    </w:lvl>
    <w:lvl w:ilvl="5" w:tplc="A2AE645A">
      <w:numFmt w:val="bullet"/>
      <w:lvlText w:val="•"/>
      <w:lvlJc w:val="left"/>
      <w:pPr>
        <w:ind w:left="1834" w:hanging="174"/>
      </w:pPr>
      <w:rPr>
        <w:rFonts w:hint="default"/>
        <w:lang w:val="vi" w:eastAsia="en-US" w:bidi="ar-SA"/>
      </w:rPr>
    </w:lvl>
    <w:lvl w:ilvl="6" w:tplc="38F46782">
      <w:numFmt w:val="bullet"/>
      <w:lvlText w:val="•"/>
      <w:lvlJc w:val="left"/>
      <w:pPr>
        <w:ind w:left="2181" w:hanging="174"/>
      </w:pPr>
      <w:rPr>
        <w:rFonts w:hint="default"/>
        <w:lang w:val="vi" w:eastAsia="en-US" w:bidi="ar-SA"/>
      </w:rPr>
    </w:lvl>
    <w:lvl w:ilvl="7" w:tplc="4948C31A">
      <w:numFmt w:val="bullet"/>
      <w:lvlText w:val="•"/>
      <w:lvlJc w:val="left"/>
      <w:pPr>
        <w:ind w:left="2528" w:hanging="174"/>
      </w:pPr>
      <w:rPr>
        <w:rFonts w:hint="default"/>
        <w:lang w:val="vi" w:eastAsia="en-US" w:bidi="ar-SA"/>
      </w:rPr>
    </w:lvl>
    <w:lvl w:ilvl="8" w:tplc="46849B9C">
      <w:numFmt w:val="bullet"/>
      <w:lvlText w:val="•"/>
      <w:lvlJc w:val="left"/>
      <w:pPr>
        <w:ind w:left="2875" w:hanging="174"/>
      </w:pPr>
      <w:rPr>
        <w:rFonts w:hint="default"/>
        <w:lang w:val="vi" w:eastAsia="en-US" w:bidi="ar-SA"/>
      </w:rPr>
    </w:lvl>
  </w:abstractNum>
  <w:abstractNum w:abstractNumId="191" w15:restartNumberingAfterBreak="0">
    <w:nsid w:val="3C31754D"/>
    <w:multiLevelType w:val="hybridMultilevel"/>
    <w:tmpl w:val="939EA8C8"/>
    <w:lvl w:ilvl="0" w:tplc="B544711A">
      <w:start w:val="1"/>
      <w:numFmt w:val="decimal"/>
      <w:lvlText w:val="%1."/>
      <w:lvlJc w:val="left"/>
      <w:pPr>
        <w:ind w:left="1236" w:hanging="269"/>
      </w:pPr>
      <w:rPr>
        <w:rFonts w:ascii="Cambria" w:eastAsia="Cambria" w:hAnsi="Cambria" w:cs="Cambria" w:hint="default"/>
        <w:b w:val="0"/>
        <w:bCs w:val="0"/>
        <w:i w:val="0"/>
        <w:iCs w:val="0"/>
        <w:spacing w:val="0"/>
        <w:w w:val="91"/>
        <w:sz w:val="25"/>
        <w:szCs w:val="25"/>
        <w:lang w:val="vi" w:eastAsia="en-US" w:bidi="ar-SA"/>
      </w:rPr>
    </w:lvl>
    <w:lvl w:ilvl="1" w:tplc="78DAB43A">
      <w:numFmt w:val="bullet"/>
      <w:lvlText w:val="•"/>
      <w:lvlJc w:val="left"/>
      <w:pPr>
        <w:ind w:left="2124" w:hanging="269"/>
      </w:pPr>
      <w:rPr>
        <w:rFonts w:hint="default"/>
        <w:lang w:val="vi" w:eastAsia="en-US" w:bidi="ar-SA"/>
      </w:rPr>
    </w:lvl>
    <w:lvl w:ilvl="2" w:tplc="CA3AC1C2">
      <w:numFmt w:val="bullet"/>
      <w:lvlText w:val="•"/>
      <w:lvlJc w:val="left"/>
      <w:pPr>
        <w:ind w:left="3008" w:hanging="269"/>
      </w:pPr>
      <w:rPr>
        <w:rFonts w:hint="default"/>
        <w:lang w:val="vi" w:eastAsia="en-US" w:bidi="ar-SA"/>
      </w:rPr>
    </w:lvl>
    <w:lvl w:ilvl="3" w:tplc="E52C85B4">
      <w:numFmt w:val="bullet"/>
      <w:lvlText w:val="•"/>
      <w:lvlJc w:val="left"/>
      <w:pPr>
        <w:ind w:left="3892" w:hanging="269"/>
      </w:pPr>
      <w:rPr>
        <w:rFonts w:hint="default"/>
        <w:lang w:val="vi" w:eastAsia="en-US" w:bidi="ar-SA"/>
      </w:rPr>
    </w:lvl>
    <w:lvl w:ilvl="4" w:tplc="CD82B0FC">
      <w:numFmt w:val="bullet"/>
      <w:lvlText w:val="•"/>
      <w:lvlJc w:val="left"/>
      <w:pPr>
        <w:ind w:left="4776" w:hanging="269"/>
      </w:pPr>
      <w:rPr>
        <w:rFonts w:hint="default"/>
        <w:lang w:val="vi" w:eastAsia="en-US" w:bidi="ar-SA"/>
      </w:rPr>
    </w:lvl>
    <w:lvl w:ilvl="5" w:tplc="210651CE">
      <w:numFmt w:val="bullet"/>
      <w:lvlText w:val="•"/>
      <w:lvlJc w:val="left"/>
      <w:pPr>
        <w:ind w:left="5660" w:hanging="269"/>
      </w:pPr>
      <w:rPr>
        <w:rFonts w:hint="default"/>
        <w:lang w:val="vi" w:eastAsia="en-US" w:bidi="ar-SA"/>
      </w:rPr>
    </w:lvl>
    <w:lvl w:ilvl="6" w:tplc="E0CA3D86">
      <w:numFmt w:val="bullet"/>
      <w:lvlText w:val="•"/>
      <w:lvlJc w:val="left"/>
      <w:pPr>
        <w:ind w:left="6544" w:hanging="269"/>
      </w:pPr>
      <w:rPr>
        <w:rFonts w:hint="default"/>
        <w:lang w:val="vi" w:eastAsia="en-US" w:bidi="ar-SA"/>
      </w:rPr>
    </w:lvl>
    <w:lvl w:ilvl="7" w:tplc="A1ACD4F0">
      <w:numFmt w:val="bullet"/>
      <w:lvlText w:val="•"/>
      <w:lvlJc w:val="left"/>
      <w:pPr>
        <w:ind w:left="7428" w:hanging="269"/>
      </w:pPr>
      <w:rPr>
        <w:rFonts w:hint="default"/>
        <w:lang w:val="vi" w:eastAsia="en-US" w:bidi="ar-SA"/>
      </w:rPr>
    </w:lvl>
    <w:lvl w:ilvl="8" w:tplc="82B4D086">
      <w:numFmt w:val="bullet"/>
      <w:lvlText w:val="•"/>
      <w:lvlJc w:val="left"/>
      <w:pPr>
        <w:ind w:left="8312" w:hanging="269"/>
      </w:pPr>
      <w:rPr>
        <w:rFonts w:hint="default"/>
        <w:lang w:val="vi" w:eastAsia="en-US" w:bidi="ar-SA"/>
      </w:rPr>
    </w:lvl>
  </w:abstractNum>
  <w:abstractNum w:abstractNumId="192" w15:restartNumberingAfterBreak="0">
    <w:nsid w:val="3C5B22DF"/>
    <w:multiLevelType w:val="multilevel"/>
    <w:tmpl w:val="39D85FC8"/>
    <w:lvl w:ilvl="0">
      <w:start w:val="1"/>
      <w:numFmt w:val="decimal"/>
      <w:lvlText w:val="%1."/>
      <w:lvlJc w:val="left"/>
      <w:pPr>
        <w:ind w:left="720" w:hanging="360"/>
      </w:pPr>
      <w:rPr>
        <w:rFonts w:hint="default"/>
        <w:color w:val="000000"/>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3" w15:restartNumberingAfterBreak="0">
    <w:nsid w:val="3C972F49"/>
    <w:multiLevelType w:val="multilevel"/>
    <w:tmpl w:val="3C972F49"/>
    <w:lvl w:ilvl="0">
      <w:start w:val="1"/>
      <w:numFmt w:val="decimal"/>
      <w:lvlText w:val="%1."/>
      <w:lvlJc w:val="left"/>
      <w:pPr>
        <w:ind w:left="502" w:hanging="284"/>
      </w:pPr>
      <w:rPr>
        <w:rFonts w:ascii="Times New Roman" w:eastAsia="Times New Roman" w:hAnsi="Times New Roman" w:cs="Times New Roman" w:hint="default"/>
        <w:w w:val="99"/>
        <w:sz w:val="28"/>
        <w:szCs w:val="28"/>
        <w:lang w:val="vi" w:eastAsia="en-US" w:bidi="ar-SA"/>
      </w:rPr>
    </w:lvl>
    <w:lvl w:ilvl="1">
      <w:numFmt w:val="bullet"/>
      <w:lvlText w:val="•"/>
      <w:lvlJc w:val="left"/>
      <w:pPr>
        <w:ind w:left="1422" w:hanging="284"/>
      </w:pPr>
      <w:rPr>
        <w:rFonts w:hint="default"/>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194" w15:restartNumberingAfterBreak="0">
    <w:nsid w:val="3D260BA4"/>
    <w:multiLevelType w:val="hybridMultilevel"/>
    <w:tmpl w:val="8F529E4A"/>
    <w:lvl w:ilvl="0" w:tplc="1140144E">
      <w:start w:val="1"/>
      <w:numFmt w:val="lowerLetter"/>
      <w:lvlText w:val="%1."/>
      <w:lvlJc w:val="left"/>
      <w:pPr>
        <w:ind w:left="1236" w:hanging="802"/>
      </w:pPr>
      <w:rPr>
        <w:rFonts w:ascii="Cambria" w:eastAsia="Cambria" w:hAnsi="Cambria" w:cs="Cambria" w:hint="default"/>
        <w:b w:val="0"/>
        <w:bCs w:val="0"/>
        <w:i w:val="0"/>
        <w:iCs w:val="0"/>
        <w:spacing w:val="0"/>
        <w:w w:val="92"/>
        <w:sz w:val="26"/>
        <w:szCs w:val="26"/>
        <w:lang w:val="vi" w:eastAsia="en-US" w:bidi="ar-SA"/>
      </w:rPr>
    </w:lvl>
    <w:lvl w:ilvl="1" w:tplc="5436F1AE">
      <w:start w:val="1"/>
      <w:numFmt w:val="lowerLetter"/>
      <w:lvlText w:val="%2."/>
      <w:lvlJc w:val="left"/>
      <w:pPr>
        <w:ind w:left="1236" w:hanging="531"/>
      </w:pPr>
      <w:rPr>
        <w:rFonts w:ascii="Cambria" w:eastAsia="Cambria" w:hAnsi="Cambria" w:cs="Cambria" w:hint="default"/>
        <w:b w:val="0"/>
        <w:bCs w:val="0"/>
        <w:i w:val="0"/>
        <w:iCs w:val="0"/>
        <w:spacing w:val="0"/>
        <w:w w:val="92"/>
        <w:sz w:val="26"/>
        <w:szCs w:val="26"/>
        <w:lang w:val="vi" w:eastAsia="en-US" w:bidi="ar-SA"/>
      </w:rPr>
    </w:lvl>
    <w:lvl w:ilvl="2" w:tplc="2C60D87A">
      <w:numFmt w:val="bullet"/>
      <w:lvlText w:val="•"/>
      <w:lvlJc w:val="left"/>
      <w:pPr>
        <w:ind w:left="3008" w:hanging="531"/>
      </w:pPr>
      <w:rPr>
        <w:rFonts w:hint="default"/>
        <w:lang w:val="vi" w:eastAsia="en-US" w:bidi="ar-SA"/>
      </w:rPr>
    </w:lvl>
    <w:lvl w:ilvl="3" w:tplc="6234C826">
      <w:numFmt w:val="bullet"/>
      <w:lvlText w:val="•"/>
      <w:lvlJc w:val="left"/>
      <w:pPr>
        <w:ind w:left="3892" w:hanging="531"/>
      </w:pPr>
      <w:rPr>
        <w:rFonts w:hint="default"/>
        <w:lang w:val="vi" w:eastAsia="en-US" w:bidi="ar-SA"/>
      </w:rPr>
    </w:lvl>
    <w:lvl w:ilvl="4" w:tplc="FAA0722A">
      <w:numFmt w:val="bullet"/>
      <w:lvlText w:val="•"/>
      <w:lvlJc w:val="left"/>
      <w:pPr>
        <w:ind w:left="4776" w:hanging="531"/>
      </w:pPr>
      <w:rPr>
        <w:rFonts w:hint="default"/>
        <w:lang w:val="vi" w:eastAsia="en-US" w:bidi="ar-SA"/>
      </w:rPr>
    </w:lvl>
    <w:lvl w:ilvl="5" w:tplc="4190A99E">
      <w:numFmt w:val="bullet"/>
      <w:lvlText w:val="•"/>
      <w:lvlJc w:val="left"/>
      <w:pPr>
        <w:ind w:left="5660" w:hanging="531"/>
      </w:pPr>
      <w:rPr>
        <w:rFonts w:hint="default"/>
        <w:lang w:val="vi" w:eastAsia="en-US" w:bidi="ar-SA"/>
      </w:rPr>
    </w:lvl>
    <w:lvl w:ilvl="6" w:tplc="A7B8AE5C">
      <w:numFmt w:val="bullet"/>
      <w:lvlText w:val="•"/>
      <w:lvlJc w:val="left"/>
      <w:pPr>
        <w:ind w:left="6544" w:hanging="531"/>
      </w:pPr>
      <w:rPr>
        <w:rFonts w:hint="default"/>
        <w:lang w:val="vi" w:eastAsia="en-US" w:bidi="ar-SA"/>
      </w:rPr>
    </w:lvl>
    <w:lvl w:ilvl="7" w:tplc="9E74536C">
      <w:numFmt w:val="bullet"/>
      <w:lvlText w:val="•"/>
      <w:lvlJc w:val="left"/>
      <w:pPr>
        <w:ind w:left="7428" w:hanging="531"/>
      </w:pPr>
      <w:rPr>
        <w:rFonts w:hint="default"/>
        <w:lang w:val="vi" w:eastAsia="en-US" w:bidi="ar-SA"/>
      </w:rPr>
    </w:lvl>
    <w:lvl w:ilvl="8" w:tplc="E0FEF76A">
      <w:numFmt w:val="bullet"/>
      <w:lvlText w:val="•"/>
      <w:lvlJc w:val="left"/>
      <w:pPr>
        <w:ind w:left="8312" w:hanging="531"/>
      </w:pPr>
      <w:rPr>
        <w:rFonts w:hint="default"/>
        <w:lang w:val="vi" w:eastAsia="en-US" w:bidi="ar-SA"/>
      </w:rPr>
    </w:lvl>
  </w:abstractNum>
  <w:abstractNum w:abstractNumId="195" w15:restartNumberingAfterBreak="0">
    <w:nsid w:val="3D6627BD"/>
    <w:multiLevelType w:val="hybridMultilevel"/>
    <w:tmpl w:val="5E069A60"/>
    <w:lvl w:ilvl="0" w:tplc="F8326272">
      <w:numFmt w:val="bullet"/>
      <w:lvlText w:val="&gt;"/>
      <w:lvlJc w:val="left"/>
      <w:pPr>
        <w:ind w:left="1584" w:hanging="208"/>
      </w:pPr>
      <w:rPr>
        <w:rFonts w:ascii="Cambria" w:eastAsia="Cambria" w:hAnsi="Cambria" w:cs="Cambria" w:hint="default"/>
        <w:b w:val="0"/>
        <w:bCs w:val="0"/>
        <w:i w:val="0"/>
        <w:iCs w:val="0"/>
        <w:spacing w:val="0"/>
        <w:w w:val="103"/>
        <w:sz w:val="25"/>
        <w:szCs w:val="25"/>
        <w:lang w:val="vi" w:eastAsia="en-US" w:bidi="ar-SA"/>
      </w:rPr>
    </w:lvl>
    <w:lvl w:ilvl="1" w:tplc="37983842">
      <w:numFmt w:val="bullet"/>
      <w:lvlText w:val="•"/>
      <w:lvlJc w:val="left"/>
      <w:pPr>
        <w:ind w:left="1773" w:hanging="208"/>
      </w:pPr>
      <w:rPr>
        <w:rFonts w:hint="default"/>
        <w:lang w:val="vi" w:eastAsia="en-US" w:bidi="ar-SA"/>
      </w:rPr>
    </w:lvl>
    <w:lvl w:ilvl="2" w:tplc="B4A48956">
      <w:numFmt w:val="bullet"/>
      <w:lvlText w:val="•"/>
      <w:lvlJc w:val="left"/>
      <w:pPr>
        <w:ind w:left="1967" w:hanging="208"/>
      </w:pPr>
      <w:rPr>
        <w:rFonts w:hint="default"/>
        <w:lang w:val="vi" w:eastAsia="en-US" w:bidi="ar-SA"/>
      </w:rPr>
    </w:lvl>
    <w:lvl w:ilvl="3" w:tplc="1D5217C8">
      <w:numFmt w:val="bullet"/>
      <w:lvlText w:val="•"/>
      <w:lvlJc w:val="left"/>
      <w:pPr>
        <w:ind w:left="2161" w:hanging="208"/>
      </w:pPr>
      <w:rPr>
        <w:rFonts w:hint="default"/>
        <w:lang w:val="vi" w:eastAsia="en-US" w:bidi="ar-SA"/>
      </w:rPr>
    </w:lvl>
    <w:lvl w:ilvl="4" w:tplc="B262E24E">
      <w:numFmt w:val="bullet"/>
      <w:lvlText w:val="•"/>
      <w:lvlJc w:val="left"/>
      <w:pPr>
        <w:ind w:left="2355" w:hanging="208"/>
      </w:pPr>
      <w:rPr>
        <w:rFonts w:hint="default"/>
        <w:lang w:val="vi" w:eastAsia="en-US" w:bidi="ar-SA"/>
      </w:rPr>
    </w:lvl>
    <w:lvl w:ilvl="5" w:tplc="8CBEF53A">
      <w:numFmt w:val="bullet"/>
      <w:lvlText w:val="•"/>
      <w:lvlJc w:val="left"/>
      <w:pPr>
        <w:ind w:left="2549" w:hanging="208"/>
      </w:pPr>
      <w:rPr>
        <w:rFonts w:hint="default"/>
        <w:lang w:val="vi" w:eastAsia="en-US" w:bidi="ar-SA"/>
      </w:rPr>
    </w:lvl>
    <w:lvl w:ilvl="6" w:tplc="3AC03530">
      <w:numFmt w:val="bullet"/>
      <w:lvlText w:val="•"/>
      <w:lvlJc w:val="left"/>
      <w:pPr>
        <w:ind w:left="2743" w:hanging="208"/>
      </w:pPr>
      <w:rPr>
        <w:rFonts w:hint="default"/>
        <w:lang w:val="vi" w:eastAsia="en-US" w:bidi="ar-SA"/>
      </w:rPr>
    </w:lvl>
    <w:lvl w:ilvl="7" w:tplc="FB9E7AA4">
      <w:numFmt w:val="bullet"/>
      <w:lvlText w:val="•"/>
      <w:lvlJc w:val="left"/>
      <w:pPr>
        <w:ind w:left="2937" w:hanging="208"/>
      </w:pPr>
      <w:rPr>
        <w:rFonts w:hint="default"/>
        <w:lang w:val="vi" w:eastAsia="en-US" w:bidi="ar-SA"/>
      </w:rPr>
    </w:lvl>
    <w:lvl w:ilvl="8" w:tplc="4E6271C8">
      <w:numFmt w:val="bullet"/>
      <w:lvlText w:val="•"/>
      <w:lvlJc w:val="left"/>
      <w:pPr>
        <w:ind w:left="3131" w:hanging="208"/>
      </w:pPr>
      <w:rPr>
        <w:rFonts w:hint="default"/>
        <w:lang w:val="vi" w:eastAsia="en-US" w:bidi="ar-SA"/>
      </w:rPr>
    </w:lvl>
  </w:abstractNum>
  <w:abstractNum w:abstractNumId="196" w15:restartNumberingAfterBreak="0">
    <w:nsid w:val="3E1D21BF"/>
    <w:multiLevelType w:val="hybridMultilevel"/>
    <w:tmpl w:val="709C68D6"/>
    <w:lvl w:ilvl="0" w:tplc="FFFFFFFF">
      <w:start w:val="1"/>
      <w:numFmt w:val="bullet"/>
      <w:lvlText w:val="-"/>
      <w:lvlJc w:val="left"/>
      <w:pPr>
        <w:tabs>
          <w:tab w:val="num" w:pos="1135"/>
        </w:tabs>
        <w:ind w:left="851" w:firstLine="567"/>
      </w:pPr>
      <w:rPr>
        <w:rFonts w:ascii="Times New Roman" w:hAnsi="Times New Roman" w:cs="Times New Roman" w:hint="default"/>
        <w:b w:val="0"/>
        <w:i w:val="0"/>
        <w:sz w:val="26"/>
        <w:szCs w:val="26"/>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97" w15:restartNumberingAfterBreak="0">
    <w:nsid w:val="3F055DF7"/>
    <w:multiLevelType w:val="hybridMultilevel"/>
    <w:tmpl w:val="463CCD38"/>
    <w:lvl w:ilvl="0" w:tplc="61A6A69A">
      <w:numFmt w:val="bullet"/>
      <w:lvlText w:val="-"/>
      <w:lvlJc w:val="left"/>
      <w:pPr>
        <w:ind w:left="38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0D48DDCE">
      <w:numFmt w:val="bullet"/>
      <w:lvlText w:val="•"/>
      <w:lvlJc w:val="left"/>
      <w:pPr>
        <w:ind w:left="1362" w:hanging="178"/>
      </w:pPr>
      <w:rPr>
        <w:rFonts w:hint="default"/>
        <w:lang w:val="vi" w:eastAsia="en-US" w:bidi="ar-SA"/>
      </w:rPr>
    </w:lvl>
    <w:lvl w:ilvl="2" w:tplc="BE3482FA">
      <w:numFmt w:val="bullet"/>
      <w:lvlText w:val="•"/>
      <w:lvlJc w:val="left"/>
      <w:pPr>
        <w:ind w:left="2345" w:hanging="178"/>
      </w:pPr>
      <w:rPr>
        <w:rFonts w:hint="default"/>
        <w:lang w:val="vi" w:eastAsia="en-US" w:bidi="ar-SA"/>
      </w:rPr>
    </w:lvl>
    <w:lvl w:ilvl="3" w:tplc="15B2D1A0">
      <w:numFmt w:val="bullet"/>
      <w:lvlText w:val="•"/>
      <w:lvlJc w:val="left"/>
      <w:pPr>
        <w:ind w:left="3327" w:hanging="178"/>
      </w:pPr>
      <w:rPr>
        <w:rFonts w:hint="default"/>
        <w:lang w:val="vi" w:eastAsia="en-US" w:bidi="ar-SA"/>
      </w:rPr>
    </w:lvl>
    <w:lvl w:ilvl="4" w:tplc="664A7D80">
      <w:numFmt w:val="bullet"/>
      <w:lvlText w:val="•"/>
      <w:lvlJc w:val="left"/>
      <w:pPr>
        <w:ind w:left="4310" w:hanging="178"/>
      </w:pPr>
      <w:rPr>
        <w:rFonts w:hint="default"/>
        <w:lang w:val="vi" w:eastAsia="en-US" w:bidi="ar-SA"/>
      </w:rPr>
    </w:lvl>
    <w:lvl w:ilvl="5" w:tplc="038C6AA2">
      <w:numFmt w:val="bullet"/>
      <w:lvlText w:val="•"/>
      <w:lvlJc w:val="left"/>
      <w:pPr>
        <w:ind w:left="5293" w:hanging="178"/>
      </w:pPr>
      <w:rPr>
        <w:rFonts w:hint="default"/>
        <w:lang w:val="vi" w:eastAsia="en-US" w:bidi="ar-SA"/>
      </w:rPr>
    </w:lvl>
    <w:lvl w:ilvl="6" w:tplc="489C1DCC">
      <w:numFmt w:val="bullet"/>
      <w:lvlText w:val="•"/>
      <w:lvlJc w:val="left"/>
      <w:pPr>
        <w:ind w:left="6275" w:hanging="178"/>
      </w:pPr>
      <w:rPr>
        <w:rFonts w:hint="default"/>
        <w:lang w:val="vi" w:eastAsia="en-US" w:bidi="ar-SA"/>
      </w:rPr>
    </w:lvl>
    <w:lvl w:ilvl="7" w:tplc="8B3A982A">
      <w:numFmt w:val="bullet"/>
      <w:lvlText w:val="•"/>
      <w:lvlJc w:val="left"/>
      <w:pPr>
        <w:ind w:left="7258" w:hanging="178"/>
      </w:pPr>
      <w:rPr>
        <w:rFonts w:hint="default"/>
        <w:lang w:val="vi" w:eastAsia="en-US" w:bidi="ar-SA"/>
      </w:rPr>
    </w:lvl>
    <w:lvl w:ilvl="8" w:tplc="05D89560">
      <w:numFmt w:val="bullet"/>
      <w:lvlText w:val="•"/>
      <w:lvlJc w:val="left"/>
      <w:pPr>
        <w:ind w:left="8241" w:hanging="178"/>
      </w:pPr>
      <w:rPr>
        <w:rFonts w:hint="default"/>
        <w:lang w:val="vi" w:eastAsia="en-US" w:bidi="ar-SA"/>
      </w:rPr>
    </w:lvl>
  </w:abstractNum>
  <w:abstractNum w:abstractNumId="198" w15:restartNumberingAfterBreak="0">
    <w:nsid w:val="3F55623E"/>
    <w:multiLevelType w:val="multilevel"/>
    <w:tmpl w:val="3F55623E"/>
    <w:lvl w:ilvl="0">
      <w:start w:val="1"/>
      <w:numFmt w:val="lowerLetter"/>
      <w:lvlText w:val="%1."/>
      <w:lvlJc w:val="left"/>
      <w:pPr>
        <w:ind w:left="502" w:hanging="284"/>
      </w:pPr>
      <w:rPr>
        <w:rFonts w:ascii="Times New Roman" w:eastAsia="Times New Roman" w:hAnsi="Times New Roman" w:cs="Times New Roman" w:hint="default"/>
        <w:i/>
        <w:w w:val="99"/>
        <w:sz w:val="28"/>
        <w:szCs w:val="28"/>
        <w:lang w:val="vi" w:eastAsia="en-US" w:bidi="ar-SA"/>
      </w:rPr>
    </w:lvl>
    <w:lvl w:ilvl="1">
      <w:numFmt w:val="bullet"/>
      <w:lvlText w:val="-"/>
      <w:lvlJc w:val="left"/>
      <w:pPr>
        <w:ind w:left="219" w:hanging="188"/>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88"/>
      </w:pPr>
      <w:rPr>
        <w:rFonts w:hint="default"/>
        <w:lang w:val="vi" w:eastAsia="en-US" w:bidi="ar-SA"/>
      </w:rPr>
    </w:lvl>
    <w:lvl w:ilvl="3">
      <w:numFmt w:val="bullet"/>
      <w:lvlText w:val="•"/>
      <w:lvlJc w:val="left"/>
      <w:pPr>
        <w:ind w:left="2548" w:hanging="188"/>
      </w:pPr>
      <w:rPr>
        <w:rFonts w:hint="default"/>
        <w:lang w:val="vi" w:eastAsia="en-US" w:bidi="ar-SA"/>
      </w:rPr>
    </w:lvl>
    <w:lvl w:ilvl="4">
      <w:numFmt w:val="bullet"/>
      <w:lvlText w:val="•"/>
      <w:lvlJc w:val="left"/>
      <w:pPr>
        <w:ind w:left="3573" w:hanging="188"/>
      </w:pPr>
      <w:rPr>
        <w:rFonts w:hint="default"/>
        <w:lang w:val="vi" w:eastAsia="en-US" w:bidi="ar-SA"/>
      </w:rPr>
    </w:lvl>
    <w:lvl w:ilvl="5">
      <w:numFmt w:val="bullet"/>
      <w:lvlText w:val="•"/>
      <w:lvlJc w:val="left"/>
      <w:pPr>
        <w:ind w:left="4597" w:hanging="188"/>
      </w:pPr>
      <w:rPr>
        <w:rFonts w:hint="default"/>
        <w:lang w:val="vi" w:eastAsia="en-US" w:bidi="ar-SA"/>
      </w:rPr>
    </w:lvl>
    <w:lvl w:ilvl="6">
      <w:numFmt w:val="bullet"/>
      <w:lvlText w:val="•"/>
      <w:lvlJc w:val="left"/>
      <w:pPr>
        <w:ind w:left="5622" w:hanging="188"/>
      </w:pPr>
      <w:rPr>
        <w:rFonts w:hint="default"/>
        <w:lang w:val="vi" w:eastAsia="en-US" w:bidi="ar-SA"/>
      </w:rPr>
    </w:lvl>
    <w:lvl w:ilvl="7">
      <w:numFmt w:val="bullet"/>
      <w:lvlText w:val="•"/>
      <w:lvlJc w:val="left"/>
      <w:pPr>
        <w:ind w:left="6646" w:hanging="188"/>
      </w:pPr>
      <w:rPr>
        <w:rFonts w:hint="default"/>
        <w:lang w:val="vi" w:eastAsia="en-US" w:bidi="ar-SA"/>
      </w:rPr>
    </w:lvl>
    <w:lvl w:ilvl="8">
      <w:numFmt w:val="bullet"/>
      <w:lvlText w:val="•"/>
      <w:lvlJc w:val="left"/>
      <w:pPr>
        <w:ind w:left="7671" w:hanging="188"/>
      </w:pPr>
      <w:rPr>
        <w:rFonts w:hint="default"/>
        <w:lang w:val="vi" w:eastAsia="en-US" w:bidi="ar-SA"/>
      </w:rPr>
    </w:lvl>
  </w:abstractNum>
  <w:abstractNum w:abstractNumId="199" w15:restartNumberingAfterBreak="0">
    <w:nsid w:val="3FD62980"/>
    <w:multiLevelType w:val="hybridMultilevel"/>
    <w:tmpl w:val="E1FAB4C6"/>
    <w:lvl w:ilvl="0" w:tplc="98BA99C0">
      <w:start w:val="1"/>
      <w:numFmt w:val="decimal"/>
      <w:lvlText w:val="%1"/>
      <w:lvlJc w:val="left"/>
      <w:pPr>
        <w:ind w:left="928" w:hanging="360"/>
      </w:pPr>
      <w:rPr>
        <w:rFonts w:ascii="Calibri Light" w:eastAsia="Times New Roman" w:hAnsi="Calibri Light" w:cs="Calibri Light" w:hint="default"/>
        <w:sz w:val="28"/>
        <w:szCs w:val="3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0" w15:restartNumberingAfterBreak="0">
    <w:nsid w:val="40140938"/>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1" w15:restartNumberingAfterBreak="0">
    <w:nsid w:val="40221638"/>
    <w:multiLevelType w:val="hybridMultilevel"/>
    <w:tmpl w:val="1C821B52"/>
    <w:lvl w:ilvl="0" w:tplc="5E0A2864">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D2185B22">
      <w:numFmt w:val="bullet"/>
      <w:lvlText w:val="•"/>
      <w:lvlJc w:val="left"/>
      <w:pPr>
        <w:ind w:left="1200" w:hanging="164"/>
      </w:pPr>
      <w:rPr>
        <w:rFonts w:hint="default"/>
        <w:lang w:val="vi" w:eastAsia="en-US" w:bidi="ar-SA"/>
      </w:rPr>
    </w:lvl>
    <w:lvl w:ilvl="2" w:tplc="A6D0E676">
      <w:numFmt w:val="bullet"/>
      <w:lvlText w:val="•"/>
      <w:lvlJc w:val="left"/>
      <w:pPr>
        <w:ind w:left="2201" w:hanging="164"/>
      </w:pPr>
      <w:rPr>
        <w:rFonts w:hint="default"/>
        <w:lang w:val="vi" w:eastAsia="en-US" w:bidi="ar-SA"/>
      </w:rPr>
    </w:lvl>
    <w:lvl w:ilvl="3" w:tplc="B8B48710">
      <w:numFmt w:val="bullet"/>
      <w:lvlText w:val="•"/>
      <w:lvlJc w:val="left"/>
      <w:pPr>
        <w:ind w:left="3201" w:hanging="164"/>
      </w:pPr>
      <w:rPr>
        <w:rFonts w:hint="default"/>
        <w:lang w:val="vi" w:eastAsia="en-US" w:bidi="ar-SA"/>
      </w:rPr>
    </w:lvl>
    <w:lvl w:ilvl="4" w:tplc="EAB60916">
      <w:numFmt w:val="bullet"/>
      <w:lvlText w:val="•"/>
      <w:lvlJc w:val="left"/>
      <w:pPr>
        <w:ind w:left="4202" w:hanging="164"/>
      </w:pPr>
      <w:rPr>
        <w:rFonts w:hint="default"/>
        <w:lang w:val="vi" w:eastAsia="en-US" w:bidi="ar-SA"/>
      </w:rPr>
    </w:lvl>
    <w:lvl w:ilvl="5" w:tplc="E7D0C45C">
      <w:numFmt w:val="bullet"/>
      <w:lvlText w:val="•"/>
      <w:lvlJc w:val="left"/>
      <w:pPr>
        <w:ind w:left="5203" w:hanging="164"/>
      </w:pPr>
      <w:rPr>
        <w:rFonts w:hint="default"/>
        <w:lang w:val="vi" w:eastAsia="en-US" w:bidi="ar-SA"/>
      </w:rPr>
    </w:lvl>
    <w:lvl w:ilvl="6" w:tplc="8FB80408">
      <w:numFmt w:val="bullet"/>
      <w:lvlText w:val="•"/>
      <w:lvlJc w:val="left"/>
      <w:pPr>
        <w:ind w:left="6203" w:hanging="164"/>
      </w:pPr>
      <w:rPr>
        <w:rFonts w:hint="default"/>
        <w:lang w:val="vi" w:eastAsia="en-US" w:bidi="ar-SA"/>
      </w:rPr>
    </w:lvl>
    <w:lvl w:ilvl="7" w:tplc="DE945242">
      <w:numFmt w:val="bullet"/>
      <w:lvlText w:val="•"/>
      <w:lvlJc w:val="left"/>
      <w:pPr>
        <w:ind w:left="7204" w:hanging="164"/>
      </w:pPr>
      <w:rPr>
        <w:rFonts w:hint="default"/>
        <w:lang w:val="vi" w:eastAsia="en-US" w:bidi="ar-SA"/>
      </w:rPr>
    </w:lvl>
    <w:lvl w:ilvl="8" w:tplc="488485A4">
      <w:numFmt w:val="bullet"/>
      <w:lvlText w:val="•"/>
      <w:lvlJc w:val="left"/>
      <w:pPr>
        <w:ind w:left="8205" w:hanging="164"/>
      </w:pPr>
      <w:rPr>
        <w:rFonts w:hint="default"/>
        <w:lang w:val="vi" w:eastAsia="en-US" w:bidi="ar-SA"/>
      </w:rPr>
    </w:lvl>
  </w:abstractNum>
  <w:abstractNum w:abstractNumId="202" w15:restartNumberingAfterBreak="0">
    <w:nsid w:val="4071001E"/>
    <w:multiLevelType w:val="hybridMultilevel"/>
    <w:tmpl w:val="E40EB08A"/>
    <w:lvl w:ilvl="0" w:tplc="3B30F272">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C10A137A">
      <w:numFmt w:val="bullet"/>
      <w:lvlText w:val="•"/>
      <w:lvlJc w:val="left"/>
      <w:pPr>
        <w:ind w:left="1452" w:hanging="281"/>
      </w:pPr>
      <w:rPr>
        <w:rFonts w:hint="default"/>
        <w:lang w:val="vi" w:eastAsia="en-US" w:bidi="ar-SA"/>
      </w:rPr>
    </w:lvl>
    <w:lvl w:ilvl="2" w:tplc="80C20F84">
      <w:numFmt w:val="bullet"/>
      <w:lvlText w:val="•"/>
      <w:lvlJc w:val="left"/>
      <w:pPr>
        <w:ind w:left="2425" w:hanging="281"/>
      </w:pPr>
      <w:rPr>
        <w:rFonts w:hint="default"/>
        <w:lang w:val="vi" w:eastAsia="en-US" w:bidi="ar-SA"/>
      </w:rPr>
    </w:lvl>
    <w:lvl w:ilvl="3" w:tplc="A1B8B786">
      <w:numFmt w:val="bullet"/>
      <w:lvlText w:val="•"/>
      <w:lvlJc w:val="left"/>
      <w:pPr>
        <w:ind w:left="3397" w:hanging="281"/>
      </w:pPr>
      <w:rPr>
        <w:rFonts w:hint="default"/>
        <w:lang w:val="vi" w:eastAsia="en-US" w:bidi="ar-SA"/>
      </w:rPr>
    </w:lvl>
    <w:lvl w:ilvl="4" w:tplc="35A2D704">
      <w:numFmt w:val="bullet"/>
      <w:lvlText w:val="•"/>
      <w:lvlJc w:val="left"/>
      <w:pPr>
        <w:ind w:left="4370" w:hanging="281"/>
      </w:pPr>
      <w:rPr>
        <w:rFonts w:hint="default"/>
        <w:lang w:val="vi" w:eastAsia="en-US" w:bidi="ar-SA"/>
      </w:rPr>
    </w:lvl>
    <w:lvl w:ilvl="5" w:tplc="520C0934">
      <w:numFmt w:val="bullet"/>
      <w:lvlText w:val="•"/>
      <w:lvlJc w:val="left"/>
      <w:pPr>
        <w:ind w:left="5343" w:hanging="281"/>
      </w:pPr>
      <w:rPr>
        <w:rFonts w:hint="default"/>
        <w:lang w:val="vi" w:eastAsia="en-US" w:bidi="ar-SA"/>
      </w:rPr>
    </w:lvl>
    <w:lvl w:ilvl="6" w:tplc="4E96446A">
      <w:numFmt w:val="bullet"/>
      <w:lvlText w:val="•"/>
      <w:lvlJc w:val="left"/>
      <w:pPr>
        <w:ind w:left="6315" w:hanging="281"/>
      </w:pPr>
      <w:rPr>
        <w:rFonts w:hint="default"/>
        <w:lang w:val="vi" w:eastAsia="en-US" w:bidi="ar-SA"/>
      </w:rPr>
    </w:lvl>
    <w:lvl w:ilvl="7" w:tplc="2CAE640E">
      <w:numFmt w:val="bullet"/>
      <w:lvlText w:val="•"/>
      <w:lvlJc w:val="left"/>
      <w:pPr>
        <w:ind w:left="7288" w:hanging="281"/>
      </w:pPr>
      <w:rPr>
        <w:rFonts w:hint="default"/>
        <w:lang w:val="vi" w:eastAsia="en-US" w:bidi="ar-SA"/>
      </w:rPr>
    </w:lvl>
    <w:lvl w:ilvl="8" w:tplc="DB54ACCE">
      <w:numFmt w:val="bullet"/>
      <w:lvlText w:val="•"/>
      <w:lvlJc w:val="left"/>
      <w:pPr>
        <w:ind w:left="8261" w:hanging="281"/>
      </w:pPr>
      <w:rPr>
        <w:rFonts w:hint="default"/>
        <w:lang w:val="vi" w:eastAsia="en-US" w:bidi="ar-SA"/>
      </w:rPr>
    </w:lvl>
  </w:abstractNum>
  <w:abstractNum w:abstractNumId="203" w15:restartNumberingAfterBreak="0">
    <w:nsid w:val="40CD3AB5"/>
    <w:multiLevelType w:val="hybridMultilevel"/>
    <w:tmpl w:val="DE445852"/>
    <w:lvl w:ilvl="0" w:tplc="9410908C">
      <w:numFmt w:val="bullet"/>
      <w:lvlText w:val="-"/>
      <w:lvlJc w:val="left"/>
      <w:pPr>
        <w:ind w:left="434" w:hanging="151"/>
      </w:pPr>
      <w:rPr>
        <w:rFonts w:ascii="Cambria" w:eastAsia="Cambria" w:hAnsi="Cambria" w:cs="Cambria" w:hint="default"/>
        <w:b w:val="0"/>
        <w:bCs w:val="0"/>
        <w:i w:val="0"/>
        <w:iCs w:val="0"/>
        <w:spacing w:val="0"/>
        <w:w w:val="101"/>
        <w:sz w:val="24"/>
        <w:szCs w:val="24"/>
        <w:lang w:val="vi" w:eastAsia="en-US" w:bidi="ar-SA"/>
      </w:rPr>
    </w:lvl>
    <w:lvl w:ilvl="1" w:tplc="AD6ED160">
      <w:numFmt w:val="bullet"/>
      <w:lvlText w:val="•"/>
      <w:lvlJc w:val="left"/>
      <w:pPr>
        <w:ind w:left="1404" w:hanging="151"/>
      </w:pPr>
      <w:rPr>
        <w:rFonts w:hint="default"/>
        <w:lang w:val="vi" w:eastAsia="en-US" w:bidi="ar-SA"/>
      </w:rPr>
    </w:lvl>
    <w:lvl w:ilvl="2" w:tplc="F294C79A">
      <w:numFmt w:val="bullet"/>
      <w:lvlText w:val="•"/>
      <w:lvlJc w:val="left"/>
      <w:pPr>
        <w:ind w:left="2368" w:hanging="151"/>
      </w:pPr>
      <w:rPr>
        <w:rFonts w:hint="default"/>
        <w:lang w:val="vi" w:eastAsia="en-US" w:bidi="ar-SA"/>
      </w:rPr>
    </w:lvl>
    <w:lvl w:ilvl="3" w:tplc="F9CED7A0">
      <w:numFmt w:val="bullet"/>
      <w:lvlText w:val="•"/>
      <w:lvlJc w:val="left"/>
      <w:pPr>
        <w:ind w:left="3332" w:hanging="151"/>
      </w:pPr>
      <w:rPr>
        <w:rFonts w:hint="default"/>
        <w:lang w:val="vi" w:eastAsia="en-US" w:bidi="ar-SA"/>
      </w:rPr>
    </w:lvl>
    <w:lvl w:ilvl="4" w:tplc="CDEA0CE8">
      <w:numFmt w:val="bullet"/>
      <w:lvlText w:val="•"/>
      <w:lvlJc w:val="left"/>
      <w:pPr>
        <w:ind w:left="4296" w:hanging="151"/>
      </w:pPr>
      <w:rPr>
        <w:rFonts w:hint="default"/>
        <w:lang w:val="vi" w:eastAsia="en-US" w:bidi="ar-SA"/>
      </w:rPr>
    </w:lvl>
    <w:lvl w:ilvl="5" w:tplc="9E2CA462">
      <w:numFmt w:val="bullet"/>
      <w:lvlText w:val="•"/>
      <w:lvlJc w:val="left"/>
      <w:pPr>
        <w:ind w:left="5260" w:hanging="151"/>
      </w:pPr>
      <w:rPr>
        <w:rFonts w:hint="default"/>
        <w:lang w:val="vi" w:eastAsia="en-US" w:bidi="ar-SA"/>
      </w:rPr>
    </w:lvl>
    <w:lvl w:ilvl="6" w:tplc="EFE493A0">
      <w:numFmt w:val="bullet"/>
      <w:lvlText w:val="•"/>
      <w:lvlJc w:val="left"/>
      <w:pPr>
        <w:ind w:left="6224" w:hanging="151"/>
      </w:pPr>
      <w:rPr>
        <w:rFonts w:hint="default"/>
        <w:lang w:val="vi" w:eastAsia="en-US" w:bidi="ar-SA"/>
      </w:rPr>
    </w:lvl>
    <w:lvl w:ilvl="7" w:tplc="E23E1DBA">
      <w:numFmt w:val="bullet"/>
      <w:lvlText w:val="•"/>
      <w:lvlJc w:val="left"/>
      <w:pPr>
        <w:ind w:left="7188" w:hanging="151"/>
      </w:pPr>
      <w:rPr>
        <w:rFonts w:hint="default"/>
        <w:lang w:val="vi" w:eastAsia="en-US" w:bidi="ar-SA"/>
      </w:rPr>
    </w:lvl>
    <w:lvl w:ilvl="8" w:tplc="D10AFD18">
      <w:numFmt w:val="bullet"/>
      <w:lvlText w:val="•"/>
      <w:lvlJc w:val="left"/>
      <w:pPr>
        <w:ind w:left="8152" w:hanging="151"/>
      </w:pPr>
      <w:rPr>
        <w:rFonts w:hint="default"/>
        <w:lang w:val="vi" w:eastAsia="en-US" w:bidi="ar-SA"/>
      </w:rPr>
    </w:lvl>
  </w:abstractNum>
  <w:abstractNum w:abstractNumId="204" w15:restartNumberingAfterBreak="0">
    <w:nsid w:val="41440E5E"/>
    <w:multiLevelType w:val="hybridMultilevel"/>
    <w:tmpl w:val="DB0CF94A"/>
    <w:lvl w:ilvl="0" w:tplc="BD2E0DB8">
      <w:start w:val="1"/>
      <w:numFmt w:val="lowerLetter"/>
      <w:lvlText w:val="%1."/>
      <w:lvlJc w:val="left"/>
      <w:pPr>
        <w:ind w:left="1287" w:hanging="360"/>
      </w:pPr>
      <w:rPr>
        <w:rFonts w:hint="default"/>
      </w:rPr>
    </w:lvl>
    <w:lvl w:ilvl="1" w:tplc="4382660C">
      <w:numFmt w:val="bullet"/>
      <w:lvlText w:val="-"/>
      <w:lvlJc w:val="left"/>
      <w:pPr>
        <w:ind w:left="2007" w:hanging="360"/>
      </w:pPr>
      <w:rPr>
        <w:rFonts w:ascii="Times New Roman" w:eastAsiaTheme="minorHAns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5" w15:restartNumberingAfterBreak="0">
    <w:nsid w:val="415A57AD"/>
    <w:multiLevelType w:val="hybridMultilevel"/>
    <w:tmpl w:val="A2BEFF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417F5EFE"/>
    <w:multiLevelType w:val="hybridMultilevel"/>
    <w:tmpl w:val="0622C378"/>
    <w:lvl w:ilvl="0" w:tplc="80D283C8">
      <w:start w:val="1"/>
      <w:numFmt w:val="lowerLetter"/>
      <w:lvlText w:val="%1."/>
      <w:lvlJc w:val="left"/>
      <w:pPr>
        <w:ind w:left="631" w:hanging="219"/>
      </w:pPr>
      <w:rPr>
        <w:rFonts w:ascii="Cambria" w:eastAsia="Cambria" w:hAnsi="Cambria" w:cs="Cambria" w:hint="default"/>
        <w:b w:val="0"/>
        <w:bCs w:val="0"/>
        <w:i w:val="0"/>
        <w:iCs w:val="0"/>
        <w:spacing w:val="-7"/>
        <w:w w:val="92"/>
        <w:sz w:val="25"/>
        <w:szCs w:val="25"/>
        <w:lang w:val="vi" w:eastAsia="en-US" w:bidi="ar-SA"/>
      </w:rPr>
    </w:lvl>
    <w:lvl w:ilvl="1" w:tplc="12B05040">
      <w:numFmt w:val="bullet"/>
      <w:lvlText w:val="•"/>
      <w:lvlJc w:val="left"/>
      <w:pPr>
        <w:ind w:left="1584" w:hanging="219"/>
      </w:pPr>
      <w:rPr>
        <w:rFonts w:hint="default"/>
        <w:lang w:val="vi" w:eastAsia="en-US" w:bidi="ar-SA"/>
      </w:rPr>
    </w:lvl>
    <w:lvl w:ilvl="2" w:tplc="0F663E7A">
      <w:numFmt w:val="bullet"/>
      <w:lvlText w:val="•"/>
      <w:lvlJc w:val="left"/>
      <w:pPr>
        <w:ind w:left="2528" w:hanging="219"/>
      </w:pPr>
      <w:rPr>
        <w:rFonts w:hint="default"/>
        <w:lang w:val="vi" w:eastAsia="en-US" w:bidi="ar-SA"/>
      </w:rPr>
    </w:lvl>
    <w:lvl w:ilvl="3" w:tplc="4AFE80C0">
      <w:numFmt w:val="bullet"/>
      <w:lvlText w:val="•"/>
      <w:lvlJc w:val="left"/>
      <w:pPr>
        <w:ind w:left="3472" w:hanging="219"/>
      </w:pPr>
      <w:rPr>
        <w:rFonts w:hint="default"/>
        <w:lang w:val="vi" w:eastAsia="en-US" w:bidi="ar-SA"/>
      </w:rPr>
    </w:lvl>
    <w:lvl w:ilvl="4" w:tplc="D89A1D84">
      <w:numFmt w:val="bullet"/>
      <w:lvlText w:val="•"/>
      <w:lvlJc w:val="left"/>
      <w:pPr>
        <w:ind w:left="4416" w:hanging="219"/>
      </w:pPr>
      <w:rPr>
        <w:rFonts w:hint="default"/>
        <w:lang w:val="vi" w:eastAsia="en-US" w:bidi="ar-SA"/>
      </w:rPr>
    </w:lvl>
    <w:lvl w:ilvl="5" w:tplc="C390FB6E">
      <w:numFmt w:val="bullet"/>
      <w:lvlText w:val="•"/>
      <w:lvlJc w:val="left"/>
      <w:pPr>
        <w:ind w:left="5360" w:hanging="219"/>
      </w:pPr>
      <w:rPr>
        <w:rFonts w:hint="default"/>
        <w:lang w:val="vi" w:eastAsia="en-US" w:bidi="ar-SA"/>
      </w:rPr>
    </w:lvl>
    <w:lvl w:ilvl="6" w:tplc="67A0FE64">
      <w:numFmt w:val="bullet"/>
      <w:lvlText w:val="•"/>
      <w:lvlJc w:val="left"/>
      <w:pPr>
        <w:ind w:left="6304" w:hanging="219"/>
      </w:pPr>
      <w:rPr>
        <w:rFonts w:hint="default"/>
        <w:lang w:val="vi" w:eastAsia="en-US" w:bidi="ar-SA"/>
      </w:rPr>
    </w:lvl>
    <w:lvl w:ilvl="7" w:tplc="F2540818">
      <w:numFmt w:val="bullet"/>
      <w:lvlText w:val="•"/>
      <w:lvlJc w:val="left"/>
      <w:pPr>
        <w:ind w:left="7248" w:hanging="219"/>
      </w:pPr>
      <w:rPr>
        <w:rFonts w:hint="default"/>
        <w:lang w:val="vi" w:eastAsia="en-US" w:bidi="ar-SA"/>
      </w:rPr>
    </w:lvl>
    <w:lvl w:ilvl="8" w:tplc="FFB2FE18">
      <w:numFmt w:val="bullet"/>
      <w:lvlText w:val="•"/>
      <w:lvlJc w:val="left"/>
      <w:pPr>
        <w:ind w:left="8192" w:hanging="219"/>
      </w:pPr>
      <w:rPr>
        <w:rFonts w:hint="default"/>
        <w:lang w:val="vi" w:eastAsia="en-US" w:bidi="ar-SA"/>
      </w:rPr>
    </w:lvl>
  </w:abstractNum>
  <w:abstractNum w:abstractNumId="207" w15:restartNumberingAfterBreak="0">
    <w:nsid w:val="418F4964"/>
    <w:multiLevelType w:val="hybridMultilevel"/>
    <w:tmpl w:val="8102970E"/>
    <w:lvl w:ilvl="0" w:tplc="895E7D7A">
      <w:start w:val="1"/>
      <w:numFmt w:val="decimal"/>
      <w:lvlText w:val="%1."/>
      <w:lvlJc w:val="left"/>
      <w:pPr>
        <w:ind w:left="205" w:hanging="322"/>
      </w:pPr>
      <w:rPr>
        <w:rFonts w:ascii="Times New Roman" w:eastAsia="Times New Roman" w:hAnsi="Times New Roman" w:cs="Times New Roman" w:hint="default"/>
        <w:b w:val="0"/>
        <w:bCs w:val="0"/>
        <w:i w:val="0"/>
        <w:iCs w:val="0"/>
        <w:spacing w:val="0"/>
        <w:w w:val="100"/>
        <w:sz w:val="28"/>
        <w:szCs w:val="28"/>
        <w:lang w:val="vi" w:eastAsia="en-US" w:bidi="ar-SA"/>
      </w:rPr>
    </w:lvl>
    <w:lvl w:ilvl="1" w:tplc="34503762">
      <w:numFmt w:val="bullet"/>
      <w:lvlText w:val="•"/>
      <w:lvlJc w:val="left"/>
      <w:pPr>
        <w:ind w:left="1200" w:hanging="322"/>
      </w:pPr>
      <w:rPr>
        <w:rFonts w:hint="default"/>
        <w:lang w:val="vi" w:eastAsia="en-US" w:bidi="ar-SA"/>
      </w:rPr>
    </w:lvl>
    <w:lvl w:ilvl="2" w:tplc="2EBC3376">
      <w:numFmt w:val="bullet"/>
      <w:lvlText w:val="•"/>
      <w:lvlJc w:val="left"/>
      <w:pPr>
        <w:ind w:left="2201" w:hanging="322"/>
      </w:pPr>
      <w:rPr>
        <w:rFonts w:hint="default"/>
        <w:lang w:val="vi" w:eastAsia="en-US" w:bidi="ar-SA"/>
      </w:rPr>
    </w:lvl>
    <w:lvl w:ilvl="3" w:tplc="B0124A6A">
      <w:numFmt w:val="bullet"/>
      <w:lvlText w:val="•"/>
      <w:lvlJc w:val="left"/>
      <w:pPr>
        <w:ind w:left="3201" w:hanging="322"/>
      </w:pPr>
      <w:rPr>
        <w:rFonts w:hint="default"/>
        <w:lang w:val="vi" w:eastAsia="en-US" w:bidi="ar-SA"/>
      </w:rPr>
    </w:lvl>
    <w:lvl w:ilvl="4" w:tplc="1B641134">
      <w:numFmt w:val="bullet"/>
      <w:lvlText w:val="•"/>
      <w:lvlJc w:val="left"/>
      <w:pPr>
        <w:ind w:left="4202" w:hanging="322"/>
      </w:pPr>
      <w:rPr>
        <w:rFonts w:hint="default"/>
        <w:lang w:val="vi" w:eastAsia="en-US" w:bidi="ar-SA"/>
      </w:rPr>
    </w:lvl>
    <w:lvl w:ilvl="5" w:tplc="5C882C46">
      <w:numFmt w:val="bullet"/>
      <w:lvlText w:val="•"/>
      <w:lvlJc w:val="left"/>
      <w:pPr>
        <w:ind w:left="5203" w:hanging="322"/>
      </w:pPr>
      <w:rPr>
        <w:rFonts w:hint="default"/>
        <w:lang w:val="vi" w:eastAsia="en-US" w:bidi="ar-SA"/>
      </w:rPr>
    </w:lvl>
    <w:lvl w:ilvl="6" w:tplc="C7D25EDE">
      <w:numFmt w:val="bullet"/>
      <w:lvlText w:val="•"/>
      <w:lvlJc w:val="left"/>
      <w:pPr>
        <w:ind w:left="6203" w:hanging="322"/>
      </w:pPr>
      <w:rPr>
        <w:rFonts w:hint="default"/>
        <w:lang w:val="vi" w:eastAsia="en-US" w:bidi="ar-SA"/>
      </w:rPr>
    </w:lvl>
    <w:lvl w:ilvl="7" w:tplc="0736071C">
      <w:numFmt w:val="bullet"/>
      <w:lvlText w:val="•"/>
      <w:lvlJc w:val="left"/>
      <w:pPr>
        <w:ind w:left="7204" w:hanging="322"/>
      </w:pPr>
      <w:rPr>
        <w:rFonts w:hint="default"/>
        <w:lang w:val="vi" w:eastAsia="en-US" w:bidi="ar-SA"/>
      </w:rPr>
    </w:lvl>
    <w:lvl w:ilvl="8" w:tplc="41304994">
      <w:numFmt w:val="bullet"/>
      <w:lvlText w:val="•"/>
      <w:lvlJc w:val="left"/>
      <w:pPr>
        <w:ind w:left="8205" w:hanging="322"/>
      </w:pPr>
      <w:rPr>
        <w:rFonts w:hint="default"/>
        <w:lang w:val="vi" w:eastAsia="en-US" w:bidi="ar-SA"/>
      </w:rPr>
    </w:lvl>
  </w:abstractNum>
  <w:abstractNum w:abstractNumId="208" w15:restartNumberingAfterBreak="0">
    <w:nsid w:val="41C5664D"/>
    <w:multiLevelType w:val="hybridMultilevel"/>
    <w:tmpl w:val="E89A001C"/>
    <w:lvl w:ilvl="0" w:tplc="9A74F694">
      <w:numFmt w:val="bullet"/>
      <w:lvlText w:val="-"/>
      <w:lvlJc w:val="left"/>
      <w:pPr>
        <w:ind w:left="4" w:hanging="142"/>
      </w:pPr>
      <w:rPr>
        <w:rFonts w:ascii="Cambria" w:eastAsia="Cambria" w:hAnsi="Cambria" w:cs="Cambria" w:hint="default"/>
        <w:b w:val="0"/>
        <w:bCs w:val="0"/>
        <w:i w:val="0"/>
        <w:iCs w:val="0"/>
        <w:spacing w:val="0"/>
        <w:w w:val="101"/>
        <w:sz w:val="24"/>
        <w:szCs w:val="24"/>
        <w:lang w:val="vi" w:eastAsia="en-US" w:bidi="ar-SA"/>
      </w:rPr>
    </w:lvl>
    <w:lvl w:ilvl="1" w:tplc="2A08E9F8">
      <w:numFmt w:val="bullet"/>
      <w:lvlText w:val="•"/>
      <w:lvlJc w:val="left"/>
      <w:pPr>
        <w:ind w:left="385" w:hanging="142"/>
      </w:pPr>
      <w:rPr>
        <w:rFonts w:hint="default"/>
        <w:lang w:val="vi" w:eastAsia="en-US" w:bidi="ar-SA"/>
      </w:rPr>
    </w:lvl>
    <w:lvl w:ilvl="2" w:tplc="8B888D00">
      <w:numFmt w:val="bullet"/>
      <w:lvlText w:val="•"/>
      <w:lvlJc w:val="left"/>
      <w:pPr>
        <w:ind w:left="770" w:hanging="142"/>
      </w:pPr>
      <w:rPr>
        <w:rFonts w:hint="default"/>
        <w:lang w:val="vi" w:eastAsia="en-US" w:bidi="ar-SA"/>
      </w:rPr>
    </w:lvl>
    <w:lvl w:ilvl="3" w:tplc="AEFCA316">
      <w:numFmt w:val="bullet"/>
      <w:lvlText w:val="•"/>
      <w:lvlJc w:val="left"/>
      <w:pPr>
        <w:ind w:left="1156" w:hanging="142"/>
      </w:pPr>
      <w:rPr>
        <w:rFonts w:hint="default"/>
        <w:lang w:val="vi" w:eastAsia="en-US" w:bidi="ar-SA"/>
      </w:rPr>
    </w:lvl>
    <w:lvl w:ilvl="4" w:tplc="ED0C85E2">
      <w:numFmt w:val="bullet"/>
      <w:lvlText w:val="•"/>
      <w:lvlJc w:val="left"/>
      <w:pPr>
        <w:ind w:left="1541" w:hanging="142"/>
      </w:pPr>
      <w:rPr>
        <w:rFonts w:hint="default"/>
        <w:lang w:val="vi" w:eastAsia="en-US" w:bidi="ar-SA"/>
      </w:rPr>
    </w:lvl>
    <w:lvl w:ilvl="5" w:tplc="C32CF11C">
      <w:numFmt w:val="bullet"/>
      <w:lvlText w:val="•"/>
      <w:lvlJc w:val="left"/>
      <w:pPr>
        <w:ind w:left="1927" w:hanging="142"/>
      </w:pPr>
      <w:rPr>
        <w:rFonts w:hint="default"/>
        <w:lang w:val="vi" w:eastAsia="en-US" w:bidi="ar-SA"/>
      </w:rPr>
    </w:lvl>
    <w:lvl w:ilvl="6" w:tplc="4C085B5E">
      <w:numFmt w:val="bullet"/>
      <w:lvlText w:val="•"/>
      <w:lvlJc w:val="left"/>
      <w:pPr>
        <w:ind w:left="2312" w:hanging="142"/>
      </w:pPr>
      <w:rPr>
        <w:rFonts w:hint="default"/>
        <w:lang w:val="vi" w:eastAsia="en-US" w:bidi="ar-SA"/>
      </w:rPr>
    </w:lvl>
    <w:lvl w:ilvl="7" w:tplc="94340C4A">
      <w:numFmt w:val="bullet"/>
      <w:lvlText w:val="•"/>
      <w:lvlJc w:val="left"/>
      <w:pPr>
        <w:ind w:left="2697" w:hanging="142"/>
      </w:pPr>
      <w:rPr>
        <w:rFonts w:hint="default"/>
        <w:lang w:val="vi" w:eastAsia="en-US" w:bidi="ar-SA"/>
      </w:rPr>
    </w:lvl>
    <w:lvl w:ilvl="8" w:tplc="EC587B62">
      <w:numFmt w:val="bullet"/>
      <w:lvlText w:val="•"/>
      <w:lvlJc w:val="left"/>
      <w:pPr>
        <w:ind w:left="3083" w:hanging="142"/>
      </w:pPr>
      <w:rPr>
        <w:rFonts w:hint="default"/>
        <w:lang w:val="vi" w:eastAsia="en-US" w:bidi="ar-SA"/>
      </w:rPr>
    </w:lvl>
  </w:abstractNum>
  <w:abstractNum w:abstractNumId="209" w15:restartNumberingAfterBreak="0">
    <w:nsid w:val="421F68B4"/>
    <w:multiLevelType w:val="hybridMultilevel"/>
    <w:tmpl w:val="BF4C534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10" w15:restartNumberingAfterBreak="0">
    <w:nsid w:val="42742D42"/>
    <w:multiLevelType w:val="hybridMultilevel"/>
    <w:tmpl w:val="FC447AC2"/>
    <w:lvl w:ilvl="0" w:tplc="CDDE6AD4">
      <w:start w:val="1"/>
      <w:numFmt w:val="decimal"/>
      <w:lvlText w:val="%1."/>
      <w:lvlJc w:val="left"/>
      <w:pPr>
        <w:ind w:left="1494"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1" w15:restartNumberingAfterBreak="0">
    <w:nsid w:val="42A91B7B"/>
    <w:multiLevelType w:val="multilevel"/>
    <w:tmpl w:val="E9948B5E"/>
    <w:lvl w:ilvl="0">
      <w:start w:val="1"/>
      <w:numFmt w:val="upperRoman"/>
      <w:lvlText w:val="CHƯƠNG %1"/>
      <w:lvlJc w:val="center"/>
      <w:pPr>
        <w:tabs>
          <w:tab w:val="num" w:pos="0"/>
        </w:tabs>
        <w:ind w:left="360" w:hanging="72"/>
      </w:pPr>
      <w:rPr>
        <w:rFonts w:hint="default"/>
      </w:rPr>
    </w:lvl>
    <w:lvl w:ilvl="1">
      <w:start w:val="13"/>
      <w:numFmt w:val="decimal"/>
      <w:suff w:val="space"/>
      <w:lvlText w:val="Điều %2."/>
      <w:lvlJc w:val="left"/>
      <w:pPr>
        <w:ind w:left="0" w:firstLine="0"/>
      </w:pPr>
      <w:rPr>
        <w:rFonts w:hint="default"/>
        <w:b/>
        <w:i w:val="0"/>
        <w:caps w:val="0"/>
        <w:strike w:val="0"/>
        <w:dstrike w:val="0"/>
        <w:vanish w:val="0"/>
        <w:sz w:val="28"/>
        <w:szCs w:val="28"/>
        <w:vertAlign w:val="baseli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2" w15:restartNumberingAfterBreak="0">
    <w:nsid w:val="42AA31C7"/>
    <w:multiLevelType w:val="hybridMultilevel"/>
    <w:tmpl w:val="BC0EF332"/>
    <w:lvl w:ilvl="0" w:tplc="71786DFE">
      <w:start w:val="1"/>
      <w:numFmt w:val="lowerLetter"/>
      <w:lvlText w:val="%1)"/>
      <w:lvlJc w:val="left"/>
      <w:pPr>
        <w:ind w:left="657"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21C267A0">
      <w:numFmt w:val="bullet"/>
      <w:lvlText w:val="•"/>
      <w:lvlJc w:val="left"/>
      <w:pPr>
        <w:ind w:left="1614" w:hanging="360"/>
      </w:pPr>
      <w:rPr>
        <w:rFonts w:hint="default"/>
        <w:lang w:val="vi" w:eastAsia="en-US" w:bidi="ar-SA"/>
      </w:rPr>
    </w:lvl>
    <w:lvl w:ilvl="2" w:tplc="F67CBC9E">
      <w:numFmt w:val="bullet"/>
      <w:lvlText w:val="•"/>
      <w:lvlJc w:val="left"/>
      <w:pPr>
        <w:ind w:left="2569" w:hanging="360"/>
      </w:pPr>
      <w:rPr>
        <w:rFonts w:hint="default"/>
        <w:lang w:val="vi" w:eastAsia="en-US" w:bidi="ar-SA"/>
      </w:rPr>
    </w:lvl>
    <w:lvl w:ilvl="3" w:tplc="6E5673FE">
      <w:numFmt w:val="bullet"/>
      <w:lvlText w:val="•"/>
      <w:lvlJc w:val="left"/>
      <w:pPr>
        <w:ind w:left="3523" w:hanging="360"/>
      </w:pPr>
      <w:rPr>
        <w:rFonts w:hint="default"/>
        <w:lang w:val="vi" w:eastAsia="en-US" w:bidi="ar-SA"/>
      </w:rPr>
    </w:lvl>
    <w:lvl w:ilvl="4" w:tplc="40A6836A">
      <w:numFmt w:val="bullet"/>
      <w:lvlText w:val="•"/>
      <w:lvlJc w:val="left"/>
      <w:pPr>
        <w:ind w:left="4478" w:hanging="360"/>
      </w:pPr>
      <w:rPr>
        <w:rFonts w:hint="default"/>
        <w:lang w:val="vi" w:eastAsia="en-US" w:bidi="ar-SA"/>
      </w:rPr>
    </w:lvl>
    <w:lvl w:ilvl="5" w:tplc="074E75BC">
      <w:numFmt w:val="bullet"/>
      <w:lvlText w:val="•"/>
      <w:lvlJc w:val="left"/>
      <w:pPr>
        <w:ind w:left="5433" w:hanging="360"/>
      </w:pPr>
      <w:rPr>
        <w:rFonts w:hint="default"/>
        <w:lang w:val="vi" w:eastAsia="en-US" w:bidi="ar-SA"/>
      </w:rPr>
    </w:lvl>
    <w:lvl w:ilvl="6" w:tplc="40E4E128">
      <w:numFmt w:val="bullet"/>
      <w:lvlText w:val="•"/>
      <w:lvlJc w:val="left"/>
      <w:pPr>
        <w:ind w:left="6387" w:hanging="360"/>
      </w:pPr>
      <w:rPr>
        <w:rFonts w:hint="default"/>
        <w:lang w:val="vi" w:eastAsia="en-US" w:bidi="ar-SA"/>
      </w:rPr>
    </w:lvl>
    <w:lvl w:ilvl="7" w:tplc="39224E02">
      <w:numFmt w:val="bullet"/>
      <w:lvlText w:val="•"/>
      <w:lvlJc w:val="left"/>
      <w:pPr>
        <w:ind w:left="7342" w:hanging="360"/>
      </w:pPr>
      <w:rPr>
        <w:rFonts w:hint="default"/>
        <w:lang w:val="vi" w:eastAsia="en-US" w:bidi="ar-SA"/>
      </w:rPr>
    </w:lvl>
    <w:lvl w:ilvl="8" w:tplc="2F46EC7E">
      <w:numFmt w:val="bullet"/>
      <w:lvlText w:val="•"/>
      <w:lvlJc w:val="left"/>
      <w:pPr>
        <w:ind w:left="8297" w:hanging="360"/>
      </w:pPr>
      <w:rPr>
        <w:rFonts w:hint="default"/>
        <w:lang w:val="vi" w:eastAsia="en-US" w:bidi="ar-SA"/>
      </w:rPr>
    </w:lvl>
  </w:abstractNum>
  <w:abstractNum w:abstractNumId="213" w15:restartNumberingAfterBreak="0">
    <w:nsid w:val="430B2C8E"/>
    <w:multiLevelType w:val="hybridMultilevel"/>
    <w:tmpl w:val="18AA9E0E"/>
    <w:lvl w:ilvl="0" w:tplc="24760C8C">
      <w:numFmt w:val="bullet"/>
      <w:lvlText w:val="-"/>
      <w:lvlJc w:val="left"/>
      <w:pPr>
        <w:ind w:left="74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5982EB8">
      <w:numFmt w:val="bullet"/>
      <w:lvlText w:val="•"/>
      <w:lvlJc w:val="left"/>
      <w:pPr>
        <w:ind w:left="1686" w:hanging="360"/>
      </w:pPr>
      <w:rPr>
        <w:rFonts w:hint="default"/>
        <w:lang w:val="vi" w:eastAsia="en-US" w:bidi="ar-SA"/>
      </w:rPr>
    </w:lvl>
    <w:lvl w:ilvl="2" w:tplc="99DC3652">
      <w:numFmt w:val="bullet"/>
      <w:lvlText w:val="•"/>
      <w:lvlJc w:val="left"/>
      <w:pPr>
        <w:ind w:left="2633" w:hanging="360"/>
      </w:pPr>
      <w:rPr>
        <w:rFonts w:hint="default"/>
        <w:lang w:val="vi" w:eastAsia="en-US" w:bidi="ar-SA"/>
      </w:rPr>
    </w:lvl>
    <w:lvl w:ilvl="3" w:tplc="67F0FE90">
      <w:numFmt w:val="bullet"/>
      <w:lvlText w:val="•"/>
      <w:lvlJc w:val="left"/>
      <w:pPr>
        <w:ind w:left="3579" w:hanging="360"/>
      </w:pPr>
      <w:rPr>
        <w:rFonts w:hint="default"/>
        <w:lang w:val="vi" w:eastAsia="en-US" w:bidi="ar-SA"/>
      </w:rPr>
    </w:lvl>
    <w:lvl w:ilvl="4" w:tplc="632634FA">
      <w:numFmt w:val="bullet"/>
      <w:lvlText w:val="•"/>
      <w:lvlJc w:val="left"/>
      <w:pPr>
        <w:ind w:left="4526" w:hanging="360"/>
      </w:pPr>
      <w:rPr>
        <w:rFonts w:hint="default"/>
        <w:lang w:val="vi" w:eastAsia="en-US" w:bidi="ar-SA"/>
      </w:rPr>
    </w:lvl>
    <w:lvl w:ilvl="5" w:tplc="D4EC215C">
      <w:numFmt w:val="bullet"/>
      <w:lvlText w:val="•"/>
      <w:lvlJc w:val="left"/>
      <w:pPr>
        <w:ind w:left="5473" w:hanging="360"/>
      </w:pPr>
      <w:rPr>
        <w:rFonts w:hint="default"/>
        <w:lang w:val="vi" w:eastAsia="en-US" w:bidi="ar-SA"/>
      </w:rPr>
    </w:lvl>
    <w:lvl w:ilvl="6" w:tplc="4F723C08">
      <w:numFmt w:val="bullet"/>
      <w:lvlText w:val="•"/>
      <w:lvlJc w:val="left"/>
      <w:pPr>
        <w:ind w:left="6419" w:hanging="360"/>
      </w:pPr>
      <w:rPr>
        <w:rFonts w:hint="default"/>
        <w:lang w:val="vi" w:eastAsia="en-US" w:bidi="ar-SA"/>
      </w:rPr>
    </w:lvl>
    <w:lvl w:ilvl="7" w:tplc="794262BA">
      <w:numFmt w:val="bullet"/>
      <w:lvlText w:val="•"/>
      <w:lvlJc w:val="left"/>
      <w:pPr>
        <w:ind w:left="7366" w:hanging="360"/>
      </w:pPr>
      <w:rPr>
        <w:rFonts w:hint="default"/>
        <w:lang w:val="vi" w:eastAsia="en-US" w:bidi="ar-SA"/>
      </w:rPr>
    </w:lvl>
    <w:lvl w:ilvl="8" w:tplc="DAB4E10E">
      <w:numFmt w:val="bullet"/>
      <w:lvlText w:val="•"/>
      <w:lvlJc w:val="left"/>
      <w:pPr>
        <w:ind w:left="8313" w:hanging="360"/>
      </w:pPr>
      <w:rPr>
        <w:rFonts w:hint="default"/>
        <w:lang w:val="vi" w:eastAsia="en-US" w:bidi="ar-SA"/>
      </w:rPr>
    </w:lvl>
  </w:abstractNum>
  <w:abstractNum w:abstractNumId="214" w15:restartNumberingAfterBreak="0">
    <w:nsid w:val="430B3072"/>
    <w:multiLevelType w:val="multilevel"/>
    <w:tmpl w:val="9ABA4334"/>
    <w:lvl w:ilvl="0">
      <w:start w:val="1"/>
      <w:numFmt w:val="decimal"/>
      <w:lvlText w:val="%1."/>
      <w:lvlJc w:val="left"/>
      <w:pPr>
        <w:ind w:left="486" w:hanging="281"/>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jc w:val="right"/>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657"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840" w:hanging="360"/>
      </w:pPr>
      <w:rPr>
        <w:rFonts w:hint="default"/>
        <w:lang w:val="vi" w:eastAsia="en-US" w:bidi="ar-SA"/>
      </w:rPr>
    </w:lvl>
    <w:lvl w:ilvl="4">
      <w:numFmt w:val="bullet"/>
      <w:lvlText w:val="•"/>
      <w:lvlJc w:val="left"/>
      <w:pPr>
        <w:ind w:left="2178" w:hanging="360"/>
      </w:pPr>
      <w:rPr>
        <w:rFonts w:hint="default"/>
        <w:lang w:val="vi" w:eastAsia="en-US" w:bidi="ar-SA"/>
      </w:rPr>
    </w:lvl>
    <w:lvl w:ilvl="5">
      <w:numFmt w:val="bullet"/>
      <w:lvlText w:val="•"/>
      <w:lvlJc w:val="left"/>
      <w:pPr>
        <w:ind w:left="3516" w:hanging="360"/>
      </w:pPr>
      <w:rPr>
        <w:rFonts w:hint="default"/>
        <w:lang w:val="vi" w:eastAsia="en-US" w:bidi="ar-SA"/>
      </w:rPr>
    </w:lvl>
    <w:lvl w:ilvl="6">
      <w:numFmt w:val="bullet"/>
      <w:lvlText w:val="•"/>
      <w:lvlJc w:val="left"/>
      <w:pPr>
        <w:ind w:left="4854" w:hanging="360"/>
      </w:pPr>
      <w:rPr>
        <w:rFonts w:hint="default"/>
        <w:lang w:val="vi" w:eastAsia="en-US" w:bidi="ar-SA"/>
      </w:rPr>
    </w:lvl>
    <w:lvl w:ilvl="7">
      <w:numFmt w:val="bullet"/>
      <w:lvlText w:val="•"/>
      <w:lvlJc w:val="left"/>
      <w:pPr>
        <w:ind w:left="6192" w:hanging="360"/>
      </w:pPr>
      <w:rPr>
        <w:rFonts w:hint="default"/>
        <w:lang w:val="vi" w:eastAsia="en-US" w:bidi="ar-SA"/>
      </w:rPr>
    </w:lvl>
    <w:lvl w:ilvl="8">
      <w:numFmt w:val="bullet"/>
      <w:lvlText w:val="•"/>
      <w:lvlJc w:val="left"/>
      <w:pPr>
        <w:ind w:left="7530" w:hanging="360"/>
      </w:pPr>
      <w:rPr>
        <w:rFonts w:hint="default"/>
        <w:lang w:val="vi" w:eastAsia="en-US" w:bidi="ar-SA"/>
      </w:rPr>
    </w:lvl>
  </w:abstractNum>
  <w:abstractNum w:abstractNumId="215" w15:restartNumberingAfterBreak="0">
    <w:nsid w:val="433215C3"/>
    <w:multiLevelType w:val="hybridMultilevel"/>
    <w:tmpl w:val="236E7668"/>
    <w:lvl w:ilvl="0" w:tplc="189801D4">
      <w:numFmt w:val="bullet"/>
      <w:lvlText w:val="&gt;"/>
      <w:lvlJc w:val="left"/>
      <w:pPr>
        <w:ind w:left="4" w:hanging="200"/>
      </w:pPr>
      <w:rPr>
        <w:rFonts w:ascii="Cambria" w:eastAsia="Cambria" w:hAnsi="Cambria" w:cs="Cambria" w:hint="default"/>
        <w:b w:val="0"/>
        <w:bCs w:val="0"/>
        <w:i w:val="0"/>
        <w:iCs w:val="0"/>
        <w:spacing w:val="0"/>
        <w:w w:val="103"/>
        <w:sz w:val="24"/>
        <w:szCs w:val="24"/>
        <w:lang w:val="vi" w:eastAsia="en-US" w:bidi="ar-SA"/>
      </w:rPr>
    </w:lvl>
    <w:lvl w:ilvl="1" w:tplc="966AEFEC">
      <w:numFmt w:val="bullet"/>
      <w:lvlText w:val="•"/>
      <w:lvlJc w:val="left"/>
      <w:pPr>
        <w:ind w:left="385" w:hanging="200"/>
      </w:pPr>
      <w:rPr>
        <w:rFonts w:hint="default"/>
        <w:lang w:val="vi" w:eastAsia="en-US" w:bidi="ar-SA"/>
      </w:rPr>
    </w:lvl>
    <w:lvl w:ilvl="2" w:tplc="C8087242">
      <w:numFmt w:val="bullet"/>
      <w:lvlText w:val="•"/>
      <w:lvlJc w:val="left"/>
      <w:pPr>
        <w:ind w:left="770" w:hanging="200"/>
      </w:pPr>
      <w:rPr>
        <w:rFonts w:hint="default"/>
        <w:lang w:val="vi" w:eastAsia="en-US" w:bidi="ar-SA"/>
      </w:rPr>
    </w:lvl>
    <w:lvl w:ilvl="3" w:tplc="B9322122">
      <w:numFmt w:val="bullet"/>
      <w:lvlText w:val="•"/>
      <w:lvlJc w:val="left"/>
      <w:pPr>
        <w:ind w:left="1156" w:hanging="200"/>
      </w:pPr>
      <w:rPr>
        <w:rFonts w:hint="default"/>
        <w:lang w:val="vi" w:eastAsia="en-US" w:bidi="ar-SA"/>
      </w:rPr>
    </w:lvl>
    <w:lvl w:ilvl="4" w:tplc="6D20C210">
      <w:numFmt w:val="bullet"/>
      <w:lvlText w:val="•"/>
      <w:lvlJc w:val="left"/>
      <w:pPr>
        <w:ind w:left="1541" w:hanging="200"/>
      </w:pPr>
      <w:rPr>
        <w:rFonts w:hint="default"/>
        <w:lang w:val="vi" w:eastAsia="en-US" w:bidi="ar-SA"/>
      </w:rPr>
    </w:lvl>
    <w:lvl w:ilvl="5" w:tplc="8DD25CB0">
      <w:numFmt w:val="bullet"/>
      <w:lvlText w:val="•"/>
      <w:lvlJc w:val="left"/>
      <w:pPr>
        <w:ind w:left="1927" w:hanging="200"/>
      </w:pPr>
      <w:rPr>
        <w:rFonts w:hint="default"/>
        <w:lang w:val="vi" w:eastAsia="en-US" w:bidi="ar-SA"/>
      </w:rPr>
    </w:lvl>
    <w:lvl w:ilvl="6" w:tplc="5086816A">
      <w:numFmt w:val="bullet"/>
      <w:lvlText w:val="•"/>
      <w:lvlJc w:val="left"/>
      <w:pPr>
        <w:ind w:left="2312" w:hanging="200"/>
      </w:pPr>
      <w:rPr>
        <w:rFonts w:hint="default"/>
        <w:lang w:val="vi" w:eastAsia="en-US" w:bidi="ar-SA"/>
      </w:rPr>
    </w:lvl>
    <w:lvl w:ilvl="7" w:tplc="30AA5870">
      <w:numFmt w:val="bullet"/>
      <w:lvlText w:val="•"/>
      <w:lvlJc w:val="left"/>
      <w:pPr>
        <w:ind w:left="2697" w:hanging="200"/>
      </w:pPr>
      <w:rPr>
        <w:rFonts w:hint="default"/>
        <w:lang w:val="vi" w:eastAsia="en-US" w:bidi="ar-SA"/>
      </w:rPr>
    </w:lvl>
    <w:lvl w:ilvl="8" w:tplc="29EA7D04">
      <w:numFmt w:val="bullet"/>
      <w:lvlText w:val="•"/>
      <w:lvlJc w:val="left"/>
      <w:pPr>
        <w:ind w:left="3083" w:hanging="200"/>
      </w:pPr>
      <w:rPr>
        <w:rFonts w:hint="default"/>
        <w:lang w:val="vi" w:eastAsia="en-US" w:bidi="ar-SA"/>
      </w:rPr>
    </w:lvl>
  </w:abstractNum>
  <w:abstractNum w:abstractNumId="216" w15:restartNumberingAfterBreak="0">
    <w:nsid w:val="43763D11"/>
    <w:multiLevelType w:val="multilevel"/>
    <w:tmpl w:val="ED92AB52"/>
    <w:lvl w:ilvl="0">
      <w:start w:val="1"/>
      <w:numFmt w:val="decimal"/>
      <w:lvlText w:val="%1."/>
      <w:lvlJc w:val="left"/>
      <w:pPr>
        <w:ind w:left="486" w:hanging="281"/>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jc w:val="right"/>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657" w:hanging="36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840" w:hanging="360"/>
      </w:pPr>
      <w:rPr>
        <w:rFonts w:hint="default"/>
        <w:lang w:val="vi" w:eastAsia="en-US" w:bidi="ar-SA"/>
      </w:rPr>
    </w:lvl>
    <w:lvl w:ilvl="4">
      <w:numFmt w:val="bullet"/>
      <w:lvlText w:val="•"/>
      <w:lvlJc w:val="left"/>
      <w:pPr>
        <w:ind w:left="2178" w:hanging="360"/>
      </w:pPr>
      <w:rPr>
        <w:rFonts w:hint="default"/>
        <w:lang w:val="vi" w:eastAsia="en-US" w:bidi="ar-SA"/>
      </w:rPr>
    </w:lvl>
    <w:lvl w:ilvl="5">
      <w:numFmt w:val="bullet"/>
      <w:lvlText w:val="•"/>
      <w:lvlJc w:val="left"/>
      <w:pPr>
        <w:ind w:left="3516" w:hanging="360"/>
      </w:pPr>
      <w:rPr>
        <w:rFonts w:hint="default"/>
        <w:lang w:val="vi" w:eastAsia="en-US" w:bidi="ar-SA"/>
      </w:rPr>
    </w:lvl>
    <w:lvl w:ilvl="6">
      <w:numFmt w:val="bullet"/>
      <w:lvlText w:val="•"/>
      <w:lvlJc w:val="left"/>
      <w:pPr>
        <w:ind w:left="4854" w:hanging="360"/>
      </w:pPr>
      <w:rPr>
        <w:rFonts w:hint="default"/>
        <w:lang w:val="vi" w:eastAsia="en-US" w:bidi="ar-SA"/>
      </w:rPr>
    </w:lvl>
    <w:lvl w:ilvl="7">
      <w:numFmt w:val="bullet"/>
      <w:lvlText w:val="•"/>
      <w:lvlJc w:val="left"/>
      <w:pPr>
        <w:ind w:left="6192" w:hanging="360"/>
      </w:pPr>
      <w:rPr>
        <w:rFonts w:hint="default"/>
        <w:lang w:val="vi" w:eastAsia="en-US" w:bidi="ar-SA"/>
      </w:rPr>
    </w:lvl>
    <w:lvl w:ilvl="8">
      <w:numFmt w:val="bullet"/>
      <w:lvlText w:val="•"/>
      <w:lvlJc w:val="left"/>
      <w:pPr>
        <w:ind w:left="7530" w:hanging="360"/>
      </w:pPr>
      <w:rPr>
        <w:rFonts w:hint="default"/>
        <w:lang w:val="vi" w:eastAsia="en-US" w:bidi="ar-SA"/>
      </w:rPr>
    </w:lvl>
  </w:abstractNum>
  <w:abstractNum w:abstractNumId="217" w15:restartNumberingAfterBreak="0">
    <w:nsid w:val="43A67978"/>
    <w:multiLevelType w:val="hybridMultilevel"/>
    <w:tmpl w:val="A086C1D0"/>
    <w:lvl w:ilvl="0" w:tplc="EDA8CB00">
      <w:numFmt w:val="bullet"/>
      <w:lvlText w:val="-"/>
      <w:lvlJc w:val="left"/>
      <w:pPr>
        <w:ind w:left="4" w:hanging="225"/>
      </w:pPr>
      <w:rPr>
        <w:rFonts w:ascii="Cambria" w:eastAsia="Cambria" w:hAnsi="Cambria" w:cs="Cambria" w:hint="default"/>
        <w:b w:val="0"/>
        <w:bCs w:val="0"/>
        <w:i w:val="0"/>
        <w:iCs w:val="0"/>
        <w:spacing w:val="0"/>
        <w:w w:val="101"/>
        <w:sz w:val="24"/>
        <w:szCs w:val="24"/>
        <w:lang w:val="vi" w:eastAsia="en-US" w:bidi="ar-SA"/>
      </w:rPr>
    </w:lvl>
    <w:lvl w:ilvl="1" w:tplc="7B364392">
      <w:numFmt w:val="bullet"/>
      <w:lvlText w:val="•"/>
      <w:lvlJc w:val="left"/>
      <w:pPr>
        <w:ind w:left="242" w:hanging="225"/>
      </w:pPr>
      <w:rPr>
        <w:rFonts w:hint="default"/>
        <w:lang w:val="vi" w:eastAsia="en-US" w:bidi="ar-SA"/>
      </w:rPr>
    </w:lvl>
    <w:lvl w:ilvl="2" w:tplc="87B6EFA0">
      <w:numFmt w:val="bullet"/>
      <w:lvlText w:val="•"/>
      <w:lvlJc w:val="left"/>
      <w:pPr>
        <w:ind w:left="484" w:hanging="225"/>
      </w:pPr>
      <w:rPr>
        <w:rFonts w:hint="default"/>
        <w:lang w:val="vi" w:eastAsia="en-US" w:bidi="ar-SA"/>
      </w:rPr>
    </w:lvl>
    <w:lvl w:ilvl="3" w:tplc="7C8C7AE4">
      <w:numFmt w:val="bullet"/>
      <w:lvlText w:val="•"/>
      <w:lvlJc w:val="left"/>
      <w:pPr>
        <w:ind w:left="726" w:hanging="225"/>
      </w:pPr>
      <w:rPr>
        <w:rFonts w:hint="default"/>
        <w:lang w:val="vi" w:eastAsia="en-US" w:bidi="ar-SA"/>
      </w:rPr>
    </w:lvl>
    <w:lvl w:ilvl="4" w:tplc="D86A07E0">
      <w:numFmt w:val="bullet"/>
      <w:lvlText w:val="•"/>
      <w:lvlJc w:val="left"/>
      <w:pPr>
        <w:ind w:left="968" w:hanging="225"/>
      </w:pPr>
      <w:rPr>
        <w:rFonts w:hint="default"/>
        <w:lang w:val="vi" w:eastAsia="en-US" w:bidi="ar-SA"/>
      </w:rPr>
    </w:lvl>
    <w:lvl w:ilvl="5" w:tplc="9D9ABCCE">
      <w:numFmt w:val="bullet"/>
      <w:lvlText w:val="•"/>
      <w:lvlJc w:val="left"/>
      <w:pPr>
        <w:ind w:left="1210" w:hanging="225"/>
      </w:pPr>
      <w:rPr>
        <w:rFonts w:hint="default"/>
        <w:lang w:val="vi" w:eastAsia="en-US" w:bidi="ar-SA"/>
      </w:rPr>
    </w:lvl>
    <w:lvl w:ilvl="6" w:tplc="B2760A1E">
      <w:numFmt w:val="bullet"/>
      <w:lvlText w:val="•"/>
      <w:lvlJc w:val="left"/>
      <w:pPr>
        <w:ind w:left="1452" w:hanging="225"/>
      </w:pPr>
      <w:rPr>
        <w:rFonts w:hint="default"/>
        <w:lang w:val="vi" w:eastAsia="en-US" w:bidi="ar-SA"/>
      </w:rPr>
    </w:lvl>
    <w:lvl w:ilvl="7" w:tplc="96C8E19A">
      <w:numFmt w:val="bullet"/>
      <w:lvlText w:val="•"/>
      <w:lvlJc w:val="left"/>
      <w:pPr>
        <w:ind w:left="1694" w:hanging="225"/>
      </w:pPr>
      <w:rPr>
        <w:rFonts w:hint="default"/>
        <w:lang w:val="vi" w:eastAsia="en-US" w:bidi="ar-SA"/>
      </w:rPr>
    </w:lvl>
    <w:lvl w:ilvl="8" w:tplc="4BF67D10">
      <w:numFmt w:val="bullet"/>
      <w:lvlText w:val="•"/>
      <w:lvlJc w:val="left"/>
      <w:pPr>
        <w:ind w:left="1936" w:hanging="225"/>
      </w:pPr>
      <w:rPr>
        <w:rFonts w:hint="default"/>
        <w:lang w:val="vi" w:eastAsia="en-US" w:bidi="ar-SA"/>
      </w:rPr>
    </w:lvl>
  </w:abstractNum>
  <w:abstractNum w:abstractNumId="218" w15:restartNumberingAfterBreak="0">
    <w:nsid w:val="43C054FB"/>
    <w:multiLevelType w:val="hybridMultilevel"/>
    <w:tmpl w:val="D2327D90"/>
    <w:lvl w:ilvl="0" w:tplc="04090019">
      <w:start w:val="1"/>
      <w:numFmt w:val="lowerLetter"/>
      <w:lvlText w:val="%1."/>
      <w:lvlJc w:val="left"/>
      <w:pPr>
        <w:ind w:left="2727"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9" w15:restartNumberingAfterBreak="0">
    <w:nsid w:val="43C05542"/>
    <w:multiLevelType w:val="hybridMultilevel"/>
    <w:tmpl w:val="2DF6BBD8"/>
    <w:lvl w:ilvl="0" w:tplc="E5629734">
      <w:start w:val="1"/>
      <w:numFmt w:val="decimal"/>
      <w:lvlText w:val="%1."/>
      <w:lvlJc w:val="left"/>
      <w:pPr>
        <w:ind w:left="677" w:hanging="266"/>
      </w:pPr>
      <w:rPr>
        <w:rFonts w:ascii="Cambria" w:eastAsia="Cambria" w:hAnsi="Cambria" w:cs="Cambria" w:hint="default"/>
        <w:b w:val="0"/>
        <w:bCs w:val="0"/>
        <w:i w:val="0"/>
        <w:iCs w:val="0"/>
        <w:spacing w:val="-3"/>
        <w:w w:val="91"/>
        <w:sz w:val="24"/>
        <w:szCs w:val="24"/>
        <w:lang w:val="vi" w:eastAsia="en-US" w:bidi="ar-SA"/>
      </w:rPr>
    </w:lvl>
    <w:lvl w:ilvl="1" w:tplc="165C110C">
      <w:numFmt w:val="bullet"/>
      <w:lvlText w:val="-"/>
      <w:lvlJc w:val="left"/>
      <w:pPr>
        <w:ind w:left="412" w:hanging="264"/>
      </w:pPr>
      <w:rPr>
        <w:rFonts w:ascii="Cambria" w:eastAsia="Cambria" w:hAnsi="Cambria" w:cs="Cambria" w:hint="default"/>
        <w:b w:val="0"/>
        <w:bCs w:val="0"/>
        <w:i w:val="0"/>
        <w:iCs w:val="0"/>
        <w:spacing w:val="0"/>
        <w:w w:val="101"/>
        <w:sz w:val="24"/>
        <w:szCs w:val="24"/>
        <w:lang w:val="vi" w:eastAsia="en-US" w:bidi="ar-SA"/>
      </w:rPr>
    </w:lvl>
    <w:lvl w:ilvl="2" w:tplc="439C15D8">
      <w:numFmt w:val="bullet"/>
      <w:lvlText w:val="•"/>
      <w:lvlJc w:val="left"/>
      <w:pPr>
        <w:ind w:left="1724" w:hanging="264"/>
      </w:pPr>
      <w:rPr>
        <w:rFonts w:hint="default"/>
        <w:lang w:val="vi" w:eastAsia="en-US" w:bidi="ar-SA"/>
      </w:rPr>
    </w:lvl>
    <w:lvl w:ilvl="3" w:tplc="3EBC40C0">
      <w:numFmt w:val="bullet"/>
      <w:lvlText w:val="•"/>
      <w:lvlJc w:val="left"/>
      <w:pPr>
        <w:ind w:left="2768" w:hanging="264"/>
      </w:pPr>
      <w:rPr>
        <w:rFonts w:hint="default"/>
        <w:lang w:val="vi" w:eastAsia="en-US" w:bidi="ar-SA"/>
      </w:rPr>
    </w:lvl>
    <w:lvl w:ilvl="4" w:tplc="64BA92E2">
      <w:numFmt w:val="bullet"/>
      <w:lvlText w:val="•"/>
      <w:lvlJc w:val="left"/>
      <w:pPr>
        <w:ind w:left="3813" w:hanging="264"/>
      </w:pPr>
      <w:rPr>
        <w:rFonts w:hint="default"/>
        <w:lang w:val="vi" w:eastAsia="en-US" w:bidi="ar-SA"/>
      </w:rPr>
    </w:lvl>
    <w:lvl w:ilvl="5" w:tplc="9370C3C8">
      <w:numFmt w:val="bullet"/>
      <w:lvlText w:val="•"/>
      <w:lvlJc w:val="left"/>
      <w:pPr>
        <w:ind w:left="4857" w:hanging="264"/>
      </w:pPr>
      <w:rPr>
        <w:rFonts w:hint="default"/>
        <w:lang w:val="vi" w:eastAsia="en-US" w:bidi="ar-SA"/>
      </w:rPr>
    </w:lvl>
    <w:lvl w:ilvl="6" w:tplc="62CA4AD4">
      <w:numFmt w:val="bullet"/>
      <w:lvlText w:val="•"/>
      <w:lvlJc w:val="left"/>
      <w:pPr>
        <w:ind w:left="5902" w:hanging="264"/>
      </w:pPr>
      <w:rPr>
        <w:rFonts w:hint="default"/>
        <w:lang w:val="vi" w:eastAsia="en-US" w:bidi="ar-SA"/>
      </w:rPr>
    </w:lvl>
    <w:lvl w:ilvl="7" w:tplc="2AA463BC">
      <w:numFmt w:val="bullet"/>
      <w:lvlText w:val="•"/>
      <w:lvlJc w:val="left"/>
      <w:pPr>
        <w:ind w:left="6946" w:hanging="264"/>
      </w:pPr>
      <w:rPr>
        <w:rFonts w:hint="default"/>
        <w:lang w:val="vi" w:eastAsia="en-US" w:bidi="ar-SA"/>
      </w:rPr>
    </w:lvl>
    <w:lvl w:ilvl="8" w:tplc="AC48D6C8">
      <w:numFmt w:val="bullet"/>
      <w:lvlText w:val="•"/>
      <w:lvlJc w:val="left"/>
      <w:pPr>
        <w:ind w:left="7991" w:hanging="264"/>
      </w:pPr>
      <w:rPr>
        <w:rFonts w:hint="default"/>
        <w:lang w:val="vi" w:eastAsia="en-US" w:bidi="ar-SA"/>
      </w:rPr>
    </w:lvl>
  </w:abstractNum>
  <w:abstractNum w:abstractNumId="220" w15:restartNumberingAfterBreak="0">
    <w:nsid w:val="4434350E"/>
    <w:multiLevelType w:val="multilevel"/>
    <w:tmpl w:val="4434350E"/>
    <w:lvl w:ilvl="0">
      <w:numFmt w:val="bullet"/>
      <w:lvlText w:val="-"/>
      <w:lvlJc w:val="left"/>
      <w:pPr>
        <w:ind w:left="368" w:hanging="188"/>
      </w:pPr>
      <w:rPr>
        <w:rFonts w:ascii="Times New Roman" w:eastAsia="Times New Roman" w:hAnsi="Times New Roman" w:cs="Times New Roman" w:hint="default"/>
        <w:w w:val="99"/>
        <w:sz w:val="26"/>
        <w:szCs w:val="26"/>
        <w:lang w:val="vi" w:eastAsia="en-US" w:bidi="ar-SA"/>
      </w:rPr>
    </w:lvl>
    <w:lvl w:ilvl="1">
      <w:numFmt w:val="bullet"/>
      <w:lvlText w:val="•"/>
      <w:lvlJc w:val="left"/>
      <w:pPr>
        <w:ind w:left="700" w:hanging="188"/>
      </w:pPr>
      <w:rPr>
        <w:rFonts w:hint="default"/>
        <w:lang w:val="vi" w:eastAsia="en-US" w:bidi="ar-SA"/>
      </w:rPr>
    </w:lvl>
    <w:lvl w:ilvl="2">
      <w:numFmt w:val="bullet"/>
      <w:lvlText w:val="•"/>
      <w:lvlJc w:val="left"/>
      <w:pPr>
        <w:ind w:left="1021" w:hanging="188"/>
      </w:pPr>
      <w:rPr>
        <w:rFonts w:hint="default"/>
        <w:lang w:val="vi" w:eastAsia="en-US" w:bidi="ar-SA"/>
      </w:rPr>
    </w:lvl>
    <w:lvl w:ilvl="3">
      <w:numFmt w:val="bullet"/>
      <w:lvlText w:val="•"/>
      <w:lvlJc w:val="left"/>
      <w:pPr>
        <w:ind w:left="1342" w:hanging="188"/>
      </w:pPr>
      <w:rPr>
        <w:rFonts w:hint="default"/>
        <w:lang w:val="vi" w:eastAsia="en-US" w:bidi="ar-SA"/>
      </w:rPr>
    </w:lvl>
    <w:lvl w:ilvl="4">
      <w:numFmt w:val="bullet"/>
      <w:lvlText w:val="•"/>
      <w:lvlJc w:val="left"/>
      <w:pPr>
        <w:ind w:left="1663" w:hanging="188"/>
      </w:pPr>
      <w:rPr>
        <w:rFonts w:hint="default"/>
        <w:lang w:val="vi" w:eastAsia="en-US" w:bidi="ar-SA"/>
      </w:rPr>
    </w:lvl>
    <w:lvl w:ilvl="5">
      <w:numFmt w:val="bullet"/>
      <w:lvlText w:val="•"/>
      <w:lvlJc w:val="left"/>
      <w:pPr>
        <w:ind w:left="1984" w:hanging="188"/>
      </w:pPr>
      <w:rPr>
        <w:rFonts w:hint="default"/>
        <w:lang w:val="vi" w:eastAsia="en-US" w:bidi="ar-SA"/>
      </w:rPr>
    </w:lvl>
    <w:lvl w:ilvl="6">
      <w:numFmt w:val="bullet"/>
      <w:lvlText w:val="•"/>
      <w:lvlJc w:val="left"/>
      <w:pPr>
        <w:ind w:left="2305" w:hanging="188"/>
      </w:pPr>
      <w:rPr>
        <w:rFonts w:hint="default"/>
        <w:lang w:val="vi" w:eastAsia="en-US" w:bidi="ar-SA"/>
      </w:rPr>
    </w:lvl>
    <w:lvl w:ilvl="7">
      <w:numFmt w:val="bullet"/>
      <w:lvlText w:val="•"/>
      <w:lvlJc w:val="left"/>
      <w:pPr>
        <w:ind w:left="2626" w:hanging="188"/>
      </w:pPr>
      <w:rPr>
        <w:rFonts w:hint="default"/>
        <w:lang w:val="vi" w:eastAsia="en-US" w:bidi="ar-SA"/>
      </w:rPr>
    </w:lvl>
    <w:lvl w:ilvl="8">
      <w:numFmt w:val="bullet"/>
      <w:lvlText w:val="•"/>
      <w:lvlJc w:val="left"/>
      <w:pPr>
        <w:ind w:left="2947" w:hanging="188"/>
      </w:pPr>
      <w:rPr>
        <w:rFonts w:hint="default"/>
        <w:lang w:val="vi" w:eastAsia="en-US" w:bidi="ar-SA"/>
      </w:rPr>
    </w:lvl>
  </w:abstractNum>
  <w:abstractNum w:abstractNumId="221" w15:restartNumberingAfterBreak="0">
    <w:nsid w:val="446A69BB"/>
    <w:multiLevelType w:val="hybridMultilevel"/>
    <w:tmpl w:val="100C1210"/>
    <w:lvl w:ilvl="0" w:tplc="2FE84B88">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tplc="266C81C4">
      <w:numFmt w:val="bullet"/>
      <w:lvlText w:val="-"/>
      <w:lvlJc w:val="left"/>
      <w:pPr>
        <w:ind w:left="434" w:hanging="168"/>
      </w:pPr>
      <w:rPr>
        <w:rFonts w:ascii="Cambria" w:eastAsia="Cambria" w:hAnsi="Cambria" w:cs="Cambria" w:hint="default"/>
        <w:b w:val="0"/>
        <w:bCs w:val="0"/>
        <w:i w:val="0"/>
        <w:iCs w:val="0"/>
        <w:spacing w:val="0"/>
        <w:w w:val="101"/>
        <w:sz w:val="24"/>
        <w:szCs w:val="24"/>
        <w:lang w:val="vi" w:eastAsia="en-US" w:bidi="ar-SA"/>
      </w:rPr>
    </w:lvl>
    <w:lvl w:ilvl="2" w:tplc="AD2C08A2">
      <w:numFmt w:val="bullet"/>
      <w:lvlText w:val="•"/>
      <w:lvlJc w:val="left"/>
      <w:pPr>
        <w:ind w:left="1724" w:hanging="168"/>
      </w:pPr>
      <w:rPr>
        <w:rFonts w:hint="default"/>
        <w:lang w:val="vi" w:eastAsia="en-US" w:bidi="ar-SA"/>
      </w:rPr>
    </w:lvl>
    <w:lvl w:ilvl="3" w:tplc="AB6E30F2">
      <w:numFmt w:val="bullet"/>
      <w:lvlText w:val="•"/>
      <w:lvlJc w:val="left"/>
      <w:pPr>
        <w:ind w:left="2768" w:hanging="168"/>
      </w:pPr>
      <w:rPr>
        <w:rFonts w:hint="default"/>
        <w:lang w:val="vi" w:eastAsia="en-US" w:bidi="ar-SA"/>
      </w:rPr>
    </w:lvl>
    <w:lvl w:ilvl="4" w:tplc="2D4E75CC">
      <w:numFmt w:val="bullet"/>
      <w:lvlText w:val="•"/>
      <w:lvlJc w:val="left"/>
      <w:pPr>
        <w:ind w:left="3813" w:hanging="168"/>
      </w:pPr>
      <w:rPr>
        <w:rFonts w:hint="default"/>
        <w:lang w:val="vi" w:eastAsia="en-US" w:bidi="ar-SA"/>
      </w:rPr>
    </w:lvl>
    <w:lvl w:ilvl="5" w:tplc="84124164">
      <w:numFmt w:val="bullet"/>
      <w:lvlText w:val="•"/>
      <w:lvlJc w:val="left"/>
      <w:pPr>
        <w:ind w:left="4857" w:hanging="168"/>
      </w:pPr>
      <w:rPr>
        <w:rFonts w:hint="default"/>
        <w:lang w:val="vi" w:eastAsia="en-US" w:bidi="ar-SA"/>
      </w:rPr>
    </w:lvl>
    <w:lvl w:ilvl="6" w:tplc="0E8A4786">
      <w:numFmt w:val="bullet"/>
      <w:lvlText w:val="•"/>
      <w:lvlJc w:val="left"/>
      <w:pPr>
        <w:ind w:left="5902" w:hanging="168"/>
      </w:pPr>
      <w:rPr>
        <w:rFonts w:hint="default"/>
        <w:lang w:val="vi" w:eastAsia="en-US" w:bidi="ar-SA"/>
      </w:rPr>
    </w:lvl>
    <w:lvl w:ilvl="7" w:tplc="6EB0F2EC">
      <w:numFmt w:val="bullet"/>
      <w:lvlText w:val="•"/>
      <w:lvlJc w:val="left"/>
      <w:pPr>
        <w:ind w:left="6946" w:hanging="168"/>
      </w:pPr>
      <w:rPr>
        <w:rFonts w:hint="default"/>
        <w:lang w:val="vi" w:eastAsia="en-US" w:bidi="ar-SA"/>
      </w:rPr>
    </w:lvl>
    <w:lvl w:ilvl="8" w:tplc="D1F88D78">
      <w:numFmt w:val="bullet"/>
      <w:lvlText w:val="•"/>
      <w:lvlJc w:val="left"/>
      <w:pPr>
        <w:ind w:left="7991" w:hanging="168"/>
      </w:pPr>
      <w:rPr>
        <w:rFonts w:hint="default"/>
        <w:lang w:val="vi" w:eastAsia="en-US" w:bidi="ar-SA"/>
      </w:rPr>
    </w:lvl>
  </w:abstractNum>
  <w:abstractNum w:abstractNumId="222" w15:restartNumberingAfterBreak="0">
    <w:nsid w:val="44AE0D8B"/>
    <w:multiLevelType w:val="hybridMultilevel"/>
    <w:tmpl w:val="62442334"/>
    <w:lvl w:ilvl="0" w:tplc="02E4375C">
      <w:start w:val="1"/>
      <w:numFmt w:val="decimal"/>
      <w:lvlText w:val="%1."/>
      <w:lvlJc w:val="left"/>
      <w:pPr>
        <w:ind w:left="1245" w:hanging="267"/>
      </w:pPr>
      <w:rPr>
        <w:rFonts w:ascii="Cambria" w:eastAsia="Cambria" w:hAnsi="Cambria" w:cs="Cambria" w:hint="default"/>
        <w:b w:val="0"/>
        <w:bCs w:val="0"/>
        <w:i w:val="0"/>
        <w:iCs w:val="0"/>
        <w:spacing w:val="0"/>
        <w:w w:val="89"/>
        <w:sz w:val="26"/>
        <w:szCs w:val="26"/>
        <w:lang w:val="vi" w:eastAsia="en-US" w:bidi="ar-SA"/>
      </w:rPr>
    </w:lvl>
    <w:lvl w:ilvl="1" w:tplc="1F70728A">
      <w:numFmt w:val="bullet"/>
      <w:lvlText w:val="•"/>
      <w:lvlJc w:val="left"/>
      <w:pPr>
        <w:ind w:left="2124" w:hanging="267"/>
      </w:pPr>
      <w:rPr>
        <w:rFonts w:hint="default"/>
        <w:lang w:val="vi" w:eastAsia="en-US" w:bidi="ar-SA"/>
      </w:rPr>
    </w:lvl>
    <w:lvl w:ilvl="2" w:tplc="7CE4C64C">
      <w:numFmt w:val="bullet"/>
      <w:lvlText w:val="•"/>
      <w:lvlJc w:val="left"/>
      <w:pPr>
        <w:ind w:left="3008" w:hanging="267"/>
      </w:pPr>
      <w:rPr>
        <w:rFonts w:hint="default"/>
        <w:lang w:val="vi" w:eastAsia="en-US" w:bidi="ar-SA"/>
      </w:rPr>
    </w:lvl>
    <w:lvl w:ilvl="3" w:tplc="DF9AC7CE">
      <w:numFmt w:val="bullet"/>
      <w:lvlText w:val="•"/>
      <w:lvlJc w:val="left"/>
      <w:pPr>
        <w:ind w:left="3892" w:hanging="267"/>
      </w:pPr>
      <w:rPr>
        <w:rFonts w:hint="default"/>
        <w:lang w:val="vi" w:eastAsia="en-US" w:bidi="ar-SA"/>
      </w:rPr>
    </w:lvl>
    <w:lvl w:ilvl="4" w:tplc="B8762AD4">
      <w:numFmt w:val="bullet"/>
      <w:lvlText w:val="•"/>
      <w:lvlJc w:val="left"/>
      <w:pPr>
        <w:ind w:left="4776" w:hanging="267"/>
      </w:pPr>
      <w:rPr>
        <w:rFonts w:hint="default"/>
        <w:lang w:val="vi" w:eastAsia="en-US" w:bidi="ar-SA"/>
      </w:rPr>
    </w:lvl>
    <w:lvl w:ilvl="5" w:tplc="5AEC9BD8">
      <w:numFmt w:val="bullet"/>
      <w:lvlText w:val="•"/>
      <w:lvlJc w:val="left"/>
      <w:pPr>
        <w:ind w:left="5660" w:hanging="267"/>
      </w:pPr>
      <w:rPr>
        <w:rFonts w:hint="default"/>
        <w:lang w:val="vi" w:eastAsia="en-US" w:bidi="ar-SA"/>
      </w:rPr>
    </w:lvl>
    <w:lvl w:ilvl="6" w:tplc="43EADE66">
      <w:numFmt w:val="bullet"/>
      <w:lvlText w:val="•"/>
      <w:lvlJc w:val="left"/>
      <w:pPr>
        <w:ind w:left="6544" w:hanging="267"/>
      </w:pPr>
      <w:rPr>
        <w:rFonts w:hint="default"/>
        <w:lang w:val="vi" w:eastAsia="en-US" w:bidi="ar-SA"/>
      </w:rPr>
    </w:lvl>
    <w:lvl w:ilvl="7" w:tplc="80A0FA3A">
      <w:numFmt w:val="bullet"/>
      <w:lvlText w:val="•"/>
      <w:lvlJc w:val="left"/>
      <w:pPr>
        <w:ind w:left="7428" w:hanging="267"/>
      </w:pPr>
      <w:rPr>
        <w:rFonts w:hint="default"/>
        <w:lang w:val="vi" w:eastAsia="en-US" w:bidi="ar-SA"/>
      </w:rPr>
    </w:lvl>
    <w:lvl w:ilvl="8" w:tplc="3F0E900A">
      <w:numFmt w:val="bullet"/>
      <w:lvlText w:val="•"/>
      <w:lvlJc w:val="left"/>
      <w:pPr>
        <w:ind w:left="8312" w:hanging="267"/>
      </w:pPr>
      <w:rPr>
        <w:rFonts w:hint="default"/>
        <w:lang w:val="vi" w:eastAsia="en-US" w:bidi="ar-SA"/>
      </w:rPr>
    </w:lvl>
  </w:abstractNum>
  <w:abstractNum w:abstractNumId="223" w15:restartNumberingAfterBreak="0">
    <w:nsid w:val="44C74F94"/>
    <w:multiLevelType w:val="hybridMultilevel"/>
    <w:tmpl w:val="6F36CA50"/>
    <w:lvl w:ilvl="0" w:tplc="18F267A8">
      <w:numFmt w:val="bullet"/>
      <w:lvlText w:val="-"/>
      <w:lvlJc w:val="left"/>
      <w:pPr>
        <w:ind w:left="4" w:hanging="142"/>
      </w:pPr>
      <w:rPr>
        <w:rFonts w:ascii="Cambria" w:eastAsia="Cambria" w:hAnsi="Cambria" w:cs="Cambria" w:hint="default"/>
        <w:b w:val="0"/>
        <w:bCs w:val="0"/>
        <w:i w:val="0"/>
        <w:iCs w:val="0"/>
        <w:spacing w:val="0"/>
        <w:w w:val="101"/>
        <w:sz w:val="24"/>
        <w:szCs w:val="24"/>
        <w:lang w:val="vi" w:eastAsia="en-US" w:bidi="ar-SA"/>
      </w:rPr>
    </w:lvl>
    <w:lvl w:ilvl="1" w:tplc="2996D876">
      <w:numFmt w:val="bullet"/>
      <w:lvlText w:val="•"/>
      <w:lvlJc w:val="left"/>
      <w:pPr>
        <w:ind w:left="385" w:hanging="142"/>
      </w:pPr>
      <w:rPr>
        <w:rFonts w:hint="default"/>
        <w:lang w:val="vi" w:eastAsia="en-US" w:bidi="ar-SA"/>
      </w:rPr>
    </w:lvl>
    <w:lvl w:ilvl="2" w:tplc="BB820EF8">
      <w:numFmt w:val="bullet"/>
      <w:lvlText w:val="•"/>
      <w:lvlJc w:val="left"/>
      <w:pPr>
        <w:ind w:left="770" w:hanging="142"/>
      </w:pPr>
      <w:rPr>
        <w:rFonts w:hint="default"/>
        <w:lang w:val="vi" w:eastAsia="en-US" w:bidi="ar-SA"/>
      </w:rPr>
    </w:lvl>
    <w:lvl w:ilvl="3" w:tplc="87CE79C4">
      <w:numFmt w:val="bullet"/>
      <w:lvlText w:val="•"/>
      <w:lvlJc w:val="left"/>
      <w:pPr>
        <w:ind w:left="1156" w:hanging="142"/>
      </w:pPr>
      <w:rPr>
        <w:rFonts w:hint="default"/>
        <w:lang w:val="vi" w:eastAsia="en-US" w:bidi="ar-SA"/>
      </w:rPr>
    </w:lvl>
    <w:lvl w:ilvl="4" w:tplc="EFD8BAC4">
      <w:numFmt w:val="bullet"/>
      <w:lvlText w:val="•"/>
      <w:lvlJc w:val="left"/>
      <w:pPr>
        <w:ind w:left="1541" w:hanging="142"/>
      </w:pPr>
      <w:rPr>
        <w:rFonts w:hint="default"/>
        <w:lang w:val="vi" w:eastAsia="en-US" w:bidi="ar-SA"/>
      </w:rPr>
    </w:lvl>
    <w:lvl w:ilvl="5" w:tplc="68E8101E">
      <w:numFmt w:val="bullet"/>
      <w:lvlText w:val="•"/>
      <w:lvlJc w:val="left"/>
      <w:pPr>
        <w:ind w:left="1927" w:hanging="142"/>
      </w:pPr>
      <w:rPr>
        <w:rFonts w:hint="default"/>
        <w:lang w:val="vi" w:eastAsia="en-US" w:bidi="ar-SA"/>
      </w:rPr>
    </w:lvl>
    <w:lvl w:ilvl="6" w:tplc="92ECD8FE">
      <w:numFmt w:val="bullet"/>
      <w:lvlText w:val="•"/>
      <w:lvlJc w:val="left"/>
      <w:pPr>
        <w:ind w:left="2312" w:hanging="142"/>
      </w:pPr>
      <w:rPr>
        <w:rFonts w:hint="default"/>
        <w:lang w:val="vi" w:eastAsia="en-US" w:bidi="ar-SA"/>
      </w:rPr>
    </w:lvl>
    <w:lvl w:ilvl="7" w:tplc="491AF746">
      <w:numFmt w:val="bullet"/>
      <w:lvlText w:val="•"/>
      <w:lvlJc w:val="left"/>
      <w:pPr>
        <w:ind w:left="2697" w:hanging="142"/>
      </w:pPr>
      <w:rPr>
        <w:rFonts w:hint="default"/>
        <w:lang w:val="vi" w:eastAsia="en-US" w:bidi="ar-SA"/>
      </w:rPr>
    </w:lvl>
    <w:lvl w:ilvl="8" w:tplc="C7C66CCC">
      <w:numFmt w:val="bullet"/>
      <w:lvlText w:val="•"/>
      <w:lvlJc w:val="left"/>
      <w:pPr>
        <w:ind w:left="3083" w:hanging="142"/>
      </w:pPr>
      <w:rPr>
        <w:rFonts w:hint="default"/>
        <w:lang w:val="vi" w:eastAsia="en-US" w:bidi="ar-SA"/>
      </w:rPr>
    </w:lvl>
  </w:abstractNum>
  <w:abstractNum w:abstractNumId="224" w15:restartNumberingAfterBreak="0">
    <w:nsid w:val="45144760"/>
    <w:multiLevelType w:val="hybridMultilevel"/>
    <w:tmpl w:val="7D464DC2"/>
    <w:lvl w:ilvl="0" w:tplc="1E9CB07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5" w15:restartNumberingAfterBreak="0">
    <w:nsid w:val="45656879"/>
    <w:multiLevelType w:val="multilevel"/>
    <w:tmpl w:val="783615E2"/>
    <w:lvl w:ilvl="0">
      <w:start w:val="4"/>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859" w:hanging="426"/>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1884" w:hanging="426"/>
      </w:pPr>
      <w:rPr>
        <w:rFonts w:hint="default"/>
        <w:lang w:val="vi" w:eastAsia="en-US" w:bidi="ar-SA"/>
      </w:rPr>
    </w:lvl>
    <w:lvl w:ilvl="3">
      <w:numFmt w:val="bullet"/>
      <w:lvlText w:val="•"/>
      <w:lvlJc w:val="left"/>
      <w:pPr>
        <w:ind w:left="2908" w:hanging="426"/>
      </w:pPr>
      <w:rPr>
        <w:rFonts w:hint="default"/>
        <w:lang w:val="vi" w:eastAsia="en-US" w:bidi="ar-SA"/>
      </w:rPr>
    </w:lvl>
    <w:lvl w:ilvl="4">
      <w:numFmt w:val="bullet"/>
      <w:lvlText w:val="•"/>
      <w:lvlJc w:val="left"/>
      <w:pPr>
        <w:ind w:left="3933" w:hanging="426"/>
      </w:pPr>
      <w:rPr>
        <w:rFonts w:hint="default"/>
        <w:lang w:val="vi" w:eastAsia="en-US" w:bidi="ar-SA"/>
      </w:rPr>
    </w:lvl>
    <w:lvl w:ilvl="5">
      <w:numFmt w:val="bullet"/>
      <w:lvlText w:val="•"/>
      <w:lvlJc w:val="left"/>
      <w:pPr>
        <w:ind w:left="4957" w:hanging="426"/>
      </w:pPr>
      <w:rPr>
        <w:rFonts w:hint="default"/>
        <w:lang w:val="vi" w:eastAsia="en-US" w:bidi="ar-SA"/>
      </w:rPr>
    </w:lvl>
    <w:lvl w:ilvl="6">
      <w:numFmt w:val="bullet"/>
      <w:lvlText w:val="•"/>
      <w:lvlJc w:val="left"/>
      <w:pPr>
        <w:ind w:left="5982" w:hanging="426"/>
      </w:pPr>
      <w:rPr>
        <w:rFonts w:hint="default"/>
        <w:lang w:val="vi" w:eastAsia="en-US" w:bidi="ar-SA"/>
      </w:rPr>
    </w:lvl>
    <w:lvl w:ilvl="7">
      <w:numFmt w:val="bullet"/>
      <w:lvlText w:val="•"/>
      <w:lvlJc w:val="left"/>
      <w:pPr>
        <w:ind w:left="7006" w:hanging="426"/>
      </w:pPr>
      <w:rPr>
        <w:rFonts w:hint="default"/>
        <w:lang w:val="vi" w:eastAsia="en-US" w:bidi="ar-SA"/>
      </w:rPr>
    </w:lvl>
    <w:lvl w:ilvl="8">
      <w:numFmt w:val="bullet"/>
      <w:lvlText w:val="•"/>
      <w:lvlJc w:val="left"/>
      <w:pPr>
        <w:ind w:left="8031" w:hanging="426"/>
      </w:pPr>
      <w:rPr>
        <w:rFonts w:hint="default"/>
        <w:lang w:val="vi" w:eastAsia="en-US" w:bidi="ar-SA"/>
      </w:rPr>
    </w:lvl>
  </w:abstractNum>
  <w:abstractNum w:abstractNumId="226" w15:restartNumberingAfterBreak="0">
    <w:nsid w:val="458252E1"/>
    <w:multiLevelType w:val="hybridMultilevel"/>
    <w:tmpl w:val="7FCE95C8"/>
    <w:lvl w:ilvl="0" w:tplc="952C33CA">
      <w:numFmt w:val="bullet"/>
      <w:lvlText w:val="&gt;"/>
      <w:lvlJc w:val="left"/>
      <w:pPr>
        <w:ind w:left="297" w:hanging="200"/>
      </w:pPr>
      <w:rPr>
        <w:rFonts w:ascii="Cambria" w:eastAsia="Cambria" w:hAnsi="Cambria" w:cs="Cambria" w:hint="default"/>
        <w:b w:val="0"/>
        <w:bCs w:val="0"/>
        <w:i w:val="0"/>
        <w:iCs w:val="0"/>
        <w:spacing w:val="0"/>
        <w:w w:val="103"/>
        <w:sz w:val="24"/>
        <w:szCs w:val="24"/>
        <w:lang w:val="vi" w:eastAsia="en-US" w:bidi="ar-SA"/>
      </w:rPr>
    </w:lvl>
    <w:lvl w:ilvl="1" w:tplc="3A043E70">
      <w:numFmt w:val="bullet"/>
      <w:lvlText w:val="•"/>
      <w:lvlJc w:val="left"/>
      <w:pPr>
        <w:ind w:left="581" w:hanging="200"/>
      </w:pPr>
      <w:rPr>
        <w:rFonts w:hint="default"/>
        <w:lang w:val="vi" w:eastAsia="en-US" w:bidi="ar-SA"/>
      </w:rPr>
    </w:lvl>
    <w:lvl w:ilvl="2" w:tplc="D3504C52">
      <w:numFmt w:val="bullet"/>
      <w:lvlText w:val="•"/>
      <w:lvlJc w:val="left"/>
      <w:pPr>
        <w:ind w:left="863" w:hanging="200"/>
      </w:pPr>
      <w:rPr>
        <w:rFonts w:hint="default"/>
        <w:lang w:val="vi" w:eastAsia="en-US" w:bidi="ar-SA"/>
      </w:rPr>
    </w:lvl>
    <w:lvl w:ilvl="3" w:tplc="50E4B80A">
      <w:numFmt w:val="bullet"/>
      <w:lvlText w:val="•"/>
      <w:lvlJc w:val="left"/>
      <w:pPr>
        <w:ind w:left="1145" w:hanging="200"/>
      </w:pPr>
      <w:rPr>
        <w:rFonts w:hint="default"/>
        <w:lang w:val="vi" w:eastAsia="en-US" w:bidi="ar-SA"/>
      </w:rPr>
    </w:lvl>
    <w:lvl w:ilvl="4" w:tplc="EC8C376C">
      <w:numFmt w:val="bullet"/>
      <w:lvlText w:val="•"/>
      <w:lvlJc w:val="left"/>
      <w:pPr>
        <w:ind w:left="1427" w:hanging="200"/>
      </w:pPr>
      <w:rPr>
        <w:rFonts w:hint="default"/>
        <w:lang w:val="vi" w:eastAsia="en-US" w:bidi="ar-SA"/>
      </w:rPr>
    </w:lvl>
    <w:lvl w:ilvl="5" w:tplc="7DC4370E">
      <w:numFmt w:val="bullet"/>
      <w:lvlText w:val="•"/>
      <w:lvlJc w:val="left"/>
      <w:pPr>
        <w:ind w:left="1709" w:hanging="200"/>
      </w:pPr>
      <w:rPr>
        <w:rFonts w:hint="default"/>
        <w:lang w:val="vi" w:eastAsia="en-US" w:bidi="ar-SA"/>
      </w:rPr>
    </w:lvl>
    <w:lvl w:ilvl="6" w:tplc="5E461F08">
      <w:numFmt w:val="bullet"/>
      <w:lvlText w:val="•"/>
      <w:lvlJc w:val="left"/>
      <w:pPr>
        <w:ind w:left="1990" w:hanging="200"/>
      </w:pPr>
      <w:rPr>
        <w:rFonts w:hint="default"/>
        <w:lang w:val="vi" w:eastAsia="en-US" w:bidi="ar-SA"/>
      </w:rPr>
    </w:lvl>
    <w:lvl w:ilvl="7" w:tplc="F9E69820">
      <w:numFmt w:val="bullet"/>
      <w:lvlText w:val="•"/>
      <w:lvlJc w:val="left"/>
      <w:pPr>
        <w:ind w:left="2272" w:hanging="200"/>
      </w:pPr>
      <w:rPr>
        <w:rFonts w:hint="default"/>
        <w:lang w:val="vi" w:eastAsia="en-US" w:bidi="ar-SA"/>
      </w:rPr>
    </w:lvl>
    <w:lvl w:ilvl="8" w:tplc="8A0C53AC">
      <w:numFmt w:val="bullet"/>
      <w:lvlText w:val="•"/>
      <w:lvlJc w:val="left"/>
      <w:pPr>
        <w:ind w:left="2554" w:hanging="200"/>
      </w:pPr>
      <w:rPr>
        <w:rFonts w:hint="default"/>
        <w:lang w:val="vi" w:eastAsia="en-US" w:bidi="ar-SA"/>
      </w:rPr>
    </w:lvl>
  </w:abstractNum>
  <w:abstractNum w:abstractNumId="227" w15:restartNumberingAfterBreak="0">
    <w:nsid w:val="45965044"/>
    <w:multiLevelType w:val="hybridMultilevel"/>
    <w:tmpl w:val="2B525A78"/>
    <w:lvl w:ilvl="0" w:tplc="FFECA332">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1" w:tplc="43CEA0FE">
      <w:numFmt w:val="bullet"/>
      <w:lvlText w:val="•"/>
      <w:lvlJc w:val="left"/>
      <w:pPr>
        <w:ind w:left="1512" w:hanging="142"/>
      </w:pPr>
      <w:rPr>
        <w:rFonts w:hint="default"/>
        <w:lang w:val="vi" w:eastAsia="en-US" w:bidi="ar-SA"/>
      </w:rPr>
    </w:lvl>
    <w:lvl w:ilvl="2" w:tplc="C388DA84">
      <w:numFmt w:val="bullet"/>
      <w:lvlText w:val="•"/>
      <w:lvlJc w:val="left"/>
      <w:pPr>
        <w:ind w:left="2464" w:hanging="142"/>
      </w:pPr>
      <w:rPr>
        <w:rFonts w:hint="default"/>
        <w:lang w:val="vi" w:eastAsia="en-US" w:bidi="ar-SA"/>
      </w:rPr>
    </w:lvl>
    <w:lvl w:ilvl="3" w:tplc="AFC8F9B4">
      <w:numFmt w:val="bullet"/>
      <w:lvlText w:val="•"/>
      <w:lvlJc w:val="left"/>
      <w:pPr>
        <w:ind w:left="3416" w:hanging="142"/>
      </w:pPr>
      <w:rPr>
        <w:rFonts w:hint="default"/>
        <w:lang w:val="vi" w:eastAsia="en-US" w:bidi="ar-SA"/>
      </w:rPr>
    </w:lvl>
    <w:lvl w:ilvl="4" w:tplc="F5961FC4">
      <w:numFmt w:val="bullet"/>
      <w:lvlText w:val="•"/>
      <w:lvlJc w:val="left"/>
      <w:pPr>
        <w:ind w:left="4368" w:hanging="142"/>
      </w:pPr>
      <w:rPr>
        <w:rFonts w:hint="default"/>
        <w:lang w:val="vi" w:eastAsia="en-US" w:bidi="ar-SA"/>
      </w:rPr>
    </w:lvl>
    <w:lvl w:ilvl="5" w:tplc="F92E209E">
      <w:numFmt w:val="bullet"/>
      <w:lvlText w:val="•"/>
      <w:lvlJc w:val="left"/>
      <w:pPr>
        <w:ind w:left="5320" w:hanging="142"/>
      </w:pPr>
      <w:rPr>
        <w:rFonts w:hint="default"/>
        <w:lang w:val="vi" w:eastAsia="en-US" w:bidi="ar-SA"/>
      </w:rPr>
    </w:lvl>
    <w:lvl w:ilvl="6" w:tplc="C604040C">
      <w:numFmt w:val="bullet"/>
      <w:lvlText w:val="•"/>
      <w:lvlJc w:val="left"/>
      <w:pPr>
        <w:ind w:left="6272" w:hanging="142"/>
      </w:pPr>
      <w:rPr>
        <w:rFonts w:hint="default"/>
        <w:lang w:val="vi" w:eastAsia="en-US" w:bidi="ar-SA"/>
      </w:rPr>
    </w:lvl>
    <w:lvl w:ilvl="7" w:tplc="BBBA5338">
      <w:numFmt w:val="bullet"/>
      <w:lvlText w:val="•"/>
      <w:lvlJc w:val="left"/>
      <w:pPr>
        <w:ind w:left="7224" w:hanging="142"/>
      </w:pPr>
      <w:rPr>
        <w:rFonts w:hint="default"/>
        <w:lang w:val="vi" w:eastAsia="en-US" w:bidi="ar-SA"/>
      </w:rPr>
    </w:lvl>
    <w:lvl w:ilvl="8" w:tplc="08224FD2">
      <w:numFmt w:val="bullet"/>
      <w:lvlText w:val="•"/>
      <w:lvlJc w:val="left"/>
      <w:pPr>
        <w:ind w:left="8176" w:hanging="142"/>
      </w:pPr>
      <w:rPr>
        <w:rFonts w:hint="default"/>
        <w:lang w:val="vi" w:eastAsia="en-US" w:bidi="ar-SA"/>
      </w:rPr>
    </w:lvl>
  </w:abstractNum>
  <w:abstractNum w:abstractNumId="228" w15:restartNumberingAfterBreak="0">
    <w:nsid w:val="46D80E1D"/>
    <w:multiLevelType w:val="hybridMultilevel"/>
    <w:tmpl w:val="4E64BDE4"/>
    <w:lvl w:ilvl="0" w:tplc="691CB288">
      <w:numFmt w:val="bullet"/>
      <w:lvlText w:val="&gt;"/>
      <w:lvlJc w:val="left"/>
      <w:pPr>
        <w:ind w:left="96" w:hanging="295"/>
      </w:pPr>
      <w:rPr>
        <w:rFonts w:ascii="Cambria" w:eastAsia="Cambria" w:hAnsi="Cambria" w:cs="Cambria" w:hint="default"/>
        <w:b w:val="0"/>
        <w:bCs w:val="0"/>
        <w:i w:val="0"/>
        <w:iCs w:val="0"/>
        <w:spacing w:val="0"/>
        <w:w w:val="103"/>
        <w:sz w:val="24"/>
        <w:szCs w:val="24"/>
        <w:lang w:val="vi" w:eastAsia="en-US" w:bidi="ar-SA"/>
      </w:rPr>
    </w:lvl>
    <w:lvl w:ilvl="1" w:tplc="BC269A1C">
      <w:numFmt w:val="bullet"/>
      <w:lvlText w:val="•"/>
      <w:lvlJc w:val="left"/>
      <w:pPr>
        <w:ind w:left="461" w:hanging="295"/>
      </w:pPr>
      <w:rPr>
        <w:rFonts w:hint="default"/>
        <w:lang w:val="vi" w:eastAsia="en-US" w:bidi="ar-SA"/>
      </w:rPr>
    </w:lvl>
    <w:lvl w:ilvl="2" w:tplc="A81481C8">
      <w:numFmt w:val="bullet"/>
      <w:lvlText w:val="•"/>
      <w:lvlJc w:val="left"/>
      <w:pPr>
        <w:ind w:left="822" w:hanging="295"/>
      </w:pPr>
      <w:rPr>
        <w:rFonts w:hint="default"/>
        <w:lang w:val="vi" w:eastAsia="en-US" w:bidi="ar-SA"/>
      </w:rPr>
    </w:lvl>
    <w:lvl w:ilvl="3" w:tplc="595A3402">
      <w:numFmt w:val="bullet"/>
      <w:lvlText w:val="•"/>
      <w:lvlJc w:val="left"/>
      <w:pPr>
        <w:ind w:left="1184" w:hanging="295"/>
      </w:pPr>
      <w:rPr>
        <w:rFonts w:hint="default"/>
        <w:lang w:val="vi" w:eastAsia="en-US" w:bidi="ar-SA"/>
      </w:rPr>
    </w:lvl>
    <w:lvl w:ilvl="4" w:tplc="AC76DEB0">
      <w:numFmt w:val="bullet"/>
      <w:lvlText w:val="•"/>
      <w:lvlJc w:val="left"/>
      <w:pPr>
        <w:ind w:left="1545" w:hanging="295"/>
      </w:pPr>
      <w:rPr>
        <w:rFonts w:hint="default"/>
        <w:lang w:val="vi" w:eastAsia="en-US" w:bidi="ar-SA"/>
      </w:rPr>
    </w:lvl>
    <w:lvl w:ilvl="5" w:tplc="B7D01EC8">
      <w:numFmt w:val="bullet"/>
      <w:lvlText w:val="•"/>
      <w:lvlJc w:val="left"/>
      <w:pPr>
        <w:ind w:left="1907" w:hanging="295"/>
      </w:pPr>
      <w:rPr>
        <w:rFonts w:hint="default"/>
        <w:lang w:val="vi" w:eastAsia="en-US" w:bidi="ar-SA"/>
      </w:rPr>
    </w:lvl>
    <w:lvl w:ilvl="6" w:tplc="3F7618D0">
      <w:numFmt w:val="bullet"/>
      <w:lvlText w:val="•"/>
      <w:lvlJc w:val="left"/>
      <w:pPr>
        <w:ind w:left="2268" w:hanging="295"/>
      </w:pPr>
      <w:rPr>
        <w:rFonts w:hint="default"/>
        <w:lang w:val="vi" w:eastAsia="en-US" w:bidi="ar-SA"/>
      </w:rPr>
    </w:lvl>
    <w:lvl w:ilvl="7" w:tplc="49E68D0A">
      <w:numFmt w:val="bullet"/>
      <w:lvlText w:val="•"/>
      <w:lvlJc w:val="left"/>
      <w:pPr>
        <w:ind w:left="2629" w:hanging="295"/>
      </w:pPr>
      <w:rPr>
        <w:rFonts w:hint="default"/>
        <w:lang w:val="vi" w:eastAsia="en-US" w:bidi="ar-SA"/>
      </w:rPr>
    </w:lvl>
    <w:lvl w:ilvl="8" w:tplc="47B08CEA">
      <w:numFmt w:val="bullet"/>
      <w:lvlText w:val="•"/>
      <w:lvlJc w:val="left"/>
      <w:pPr>
        <w:ind w:left="2991" w:hanging="295"/>
      </w:pPr>
      <w:rPr>
        <w:rFonts w:hint="default"/>
        <w:lang w:val="vi" w:eastAsia="en-US" w:bidi="ar-SA"/>
      </w:rPr>
    </w:lvl>
  </w:abstractNum>
  <w:abstractNum w:abstractNumId="229" w15:restartNumberingAfterBreak="0">
    <w:nsid w:val="46E806D1"/>
    <w:multiLevelType w:val="hybridMultilevel"/>
    <w:tmpl w:val="461874E0"/>
    <w:lvl w:ilvl="0" w:tplc="C50CDE14">
      <w:start w:val="2"/>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0" w15:restartNumberingAfterBreak="0">
    <w:nsid w:val="472764E8"/>
    <w:multiLevelType w:val="multilevel"/>
    <w:tmpl w:val="472764E8"/>
    <w:lvl w:ilvl="0">
      <w:start w:val="6"/>
      <w:numFmt w:val="decimal"/>
      <w:lvlText w:val="%1"/>
      <w:lvlJc w:val="left"/>
      <w:pPr>
        <w:ind w:left="852" w:hanging="634"/>
      </w:pPr>
      <w:rPr>
        <w:rFonts w:hint="default"/>
        <w:lang w:val="vi" w:eastAsia="en-US" w:bidi="ar-SA"/>
      </w:rPr>
    </w:lvl>
    <w:lvl w:ilvl="1">
      <w:start w:val="16"/>
      <w:numFmt w:val="decimal"/>
      <w:lvlText w:val="%1.%2."/>
      <w:lvlJc w:val="left"/>
      <w:pPr>
        <w:ind w:left="3895" w:hanging="634"/>
      </w:pPr>
      <w:rPr>
        <w:rFonts w:ascii="Times New Roman" w:eastAsia="Times New Roman" w:hAnsi="Times New Roman" w:cs="Times New Roman" w:hint="default"/>
        <w:w w:val="99"/>
        <w:sz w:val="28"/>
        <w:szCs w:val="28"/>
        <w:lang w:val="vi" w:eastAsia="en-US" w:bidi="ar-SA"/>
      </w:rPr>
    </w:lvl>
    <w:lvl w:ilvl="2">
      <w:numFmt w:val="bullet"/>
      <w:lvlText w:val="•"/>
      <w:lvlJc w:val="left"/>
      <w:pPr>
        <w:ind w:left="2632" w:hanging="634"/>
      </w:pPr>
      <w:rPr>
        <w:rFonts w:hint="default"/>
        <w:lang w:val="vi" w:eastAsia="en-US" w:bidi="ar-SA"/>
      </w:rPr>
    </w:lvl>
    <w:lvl w:ilvl="3">
      <w:numFmt w:val="bullet"/>
      <w:lvlText w:val="•"/>
      <w:lvlJc w:val="left"/>
      <w:pPr>
        <w:ind w:left="3518" w:hanging="634"/>
      </w:pPr>
      <w:rPr>
        <w:rFonts w:hint="default"/>
        <w:lang w:val="vi" w:eastAsia="en-US" w:bidi="ar-SA"/>
      </w:rPr>
    </w:lvl>
    <w:lvl w:ilvl="4">
      <w:numFmt w:val="bullet"/>
      <w:lvlText w:val="•"/>
      <w:lvlJc w:val="left"/>
      <w:pPr>
        <w:ind w:left="4404" w:hanging="634"/>
      </w:pPr>
      <w:rPr>
        <w:rFonts w:hint="default"/>
        <w:lang w:val="vi" w:eastAsia="en-US" w:bidi="ar-SA"/>
      </w:rPr>
    </w:lvl>
    <w:lvl w:ilvl="5">
      <w:numFmt w:val="bullet"/>
      <w:lvlText w:val="•"/>
      <w:lvlJc w:val="left"/>
      <w:pPr>
        <w:ind w:left="5290" w:hanging="634"/>
      </w:pPr>
      <w:rPr>
        <w:rFonts w:hint="default"/>
        <w:lang w:val="vi" w:eastAsia="en-US" w:bidi="ar-SA"/>
      </w:rPr>
    </w:lvl>
    <w:lvl w:ilvl="6">
      <w:numFmt w:val="bullet"/>
      <w:lvlText w:val="•"/>
      <w:lvlJc w:val="left"/>
      <w:pPr>
        <w:ind w:left="6176" w:hanging="634"/>
      </w:pPr>
      <w:rPr>
        <w:rFonts w:hint="default"/>
        <w:lang w:val="vi" w:eastAsia="en-US" w:bidi="ar-SA"/>
      </w:rPr>
    </w:lvl>
    <w:lvl w:ilvl="7">
      <w:numFmt w:val="bullet"/>
      <w:lvlText w:val="•"/>
      <w:lvlJc w:val="left"/>
      <w:pPr>
        <w:ind w:left="7062" w:hanging="634"/>
      </w:pPr>
      <w:rPr>
        <w:rFonts w:hint="default"/>
        <w:lang w:val="vi" w:eastAsia="en-US" w:bidi="ar-SA"/>
      </w:rPr>
    </w:lvl>
    <w:lvl w:ilvl="8">
      <w:numFmt w:val="bullet"/>
      <w:lvlText w:val="•"/>
      <w:lvlJc w:val="left"/>
      <w:pPr>
        <w:ind w:left="7948" w:hanging="634"/>
      </w:pPr>
      <w:rPr>
        <w:rFonts w:hint="default"/>
        <w:lang w:val="vi" w:eastAsia="en-US" w:bidi="ar-SA"/>
      </w:rPr>
    </w:lvl>
  </w:abstractNum>
  <w:abstractNum w:abstractNumId="231" w15:restartNumberingAfterBreak="0">
    <w:nsid w:val="47432380"/>
    <w:multiLevelType w:val="hybridMultilevel"/>
    <w:tmpl w:val="1EEA54F6"/>
    <w:lvl w:ilvl="0" w:tplc="B978A3BE">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tplc="5F8E49DC">
      <w:numFmt w:val="bullet"/>
      <w:lvlText w:val="-"/>
      <w:lvlJc w:val="left"/>
      <w:pPr>
        <w:ind w:left="434" w:hanging="151"/>
      </w:pPr>
      <w:rPr>
        <w:rFonts w:ascii="Cambria" w:eastAsia="Cambria" w:hAnsi="Cambria" w:cs="Cambria" w:hint="default"/>
        <w:b w:val="0"/>
        <w:bCs w:val="0"/>
        <w:i w:val="0"/>
        <w:iCs w:val="0"/>
        <w:spacing w:val="0"/>
        <w:w w:val="101"/>
        <w:sz w:val="24"/>
        <w:szCs w:val="24"/>
        <w:lang w:val="vi" w:eastAsia="en-US" w:bidi="ar-SA"/>
      </w:rPr>
    </w:lvl>
    <w:lvl w:ilvl="2" w:tplc="D548A7D6">
      <w:numFmt w:val="bullet"/>
      <w:lvlText w:val="•"/>
      <w:lvlJc w:val="left"/>
      <w:pPr>
        <w:ind w:left="1724" w:hanging="151"/>
      </w:pPr>
      <w:rPr>
        <w:rFonts w:hint="default"/>
        <w:lang w:val="vi" w:eastAsia="en-US" w:bidi="ar-SA"/>
      </w:rPr>
    </w:lvl>
    <w:lvl w:ilvl="3" w:tplc="38B4CC80">
      <w:numFmt w:val="bullet"/>
      <w:lvlText w:val="•"/>
      <w:lvlJc w:val="left"/>
      <w:pPr>
        <w:ind w:left="2768" w:hanging="151"/>
      </w:pPr>
      <w:rPr>
        <w:rFonts w:hint="default"/>
        <w:lang w:val="vi" w:eastAsia="en-US" w:bidi="ar-SA"/>
      </w:rPr>
    </w:lvl>
    <w:lvl w:ilvl="4" w:tplc="E708E14E">
      <w:numFmt w:val="bullet"/>
      <w:lvlText w:val="•"/>
      <w:lvlJc w:val="left"/>
      <w:pPr>
        <w:ind w:left="3813" w:hanging="151"/>
      </w:pPr>
      <w:rPr>
        <w:rFonts w:hint="default"/>
        <w:lang w:val="vi" w:eastAsia="en-US" w:bidi="ar-SA"/>
      </w:rPr>
    </w:lvl>
    <w:lvl w:ilvl="5" w:tplc="2C5ABCBE">
      <w:numFmt w:val="bullet"/>
      <w:lvlText w:val="•"/>
      <w:lvlJc w:val="left"/>
      <w:pPr>
        <w:ind w:left="4857" w:hanging="151"/>
      </w:pPr>
      <w:rPr>
        <w:rFonts w:hint="default"/>
        <w:lang w:val="vi" w:eastAsia="en-US" w:bidi="ar-SA"/>
      </w:rPr>
    </w:lvl>
    <w:lvl w:ilvl="6" w:tplc="7FF42138">
      <w:numFmt w:val="bullet"/>
      <w:lvlText w:val="•"/>
      <w:lvlJc w:val="left"/>
      <w:pPr>
        <w:ind w:left="5902" w:hanging="151"/>
      </w:pPr>
      <w:rPr>
        <w:rFonts w:hint="default"/>
        <w:lang w:val="vi" w:eastAsia="en-US" w:bidi="ar-SA"/>
      </w:rPr>
    </w:lvl>
    <w:lvl w:ilvl="7" w:tplc="C6D09CB8">
      <w:numFmt w:val="bullet"/>
      <w:lvlText w:val="•"/>
      <w:lvlJc w:val="left"/>
      <w:pPr>
        <w:ind w:left="6946" w:hanging="151"/>
      </w:pPr>
      <w:rPr>
        <w:rFonts w:hint="default"/>
        <w:lang w:val="vi" w:eastAsia="en-US" w:bidi="ar-SA"/>
      </w:rPr>
    </w:lvl>
    <w:lvl w:ilvl="8" w:tplc="EB744084">
      <w:numFmt w:val="bullet"/>
      <w:lvlText w:val="•"/>
      <w:lvlJc w:val="left"/>
      <w:pPr>
        <w:ind w:left="7991" w:hanging="151"/>
      </w:pPr>
      <w:rPr>
        <w:rFonts w:hint="default"/>
        <w:lang w:val="vi" w:eastAsia="en-US" w:bidi="ar-SA"/>
      </w:rPr>
    </w:lvl>
  </w:abstractNum>
  <w:abstractNum w:abstractNumId="232" w15:restartNumberingAfterBreak="0">
    <w:nsid w:val="474D286F"/>
    <w:multiLevelType w:val="multilevel"/>
    <w:tmpl w:val="C79406CA"/>
    <w:lvl w:ilvl="0">
      <w:start w:val="1"/>
      <w:numFmt w:val="decimal"/>
      <w:lvlText w:val="%1."/>
      <w:lvlJc w:val="left"/>
      <w:pPr>
        <w:ind w:left="745" w:hanging="449"/>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97" w:hanging="18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740" w:hanging="180"/>
      </w:pPr>
      <w:rPr>
        <w:rFonts w:hint="default"/>
        <w:lang w:val="vi" w:eastAsia="en-US" w:bidi="ar-SA"/>
      </w:rPr>
    </w:lvl>
    <w:lvl w:ilvl="4">
      <w:numFmt w:val="bullet"/>
      <w:lvlText w:val="•"/>
      <w:lvlJc w:val="left"/>
      <w:pPr>
        <w:ind w:left="2092" w:hanging="180"/>
      </w:pPr>
      <w:rPr>
        <w:rFonts w:hint="default"/>
        <w:lang w:val="vi" w:eastAsia="en-US" w:bidi="ar-SA"/>
      </w:rPr>
    </w:lvl>
    <w:lvl w:ilvl="5">
      <w:numFmt w:val="bullet"/>
      <w:lvlText w:val="•"/>
      <w:lvlJc w:val="left"/>
      <w:pPr>
        <w:ind w:left="3444" w:hanging="180"/>
      </w:pPr>
      <w:rPr>
        <w:rFonts w:hint="default"/>
        <w:lang w:val="vi" w:eastAsia="en-US" w:bidi="ar-SA"/>
      </w:rPr>
    </w:lvl>
    <w:lvl w:ilvl="6">
      <w:numFmt w:val="bullet"/>
      <w:lvlText w:val="•"/>
      <w:lvlJc w:val="left"/>
      <w:pPr>
        <w:ind w:left="4797" w:hanging="180"/>
      </w:pPr>
      <w:rPr>
        <w:rFonts w:hint="default"/>
        <w:lang w:val="vi" w:eastAsia="en-US" w:bidi="ar-SA"/>
      </w:rPr>
    </w:lvl>
    <w:lvl w:ilvl="7">
      <w:numFmt w:val="bullet"/>
      <w:lvlText w:val="•"/>
      <w:lvlJc w:val="left"/>
      <w:pPr>
        <w:ind w:left="6149" w:hanging="180"/>
      </w:pPr>
      <w:rPr>
        <w:rFonts w:hint="default"/>
        <w:lang w:val="vi" w:eastAsia="en-US" w:bidi="ar-SA"/>
      </w:rPr>
    </w:lvl>
    <w:lvl w:ilvl="8">
      <w:numFmt w:val="bullet"/>
      <w:lvlText w:val="•"/>
      <w:lvlJc w:val="left"/>
      <w:pPr>
        <w:ind w:left="7501" w:hanging="180"/>
      </w:pPr>
      <w:rPr>
        <w:rFonts w:hint="default"/>
        <w:lang w:val="vi" w:eastAsia="en-US" w:bidi="ar-SA"/>
      </w:rPr>
    </w:lvl>
  </w:abstractNum>
  <w:abstractNum w:abstractNumId="233" w15:restartNumberingAfterBreak="0">
    <w:nsid w:val="47647CDD"/>
    <w:multiLevelType w:val="multilevel"/>
    <w:tmpl w:val="21ECBDE0"/>
    <w:lvl w:ilvl="0">
      <w:start w:val="1"/>
      <w:numFmt w:val="decimal"/>
      <w:lvlText w:val="%1."/>
      <w:lvlJc w:val="left"/>
      <w:pPr>
        <w:ind w:left="925" w:hanging="360"/>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009" w:hanging="444"/>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2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280" w:hanging="195"/>
      </w:pPr>
      <w:rPr>
        <w:rFonts w:hint="default"/>
        <w:lang w:val="vi" w:eastAsia="en-US" w:bidi="ar-SA"/>
      </w:rPr>
    </w:lvl>
    <w:lvl w:ilvl="4">
      <w:numFmt w:val="bullet"/>
      <w:lvlText w:val="•"/>
      <w:lvlJc w:val="left"/>
      <w:pPr>
        <w:ind w:left="2555" w:hanging="195"/>
      </w:pPr>
      <w:rPr>
        <w:rFonts w:hint="default"/>
        <w:lang w:val="vi" w:eastAsia="en-US" w:bidi="ar-SA"/>
      </w:rPr>
    </w:lvl>
    <w:lvl w:ilvl="5">
      <w:numFmt w:val="bullet"/>
      <w:lvlText w:val="•"/>
      <w:lvlJc w:val="left"/>
      <w:pPr>
        <w:ind w:left="3830" w:hanging="195"/>
      </w:pPr>
      <w:rPr>
        <w:rFonts w:hint="default"/>
        <w:lang w:val="vi" w:eastAsia="en-US" w:bidi="ar-SA"/>
      </w:rPr>
    </w:lvl>
    <w:lvl w:ilvl="6">
      <w:numFmt w:val="bullet"/>
      <w:lvlText w:val="•"/>
      <w:lvlJc w:val="left"/>
      <w:pPr>
        <w:ind w:left="5105" w:hanging="195"/>
      </w:pPr>
      <w:rPr>
        <w:rFonts w:hint="default"/>
        <w:lang w:val="vi" w:eastAsia="en-US" w:bidi="ar-SA"/>
      </w:rPr>
    </w:lvl>
    <w:lvl w:ilvl="7">
      <w:numFmt w:val="bullet"/>
      <w:lvlText w:val="•"/>
      <w:lvlJc w:val="left"/>
      <w:pPr>
        <w:ind w:left="6380" w:hanging="195"/>
      </w:pPr>
      <w:rPr>
        <w:rFonts w:hint="default"/>
        <w:lang w:val="vi" w:eastAsia="en-US" w:bidi="ar-SA"/>
      </w:rPr>
    </w:lvl>
    <w:lvl w:ilvl="8">
      <w:numFmt w:val="bullet"/>
      <w:lvlText w:val="•"/>
      <w:lvlJc w:val="left"/>
      <w:pPr>
        <w:ind w:left="7656" w:hanging="195"/>
      </w:pPr>
      <w:rPr>
        <w:rFonts w:hint="default"/>
        <w:lang w:val="vi" w:eastAsia="en-US" w:bidi="ar-SA"/>
      </w:rPr>
    </w:lvl>
  </w:abstractNum>
  <w:abstractNum w:abstractNumId="234" w15:restartNumberingAfterBreak="0">
    <w:nsid w:val="47891E47"/>
    <w:multiLevelType w:val="multilevel"/>
    <w:tmpl w:val="47891E47"/>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start w:val="1"/>
      <w:numFmt w:val="lowerLetter"/>
      <w:lvlText w:val="%2."/>
      <w:lvlJc w:val="left"/>
      <w:pPr>
        <w:ind w:left="430" w:hanging="212"/>
      </w:pPr>
      <w:rPr>
        <w:rFonts w:ascii="Times New Roman" w:eastAsia="Times New Roman" w:hAnsi="Times New Roman" w:cs="Times New Roman" w:hint="default"/>
        <w:i/>
        <w:w w:val="99"/>
        <w:sz w:val="26"/>
        <w:szCs w:val="26"/>
        <w:lang w:val="vi" w:eastAsia="en-US" w:bidi="ar-SA"/>
      </w:rPr>
    </w:lvl>
    <w:lvl w:ilvl="2">
      <w:numFmt w:val="bullet"/>
      <w:lvlText w:val="-"/>
      <w:lvlJc w:val="left"/>
      <w:pPr>
        <w:ind w:left="219" w:hanging="188"/>
      </w:pPr>
      <w:rPr>
        <w:rFonts w:ascii="Times New Roman" w:eastAsia="Times New Roman" w:hAnsi="Times New Roman" w:cs="Times New Roman" w:hint="default"/>
        <w:w w:val="99"/>
        <w:sz w:val="28"/>
        <w:szCs w:val="28"/>
        <w:lang w:val="vi" w:eastAsia="en-US" w:bidi="ar-SA"/>
      </w:rPr>
    </w:lvl>
    <w:lvl w:ilvl="3">
      <w:numFmt w:val="bullet"/>
      <w:lvlText w:val="•"/>
      <w:lvlJc w:val="left"/>
      <w:pPr>
        <w:ind w:left="1652" w:hanging="188"/>
      </w:pPr>
      <w:rPr>
        <w:rFonts w:hint="default"/>
        <w:lang w:val="vi" w:eastAsia="en-US" w:bidi="ar-SA"/>
      </w:rPr>
    </w:lvl>
    <w:lvl w:ilvl="4">
      <w:numFmt w:val="bullet"/>
      <w:lvlText w:val="•"/>
      <w:lvlJc w:val="left"/>
      <w:pPr>
        <w:ind w:left="2805" w:hanging="188"/>
      </w:pPr>
      <w:rPr>
        <w:rFonts w:hint="default"/>
        <w:lang w:val="vi" w:eastAsia="en-US" w:bidi="ar-SA"/>
      </w:rPr>
    </w:lvl>
    <w:lvl w:ilvl="5">
      <w:numFmt w:val="bullet"/>
      <w:lvlText w:val="•"/>
      <w:lvlJc w:val="left"/>
      <w:pPr>
        <w:ind w:left="3957" w:hanging="188"/>
      </w:pPr>
      <w:rPr>
        <w:rFonts w:hint="default"/>
        <w:lang w:val="vi" w:eastAsia="en-US" w:bidi="ar-SA"/>
      </w:rPr>
    </w:lvl>
    <w:lvl w:ilvl="6">
      <w:numFmt w:val="bullet"/>
      <w:lvlText w:val="•"/>
      <w:lvlJc w:val="left"/>
      <w:pPr>
        <w:ind w:left="5110" w:hanging="188"/>
      </w:pPr>
      <w:rPr>
        <w:rFonts w:hint="default"/>
        <w:lang w:val="vi" w:eastAsia="en-US" w:bidi="ar-SA"/>
      </w:rPr>
    </w:lvl>
    <w:lvl w:ilvl="7">
      <w:numFmt w:val="bullet"/>
      <w:lvlText w:val="•"/>
      <w:lvlJc w:val="left"/>
      <w:pPr>
        <w:ind w:left="6262" w:hanging="188"/>
      </w:pPr>
      <w:rPr>
        <w:rFonts w:hint="default"/>
        <w:lang w:val="vi" w:eastAsia="en-US" w:bidi="ar-SA"/>
      </w:rPr>
    </w:lvl>
    <w:lvl w:ilvl="8">
      <w:numFmt w:val="bullet"/>
      <w:lvlText w:val="•"/>
      <w:lvlJc w:val="left"/>
      <w:pPr>
        <w:ind w:left="7415" w:hanging="188"/>
      </w:pPr>
      <w:rPr>
        <w:rFonts w:hint="default"/>
        <w:lang w:val="vi" w:eastAsia="en-US" w:bidi="ar-SA"/>
      </w:rPr>
    </w:lvl>
  </w:abstractNum>
  <w:abstractNum w:abstractNumId="235" w15:restartNumberingAfterBreak="0">
    <w:nsid w:val="47A26143"/>
    <w:multiLevelType w:val="hybridMultilevel"/>
    <w:tmpl w:val="02BAFDEE"/>
    <w:lvl w:ilvl="0" w:tplc="5BBA77A4">
      <w:numFmt w:val="bullet"/>
      <w:lvlText w:val="-"/>
      <w:lvlJc w:val="left"/>
      <w:pPr>
        <w:ind w:left="54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36305FF8">
      <w:numFmt w:val="bullet"/>
      <w:lvlText w:val="•"/>
      <w:lvlJc w:val="left"/>
      <w:pPr>
        <w:ind w:left="1506" w:hanging="164"/>
      </w:pPr>
      <w:rPr>
        <w:rFonts w:hint="default"/>
        <w:lang w:val="vi" w:eastAsia="en-US" w:bidi="ar-SA"/>
      </w:rPr>
    </w:lvl>
    <w:lvl w:ilvl="2" w:tplc="488EC734">
      <w:numFmt w:val="bullet"/>
      <w:lvlText w:val="•"/>
      <w:lvlJc w:val="left"/>
      <w:pPr>
        <w:ind w:left="2473" w:hanging="164"/>
      </w:pPr>
      <w:rPr>
        <w:rFonts w:hint="default"/>
        <w:lang w:val="vi" w:eastAsia="en-US" w:bidi="ar-SA"/>
      </w:rPr>
    </w:lvl>
    <w:lvl w:ilvl="3" w:tplc="929E275C">
      <w:numFmt w:val="bullet"/>
      <w:lvlText w:val="•"/>
      <w:lvlJc w:val="left"/>
      <w:pPr>
        <w:ind w:left="3439" w:hanging="164"/>
      </w:pPr>
      <w:rPr>
        <w:rFonts w:hint="default"/>
        <w:lang w:val="vi" w:eastAsia="en-US" w:bidi="ar-SA"/>
      </w:rPr>
    </w:lvl>
    <w:lvl w:ilvl="4" w:tplc="38FEC9CA">
      <w:numFmt w:val="bullet"/>
      <w:lvlText w:val="•"/>
      <w:lvlJc w:val="left"/>
      <w:pPr>
        <w:ind w:left="4406" w:hanging="164"/>
      </w:pPr>
      <w:rPr>
        <w:rFonts w:hint="default"/>
        <w:lang w:val="vi" w:eastAsia="en-US" w:bidi="ar-SA"/>
      </w:rPr>
    </w:lvl>
    <w:lvl w:ilvl="5" w:tplc="04462AC4">
      <w:numFmt w:val="bullet"/>
      <w:lvlText w:val="•"/>
      <w:lvlJc w:val="left"/>
      <w:pPr>
        <w:ind w:left="5373" w:hanging="164"/>
      </w:pPr>
      <w:rPr>
        <w:rFonts w:hint="default"/>
        <w:lang w:val="vi" w:eastAsia="en-US" w:bidi="ar-SA"/>
      </w:rPr>
    </w:lvl>
    <w:lvl w:ilvl="6" w:tplc="2BB2B3CE">
      <w:numFmt w:val="bullet"/>
      <w:lvlText w:val="•"/>
      <w:lvlJc w:val="left"/>
      <w:pPr>
        <w:ind w:left="6339" w:hanging="164"/>
      </w:pPr>
      <w:rPr>
        <w:rFonts w:hint="default"/>
        <w:lang w:val="vi" w:eastAsia="en-US" w:bidi="ar-SA"/>
      </w:rPr>
    </w:lvl>
    <w:lvl w:ilvl="7" w:tplc="8F0E8716">
      <w:numFmt w:val="bullet"/>
      <w:lvlText w:val="•"/>
      <w:lvlJc w:val="left"/>
      <w:pPr>
        <w:ind w:left="7306" w:hanging="164"/>
      </w:pPr>
      <w:rPr>
        <w:rFonts w:hint="default"/>
        <w:lang w:val="vi" w:eastAsia="en-US" w:bidi="ar-SA"/>
      </w:rPr>
    </w:lvl>
    <w:lvl w:ilvl="8" w:tplc="01DA42CC">
      <w:numFmt w:val="bullet"/>
      <w:lvlText w:val="•"/>
      <w:lvlJc w:val="left"/>
      <w:pPr>
        <w:ind w:left="8273" w:hanging="164"/>
      </w:pPr>
      <w:rPr>
        <w:rFonts w:hint="default"/>
        <w:lang w:val="vi" w:eastAsia="en-US" w:bidi="ar-SA"/>
      </w:rPr>
    </w:lvl>
  </w:abstractNum>
  <w:abstractNum w:abstractNumId="236" w15:restartNumberingAfterBreak="0">
    <w:nsid w:val="47EB43EB"/>
    <w:multiLevelType w:val="hybridMultilevel"/>
    <w:tmpl w:val="B0CC304E"/>
    <w:lvl w:ilvl="0" w:tplc="7A3A9D7E">
      <w:start w:val="1"/>
      <w:numFmt w:val="decimal"/>
      <w:lvlText w:val="%1."/>
      <w:lvlJc w:val="left"/>
      <w:pPr>
        <w:ind w:left="1236" w:hanging="269"/>
      </w:pPr>
      <w:rPr>
        <w:rFonts w:ascii="Cambria" w:eastAsia="Cambria" w:hAnsi="Cambria" w:cs="Cambria" w:hint="default"/>
        <w:b w:val="0"/>
        <w:bCs w:val="0"/>
        <w:i w:val="0"/>
        <w:iCs w:val="0"/>
        <w:spacing w:val="0"/>
        <w:w w:val="91"/>
        <w:sz w:val="25"/>
        <w:szCs w:val="25"/>
        <w:lang w:val="vi" w:eastAsia="en-US" w:bidi="ar-SA"/>
      </w:rPr>
    </w:lvl>
    <w:lvl w:ilvl="1" w:tplc="564E7D0A">
      <w:numFmt w:val="bullet"/>
      <w:lvlText w:val="•"/>
      <w:lvlJc w:val="left"/>
      <w:pPr>
        <w:ind w:left="2124" w:hanging="269"/>
      </w:pPr>
      <w:rPr>
        <w:rFonts w:hint="default"/>
        <w:lang w:val="vi" w:eastAsia="en-US" w:bidi="ar-SA"/>
      </w:rPr>
    </w:lvl>
    <w:lvl w:ilvl="2" w:tplc="8B1C1A0E">
      <w:numFmt w:val="bullet"/>
      <w:lvlText w:val="•"/>
      <w:lvlJc w:val="left"/>
      <w:pPr>
        <w:ind w:left="3008" w:hanging="269"/>
      </w:pPr>
      <w:rPr>
        <w:rFonts w:hint="default"/>
        <w:lang w:val="vi" w:eastAsia="en-US" w:bidi="ar-SA"/>
      </w:rPr>
    </w:lvl>
    <w:lvl w:ilvl="3" w:tplc="14B0018A">
      <w:numFmt w:val="bullet"/>
      <w:lvlText w:val="•"/>
      <w:lvlJc w:val="left"/>
      <w:pPr>
        <w:ind w:left="3892" w:hanging="269"/>
      </w:pPr>
      <w:rPr>
        <w:rFonts w:hint="default"/>
        <w:lang w:val="vi" w:eastAsia="en-US" w:bidi="ar-SA"/>
      </w:rPr>
    </w:lvl>
    <w:lvl w:ilvl="4" w:tplc="73F64138">
      <w:numFmt w:val="bullet"/>
      <w:lvlText w:val="•"/>
      <w:lvlJc w:val="left"/>
      <w:pPr>
        <w:ind w:left="4776" w:hanging="269"/>
      </w:pPr>
      <w:rPr>
        <w:rFonts w:hint="default"/>
        <w:lang w:val="vi" w:eastAsia="en-US" w:bidi="ar-SA"/>
      </w:rPr>
    </w:lvl>
    <w:lvl w:ilvl="5" w:tplc="60C8437C">
      <w:numFmt w:val="bullet"/>
      <w:lvlText w:val="•"/>
      <w:lvlJc w:val="left"/>
      <w:pPr>
        <w:ind w:left="5660" w:hanging="269"/>
      </w:pPr>
      <w:rPr>
        <w:rFonts w:hint="default"/>
        <w:lang w:val="vi" w:eastAsia="en-US" w:bidi="ar-SA"/>
      </w:rPr>
    </w:lvl>
    <w:lvl w:ilvl="6" w:tplc="69EA9C84">
      <w:numFmt w:val="bullet"/>
      <w:lvlText w:val="•"/>
      <w:lvlJc w:val="left"/>
      <w:pPr>
        <w:ind w:left="6544" w:hanging="269"/>
      </w:pPr>
      <w:rPr>
        <w:rFonts w:hint="default"/>
        <w:lang w:val="vi" w:eastAsia="en-US" w:bidi="ar-SA"/>
      </w:rPr>
    </w:lvl>
    <w:lvl w:ilvl="7" w:tplc="F9224540">
      <w:numFmt w:val="bullet"/>
      <w:lvlText w:val="•"/>
      <w:lvlJc w:val="left"/>
      <w:pPr>
        <w:ind w:left="7428" w:hanging="269"/>
      </w:pPr>
      <w:rPr>
        <w:rFonts w:hint="default"/>
        <w:lang w:val="vi" w:eastAsia="en-US" w:bidi="ar-SA"/>
      </w:rPr>
    </w:lvl>
    <w:lvl w:ilvl="8" w:tplc="FE72E456">
      <w:numFmt w:val="bullet"/>
      <w:lvlText w:val="•"/>
      <w:lvlJc w:val="left"/>
      <w:pPr>
        <w:ind w:left="8312" w:hanging="269"/>
      </w:pPr>
      <w:rPr>
        <w:rFonts w:hint="default"/>
        <w:lang w:val="vi" w:eastAsia="en-US" w:bidi="ar-SA"/>
      </w:rPr>
    </w:lvl>
  </w:abstractNum>
  <w:abstractNum w:abstractNumId="237" w15:restartNumberingAfterBreak="0">
    <w:nsid w:val="48A93378"/>
    <w:multiLevelType w:val="hybridMultilevel"/>
    <w:tmpl w:val="9E62B44C"/>
    <w:lvl w:ilvl="0" w:tplc="494C77DE">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E3F82E9E">
      <w:numFmt w:val="bullet"/>
      <w:lvlText w:val="•"/>
      <w:lvlJc w:val="left"/>
      <w:pPr>
        <w:ind w:left="1200" w:hanging="164"/>
      </w:pPr>
      <w:rPr>
        <w:rFonts w:hint="default"/>
        <w:lang w:val="vi" w:eastAsia="en-US" w:bidi="ar-SA"/>
      </w:rPr>
    </w:lvl>
    <w:lvl w:ilvl="2" w:tplc="B8CABE9A">
      <w:numFmt w:val="bullet"/>
      <w:lvlText w:val="•"/>
      <w:lvlJc w:val="left"/>
      <w:pPr>
        <w:ind w:left="2201" w:hanging="164"/>
      </w:pPr>
      <w:rPr>
        <w:rFonts w:hint="default"/>
        <w:lang w:val="vi" w:eastAsia="en-US" w:bidi="ar-SA"/>
      </w:rPr>
    </w:lvl>
    <w:lvl w:ilvl="3" w:tplc="A3D0D0CA">
      <w:numFmt w:val="bullet"/>
      <w:lvlText w:val="•"/>
      <w:lvlJc w:val="left"/>
      <w:pPr>
        <w:ind w:left="3201" w:hanging="164"/>
      </w:pPr>
      <w:rPr>
        <w:rFonts w:hint="default"/>
        <w:lang w:val="vi" w:eastAsia="en-US" w:bidi="ar-SA"/>
      </w:rPr>
    </w:lvl>
    <w:lvl w:ilvl="4" w:tplc="7CE623FE">
      <w:numFmt w:val="bullet"/>
      <w:lvlText w:val="•"/>
      <w:lvlJc w:val="left"/>
      <w:pPr>
        <w:ind w:left="4202" w:hanging="164"/>
      </w:pPr>
      <w:rPr>
        <w:rFonts w:hint="default"/>
        <w:lang w:val="vi" w:eastAsia="en-US" w:bidi="ar-SA"/>
      </w:rPr>
    </w:lvl>
    <w:lvl w:ilvl="5" w:tplc="4600F716">
      <w:numFmt w:val="bullet"/>
      <w:lvlText w:val="•"/>
      <w:lvlJc w:val="left"/>
      <w:pPr>
        <w:ind w:left="5203" w:hanging="164"/>
      </w:pPr>
      <w:rPr>
        <w:rFonts w:hint="default"/>
        <w:lang w:val="vi" w:eastAsia="en-US" w:bidi="ar-SA"/>
      </w:rPr>
    </w:lvl>
    <w:lvl w:ilvl="6" w:tplc="BB2C3A14">
      <w:numFmt w:val="bullet"/>
      <w:lvlText w:val="•"/>
      <w:lvlJc w:val="left"/>
      <w:pPr>
        <w:ind w:left="6203" w:hanging="164"/>
      </w:pPr>
      <w:rPr>
        <w:rFonts w:hint="default"/>
        <w:lang w:val="vi" w:eastAsia="en-US" w:bidi="ar-SA"/>
      </w:rPr>
    </w:lvl>
    <w:lvl w:ilvl="7" w:tplc="A29259A2">
      <w:numFmt w:val="bullet"/>
      <w:lvlText w:val="•"/>
      <w:lvlJc w:val="left"/>
      <w:pPr>
        <w:ind w:left="7204" w:hanging="164"/>
      </w:pPr>
      <w:rPr>
        <w:rFonts w:hint="default"/>
        <w:lang w:val="vi" w:eastAsia="en-US" w:bidi="ar-SA"/>
      </w:rPr>
    </w:lvl>
    <w:lvl w:ilvl="8" w:tplc="015C64E4">
      <w:numFmt w:val="bullet"/>
      <w:lvlText w:val="•"/>
      <w:lvlJc w:val="left"/>
      <w:pPr>
        <w:ind w:left="8205" w:hanging="164"/>
      </w:pPr>
      <w:rPr>
        <w:rFonts w:hint="default"/>
        <w:lang w:val="vi" w:eastAsia="en-US" w:bidi="ar-SA"/>
      </w:rPr>
    </w:lvl>
  </w:abstractNum>
  <w:abstractNum w:abstractNumId="238" w15:restartNumberingAfterBreak="0">
    <w:nsid w:val="48B21E66"/>
    <w:multiLevelType w:val="multilevel"/>
    <w:tmpl w:val="B69AD8C0"/>
    <w:lvl w:ilvl="0">
      <w:start w:val="33"/>
      <w:numFmt w:val="decimal"/>
      <w:lvlText w:val="%1"/>
      <w:lvlJc w:val="left"/>
      <w:pPr>
        <w:ind w:left="959" w:hanging="548"/>
      </w:pPr>
      <w:rPr>
        <w:rFonts w:hint="default"/>
        <w:lang w:val="vi" w:eastAsia="en-US" w:bidi="ar-SA"/>
      </w:rPr>
    </w:lvl>
    <w:lvl w:ilvl="1">
      <w:start w:val="1"/>
      <w:numFmt w:val="decimal"/>
      <w:lvlText w:val="%1.%2."/>
      <w:lvlJc w:val="left"/>
      <w:pPr>
        <w:ind w:left="959" w:hanging="548"/>
      </w:pPr>
      <w:rPr>
        <w:rFonts w:ascii="Cambria" w:eastAsia="Cambria" w:hAnsi="Cambria" w:cs="Cambria" w:hint="default"/>
        <w:b w:val="0"/>
        <w:bCs w:val="0"/>
        <w:i w:val="0"/>
        <w:iCs w:val="0"/>
        <w:spacing w:val="-3"/>
        <w:w w:val="91"/>
        <w:sz w:val="24"/>
        <w:szCs w:val="24"/>
        <w:lang w:val="vi" w:eastAsia="en-US" w:bidi="ar-SA"/>
      </w:rPr>
    </w:lvl>
    <w:lvl w:ilvl="2">
      <w:start w:val="1"/>
      <w:numFmt w:val="decimal"/>
      <w:lvlText w:val="%1.%2.%3."/>
      <w:lvlJc w:val="left"/>
      <w:pPr>
        <w:ind w:left="1142" w:hanging="730"/>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4">
      <w:numFmt w:val="bullet"/>
      <w:lvlText w:val="•"/>
      <w:lvlJc w:val="left"/>
      <w:pPr>
        <w:ind w:left="2417" w:hanging="142"/>
      </w:pPr>
      <w:rPr>
        <w:rFonts w:hint="default"/>
        <w:lang w:val="vi" w:eastAsia="en-US" w:bidi="ar-SA"/>
      </w:rPr>
    </w:lvl>
    <w:lvl w:ilvl="5">
      <w:numFmt w:val="bullet"/>
      <w:lvlText w:val="•"/>
      <w:lvlJc w:val="left"/>
      <w:pPr>
        <w:ind w:left="3694" w:hanging="142"/>
      </w:pPr>
      <w:rPr>
        <w:rFonts w:hint="default"/>
        <w:lang w:val="vi" w:eastAsia="en-US" w:bidi="ar-SA"/>
      </w:rPr>
    </w:lvl>
    <w:lvl w:ilvl="6">
      <w:numFmt w:val="bullet"/>
      <w:lvlText w:val="•"/>
      <w:lvlJc w:val="left"/>
      <w:pPr>
        <w:ind w:left="4971" w:hanging="142"/>
      </w:pPr>
      <w:rPr>
        <w:rFonts w:hint="default"/>
        <w:lang w:val="vi" w:eastAsia="en-US" w:bidi="ar-SA"/>
      </w:rPr>
    </w:lvl>
    <w:lvl w:ilvl="7">
      <w:numFmt w:val="bullet"/>
      <w:lvlText w:val="•"/>
      <w:lvlJc w:val="left"/>
      <w:pPr>
        <w:ind w:left="6248" w:hanging="142"/>
      </w:pPr>
      <w:rPr>
        <w:rFonts w:hint="default"/>
        <w:lang w:val="vi" w:eastAsia="en-US" w:bidi="ar-SA"/>
      </w:rPr>
    </w:lvl>
    <w:lvl w:ilvl="8">
      <w:numFmt w:val="bullet"/>
      <w:lvlText w:val="•"/>
      <w:lvlJc w:val="left"/>
      <w:pPr>
        <w:ind w:left="7525" w:hanging="142"/>
      </w:pPr>
      <w:rPr>
        <w:rFonts w:hint="default"/>
        <w:lang w:val="vi" w:eastAsia="en-US" w:bidi="ar-SA"/>
      </w:rPr>
    </w:lvl>
  </w:abstractNum>
  <w:abstractNum w:abstractNumId="239" w15:restartNumberingAfterBreak="0">
    <w:nsid w:val="48B915E4"/>
    <w:multiLevelType w:val="hybridMultilevel"/>
    <w:tmpl w:val="F65A8B08"/>
    <w:lvl w:ilvl="0" w:tplc="15629D54">
      <w:start w:val="1"/>
      <w:numFmt w:val="decimal"/>
      <w:lvlText w:val="%1."/>
      <w:lvlJc w:val="left"/>
      <w:pPr>
        <w:ind w:left="412" w:hanging="266"/>
      </w:pPr>
      <w:rPr>
        <w:rFonts w:ascii="Cambria" w:eastAsia="Cambria" w:hAnsi="Cambria" w:cs="Cambria" w:hint="default"/>
        <w:b w:val="0"/>
        <w:bCs w:val="0"/>
        <w:i w:val="0"/>
        <w:iCs w:val="0"/>
        <w:spacing w:val="-3"/>
        <w:w w:val="91"/>
        <w:sz w:val="24"/>
        <w:szCs w:val="24"/>
        <w:lang w:val="vi" w:eastAsia="en-US" w:bidi="ar-SA"/>
      </w:rPr>
    </w:lvl>
    <w:lvl w:ilvl="1" w:tplc="241A5520">
      <w:start w:val="1"/>
      <w:numFmt w:val="lowerLetter"/>
      <w:lvlText w:val="%2."/>
      <w:lvlJc w:val="left"/>
      <w:pPr>
        <w:ind w:left="639" w:hanging="228"/>
      </w:pPr>
      <w:rPr>
        <w:rFonts w:ascii="Cambria" w:eastAsia="Cambria" w:hAnsi="Cambria" w:cs="Cambria" w:hint="default"/>
        <w:b w:val="0"/>
        <w:bCs w:val="0"/>
        <w:i w:val="0"/>
        <w:iCs w:val="0"/>
        <w:spacing w:val="0"/>
        <w:w w:val="92"/>
        <w:sz w:val="24"/>
        <w:szCs w:val="24"/>
        <w:lang w:val="vi" w:eastAsia="en-US" w:bidi="ar-SA"/>
      </w:rPr>
    </w:lvl>
    <w:lvl w:ilvl="2" w:tplc="1604E44E">
      <w:numFmt w:val="bullet"/>
      <w:lvlText w:val="•"/>
      <w:lvlJc w:val="left"/>
      <w:pPr>
        <w:ind w:left="680" w:hanging="228"/>
      </w:pPr>
      <w:rPr>
        <w:rFonts w:hint="default"/>
        <w:lang w:val="vi" w:eastAsia="en-US" w:bidi="ar-SA"/>
      </w:rPr>
    </w:lvl>
    <w:lvl w:ilvl="3" w:tplc="02B0777C">
      <w:numFmt w:val="bullet"/>
      <w:lvlText w:val="•"/>
      <w:lvlJc w:val="left"/>
      <w:pPr>
        <w:ind w:left="1855" w:hanging="228"/>
      </w:pPr>
      <w:rPr>
        <w:rFonts w:hint="default"/>
        <w:lang w:val="vi" w:eastAsia="en-US" w:bidi="ar-SA"/>
      </w:rPr>
    </w:lvl>
    <w:lvl w:ilvl="4" w:tplc="2A4AB54C">
      <w:numFmt w:val="bullet"/>
      <w:lvlText w:val="•"/>
      <w:lvlJc w:val="left"/>
      <w:pPr>
        <w:ind w:left="3030" w:hanging="228"/>
      </w:pPr>
      <w:rPr>
        <w:rFonts w:hint="default"/>
        <w:lang w:val="vi" w:eastAsia="en-US" w:bidi="ar-SA"/>
      </w:rPr>
    </w:lvl>
    <w:lvl w:ilvl="5" w:tplc="B8064942">
      <w:numFmt w:val="bullet"/>
      <w:lvlText w:val="•"/>
      <w:lvlJc w:val="left"/>
      <w:pPr>
        <w:ind w:left="4205" w:hanging="228"/>
      </w:pPr>
      <w:rPr>
        <w:rFonts w:hint="default"/>
        <w:lang w:val="vi" w:eastAsia="en-US" w:bidi="ar-SA"/>
      </w:rPr>
    </w:lvl>
    <w:lvl w:ilvl="6" w:tplc="BEC62B10">
      <w:numFmt w:val="bullet"/>
      <w:lvlText w:val="•"/>
      <w:lvlJc w:val="left"/>
      <w:pPr>
        <w:ind w:left="5380" w:hanging="228"/>
      </w:pPr>
      <w:rPr>
        <w:rFonts w:hint="default"/>
        <w:lang w:val="vi" w:eastAsia="en-US" w:bidi="ar-SA"/>
      </w:rPr>
    </w:lvl>
    <w:lvl w:ilvl="7" w:tplc="60A64ABA">
      <w:numFmt w:val="bullet"/>
      <w:lvlText w:val="•"/>
      <w:lvlJc w:val="left"/>
      <w:pPr>
        <w:ind w:left="6555" w:hanging="228"/>
      </w:pPr>
      <w:rPr>
        <w:rFonts w:hint="default"/>
        <w:lang w:val="vi" w:eastAsia="en-US" w:bidi="ar-SA"/>
      </w:rPr>
    </w:lvl>
    <w:lvl w:ilvl="8" w:tplc="2A323DE6">
      <w:numFmt w:val="bullet"/>
      <w:lvlText w:val="•"/>
      <w:lvlJc w:val="left"/>
      <w:pPr>
        <w:ind w:left="7730" w:hanging="228"/>
      </w:pPr>
      <w:rPr>
        <w:rFonts w:hint="default"/>
        <w:lang w:val="vi" w:eastAsia="en-US" w:bidi="ar-SA"/>
      </w:rPr>
    </w:lvl>
  </w:abstractNum>
  <w:abstractNum w:abstractNumId="240" w15:restartNumberingAfterBreak="0">
    <w:nsid w:val="48C55FC0"/>
    <w:multiLevelType w:val="hybridMultilevel"/>
    <w:tmpl w:val="3B1ABDF8"/>
    <w:lvl w:ilvl="0" w:tplc="53520280">
      <w:start w:val="1"/>
      <w:numFmt w:val="lowerLetter"/>
      <w:lvlText w:val="%1."/>
      <w:lvlJc w:val="left"/>
      <w:pPr>
        <w:ind w:left="639" w:hanging="228"/>
      </w:pPr>
      <w:rPr>
        <w:rFonts w:ascii="Cambria" w:eastAsia="Cambria" w:hAnsi="Cambria" w:cs="Cambria" w:hint="default"/>
        <w:b w:val="0"/>
        <w:bCs w:val="0"/>
        <w:i w:val="0"/>
        <w:iCs w:val="0"/>
        <w:spacing w:val="0"/>
        <w:w w:val="92"/>
        <w:sz w:val="24"/>
        <w:szCs w:val="24"/>
        <w:lang w:val="vi" w:eastAsia="en-US" w:bidi="ar-SA"/>
      </w:rPr>
    </w:lvl>
    <w:lvl w:ilvl="1" w:tplc="5308D5FE">
      <w:numFmt w:val="bullet"/>
      <w:lvlText w:val="•"/>
      <w:lvlJc w:val="left"/>
      <w:pPr>
        <w:ind w:left="1584" w:hanging="228"/>
      </w:pPr>
      <w:rPr>
        <w:rFonts w:hint="default"/>
        <w:lang w:val="vi" w:eastAsia="en-US" w:bidi="ar-SA"/>
      </w:rPr>
    </w:lvl>
    <w:lvl w:ilvl="2" w:tplc="F4C4BBC6">
      <w:numFmt w:val="bullet"/>
      <w:lvlText w:val="•"/>
      <w:lvlJc w:val="left"/>
      <w:pPr>
        <w:ind w:left="2528" w:hanging="228"/>
      </w:pPr>
      <w:rPr>
        <w:rFonts w:hint="default"/>
        <w:lang w:val="vi" w:eastAsia="en-US" w:bidi="ar-SA"/>
      </w:rPr>
    </w:lvl>
    <w:lvl w:ilvl="3" w:tplc="29B460F2">
      <w:numFmt w:val="bullet"/>
      <w:lvlText w:val="•"/>
      <w:lvlJc w:val="left"/>
      <w:pPr>
        <w:ind w:left="3472" w:hanging="228"/>
      </w:pPr>
      <w:rPr>
        <w:rFonts w:hint="default"/>
        <w:lang w:val="vi" w:eastAsia="en-US" w:bidi="ar-SA"/>
      </w:rPr>
    </w:lvl>
    <w:lvl w:ilvl="4" w:tplc="9AECE0EE">
      <w:numFmt w:val="bullet"/>
      <w:lvlText w:val="•"/>
      <w:lvlJc w:val="left"/>
      <w:pPr>
        <w:ind w:left="4416" w:hanging="228"/>
      </w:pPr>
      <w:rPr>
        <w:rFonts w:hint="default"/>
        <w:lang w:val="vi" w:eastAsia="en-US" w:bidi="ar-SA"/>
      </w:rPr>
    </w:lvl>
    <w:lvl w:ilvl="5" w:tplc="C6646350">
      <w:numFmt w:val="bullet"/>
      <w:lvlText w:val="•"/>
      <w:lvlJc w:val="left"/>
      <w:pPr>
        <w:ind w:left="5360" w:hanging="228"/>
      </w:pPr>
      <w:rPr>
        <w:rFonts w:hint="default"/>
        <w:lang w:val="vi" w:eastAsia="en-US" w:bidi="ar-SA"/>
      </w:rPr>
    </w:lvl>
    <w:lvl w:ilvl="6" w:tplc="8E90B570">
      <w:numFmt w:val="bullet"/>
      <w:lvlText w:val="•"/>
      <w:lvlJc w:val="left"/>
      <w:pPr>
        <w:ind w:left="6304" w:hanging="228"/>
      </w:pPr>
      <w:rPr>
        <w:rFonts w:hint="default"/>
        <w:lang w:val="vi" w:eastAsia="en-US" w:bidi="ar-SA"/>
      </w:rPr>
    </w:lvl>
    <w:lvl w:ilvl="7" w:tplc="376A469C">
      <w:numFmt w:val="bullet"/>
      <w:lvlText w:val="•"/>
      <w:lvlJc w:val="left"/>
      <w:pPr>
        <w:ind w:left="7248" w:hanging="228"/>
      </w:pPr>
      <w:rPr>
        <w:rFonts w:hint="default"/>
        <w:lang w:val="vi" w:eastAsia="en-US" w:bidi="ar-SA"/>
      </w:rPr>
    </w:lvl>
    <w:lvl w:ilvl="8" w:tplc="237A8BB4">
      <w:numFmt w:val="bullet"/>
      <w:lvlText w:val="•"/>
      <w:lvlJc w:val="left"/>
      <w:pPr>
        <w:ind w:left="8192" w:hanging="228"/>
      </w:pPr>
      <w:rPr>
        <w:rFonts w:hint="default"/>
        <w:lang w:val="vi" w:eastAsia="en-US" w:bidi="ar-SA"/>
      </w:rPr>
    </w:lvl>
  </w:abstractNum>
  <w:abstractNum w:abstractNumId="241" w15:restartNumberingAfterBreak="0">
    <w:nsid w:val="491E51BA"/>
    <w:multiLevelType w:val="hybridMultilevel"/>
    <w:tmpl w:val="11F4125A"/>
    <w:lvl w:ilvl="0" w:tplc="7844514E">
      <w:numFmt w:val="bullet"/>
      <w:lvlText w:val="-"/>
      <w:lvlJc w:val="left"/>
      <w:pPr>
        <w:ind w:left="54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6EB8E46C">
      <w:numFmt w:val="bullet"/>
      <w:lvlText w:val="•"/>
      <w:lvlJc w:val="left"/>
      <w:pPr>
        <w:ind w:left="1506" w:hanging="164"/>
      </w:pPr>
      <w:rPr>
        <w:rFonts w:hint="default"/>
        <w:lang w:val="vi" w:eastAsia="en-US" w:bidi="ar-SA"/>
      </w:rPr>
    </w:lvl>
    <w:lvl w:ilvl="2" w:tplc="96DCDE9C">
      <w:numFmt w:val="bullet"/>
      <w:lvlText w:val="•"/>
      <w:lvlJc w:val="left"/>
      <w:pPr>
        <w:ind w:left="2473" w:hanging="164"/>
      </w:pPr>
      <w:rPr>
        <w:rFonts w:hint="default"/>
        <w:lang w:val="vi" w:eastAsia="en-US" w:bidi="ar-SA"/>
      </w:rPr>
    </w:lvl>
    <w:lvl w:ilvl="3" w:tplc="866AF770">
      <w:numFmt w:val="bullet"/>
      <w:lvlText w:val="•"/>
      <w:lvlJc w:val="left"/>
      <w:pPr>
        <w:ind w:left="3439" w:hanging="164"/>
      </w:pPr>
      <w:rPr>
        <w:rFonts w:hint="default"/>
        <w:lang w:val="vi" w:eastAsia="en-US" w:bidi="ar-SA"/>
      </w:rPr>
    </w:lvl>
    <w:lvl w:ilvl="4" w:tplc="25D0094A">
      <w:numFmt w:val="bullet"/>
      <w:lvlText w:val="•"/>
      <w:lvlJc w:val="left"/>
      <w:pPr>
        <w:ind w:left="4406" w:hanging="164"/>
      </w:pPr>
      <w:rPr>
        <w:rFonts w:hint="default"/>
        <w:lang w:val="vi" w:eastAsia="en-US" w:bidi="ar-SA"/>
      </w:rPr>
    </w:lvl>
    <w:lvl w:ilvl="5" w:tplc="C5909844">
      <w:numFmt w:val="bullet"/>
      <w:lvlText w:val="•"/>
      <w:lvlJc w:val="left"/>
      <w:pPr>
        <w:ind w:left="5373" w:hanging="164"/>
      </w:pPr>
      <w:rPr>
        <w:rFonts w:hint="default"/>
        <w:lang w:val="vi" w:eastAsia="en-US" w:bidi="ar-SA"/>
      </w:rPr>
    </w:lvl>
    <w:lvl w:ilvl="6" w:tplc="0634693E">
      <w:numFmt w:val="bullet"/>
      <w:lvlText w:val="•"/>
      <w:lvlJc w:val="left"/>
      <w:pPr>
        <w:ind w:left="6339" w:hanging="164"/>
      </w:pPr>
      <w:rPr>
        <w:rFonts w:hint="default"/>
        <w:lang w:val="vi" w:eastAsia="en-US" w:bidi="ar-SA"/>
      </w:rPr>
    </w:lvl>
    <w:lvl w:ilvl="7" w:tplc="D5E8CEE2">
      <w:numFmt w:val="bullet"/>
      <w:lvlText w:val="•"/>
      <w:lvlJc w:val="left"/>
      <w:pPr>
        <w:ind w:left="7306" w:hanging="164"/>
      </w:pPr>
      <w:rPr>
        <w:rFonts w:hint="default"/>
        <w:lang w:val="vi" w:eastAsia="en-US" w:bidi="ar-SA"/>
      </w:rPr>
    </w:lvl>
    <w:lvl w:ilvl="8" w:tplc="3CEEFA32">
      <w:numFmt w:val="bullet"/>
      <w:lvlText w:val="•"/>
      <w:lvlJc w:val="left"/>
      <w:pPr>
        <w:ind w:left="8273" w:hanging="164"/>
      </w:pPr>
      <w:rPr>
        <w:rFonts w:hint="default"/>
        <w:lang w:val="vi" w:eastAsia="en-US" w:bidi="ar-SA"/>
      </w:rPr>
    </w:lvl>
  </w:abstractNum>
  <w:abstractNum w:abstractNumId="242" w15:restartNumberingAfterBreak="0">
    <w:nsid w:val="497B4A73"/>
    <w:multiLevelType w:val="hybridMultilevel"/>
    <w:tmpl w:val="BFA4A4FA"/>
    <w:lvl w:ilvl="0" w:tplc="7282848A">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1" w:tplc="1024AE66">
      <w:numFmt w:val="bullet"/>
      <w:lvlText w:val="•"/>
      <w:lvlJc w:val="left"/>
      <w:pPr>
        <w:ind w:left="1386" w:hanging="142"/>
      </w:pPr>
      <w:rPr>
        <w:rFonts w:hint="default"/>
        <w:lang w:val="vi" w:eastAsia="en-US" w:bidi="ar-SA"/>
      </w:rPr>
    </w:lvl>
    <w:lvl w:ilvl="2" w:tplc="021EA23A">
      <w:numFmt w:val="bullet"/>
      <w:lvlText w:val="•"/>
      <w:lvlJc w:val="left"/>
      <w:pPr>
        <w:ind w:left="2352" w:hanging="142"/>
      </w:pPr>
      <w:rPr>
        <w:rFonts w:hint="default"/>
        <w:lang w:val="vi" w:eastAsia="en-US" w:bidi="ar-SA"/>
      </w:rPr>
    </w:lvl>
    <w:lvl w:ilvl="3" w:tplc="38823598">
      <w:numFmt w:val="bullet"/>
      <w:lvlText w:val="•"/>
      <w:lvlJc w:val="left"/>
      <w:pPr>
        <w:ind w:left="3318" w:hanging="142"/>
      </w:pPr>
      <w:rPr>
        <w:rFonts w:hint="default"/>
        <w:lang w:val="vi" w:eastAsia="en-US" w:bidi="ar-SA"/>
      </w:rPr>
    </w:lvl>
    <w:lvl w:ilvl="4" w:tplc="74AAFC32">
      <w:numFmt w:val="bullet"/>
      <w:lvlText w:val="•"/>
      <w:lvlJc w:val="left"/>
      <w:pPr>
        <w:ind w:left="4284" w:hanging="142"/>
      </w:pPr>
      <w:rPr>
        <w:rFonts w:hint="default"/>
        <w:lang w:val="vi" w:eastAsia="en-US" w:bidi="ar-SA"/>
      </w:rPr>
    </w:lvl>
    <w:lvl w:ilvl="5" w:tplc="AE1E4746">
      <w:numFmt w:val="bullet"/>
      <w:lvlText w:val="•"/>
      <w:lvlJc w:val="left"/>
      <w:pPr>
        <w:ind w:left="5250" w:hanging="142"/>
      </w:pPr>
      <w:rPr>
        <w:rFonts w:hint="default"/>
        <w:lang w:val="vi" w:eastAsia="en-US" w:bidi="ar-SA"/>
      </w:rPr>
    </w:lvl>
    <w:lvl w:ilvl="6" w:tplc="BD38B45C">
      <w:numFmt w:val="bullet"/>
      <w:lvlText w:val="•"/>
      <w:lvlJc w:val="left"/>
      <w:pPr>
        <w:ind w:left="6216" w:hanging="142"/>
      </w:pPr>
      <w:rPr>
        <w:rFonts w:hint="default"/>
        <w:lang w:val="vi" w:eastAsia="en-US" w:bidi="ar-SA"/>
      </w:rPr>
    </w:lvl>
    <w:lvl w:ilvl="7" w:tplc="C81EBFEE">
      <w:numFmt w:val="bullet"/>
      <w:lvlText w:val="•"/>
      <w:lvlJc w:val="left"/>
      <w:pPr>
        <w:ind w:left="7182" w:hanging="142"/>
      </w:pPr>
      <w:rPr>
        <w:rFonts w:hint="default"/>
        <w:lang w:val="vi" w:eastAsia="en-US" w:bidi="ar-SA"/>
      </w:rPr>
    </w:lvl>
    <w:lvl w:ilvl="8" w:tplc="84820EAC">
      <w:numFmt w:val="bullet"/>
      <w:lvlText w:val="•"/>
      <w:lvlJc w:val="left"/>
      <w:pPr>
        <w:ind w:left="8148" w:hanging="142"/>
      </w:pPr>
      <w:rPr>
        <w:rFonts w:hint="default"/>
        <w:lang w:val="vi" w:eastAsia="en-US" w:bidi="ar-SA"/>
      </w:rPr>
    </w:lvl>
  </w:abstractNum>
  <w:abstractNum w:abstractNumId="243" w15:restartNumberingAfterBreak="0">
    <w:nsid w:val="499B125D"/>
    <w:multiLevelType w:val="hybridMultilevel"/>
    <w:tmpl w:val="69183DF2"/>
    <w:lvl w:ilvl="0" w:tplc="E190DAD0">
      <w:numFmt w:val="bullet"/>
      <w:lvlText w:val="-"/>
      <w:lvlJc w:val="left"/>
      <w:pPr>
        <w:ind w:left="95" w:hanging="174"/>
      </w:pPr>
      <w:rPr>
        <w:rFonts w:ascii="Cambria" w:eastAsia="Cambria" w:hAnsi="Cambria" w:cs="Cambria" w:hint="default"/>
        <w:b w:val="0"/>
        <w:bCs w:val="0"/>
        <w:i w:val="0"/>
        <w:iCs w:val="0"/>
        <w:spacing w:val="0"/>
        <w:w w:val="102"/>
        <w:sz w:val="25"/>
        <w:szCs w:val="25"/>
        <w:lang w:val="vi" w:eastAsia="en-US" w:bidi="ar-SA"/>
      </w:rPr>
    </w:lvl>
    <w:lvl w:ilvl="1" w:tplc="13A4DF64">
      <w:numFmt w:val="bullet"/>
      <w:lvlText w:val="•"/>
      <w:lvlJc w:val="left"/>
      <w:pPr>
        <w:ind w:left="446" w:hanging="174"/>
      </w:pPr>
      <w:rPr>
        <w:rFonts w:hint="default"/>
        <w:lang w:val="vi" w:eastAsia="en-US" w:bidi="ar-SA"/>
      </w:rPr>
    </w:lvl>
    <w:lvl w:ilvl="2" w:tplc="84AE6BA6">
      <w:numFmt w:val="bullet"/>
      <w:lvlText w:val="•"/>
      <w:lvlJc w:val="left"/>
      <w:pPr>
        <w:ind w:left="793" w:hanging="174"/>
      </w:pPr>
      <w:rPr>
        <w:rFonts w:hint="default"/>
        <w:lang w:val="vi" w:eastAsia="en-US" w:bidi="ar-SA"/>
      </w:rPr>
    </w:lvl>
    <w:lvl w:ilvl="3" w:tplc="516E520A">
      <w:numFmt w:val="bullet"/>
      <w:lvlText w:val="•"/>
      <w:lvlJc w:val="left"/>
      <w:pPr>
        <w:ind w:left="1140" w:hanging="174"/>
      </w:pPr>
      <w:rPr>
        <w:rFonts w:hint="default"/>
        <w:lang w:val="vi" w:eastAsia="en-US" w:bidi="ar-SA"/>
      </w:rPr>
    </w:lvl>
    <w:lvl w:ilvl="4" w:tplc="AD2AB80E">
      <w:numFmt w:val="bullet"/>
      <w:lvlText w:val="•"/>
      <w:lvlJc w:val="left"/>
      <w:pPr>
        <w:ind w:left="1487" w:hanging="174"/>
      </w:pPr>
      <w:rPr>
        <w:rFonts w:hint="default"/>
        <w:lang w:val="vi" w:eastAsia="en-US" w:bidi="ar-SA"/>
      </w:rPr>
    </w:lvl>
    <w:lvl w:ilvl="5" w:tplc="84926362">
      <w:numFmt w:val="bullet"/>
      <w:lvlText w:val="•"/>
      <w:lvlJc w:val="left"/>
      <w:pPr>
        <w:ind w:left="1834" w:hanging="174"/>
      </w:pPr>
      <w:rPr>
        <w:rFonts w:hint="default"/>
        <w:lang w:val="vi" w:eastAsia="en-US" w:bidi="ar-SA"/>
      </w:rPr>
    </w:lvl>
    <w:lvl w:ilvl="6" w:tplc="241A86F8">
      <w:numFmt w:val="bullet"/>
      <w:lvlText w:val="•"/>
      <w:lvlJc w:val="left"/>
      <w:pPr>
        <w:ind w:left="2181" w:hanging="174"/>
      </w:pPr>
      <w:rPr>
        <w:rFonts w:hint="default"/>
        <w:lang w:val="vi" w:eastAsia="en-US" w:bidi="ar-SA"/>
      </w:rPr>
    </w:lvl>
    <w:lvl w:ilvl="7" w:tplc="40100A36">
      <w:numFmt w:val="bullet"/>
      <w:lvlText w:val="•"/>
      <w:lvlJc w:val="left"/>
      <w:pPr>
        <w:ind w:left="2528" w:hanging="174"/>
      </w:pPr>
      <w:rPr>
        <w:rFonts w:hint="default"/>
        <w:lang w:val="vi" w:eastAsia="en-US" w:bidi="ar-SA"/>
      </w:rPr>
    </w:lvl>
    <w:lvl w:ilvl="8" w:tplc="FC9EFB74">
      <w:numFmt w:val="bullet"/>
      <w:lvlText w:val="•"/>
      <w:lvlJc w:val="left"/>
      <w:pPr>
        <w:ind w:left="2875" w:hanging="174"/>
      </w:pPr>
      <w:rPr>
        <w:rFonts w:hint="default"/>
        <w:lang w:val="vi" w:eastAsia="en-US" w:bidi="ar-SA"/>
      </w:rPr>
    </w:lvl>
  </w:abstractNum>
  <w:abstractNum w:abstractNumId="244" w15:restartNumberingAfterBreak="0">
    <w:nsid w:val="49F16553"/>
    <w:multiLevelType w:val="multilevel"/>
    <w:tmpl w:val="EB4E92AA"/>
    <w:lvl w:ilvl="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838" w:hanging="426"/>
      </w:pPr>
      <w:rPr>
        <w:rFonts w:ascii="Cambria" w:eastAsia="Cambria" w:hAnsi="Cambria" w:cs="Cambria" w:hint="default"/>
        <w:b w:val="0"/>
        <w:bCs w:val="0"/>
        <w:i w:val="0"/>
        <w:iCs w:val="0"/>
        <w:spacing w:val="-3"/>
        <w:w w:val="91"/>
        <w:sz w:val="24"/>
        <w:szCs w:val="24"/>
        <w:lang w:val="vi" w:eastAsia="en-US" w:bidi="ar-SA"/>
      </w:rPr>
    </w:lvl>
    <w:lvl w:ilvl="2">
      <w:start w:val="1"/>
      <w:numFmt w:val="decimal"/>
      <w:lvlText w:val="%1.%2.%3."/>
      <w:lvlJc w:val="left"/>
      <w:pPr>
        <w:ind w:left="412" w:hanging="616"/>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1995" w:hanging="616"/>
      </w:pPr>
      <w:rPr>
        <w:rFonts w:hint="default"/>
        <w:lang w:val="vi" w:eastAsia="en-US" w:bidi="ar-SA"/>
      </w:rPr>
    </w:lvl>
    <w:lvl w:ilvl="4">
      <w:numFmt w:val="bullet"/>
      <w:lvlText w:val="•"/>
      <w:lvlJc w:val="left"/>
      <w:pPr>
        <w:ind w:left="3150" w:hanging="616"/>
      </w:pPr>
      <w:rPr>
        <w:rFonts w:hint="default"/>
        <w:lang w:val="vi" w:eastAsia="en-US" w:bidi="ar-SA"/>
      </w:rPr>
    </w:lvl>
    <w:lvl w:ilvl="5">
      <w:numFmt w:val="bullet"/>
      <w:lvlText w:val="•"/>
      <w:lvlJc w:val="left"/>
      <w:pPr>
        <w:ind w:left="4305" w:hanging="616"/>
      </w:pPr>
      <w:rPr>
        <w:rFonts w:hint="default"/>
        <w:lang w:val="vi" w:eastAsia="en-US" w:bidi="ar-SA"/>
      </w:rPr>
    </w:lvl>
    <w:lvl w:ilvl="6">
      <w:numFmt w:val="bullet"/>
      <w:lvlText w:val="•"/>
      <w:lvlJc w:val="left"/>
      <w:pPr>
        <w:ind w:left="5460" w:hanging="616"/>
      </w:pPr>
      <w:rPr>
        <w:rFonts w:hint="default"/>
        <w:lang w:val="vi" w:eastAsia="en-US" w:bidi="ar-SA"/>
      </w:rPr>
    </w:lvl>
    <w:lvl w:ilvl="7">
      <w:numFmt w:val="bullet"/>
      <w:lvlText w:val="•"/>
      <w:lvlJc w:val="left"/>
      <w:pPr>
        <w:ind w:left="6615" w:hanging="616"/>
      </w:pPr>
      <w:rPr>
        <w:rFonts w:hint="default"/>
        <w:lang w:val="vi" w:eastAsia="en-US" w:bidi="ar-SA"/>
      </w:rPr>
    </w:lvl>
    <w:lvl w:ilvl="8">
      <w:numFmt w:val="bullet"/>
      <w:lvlText w:val="•"/>
      <w:lvlJc w:val="left"/>
      <w:pPr>
        <w:ind w:left="7770" w:hanging="616"/>
      </w:pPr>
      <w:rPr>
        <w:rFonts w:hint="default"/>
        <w:lang w:val="vi" w:eastAsia="en-US" w:bidi="ar-SA"/>
      </w:rPr>
    </w:lvl>
  </w:abstractNum>
  <w:abstractNum w:abstractNumId="245" w15:restartNumberingAfterBreak="0">
    <w:nsid w:val="49F57758"/>
    <w:multiLevelType w:val="multilevel"/>
    <w:tmpl w:val="292278E6"/>
    <w:lvl w:ilvl="0">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859" w:hanging="426"/>
      </w:pPr>
      <w:rPr>
        <w:rFonts w:ascii="Times New Roman" w:eastAsia="Cambria" w:hAnsi="Times New Roman" w:cs="Times New Roman" w:hint="default"/>
        <w:b w:val="0"/>
        <w:bCs w:val="0"/>
        <w:i w:val="0"/>
        <w:iCs w:val="0"/>
        <w:spacing w:val="0"/>
        <w:w w:val="91"/>
        <w:sz w:val="26"/>
        <w:szCs w:val="26"/>
        <w:lang w:val="vi" w:eastAsia="en-US" w:bidi="ar-SA"/>
      </w:rPr>
    </w:lvl>
    <w:lvl w:ilvl="2">
      <w:numFmt w:val="bullet"/>
      <w:lvlText w:val="-"/>
      <w:lvlJc w:val="left"/>
      <w:pPr>
        <w:ind w:left="575" w:hanging="142"/>
      </w:pPr>
      <w:rPr>
        <w:rFonts w:ascii="Cambria" w:eastAsia="Cambria" w:hAnsi="Cambria" w:cs="Cambria" w:hint="default"/>
        <w:b w:val="0"/>
        <w:bCs w:val="0"/>
        <w:i w:val="0"/>
        <w:iCs w:val="0"/>
        <w:spacing w:val="0"/>
        <w:w w:val="101"/>
        <w:sz w:val="24"/>
        <w:szCs w:val="24"/>
        <w:lang w:val="vi" w:eastAsia="en-US" w:bidi="ar-SA"/>
      </w:rPr>
    </w:lvl>
    <w:lvl w:ilvl="3">
      <w:numFmt w:val="bullet"/>
      <w:lvlText w:val="•"/>
      <w:lvlJc w:val="left"/>
      <w:pPr>
        <w:ind w:left="860" w:hanging="142"/>
      </w:pPr>
      <w:rPr>
        <w:rFonts w:hint="default"/>
        <w:lang w:val="vi" w:eastAsia="en-US" w:bidi="ar-SA"/>
      </w:rPr>
    </w:lvl>
    <w:lvl w:ilvl="4">
      <w:numFmt w:val="bullet"/>
      <w:lvlText w:val="•"/>
      <w:lvlJc w:val="left"/>
      <w:pPr>
        <w:ind w:left="2177" w:hanging="142"/>
      </w:pPr>
      <w:rPr>
        <w:rFonts w:hint="default"/>
        <w:lang w:val="vi" w:eastAsia="en-US" w:bidi="ar-SA"/>
      </w:rPr>
    </w:lvl>
    <w:lvl w:ilvl="5">
      <w:numFmt w:val="bullet"/>
      <w:lvlText w:val="•"/>
      <w:lvlJc w:val="left"/>
      <w:pPr>
        <w:ind w:left="3494" w:hanging="142"/>
      </w:pPr>
      <w:rPr>
        <w:rFonts w:hint="default"/>
        <w:lang w:val="vi" w:eastAsia="en-US" w:bidi="ar-SA"/>
      </w:rPr>
    </w:lvl>
    <w:lvl w:ilvl="6">
      <w:numFmt w:val="bullet"/>
      <w:lvlText w:val="•"/>
      <w:lvlJc w:val="left"/>
      <w:pPr>
        <w:ind w:left="4811" w:hanging="142"/>
      </w:pPr>
      <w:rPr>
        <w:rFonts w:hint="default"/>
        <w:lang w:val="vi" w:eastAsia="en-US" w:bidi="ar-SA"/>
      </w:rPr>
    </w:lvl>
    <w:lvl w:ilvl="7">
      <w:numFmt w:val="bullet"/>
      <w:lvlText w:val="•"/>
      <w:lvlJc w:val="left"/>
      <w:pPr>
        <w:ind w:left="6128" w:hanging="142"/>
      </w:pPr>
      <w:rPr>
        <w:rFonts w:hint="default"/>
        <w:lang w:val="vi" w:eastAsia="en-US" w:bidi="ar-SA"/>
      </w:rPr>
    </w:lvl>
    <w:lvl w:ilvl="8">
      <w:numFmt w:val="bullet"/>
      <w:lvlText w:val="•"/>
      <w:lvlJc w:val="left"/>
      <w:pPr>
        <w:ind w:left="7445" w:hanging="142"/>
      </w:pPr>
      <w:rPr>
        <w:rFonts w:hint="default"/>
        <w:lang w:val="vi" w:eastAsia="en-US" w:bidi="ar-SA"/>
      </w:rPr>
    </w:lvl>
  </w:abstractNum>
  <w:abstractNum w:abstractNumId="246" w15:restartNumberingAfterBreak="0">
    <w:nsid w:val="4A8062DA"/>
    <w:multiLevelType w:val="multilevel"/>
    <w:tmpl w:val="40B4C108"/>
    <w:lvl w:ilvl="0">
      <w:start w:val="3"/>
      <w:numFmt w:val="decimal"/>
      <w:lvlText w:val="%1"/>
      <w:lvlJc w:val="left"/>
      <w:pPr>
        <w:ind w:left="905" w:hanging="701"/>
      </w:pPr>
      <w:rPr>
        <w:rFonts w:hint="default"/>
        <w:lang w:val="vi" w:eastAsia="en-US" w:bidi="ar-SA"/>
      </w:rPr>
    </w:lvl>
    <w:lvl w:ilvl="1">
      <w:start w:val="3"/>
      <w:numFmt w:val="decimal"/>
      <w:lvlText w:val="%1.%2"/>
      <w:lvlJc w:val="left"/>
      <w:pPr>
        <w:ind w:left="905" w:hanging="701"/>
      </w:pPr>
      <w:rPr>
        <w:rFonts w:hint="default"/>
        <w:lang w:val="vi" w:eastAsia="en-US" w:bidi="ar-SA"/>
      </w:rPr>
    </w:lvl>
    <w:lvl w:ilvl="2">
      <w:start w:val="2"/>
      <w:numFmt w:val="decimal"/>
      <w:lvlText w:val="%1.%2.%3."/>
      <w:lvlJc w:val="left"/>
      <w:pPr>
        <w:ind w:left="905" w:hanging="701"/>
        <w:jc w:val="right"/>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3691" w:hanging="701"/>
      </w:pPr>
      <w:rPr>
        <w:rFonts w:hint="default"/>
        <w:lang w:val="vi" w:eastAsia="en-US" w:bidi="ar-SA"/>
      </w:rPr>
    </w:lvl>
    <w:lvl w:ilvl="4">
      <w:numFmt w:val="bullet"/>
      <w:lvlText w:val="•"/>
      <w:lvlJc w:val="left"/>
      <w:pPr>
        <w:ind w:left="4622" w:hanging="701"/>
      </w:pPr>
      <w:rPr>
        <w:rFonts w:hint="default"/>
        <w:lang w:val="vi" w:eastAsia="en-US" w:bidi="ar-SA"/>
      </w:rPr>
    </w:lvl>
    <w:lvl w:ilvl="5">
      <w:numFmt w:val="bullet"/>
      <w:lvlText w:val="•"/>
      <w:lvlJc w:val="left"/>
      <w:pPr>
        <w:ind w:left="5553" w:hanging="701"/>
      </w:pPr>
      <w:rPr>
        <w:rFonts w:hint="default"/>
        <w:lang w:val="vi" w:eastAsia="en-US" w:bidi="ar-SA"/>
      </w:rPr>
    </w:lvl>
    <w:lvl w:ilvl="6">
      <w:numFmt w:val="bullet"/>
      <w:lvlText w:val="•"/>
      <w:lvlJc w:val="left"/>
      <w:pPr>
        <w:ind w:left="6483" w:hanging="701"/>
      </w:pPr>
      <w:rPr>
        <w:rFonts w:hint="default"/>
        <w:lang w:val="vi" w:eastAsia="en-US" w:bidi="ar-SA"/>
      </w:rPr>
    </w:lvl>
    <w:lvl w:ilvl="7">
      <w:numFmt w:val="bullet"/>
      <w:lvlText w:val="•"/>
      <w:lvlJc w:val="left"/>
      <w:pPr>
        <w:ind w:left="7414" w:hanging="701"/>
      </w:pPr>
      <w:rPr>
        <w:rFonts w:hint="default"/>
        <w:lang w:val="vi" w:eastAsia="en-US" w:bidi="ar-SA"/>
      </w:rPr>
    </w:lvl>
    <w:lvl w:ilvl="8">
      <w:numFmt w:val="bullet"/>
      <w:lvlText w:val="•"/>
      <w:lvlJc w:val="left"/>
      <w:pPr>
        <w:ind w:left="8345" w:hanging="701"/>
      </w:pPr>
      <w:rPr>
        <w:rFonts w:hint="default"/>
        <w:lang w:val="vi" w:eastAsia="en-US" w:bidi="ar-SA"/>
      </w:rPr>
    </w:lvl>
  </w:abstractNum>
  <w:abstractNum w:abstractNumId="247" w15:restartNumberingAfterBreak="0">
    <w:nsid w:val="4A9740D7"/>
    <w:multiLevelType w:val="hybridMultilevel"/>
    <w:tmpl w:val="EEEC8124"/>
    <w:lvl w:ilvl="0" w:tplc="FFFFFFFF">
      <w:start w:val="17"/>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8" w15:restartNumberingAfterBreak="0">
    <w:nsid w:val="4AAD0077"/>
    <w:multiLevelType w:val="multilevel"/>
    <w:tmpl w:val="72E41D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9" w15:restartNumberingAfterBreak="0">
    <w:nsid w:val="4AC06D30"/>
    <w:multiLevelType w:val="hybridMultilevel"/>
    <w:tmpl w:val="9B4C2258"/>
    <w:lvl w:ilvl="0" w:tplc="FFFFFFFF">
      <w:start w:val="1"/>
      <w:numFmt w:val="lowerLetter"/>
      <w:lvlText w:val="%1."/>
      <w:lvlJc w:val="left"/>
      <w:pPr>
        <w:ind w:left="1287" w:hanging="360"/>
      </w:pPr>
    </w:lvl>
    <w:lvl w:ilvl="1" w:tplc="FFFFFFFF">
      <w:numFmt w:val="bullet"/>
      <w:lvlText w:val="-"/>
      <w:lvlJc w:val="left"/>
      <w:pPr>
        <w:ind w:left="2007" w:hanging="360"/>
      </w:pPr>
      <w:rPr>
        <w:rFonts w:ascii="Times New Roman" w:eastAsiaTheme="minorHAnsi" w:hAnsi="Times New Roman" w:cs="Times New Roman" w:hint="default"/>
      </w:r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50" w15:restartNumberingAfterBreak="0">
    <w:nsid w:val="4AD044F0"/>
    <w:multiLevelType w:val="hybridMultilevel"/>
    <w:tmpl w:val="E64EE96C"/>
    <w:lvl w:ilvl="0" w:tplc="8F9611CA">
      <w:numFmt w:val="bullet"/>
      <w:lvlText w:val="-"/>
      <w:lvlJc w:val="left"/>
      <w:pPr>
        <w:ind w:left="54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D34C8C56">
      <w:numFmt w:val="bullet"/>
      <w:lvlText w:val="•"/>
      <w:lvlJc w:val="left"/>
      <w:pPr>
        <w:ind w:left="1506" w:hanging="164"/>
      </w:pPr>
      <w:rPr>
        <w:rFonts w:hint="default"/>
        <w:lang w:val="vi" w:eastAsia="en-US" w:bidi="ar-SA"/>
      </w:rPr>
    </w:lvl>
    <w:lvl w:ilvl="2" w:tplc="22043AAE">
      <w:numFmt w:val="bullet"/>
      <w:lvlText w:val="•"/>
      <w:lvlJc w:val="left"/>
      <w:pPr>
        <w:ind w:left="2473" w:hanging="164"/>
      </w:pPr>
      <w:rPr>
        <w:rFonts w:hint="default"/>
        <w:lang w:val="vi" w:eastAsia="en-US" w:bidi="ar-SA"/>
      </w:rPr>
    </w:lvl>
    <w:lvl w:ilvl="3" w:tplc="9D64748E">
      <w:numFmt w:val="bullet"/>
      <w:lvlText w:val="•"/>
      <w:lvlJc w:val="left"/>
      <w:pPr>
        <w:ind w:left="3439" w:hanging="164"/>
      </w:pPr>
      <w:rPr>
        <w:rFonts w:hint="default"/>
        <w:lang w:val="vi" w:eastAsia="en-US" w:bidi="ar-SA"/>
      </w:rPr>
    </w:lvl>
    <w:lvl w:ilvl="4" w:tplc="C6D8D30E">
      <w:numFmt w:val="bullet"/>
      <w:lvlText w:val="•"/>
      <w:lvlJc w:val="left"/>
      <w:pPr>
        <w:ind w:left="4406" w:hanging="164"/>
      </w:pPr>
      <w:rPr>
        <w:rFonts w:hint="default"/>
        <w:lang w:val="vi" w:eastAsia="en-US" w:bidi="ar-SA"/>
      </w:rPr>
    </w:lvl>
    <w:lvl w:ilvl="5" w:tplc="5D421060">
      <w:numFmt w:val="bullet"/>
      <w:lvlText w:val="•"/>
      <w:lvlJc w:val="left"/>
      <w:pPr>
        <w:ind w:left="5373" w:hanging="164"/>
      </w:pPr>
      <w:rPr>
        <w:rFonts w:hint="default"/>
        <w:lang w:val="vi" w:eastAsia="en-US" w:bidi="ar-SA"/>
      </w:rPr>
    </w:lvl>
    <w:lvl w:ilvl="6" w:tplc="9BCECF38">
      <w:numFmt w:val="bullet"/>
      <w:lvlText w:val="•"/>
      <w:lvlJc w:val="left"/>
      <w:pPr>
        <w:ind w:left="6339" w:hanging="164"/>
      </w:pPr>
      <w:rPr>
        <w:rFonts w:hint="default"/>
        <w:lang w:val="vi" w:eastAsia="en-US" w:bidi="ar-SA"/>
      </w:rPr>
    </w:lvl>
    <w:lvl w:ilvl="7" w:tplc="539C1BE8">
      <w:numFmt w:val="bullet"/>
      <w:lvlText w:val="•"/>
      <w:lvlJc w:val="left"/>
      <w:pPr>
        <w:ind w:left="7306" w:hanging="164"/>
      </w:pPr>
      <w:rPr>
        <w:rFonts w:hint="default"/>
        <w:lang w:val="vi" w:eastAsia="en-US" w:bidi="ar-SA"/>
      </w:rPr>
    </w:lvl>
    <w:lvl w:ilvl="8" w:tplc="F79CDC44">
      <w:numFmt w:val="bullet"/>
      <w:lvlText w:val="•"/>
      <w:lvlJc w:val="left"/>
      <w:pPr>
        <w:ind w:left="8273" w:hanging="164"/>
      </w:pPr>
      <w:rPr>
        <w:rFonts w:hint="default"/>
        <w:lang w:val="vi" w:eastAsia="en-US" w:bidi="ar-SA"/>
      </w:rPr>
    </w:lvl>
  </w:abstractNum>
  <w:abstractNum w:abstractNumId="251" w15:restartNumberingAfterBreak="0">
    <w:nsid w:val="4B153C45"/>
    <w:multiLevelType w:val="hybridMultilevel"/>
    <w:tmpl w:val="AA8C4BC4"/>
    <w:lvl w:ilvl="0" w:tplc="24147D7E">
      <w:numFmt w:val="bullet"/>
      <w:lvlText w:val="-"/>
      <w:lvlJc w:val="left"/>
      <w:pPr>
        <w:ind w:left="101" w:hanging="214"/>
      </w:pPr>
      <w:rPr>
        <w:rFonts w:ascii="Cambria" w:eastAsia="Cambria" w:hAnsi="Cambria" w:cs="Cambria" w:hint="default"/>
        <w:b w:val="0"/>
        <w:bCs w:val="0"/>
        <w:i w:val="0"/>
        <w:iCs w:val="0"/>
        <w:spacing w:val="0"/>
        <w:w w:val="101"/>
        <w:sz w:val="24"/>
        <w:szCs w:val="24"/>
        <w:lang w:val="vi" w:eastAsia="en-US" w:bidi="ar-SA"/>
      </w:rPr>
    </w:lvl>
    <w:lvl w:ilvl="1" w:tplc="DB2A95EA">
      <w:numFmt w:val="bullet"/>
      <w:lvlText w:val="•"/>
      <w:lvlJc w:val="left"/>
      <w:pPr>
        <w:ind w:left="387" w:hanging="214"/>
      </w:pPr>
      <w:rPr>
        <w:rFonts w:hint="default"/>
        <w:lang w:val="vi" w:eastAsia="en-US" w:bidi="ar-SA"/>
      </w:rPr>
    </w:lvl>
    <w:lvl w:ilvl="2" w:tplc="AD9482B6">
      <w:numFmt w:val="bullet"/>
      <w:lvlText w:val="•"/>
      <w:lvlJc w:val="left"/>
      <w:pPr>
        <w:ind w:left="675" w:hanging="214"/>
      </w:pPr>
      <w:rPr>
        <w:rFonts w:hint="default"/>
        <w:lang w:val="vi" w:eastAsia="en-US" w:bidi="ar-SA"/>
      </w:rPr>
    </w:lvl>
    <w:lvl w:ilvl="3" w:tplc="EF149344">
      <w:numFmt w:val="bullet"/>
      <w:lvlText w:val="•"/>
      <w:lvlJc w:val="left"/>
      <w:pPr>
        <w:ind w:left="963" w:hanging="214"/>
      </w:pPr>
      <w:rPr>
        <w:rFonts w:hint="default"/>
        <w:lang w:val="vi" w:eastAsia="en-US" w:bidi="ar-SA"/>
      </w:rPr>
    </w:lvl>
    <w:lvl w:ilvl="4" w:tplc="03122B54">
      <w:numFmt w:val="bullet"/>
      <w:lvlText w:val="•"/>
      <w:lvlJc w:val="left"/>
      <w:pPr>
        <w:ind w:left="1250" w:hanging="214"/>
      </w:pPr>
      <w:rPr>
        <w:rFonts w:hint="default"/>
        <w:lang w:val="vi" w:eastAsia="en-US" w:bidi="ar-SA"/>
      </w:rPr>
    </w:lvl>
    <w:lvl w:ilvl="5" w:tplc="822A2BBA">
      <w:numFmt w:val="bullet"/>
      <w:lvlText w:val="•"/>
      <w:lvlJc w:val="left"/>
      <w:pPr>
        <w:ind w:left="1538" w:hanging="214"/>
      </w:pPr>
      <w:rPr>
        <w:rFonts w:hint="default"/>
        <w:lang w:val="vi" w:eastAsia="en-US" w:bidi="ar-SA"/>
      </w:rPr>
    </w:lvl>
    <w:lvl w:ilvl="6" w:tplc="0D7828FE">
      <w:numFmt w:val="bullet"/>
      <w:lvlText w:val="•"/>
      <w:lvlJc w:val="left"/>
      <w:pPr>
        <w:ind w:left="1826" w:hanging="214"/>
      </w:pPr>
      <w:rPr>
        <w:rFonts w:hint="default"/>
        <w:lang w:val="vi" w:eastAsia="en-US" w:bidi="ar-SA"/>
      </w:rPr>
    </w:lvl>
    <w:lvl w:ilvl="7" w:tplc="DBB2BCAC">
      <w:numFmt w:val="bullet"/>
      <w:lvlText w:val="•"/>
      <w:lvlJc w:val="left"/>
      <w:pPr>
        <w:ind w:left="2113" w:hanging="214"/>
      </w:pPr>
      <w:rPr>
        <w:rFonts w:hint="default"/>
        <w:lang w:val="vi" w:eastAsia="en-US" w:bidi="ar-SA"/>
      </w:rPr>
    </w:lvl>
    <w:lvl w:ilvl="8" w:tplc="BA2CE3A2">
      <w:numFmt w:val="bullet"/>
      <w:lvlText w:val="•"/>
      <w:lvlJc w:val="left"/>
      <w:pPr>
        <w:ind w:left="2401" w:hanging="214"/>
      </w:pPr>
      <w:rPr>
        <w:rFonts w:hint="default"/>
        <w:lang w:val="vi" w:eastAsia="en-US" w:bidi="ar-SA"/>
      </w:rPr>
    </w:lvl>
  </w:abstractNum>
  <w:abstractNum w:abstractNumId="252" w15:restartNumberingAfterBreak="0">
    <w:nsid w:val="4B9B45A4"/>
    <w:multiLevelType w:val="hybridMultilevel"/>
    <w:tmpl w:val="4E7655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4BC043DF"/>
    <w:multiLevelType w:val="hybridMultilevel"/>
    <w:tmpl w:val="EF6227DC"/>
    <w:lvl w:ilvl="0" w:tplc="A5E83BBE">
      <w:start w:val="1"/>
      <w:numFmt w:val="lowerLetter"/>
      <w:lvlText w:val="%1."/>
      <w:lvlJc w:val="left"/>
      <w:pPr>
        <w:ind w:left="639" w:hanging="228"/>
      </w:pPr>
      <w:rPr>
        <w:rFonts w:ascii="Cambria" w:eastAsia="Cambria" w:hAnsi="Cambria" w:cs="Cambria" w:hint="default"/>
        <w:b w:val="0"/>
        <w:bCs w:val="0"/>
        <w:i w:val="0"/>
        <w:iCs w:val="0"/>
        <w:spacing w:val="0"/>
        <w:w w:val="92"/>
        <w:sz w:val="24"/>
        <w:szCs w:val="24"/>
        <w:lang w:val="vi" w:eastAsia="en-US" w:bidi="ar-SA"/>
      </w:rPr>
    </w:lvl>
    <w:lvl w:ilvl="1" w:tplc="5A5CEE82">
      <w:numFmt w:val="bullet"/>
      <w:lvlText w:val="•"/>
      <w:lvlJc w:val="left"/>
      <w:pPr>
        <w:ind w:left="1584" w:hanging="228"/>
      </w:pPr>
      <w:rPr>
        <w:rFonts w:hint="default"/>
        <w:lang w:val="vi" w:eastAsia="en-US" w:bidi="ar-SA"/>
      </w:rPr>
    </w:lvl>
    <w:lvl w:ilvl="2" w:tplc="793084F6">
      <w:numFmt w:val="bullet"/>
      <w:lvlText w:val="•"/>
      <w:lvlJc w:val="left"/>
      <w:pPr>
        <w:ind w:left="2528" w:hanging="228"/>
      </w:pPr>
      <w:rPr>
        <w:rFonts w:hint="default"/>
        <w:lang w:val="vi" w:eastAsia="en-US" w:bidi="ar-SA"/>
      </w:rPr>
    </w:lvl>
    <w:lvl w:ilvl="3" w:tplc="3F14437C">
      <w:numFmt w:val="bullet"/>
      <w:lvlText w:val="•"/>
      <w:lvlJc w:val="left"/>
      <w:pPr>
        <w:ind w:left="3472" w:hanging="228"/>
      </w:pPr>
      <w:rPr>
        <w:rFonts w:hint="default"/>
        <w:lang w:val="vi" w:eastAsia="en-US" w:bidi="ar-SA"/>
      </w:rPr>
    </w:lvl>
    <w:lvl w:ilvl="4" w:tplc="791481C0">
      <w:numFmt w:val="bullet"/>
      <w:lvlText w:val="•"/>
      <w:lvlJc w:val="left"/>
      <w:pPr>
        <w:ind w:left="4416" w:hanging="228"/>
      </w:pPr>
      <w:rPr>
        <w:rFonts w:hint="default"/>
        <w:lang w:val="vi" w:eastAsia="en-US" w:bidi="ar-SA"/>
      </w:rPr>
    </w:lvl>
    <w:lvl w:ilvl="5" w:tplc="421EFABA">
      <w:numFmt w:val="bullet"/>
      <w:lvlText w:val="•"/>
      <w:lvlJc w:val="left"/>
      <w:pPr>
        <w:ind w:left="5360" w:hanging="228"/>
      </w:pPr>
      <w:rPr>
        <w:rFonts w:hint="default"/>
        <w:lang w:val="vi" w:eastAsia="en-US" w:bidi="ar-SA"/>
      </w:rPr>
    </w:lvl>
    <w:lvl w:ilvl="6" w:tplc="58B460D6">
      <w:numFmt w:val="bullet"/>
      <w:lvlText w:val="•"/>
      <w:lvlJc w:val="left"/>
      <w:pPr>
        <w:ind w:left="6304" w:hanging="228"/>
      </w:pPr>
      <w:rPr>
        <w:rFonts w:hint="default"/>
        <w:lang w:val="vi" w:eastAsia="en-US" w:bidi="ar-SA"/>
      </w:rPr>
    </w:lvl>
    <w:lvl w:ilvl="7" w:tplc="7460E9E4">
      <w:numFmt w:val="bullet"/>
      <w:lvlText w:val="•"/>
      <w:lvlJc w:val="left"/>
      <w:pPr>
        <w:ind w:left="7248" w:hanging="228"/>
      </w:pPr>
      <w:rPr>
        <w:rFonts w:hint="default"/>
        <w:lang w:val="vi" w:eastAsia="en-US" w:bidi="ar-SA"/>
      </w:rPr>
    </w:lvl>
    <w:lvl w:ilvl="8" w:tplc="95F2DE38">
      <w:numFmt w:val="bullet"/>
      <w:lvlText w:val="•"/>
      <w:lvlJc w:val="left"/>
      <w:pPr>
        <w:ind w:left="8192" w:hanging="228"/>
      </w:pPr>
      <w:rPr>
        <w:rFonts w:hint="default"/>
        <w:lang w:val="vi" w:eastAsia="en-US" w:bidi="ar-SA"/>
      </w:rPr>
    </w:lvl>
  </w:abstractNum>
  <w:abstractNum w:abstractNumId="254" w15:restartNumberingAfterBreak="0">
    <w:nsid w:val="4C1B7927"/>
    <w:multiLevelType w:val="multilevel"/>
    <w:tmpl w:val="56823B1E"/>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1.%2.%3"/>
      <w:lvlJc w:val="left"/>
      <w:pPr>
        <w:ind w:left="836" w:hanging="631"/>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205" w:hanging="180"/>
      </w:pPr>
      <w:rPr>
        <w:rFonts w:ascii="Times New Roman" w:eastAsia="Times New Roman" w:hAnsi="Times New Roman" w:cs="Times New Roman" w:hint="default"/>
        <w:spacing w:val="0"/>
        <w:w w:val="100"/>
        <w:lang w:val="vi" w:eastAsia="en-US" w:bidi="ar-SA"/>
      </w:rPr>
    </w:lvl>
    <w:lvl w:ilvl="4">
      <w:numFmt w:val="bullet"/>
      <w:lvlText w:val="•"/>
      <w:lvlJc w:val="left"/>
      <w:pPr>
        <w:ind w:left="2178" w:hanging="180"/>
      </w:pPr>
      <w:rPr>
        <w:rFonts w:hint="default"/>
        <w:lang w:val="vi" w:eastAsia="en-US" w:bidi="ar-SA"/>
      </w:rPr>
    </w:lvl>
    <w:lvl w:ilvl="5">
      <w:numFmt w:val="bullet"/>
      <w:lvlText w:val="•"/>
      <w:lvlJc w:val="left"/>
      <w:pPr>
        <w:ind w:left="3516" w:hanging="180"/>
      </w:pPr>
      <w:rPr>
        <w:rFonts w:hint="default"/>
        <w:lang w:val="vi" w:eastAsia="en-US" w:bidi="ar-SA"/>
      </w:rPr>
    </w:lvl>
    <w:lvl w:ilvl="6">
      <w:numFmt w:val="bullet"/>
      <w:lvlText w:val="•"/>
      <w:lvlJc w:val="left"/>
      <w:pPr>
        <w:ind w:left="4854" w:hanging="180"/>
      </w:pPr>
      <w:rPr>
        <w:rFonts w:hint="default"/>
        <w:lang w:val="vi" w:eastAsia="en-US" w:bidi="ar-SA"/>
      </w:rPr>
    </w:lvl>
    <w:lvl w:ilvl="7">
      <w:numFmt w:val="bullet"/>
      <w:lvlText w:val="•"/>
      <w:lvlJc w:val="left"/>
      <w:pPr>
        <w:ind w:left="6192" w:hanging="180"/>
      </w:pPr>
      <w:rPr>
        <w:rFonts w:hint="default"/>
        <w:lang w:val="vi" w:eastAsia="en-US" w:bidi="ar-SA"/>
      </w:rPr>
    </w:lvl>
    <w:lvl w:ilvl="8">
      <w:numFmt w:val="bullet"/>
      <w:lvlText w:val="•"/>
      <w:lvlJc w:val="left"/>
      <w:pPr>
        <w:ind w:left="7530" w:hanging="180"/>
      </w:pPr>
      <w:rPr>
        <w:rFonts w:hint="default"/>
        <w:lang w:val="vi" w:eastAsia="en-US" w:bidi="ar-SA"/>
      </w:rPr>
    </w:lvl>
  </w:abstractNum>
  <w:abstractNum w:abstractNumId="255" w15:restartNumberingAfterBreak="0">
    <w:nsid w:val="4C3608D2"/>
    <w:multiLevelType w:val="multilevel"/>
    <w:tmpl w:val="4C3608D2"/>
    <w:lvl w:ilvl="0">
      <w:numFmt w:val="bullet"/>
      <w:lvlText w:val="-"/>
      <w:lvlJc w:val="left"/>
      <w:pPr>
        <w:ind w:left="219" w:hanging="164"/>
      </w:pPr>
      <w:rPr>
        <w:rFonts w:ascii="Times New Roman" w:eastAsia="Times New Roman" w:hAnsi="Times New Roman" w:cs="Times New Roman" w:hint="default"/>
        <w:w w:val="99"/>
        <w:sz w:val="28"/>
        <w:szCs w:val="28"/>
        <w:lang w:val="vi" w:eastAsia="en-US" w:bidi="ar-SA"/>
      </w:rPr>
    </w:lvl>
    <w:lvl w:ilvl="1">
      <w:numFmt w:val="bullet"/>
      <w:lvlText w:val="*"/>
      <w:lvlJc w:val="left"/>
      <w:pPr>
        <w:ind w:left="877" w:hanging="207"/>
      </w:pPr>
      <w:rPr>
        <w:rFonts w:ascii="Times New Roman" w:eastAsia="Times New Roman" w:hAnsi="Times New Roman" w:cs="Times New Roman" w:hint="default"/>
        <w:w w:val="99"/>
        <w:sz w:val="28"/>
        <w:szCs w:val="28"/>
        <w:lang w:val="vi" w:eastAsia="en-US" w:bidi="ar-SA"/>
      </w:rPr>
    </w:lvl>
    <w:lvl w:ilvl="2">
      <w:numFmt w:val="bullet"/>
      <w:lvlText w:val="•"/>
      <w:lvlJc w:val="left"/>
      <w:pPr>
        <w:ind w:left="1862" w:hanging="207"/>
      </w:pPr>
      <w:rPr>
        <w:rFonts w:hint="default"/>
        <w:lang w:val="vi" w:eastAsia="en-US" w:bidi="ar-SA"/>
      </w:rPr>
    </w:lvl>
    <w:lvl w:ilvl="3">
      <w:numFmt w:val="bullet"/>
      <w:lvlText w:val="•"/>
      <w:lvlJc w:val="left"/>
      <w:pPr>
        <w:ind w:left="2844" w:hanging="207"/>
      </w:pPr>
      <w:rPr>
        <w:rFonts w:hint="default"/>
        <w:lang w:val="vi" w:eastAsia="en-US" w:bidi="ar-SA"/>
      </w:rPr>
    </w:lvl>
    <w:lvl w:ilvl="4">
      <w:numFmt w:val="bullet"/>
      <w:lvlText w:val="•"/>
      <w:lvlJc w:val="left"/>
      <w:pPr>
        <w:ind w:left="3826" w:hanging="207"/>
      </w:pPr>
      <w:rPr>
        <w:rFonts w:hint="default"/>
        <w:lang w:val="vi" w:eastAsia="en-US" w:bidi="ar-SA"/>
      </w:rPr>
    </w:lvl>
    <w:lvl w:ilvl="5">
      <w:numFmt w:val="bullet"/>
      <w:lvlText w:val="•"/>
      <w:lvlJc w:val="left"/>
      <w:pPr>
        <w:ind w:left="4808" w:hanging="207"/>
      </w:pPr>
      <w:rPr>
        <w:rFonts w:hint="default"/>
        <w:lang w:val="vi" w:eastAsia="en-US" w:bidi="ar-SA"/>
      </w:rPr>
    </w:lvl>
    <w:lvl w:ilvl="6">
      <w:numFmt w:val="bullet"/>
      <w:lvlText w:val="•"/>
      <w:lvlJc w:val="left"/>
      <w:pPr>
        <w:ind w:left="5791" w:hanging="207"/>
      </w:pPr>
      <w:rPr>
        <w:rFonts w:hint="default"/>
        <w:lang w:val="vi" w:eastAsia="en-US" w:bidi="ar-SA"/>
      </w:rPr>
    </w:lvl>
    <w:lvl w:ilvl="7">
      <w:numFmt w:val="bullet"/>
      <w:lvlText w:val="•"/>
      <w:lvlJc w:val="left"/>
      <w:pPr>
        <w:ind w:left="6773" w:hanging="207"/>
      </w:pPr>
      <w:rPr>
        <w:rFonts w:hint="default"/>
        <w:lang w:val="vi" w:eastAsia="en-US" w:bidi="ar-SA"/>
      </w:rPr>
    </w:lvl>
    <w:lvl w:ilvl="8">
      <w:numFmt w:val="bullet"/>
      <w:lvlText w:val="•"/>
      <w:lvlJc w:val="left"/>
      <w:pPr>
        <w:ind w:left="7755" w:hanging="207"/>
      </w:pPr>
      <w:rPr>
        <w:rFonts w:hint="default"/>
        <w:lang w:val="vi" w:eastAsia="en-US" w:bidi="ar-SA"/>
      </w:rPr>
    </w:lvl>
  </w:abstractNum>
  <w:abstractNum w:abstractNumId="256" w15:restartNumberingAfterBreak="0">
    <w:nsid w:val="4C407B1A"/>
    <w:multiLevelType w:val="hybridMultilevel"/>
    <w:tmpl w:val="D68C6A52"/>
    <w:lvl w:ilvl="0" w:tplc="5C8CDEC2">
      <w:numFmt w:val="bullet"/>
      <w:lvlText w:val="-"/>
      <w:lvlJc w:val="left"/>
      <w:pPr>
        <w:ind w:left="820"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3628FC72">
      <w:numFmt w:val="bullet"/>
      <w:lvlText w:val="•"/>
      <w:lvlJc w:val="left"/>
      <w:pPr>
        <w:ind w:left="1758" w:hanging="164"/>
      </w:pPr>
      <w:rPr>
        <w:rFonts w:hint="default"/>
        <w:lang w:val="vi" w:eastAsia="en-US" w:bidi="ar-SA"/>
      </w:rPr>
    </w:lvl>
    <w:lvl w:ilvl="2" w:tplc="2C2AB1A6">
      <w:numFmt w:val="bullet"/>
      <w:lvlText w:val="•"/>
      <w:lvlJc w:val="left"/>
      <w:pPr>
        <w:ind w:left="2697" w:hanging="164"/>
      </w:pPr>
      <w:rPr>
        <w:rFonts w:hint="default"/>
        <w:lang w:val="vi" w:eastAsia="en-US" w:bidi="ar-SA"/>
      </w:rPr>
    </w:lvl>
    <w:lvl w:ilvl="3" w:tplc="CF06A412">
      <w:numFmt w:val="bullet"/>
      <w:lvlText w:val="•"/>
      <w:lvlJc w:val="left"/>
      <w:pPr>
        <w:ind w:left="3635" w:hanging="164"/>
      </w:pPr>
      <w:rPr>
        <w:rFonts w:hint="default"/>
        <w:lang w:val="vi" w:eastAsia="en-US" w:bidi="ar-SA"/>
      </w:rPr>
    </w:lvl>
    <w:lvl w:ilvl="4" w:tplc="B5CA7DB2">
      <w:numFmt w:val="bullet"/>
      <w:lvlText w:val="•"/>
      <w:lvlJc w:val="left"/>
      <w:pPr>
        <w:ind w:left="4574" w:hanging="164"/>
      </w:pPr>
      <w:rPr>
        <w:rFonts w:hint="default"/>
        <w:lang w:val="vi" w:eastAsia="en-US" w:bidi="ar-SA"/>
      </w:rPr>
    </w:lvl>
    <w:lvl w:ilvl="5" w:tplc="8E221CFE">
      <w:numFmt w:val="bullet"/>
      <w:lvlText w:val="•"/>
      <w:lvlJc w:val="left"/>
      <w:pPr>
        <w:ind w:left="5513" w:hanging="164"/>
      </w:pPr>
      <w:rPr>
        <w:rFonts w:hint="default"/>
        <w:lang w:val="vi" w:eastAsia="en-US" w:bidi="ar-SA"/>
      </w:rPr>
    </w:lvl>
    <w:lvl w:ilvl="6" w:tplc="7CCAB58A">
      <w:numFmt w:val="bullet"/>
      <w:lvlText w:val="•"/>
      <w:lvlJc w:val="left"/>
      <w:pPr>
        <w:ind w:left="6451" w:hanging="164"/>
      </w:pPr>
      <w:rPr>
        <w:rFonts w:hint="default"/>
        <w:lang w:val="vi" w:eastAsia="en-US" w:bidi="ar-SA"/>
      </w:rPr>
    </w:lvl>
    <w:lvl w:ilvl="7" w:tplc="27A68944">
      <w:numFmt w:val="bullet"/>
      <w:lvlText w:val="•"/>
      <w:lvlJc w:val="left"/>
      <w:pPr>
        <w:ind w:left="7390" w:hanging="164"/>
      </w:pPr>
      <w:rPr>
        <w:rFonts w:hint="default"/>
        <w:lang w:val="vi" w:eastAsia="en-US" w:bidi="ar-SA"/>
      </w:rPr>
    </w:lvl>
    <w:lvl w:ilvl="8" w:tplc="586A42D0">
      <w:numFmt w:val="bullet"/>
      <w:lvlText w:val="•"/>
      <w:lvlJc w:val="left"/>
      <w:pPr>
        <w:ind w:left="8329" w:hanging="164"/>
      </w:pPr>
      <w:rPr>
        <w:rFonts w:hint="default"/>
        <w:lang w:val="vi" w:eastAsia="en-US" w:bidi="ar-SA"/>
      </w:rPr>
    </w:lvl>
  </w:abstractNum>
  <w:abstractNum w:abstractNumId="257" w15:restartNumberingAfterBreak="0">
    <w:nsid w:val="4CC2057C"/>
    <w:multiLevelType w:val="multilevel"/>
    <w:tmpl w:val="4DBC8A4C"/>
    <w:lvl w:ilvl="0">
      <w:start w:val="1"/>
      <w:numFmt w:val="decimal"/>
      <w:lvlText w:val="%1."/>
      <w:lvlJc w:val="left"/>
      <w:pPr>
        <w:ind w:left="745" w:hanging="449"/>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97" w:hanging="180"/>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740" w:hanging="180"/>
      </w:pPr>
      <w:rPr>
        <w:rFonts w:hint="default"/>
        <w:lang w:val="vi" w:eastAsia="en-US" w:bidi="ar-SA"/>
      </w:rPr>
    </w:lvl>
    <w:lvl w:ilvl="4">
      <w:numFmt w:val="bullet"/>
      <w:lvlText w:val="•"/>
      <w:lvlJc w:val="left"/>
      <w:pPr>
        <w:ind w:left="2092" w:hanging="180"/>
      </w:pPr>
      <w:rPr>
        <w:rFonts w:hint="default"/>
        <w:lang w:val="vi" w:eastAsia="en-US" w:bidi="ar-SA"/>
      </w:rPr>
    </w:lvl>
    <w:lvl w:ilvl="5">
      <w:numFmt w:val="bullet"/>
      <w:lvlText w:val="•"/>
      <w:lvlJc w:val="left"/>
      <w:pPr>
        <w:ind w:left="3444" w:hanging="180"/>
      </w:pPr>
      <w:rPr>
        <w:rFonts w:hint="default"/>
        <w:lang w:val="vi" w:eastAsia="en-US" w:bidi="ar-SA"/>
      </w:rPr>
    </w:lvl>
    <w:lvl w:ilvl="6">
      <w:numFmt w:val="bullet"/>
      <w:lvlText w:val="•"/>
      <w:lvlJc w:val="left"/>
      <w:pPr>
        <w:ind w:left="4797" w:hanging="180"/>
      </w:pPr>
      <w:rPr>
        <w:rFonts w:hint="default"/>
        <w:lang w:val="vi" w:eastAsia="en-US" w:bidi="ar-SA"/>
      </w:rPr>
    </w:lvl>
    <w:lvl w:ilvl="7">
      <w:numFmt w:val="bullet"/>
      <w:lvlText w:val="•"/>
      <w:lvlJc w:val="left"/>
      <w:pPr>
        <w:ind w:left="6149" w:hanging="180"/>
      </w:pPr>
      <w:rPr>
        <w:rFonts w:hint="default"/>
        <w:lang w:val="vi" w:eastAsia="en-US" w:bidi="ar-SA"/>
      </w:rPr>
    </w:lvl>
    <w:lvl w:ilvl="8">
      <w:numFmt w:val="bullet"/>
      <w:lvlText w:val="•"/>
      <w:lvlJc w:val="left"/>
      <w:pPr>
        <w:ind w:left="7501" w:hanging="180"/>
      </w:pPr>
      <w:rPr>
        <w:rFonts w:hint="default"/>
        <w:lang w:val="vi" w:eastAsia="en-US" w:bidi="ar-SA"/>
      </w:rPr>
    </w:lvl>
  </w:abstractNum>
  <w:abstractNum w:abstractNumId="258" w15:restartNumberingAfterBreak="0">
    <w:nsid w:val="4CFA6B24"/>
    <w:multiLevelType w:val="hybridMultilevel"/>
    <w:tmpl w:val="0F2207C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59" w15:restartNumberingAfterBreak="0">
    <w:nsid w:val="4D312746"/>
    <w:multiLevelType w:val="hybridMultilevel"/>
    <w:tmpl w:val="C75CC338"/>
    <w:lvl w:ilvl="0" w:tplc="DC541CDE">
      <w:start w:val="1"/>
      <w:numFmt w:val="lowerLetter"/>
      <w:lvlText w:val="%1."/>
      <w:lvlJc w:val="left"/>
      <w:pPr>
        <w:ind w:left="639" w:hanging="228"/>
      </w:pPr>
      <w:rPr>
        <w:rFonts w:ascii="Cambria" w:eastAsia="Cambria" w:hAnsi="Cambria" w:cs="Cambria" w:hint="default"/>
        <w:b w:val="0"/>
        <w:bCs w:val="0"/>
        <w:i w:val="0"/>
        <w:iCs w:val="0"/>
        <w:spacing w:val="0"/>
        <w:w w:val="92"/>
        <w:sz w:val="24"/>
        <w:szCs w:val="24"/>
        <w:lang w:val="vi" w:eastAsia="en-US" w:bidi="ar-SA"/>
      </w:rPr>
    </w:lvl>
    <w:lvl w:ilvl="1" w:tplc="D7E62B48">
      <w:numFmt w:val="bullet"/>
      <w:lvlText w:val="•"/>
      <w:lvlJc w:val="left"/>
      <w:pPr>
        <w:ind w:left="1584" w:hanging="228"/>
      </w:pPr>
      <w:rPr>
        <w:rFonts w:hint="default"/>
        <w:lang w:val="vi" w:eastAsia="en-US" w:bidi="ar-SA"/>
      </w:rPr>
    </w:lvl>
    <w:lvl w:ilvl="2" w:tplc="BE88DC5E">
      <w:numFmt w:val="bullet"/>
      <w:lvlText w:val="•"/>
      <w:lvlJc w:val="left"/>
      <w:pPr>
        <w:ind w:left="2528" w:hanging="228"/>
      </w:pPr>
      <w:rPr>
        <w:rFonts w:hint="default"/>
        <w:lang w:val="vi" w:eastAsia="en-US" w:bidi="ar-SA"/>
      </w:rPr>
    </w:lvl>
    <w:lvl w:ilvl="3" w:tplc="87FEA4A8">
      <w:numFmt w:val="bullet"/>
      <w:lvlText w:val="•"/>
      <w:lvlJc w:val="left"/>
      <w:pPr>
        <w:ind w:left="3472" w:hanging="228"/>
      </w:pPr>
      <w:rPr>
        <w:rFonts w:hint="default"/>
        <w:lang w:val="vi" w:eastAsia="en-US" w:bidi="ar-SA"/>
      </w:rPr>
    </w:lvl>
    <w:lvl w:ilvl="4" w:tplc="5772137C">
      <w:numFmt w:val="bullet"/>
      <w:lvlText w:val="•"/>
      <w:lvlJc w:val="left"/>
      <w:pPr>
        <w:ind w:left="4416" w:hanging="228"/>
      </w:pPr>
      <w:rPr>
        <w:rFonts w:hint="default"/>
        <w:lang w:val="vi" w:eastAsia="en-US" w:bidi="ar-SA"/>
      </w:rPr>
    </w:lvl>
    <w:lvl w:ilvl="5" w:tplc="D14A8D14">
      <w:numFmt w:val="bullet"/>
      <w:lvlText w:val="•"/>
      <w:lvlJc w:val="left"/>
      <w:pPr>
        <w:ind w:left="5360" w:hanging="228"/>
      </w:pPr>
      <w:rPr>
        <w:rFonts w:hint="default"/>
        <w:lang w:val="vi" w:eastAsia="en-US" w:bidi="ar-SA"/>
      </w:rPr>
    </w:lvl>
    <w:lvl w:ilvl="6" w:tplc="E55EC9F0">
      <w:numFmt w:val="bullet"/>
      <w:lvlText w:val="•"/>
      <w:lvlJc w:val="left"/>
      <w:pPr>
        <w:ind w:left="6304" w:hanging="228"/>
      </w:pPr>
      <w:rPr>
        <w:rFonts w:hint="default"/>
        <w:lang w:val="vi" w:eastAsia="en-US" w:bidi="ar-SA"/>
      </w:rPr>
    </w:lvl>
    <w:lvl w:ilvl="7" w:tplc="777C612C">
      <w:numFmt w:val="bullet"/>
      <w:lvlText w:val="•"/>
      <w:lvlJc w:val="left"/>
      <w:pPr>
        <w:ind w:left="7248" w:hanging="228"/>
      </w:pPr>
      <w:rPr>
        <w:rFonts w:hint="default"/>
        <w:lang w:val="vi" w:eastAsia="en-US" w:bidi="ar-SA"/>
      </w:rPr>
    </w:lvl>
    <w:lvl w:ilvl="8" w:tplc="2BAA9678">
      <w:numFmt w:val="bullet"/>
      <w:lvlText w:val="•"/>
      <w:lvlJc w:val="left"/>
      <w:pPr>
        <w:ind w:left="8192" w:hanging="228"/>
      </w:pPr>
      <w:rPr>
        <w:rFonts w:hint="default"/>
        <w:lang w:val="vi" w:eastAsia="en-US" w:bidi="ar-SA"/>
      </w:rPr>
    </w:lvl>
  </w:abstractNum>
  <w:abstractNum w:abstractNumId="260" w15:restartNumberingAfterBreak="0">
    <w:nsid w:val="4D3C292E"/>
    <w:multiLevelType w:val="hybridMultilevel"/>
    <w:tmpl w:val="0B1CA224"/>
    <w:lvl w:ilvl="0" w:tplc="CFEC0F78">
      <w:numFmt w:val="bullet"/>
      <w:lvlText w:val="-"/>
      <w:lvlJc w:val="left"/>
      <w:pPr>
        <w:ind w:left="95" w:hanging="153"/>
      </w:pPr>
      <w:rPr>
        <w:rFonts w:ascii="Cambria" w:eastAsia="Cambria" w:hAnsi="Cambria" w:cs="Cambria" w:hint="default"/>
        <w:b w:val="0"/>
        <w:bCs w:val="0"/>
        <w:i w:val="0"/>
        <w:iCs w:val="0"/>
        <w:spacing w:val="0"/>
        <w:w w:val="102"/>
        <w:sz w:val="25"/>
        <w:szCs w:val="25"/>
        <w:lang w:val="vi" w:eastAsia="en-US" w:bidi="ar-SA"/>
      </w:rPr>
    </w:lvl>
    <w:lvl w:ilvl="1" w:tplc="EB244308">
      <w:numFmt w:val="bullet"/>
      <w:lvlText w:val="•"/>
      <w:lvlJc w:val="left"/>
      <w:pPr>
        <w:ind w:left="446" w:hanging="153"/>
      </w:pPr>
      <w:rPr>
        <w:rFonts w:hint="default"/>
        <w:lang w:val="vi" w:eastAsia="en-US" w:bidi="ar-SA"/>
      </w:rPr>
    </w:lvl>
    <w:lvl w:ilvl="2" w:tplc="FD509532">
      <w:numFmt w:val="bullet"/>
      <w:lvlText w:val="•"/>
      <w:lvlJc w:val="left"/>
      <w:pPr>
        <w:ind w:left="793" w:hanging="153"/>
      </w:pPr>
      <w:rPr>
        <w:rFonts w:hint="default"/>
        <w:lang w:val="vi" w:eastAsia="en-US" w:bidi="ar-SA"/>
      </w:rPr>
    </w:lvl>
    <w:lvl w:ilvl="3" w:tplc="0F2EB932">
      <w:numFmt w:val="bullet"/>
      <w:lvlText w:val="•"/>
      <w:lvlJc w:val="left"/>
      <w:pPr>
        <w:ind w:left="1140" w:hanging="153"/>
      </w:pPr>
      <w:rPr>
        <w:rFonts w:hint="default"/>
        <w:lang w:val="vi" w:eastAsia="en-US" w:bidi="ar-SA"/>
      </w:rPr>
    </w:lvl>
    <w:lvl w:ilvl="4" w:tplc="4F9215AA">
      <w:numFmt w:val="bullet"/>
      <w:lvlText w:val="•"/>
      <w:lvlJc w:val="left"/>
      <w:pPr>
        <w:ind w:left="1487" w:hanging="153"/>
      </w:pPr>
      <w:rPr>
        <w:rFonts w:hint="default"/>
        <w:lang w:val="vi" w:eastAsia="en-US" w:bidi="ar-SA"/>
      </w:rPr>
    </w:lvl>
    <w:lvl w:ilvl="5" w:tplc="6470940C">
      <w:numFmt w:val="bullet"/>
      <w:lvlText w:val="•"/>
      <w:lvlJc w:val="left"/>
      <w:pPr>
        <w:ind w:left="1834" w:hanging="153"/>
      </w:pPr>
      <w:rPr>
        <w:rFonts w:hint="default"/>
        <w:lang w:val="vi" w:eastAsia="en-US" w:bidi="ar-SA"/>
      </w:rPr>
    </w:lvl>
    <w:lvl w:ilvl="6" w:tplc="03E00DD8">
      <w:numFmt w:val="bullet"/>
      <w:lvlText w:val="•"/>
      <w:lvlJc w:val="left"/>
      <w:pPr>
        <w:ind w:left="2181" w:hanging="153"/>
      </w:pPr>
      <w:rPr>
        <w:rFonts w:hint="default"/>
        <w:lang w:val="vi" w:eastAsia="en-US" w:bidi="ar-SA"/>
      </w:rPr>
    </w:lvl>
    <w:lvl w:ilvl="7" w:tplc="609A6B42">
      <w:numFmt w:val="bullet"/>
      <w:lvlText w:val="•"/>
      <w:lvlJc w:val="left"/>
      <w:pPr>
        <w:ind w:left="2528" w:hanging="153"/>
      </w:pPr>
      <w:rPr>
        <w:rFonts w:hint="default"/>
        <w:lang w:val="vi" w:eastAsia="en-US" w:bidi="ar-SA"/>
      </w:rPr>
    </w:lvl>
    <w:lvl w:ilvl="8" w:tplc="55FC29B6">
      <w:numFmt w:val="bullet"/>
      <w:lvlText w:val="•"/>
      <w:lvlJc w:val="left"/>
      <w:pPr>
        <w:ind w:left="2875" w:hanging="153"/>
      </w:pPr>
      <w:rPr>
        <w:rFonts w:hint="default"/>
        <w:lang w:val="vi" w:eastAsia="en-US" w:bidi="ar-SA"/>
      </w:rPr>
    </w:lvl>
  </w:abstractNum>
  <w:abstractNum w:abstractNumId="261" w15:restartNumberingAfterBreak="0">
    <w:nsid w:val="4DB14CD9"/>
    <w:multiLevelType w:val="multilevel"/>
    <w:tmpl w:val="E410EB6E"/>
    <w:lvl w:ilvl="0">
      <w:start w:val="3"/>
      <w:numFmt w:val="decimal"/>
      <w:lvlText w:val="%1"/>
      <w:lvlJc w:val="left"/>
      <w:pPr>
        <w:ind w:left="905" w:hanging="701"/>
      </w:pPr>
      <w:rPr>
        <w:rFonts w:hint="default"/>
        <w:lang w:val="vi" w:eastAsia="en-US" w:bidi="ar-SA"/>
      </w:rPr>
    </w:lvl>
    <w:lvl w:ilvl="1">
      <w:start w:val="3"/>
      <w:numFmt w:val="decimal"/>
      <w:lvlText w:val="%1.%2"/>
      <w:lvlJc w:val="left"/>
      <w:pPr>
        <w:ind w:left="905" w:hanging="701"/>
      </w:pPr>
      <w:rPr>
        <w:rFonts w:hint="default"/>
        <w:lang w:val="vi" w:eastAsia="en-US" w:bidi="ar-SA"/>
      </w:rPr>
    </w:lvl>
    <w:lvl w:ilvl="2">
      <w:start w:val="2"/>
      <w:numFmt w:val="decimal"/>
      <w:lvlText w:val="%1.%2.%3."/>
      <w:lvlJc w:val="left"/>
      <w:pPr>
        <w:ind w:left="905" w:hanging="701"/>
        <w:jc w:val="right"/>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3691" w:hanging="701"/>
      </w:pPr>
      <w:rPr>
        <w:rFonts w:hint="default"/>
        <w:lang w:val="vi" w:eastAsia="en-US" w:bidi="ar-SA"/>
      </w:rPr>
    </w:lvl>
    <w:lvl w:ilvl="4">
      <w:numFmt w:val="bullet"/>
      <w:lvlText w:val="•"/>
      <w:lvlJc w:val="left"/>
      <w:pPr>
        <w:ind w:left="4622" w:hanging="701"/>
      </w:pPr>
      <w:rPr>
        <w:rFonts w:hint="default"/>
        <w:lang w:val="vi" w:eastAsia="en-US" w:bidi="ar-SA"/>
      </w:rPr>
    </w:lvl>
    <w:lvl w:ilvl="5">
      <w:numFmt w:val="bullet"/>
      <w:lvlText w:val="•"/>
      <w:lvlJc w:val="left"/>
      <w:pPr>
        <w:ind w:left="5553" w:hanging="701"/>
      </w:pPr>
      <w:rPr>
        <w:rFonts w:hint="default"/>
        <w:lang w:val="vi" w:eastAsia="en-US" w:bidi="ar-SA"/>
      </w:rPr>
    </w:lvl>
    <w:lvl w:ilvl="6">
      <w:numFmt w:val="bullet"/>
      <w:lvlText w:val="•"/>
      <w:lvlJc w:val="left"/>
      <w:pPr>
        <w:ind w:left="6483" w:hanging="701"/>
      </w:pPr>
      <w:rPr>
        <w:rFonts w:hint="default"/>
        <w:lang w:val="vi" w:eastAsia="en-US" w:bidi="ar-SA"/>
      </w:rPr>
    </w:lvl>
    <w:lvl w:ilvl="7">
      <w:numFmt w:val="bullet"/>
      <w:lvlText w:val="•"/>
      <w:lvlJc w:val="left"/>
      <w:pPr>
        <w:ind w:left="7414" w:hanging="701"/>
      </w:pPr>
      <w:rPr>
        <w:rFonts w:hint="default"/>
        <w:lang w:val="vi" w:eastAsia="en-US" w:bidi="ar-SA"/>
      </w:rPr>
    </w:lvl>
    <w:lvl w:ilvl="8">
      <w:numFmt w:val="bullet"/>
      <w:lvlText w:val="•"/>
      <w:lvlJc w:val="left"/>
      <w:pPr>
        <w:ind w:left="8345" w:hanging="701"/>
      </w:pPr>
      <w:rPr>
        <w:rFonts w:hint="default"/>
        <w:lang w:val="vi" w:eastAsia="en-US" w:bidi="ar-SA"/>
      </w:rPr>
    </w:lvl>
  </w:abstractNum>
  <w:abstractNum w:abstractNumId="262" w15:restartNumberingAfterBreak="0">
    <w:nsid w:val="4DC70FCF"/>
    <w:multiLevelType w:val="hybridMultilevel"/>
    <w:tmpl w:val="6BEE0198"/>
    <w:lvl w:ilvl="0" w:tplc="609CDF04">
      <w:numFmt w:val="bullet"/>
      <w:lvlText w:val="-"/>
      <w:lvlJc w:val="left"/>
      <w:pPr>
        <w:ind w:left="205" w:hanging="159"/>
      </w:pPr>
      <w:rPr>
        <w:rFonts w:ascii="Times New Roman" w:eastAsia="Times New Roman" w:hAnsi="Times New Roman" w:cs="Times New Roman" w:hint="default"/>
        <w:spacing w:val="0"/>
        <w:w w:val="100"/>
        <w:lang w:val="vi" w:eastAsia="en-US" w:bidi="ar-SA"/>
      </w:rPr>
    </w:lvl>
    <w:lvl w:ilvl="1" w:tplc="43103998">
      <w:numFmt w:val="bullet"/>
      <w:lvlText w:val="•"/>
      <w:lvlJc w:val="left"/>
      <w:pPr>
        <w:ind w:left="1200" w:hanging="159"/>
      </w:pPr>
      <w:rPr>
        <w:rFonts w:hint="default"/>
        <w:lang w:val="vi" w:eastAsia="en-US" w:bidi="ar-SA"/>
      </w:rPr>
    </w:lvl>
    <w:lvl w:ilvl="2" w:tplc="E4540CA6">
      <w:numFmt w:val="bullet"/>
      <w:lvlText w:val="•"/>
      <w:lvlJc w:val="left"/>
      <w:pPr>
        <w:ind w:left="2201" w:hanging="159"/>
      </w:pPr>
      <w:rPr>
        <w:rFonts w:hint="default"/>
        <w:lang w:val="vi" w:eastAsia="en-US" w:bidi="ar-SA"/>
      </w:rPr>
    </w:lvl>
    <w:lvl w:ilvl="3" w:tplc="A8FEA09A">
      <w:numFmt w:val="bullet"/>
      <w:lvlText w:val="•"/>
      <w:lvlJc w:val="left"/>
      <w:pPr>
        <w:ind w:left="3201" w:hanging="159"/>
      </w:pPr>
      <w:rPr>
        <w:rFonts w:hint="default"/>
        <w:lang w:val="vi" w:eastAsia="en-US" w:bidi="ar-SA"/>
      </w:rPr>
    </w:lvl>
    <w:lvl w:ilvl="4" w:tplc="DBDE95E0">
      <w:numFmt w:val="bullet"/>
      <w:lvlText w:val="•"/>
      <w:lvlJc w:val="left"/>
      <w:pPr>
        <w:ind w:left="4202" w:hanging="159"/>
      </w:pPr>
      <w:rPr>
        <w:rFonts w:hint="default"/>
        <w:lang w:val="vi" w:eastAsia="en-US" w:bidi="ar-SA"/>
      </w:rPr>
    </w:lvl>
    <w:lvl w:ilvl="5" w:tplc="568CD37A">
      <w:numFmt w:val="bullet"/>
      <w:lvlText w:val="•"/>
      <w:lvlJc w:val="left"/>
      <w:pPr>
        <w:ind w:left="5203" w:hanging="159"/>
      </w:pPr>
      <w:rPr>
        <w:rFonts w:hint="default"/>
        <w:lang w:val="vi" w:eastAsia="en-US" w:bidi="ar-SA"/>
      </w:rPr>
    </w:lvl>
    <w:lvl w:ilvl="6" w:tplc="896EB6EA">
      <w:numFmt w:val="bullet"/>
      <w:lvlText w:val="•"/>
      <w:lvlJc w:val="left"/>
      <w:pPr>
        <w:ind w:left="6203" w:hanging="159"/>
      </w:pPr>
      <w:rPr>
        <w:rFonts w:hint="default"/>
        <w:lang w:val="vi" w:eastAsia="en-US" w:bidi="ar-SA"/>
      </w:rPr>
    </w:lvl>
    <w:lvl w:ilvl="7" w:tplc="AEC8C63E">
      <w:numFmt w:val="bullet"/>
      <w:lvlText w:val="•"/>
      <w:lvlJc w:val="left"/>
      <w:pPr>
        <w:ind w:left="7204" w:hanging="159"/>
      </w:pPr>
      <w:rPr>
        <w:rFonts w:hint="default"/>
        <w:lang w:val="vi" w:eastAsia="en-US" w:bidi="ar-SA"/>
      </w:rPr>
    </w:lvl>
    <w:lvl w:ilvl="8" w:tplc="D1203F76">
      <w:numFmt w:val="bullet"/>
      <w:lvlText w:val="•"/>
      <w:lvlJc w:val="left"/>
      <w:pPr>
        <w:ind w:left="8205" w:hanging="159"/>
      </w:pPr>
      <w:rPr>
        <w:rFonts w:hint="default"/>
        <w:lang w:val="vi" w:eastAsia="en-US" w:bidi="ar-SA"/>
      </w:rPr>
    </w:lvl>
  </w:abstractNum>
  <w:abstractNum w:abstractNumId="263" w15:restartNumberingAfterBreak="0">
    <w:nsid w:val="4E0C77B0"/>
    <w:multiLevelType w:val="hybridMultilevel"/>
    <w:tmpl w:val="CB7AADD6"/>
    <w:lvl w:ilvl="0" w:tplc="5BBA59BA">
      <w:numFmt w:val="bullet"/>
      <w:lvlText w:val="&gt;"/>
      <w:lvlJc w:val="left"/>
      <w:pPr>
        <w:ind w:left="98" w:hanging="253"/>
      </w:pPr>
      <w:rPr>
        <w:rFonts w:ascii="Cambria" w:eastAsia="Cambria" w:hAnsi="Cambria" w:cs="Cambria" w:hint="default"/>
        <w:b w:val="0"/>
        <w:bCs w:val="0"/>
        <w:i w:val="0"/>
        <w:iCs w:val="0"/>
        <w:spacing w:val="0"/>
        <w:w w:val="103"/>
        <w:sz w:val="25"/>
        <w:szCs w:val="25"/>
        <w:u w:val="single" w:color="000000"/>
        <w:lang w:val="vi" w:eastAsia="en-US" w:bidi="ar-SA"/>
      </w:rPr>
    </w:lvl>
    <w:lvl w:ilvl="1" w:tplc="B4E66E64">
      <w:numFmt w:val="bullet"/>
      <w:lvlText w:val="•"/>
      <w:lvlJc w:val="left"/>
      <w:pPr>
        <w:ind w:left="433" w:hanging="253"/>
      </w:pPr>
      <w:rPr>
        <w:rFonts w:hint="default"/>
        <w:lang w:val="vi" w:eastAsia="en-US" w:bidi="ar-SA"/>
      </w:rPr>
    </w:lvl>
    <w:lvl w:ilvl="2" w:tplc="72DCC7E6">
      <w:numFmt w:val="bullet"/>
      <w:lvlText w:val="•"/>
      <w:lvlJc w:val="left"/>
      <w:pPr>
        <w:ind w:left="766" w:hanging="253"/>
      </w:pPr>
      <w:rPr>
        <w:rFonts w:hint="default"/>
        <w:lang w:val="vi" w:eastAsia="en-US" w:bidi="ar-SA"/>
      </w:rPr>
    </w:lvl>
    <w:lvl w:ilvl="3" w:tplc="3A2272E8">
      <w:numFmt w:val="bullet"/>
      <w:lvlText w:val="•"/>
      <w:lvlJc w:val="left"/>
      <w:pPr>
        <w:ind w:left="1099" w:hanging="253"/>
      </w:pPr>
      <w:rPr>
        <w:rFonts w:hint="default"/>
        <w:lang w:val="vi" w:eastAsia="en-US" w:bidi="ar-SA"/>
      </w:rPr>
    </w:lvl>
    <w:lvl w:ilvl="4" w:tplc="C4BAB4A6">
      <w:numFmt w:val="bullet"/>
      <w:lvlText w:val="•"/>
      <w:lvlJc w:val="left"/>
      <w:pPr>
        <w:ind w:left="1433" w:hanging="253"/>
      </w:pPr>
      <w:rPr>
        <w:rFonts w:hint="default"/>
        <w:lang w:val="vi" w:eastAsia="en-US" w:bidi="ar-SA"/>
      </w:rPr>
    </w:lvl>
    <w:lvl w:ilvl="5" w:tplc="F5B0F9AA">
      <w:numFmt w:val="bullet"/>
      <w:lvlText w:val="•"/>
      <w:lvlJc w:val="left"/>
      <w:pPr>
        <w:ind w:left="1766" w:hanging="253"/>
      </w:pPr>
      <w:rPr>
        <w:rFonts w:hint="default"/>
        <w:lang w:val="vi" w:eastAsia="en-US" w:bidi="ar-SA"/>
      </w:rPr>
    </w:lvl>
    <w:lvl w:ilvl="6" w:tplc="8998F2D0">
      <w:numFmt w:val="bullet"/>
      <w:lvlText w:val="•"/>
      <w:lvlJc w:val="left"/>
      <w:pPr>
        <w:ind w:left="2099" w:hanging="253"/>
      </w:pPr>
      <w:rPr>
        <w:rFonts w:hint="default"/>
        <w:lang w:val="vi" w:eastAsia="en-US" w:bidi="ar-SA"/>
      </w:rPr>
    </w:lvl>
    <w:lvl w:ilvl="7" w:tplc="AE849E64">
      <w:numFmt w:val="bullet"/>
      <w:lvlText w:val="•"/>
      <w:lvlJc w:val="left"/>
      <w:pPr>
        <w:ind w:left="2433" w:hanging="253"/>
      </w:pPr>
      <w:rPr>
        <w:rFonts w:hint="default"/>
        <w:lang w:val="vi" w:eastAsia="en-US" w:bidi="ar-SA"/>
      </w:rPr>
    </w:lvl>
    <w:lvl w:ilvl="8" w:tplc="EB0CBFF8">
      <w:numFmt w:val="bullet"/>
      <w:lvlText w:val="•"/>
      <w:lvlJc w:val="left"/>
      <w:pPr>
        <w:ind w:left="2766" w:hanging="253"/>
      </w:pPr>
      <w:rPr>
        <w:rFonts w:hint="default"/>
        <w:lang w:val="vi" w:eastAsia="en-US" w:bidi="ar-SA"/>
      </w:rPr>
    </w:lvl>
  </w:abstractNum>
  <w:abstractNum w:abstractNumId="264" w15:restartNumberingAfterBreak="0">
    <w:nsid w:val="4E2E039E"/>
    <w:multiLevelType w:val="hybridMultilevel"/>
    <w:tmpl w:val="656EC862"/>
    <w:lvl w:ilvl="0" w:tplc="996EAA9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5" w15:restartNumberingAfterBreak="0">
    <w:nsid w:val="4E4A21F7"/>
    <w:multiLevelType w:val="hybridMultilevel"/>
    <w:tmpl w:val="939C52DE"/>
    <w:lvl w:ilvl="0" w:tplc="6D5CE7CA">
      <w:start w:val="1"/>
      <w:numFmt w:val="decimal"/>
      <w:lvlText w:val="%1."/>
      <w:lvlJc w:val="left"/>
      <w:pPr>
        <w:ind w:left="412" w:hanging="244"/>
      </w:pPr>
      <w:rPr>
        <w:rFonts w:ascii="Times New Roman" w:eastAsia="Cambria" w:hAnsi="Times New Roman" w:cs="Times New Roman" w:hint="default"/>
        <w:b w:val="0"/>
        <w:bCs w:val="0"/>
        <w:i w:val="0"/>
        <w:iCs w:val="0"/>
        <w:spacing w:val="-3"/>
        <w:w w:val="91"/>
        <w:sz w:val="28"/>
        <w:szCs w:val="28"/>
        <w:lang w:val="vi" w:eastAsia="en-US" w:bidi="ar-SA"/>
      </w:rPr>
    </w:lvl>
    <w:lvl w:ilvl="1" w:tplc="3B52461E">
      <w:numFmt w:val="bullet"/>
      <w:lvlText w:val="•"/>
      <w:lvlJc w:val="left"/>
      <w:pPr>
        <w:ind w:left="1386" w:hanging="244"/>
      </w:pPr>
      <w:rPr>
        <w:rFonts w:hint="default"/>
        <w:lang w:val="vi" w:eastAsia="en-US" w:bidi="ar-SA"/>
      </w:rPr>
    </w:lvl>
    <w:lvl w:ilvl="2" w:tplc="5B44B7BA">
      <w:numFmt w:val="bullet"/>
      <w:lvlText w:val="•"/>
      <w:lvlJc w:val="left"/>
      <w:pPr>
        <w:ind w:left="2352" w:hanging="244"/>
      </w:pPr>
      <w:rPr>
        <w:rFonts w:hint="default"/>
        <w:lang w:val="vi" w:eastAsia="en-US" w:bidi="ar-SA"/>
      </w:rPr>
    </w:lvl>
    <w:lvl w:ilvl="3" w:tplc="FB0A4648">
      <w:numFmt w:val="bullet"/>
      <w:lvlText w:val="•"/>
      <w:lvlJc w:val="left"/>
      <w:pPr>
        <w:ind w:left="3318" w:hanging="244"/>
      </w:pPr>
      <w:rPr>
        <w:rFonts w:hint="default"/>
        <w:lang w:val="vi" w:eastAsia="en-US" w:bidi="ar-SA"/>
      </w:rPr>
    </w:lvl>
    <w:lvl w:ilvl="4" w:tplc="9D9AC7B0">
      <w:numFmt w:val="bullet"/>
      <w:lvlText w:val="•"/>
      <w:lvlJc w:val="left"/>
      <w:pPr>
        <w:ind w:left="4284" w:hanging="244"/>
      </w:pPr>
      <w:rPr>
        <w:rFonts w:hint="default"/>
        <w:lang w:val="vi" w:eastAsia="en-US" w:bidi="ar-SA"/>
      </w:rPr>
    </w:lvl>
    <w:lvl w:ilvl="5" w:tplc="640444A6">
      <w:numFmt w:val="bullet"/>
      <w:lvlText w:val="•"/>
      <w:lvlJc w:val="left"/>
      <w:pPr>
        <w:ind w:left="5250" w:hanging="244"/>
      </w:pPr>
      <w:rPr>
        <w:rFonts w:hint="default"/>
        <w:lang w:val="vi" w:eastAsia="en-US" w:bidi="ar-SA"/>
      </w:rPr>
    </w:lvl>
    <w:lvl w:ilvl="6" w:tplc="F5204C6C">
      <w:numFmt w:val="bullet"/>
      <w:lvlText w:val="•"/>
      <w:lvlJc w:val="left"/>
      <w:pPr>
        <w:ind w:left="6216" w:hanging="244"/>
      </w:pPr>
      <w:rPr>
        <w:rFonts w:hint="default"/>
        <w:lang w:val="vi" w:eastAsia="en-US" w:bidi="ar-SA"/>
      </w:rPr>
    </w:lvl>
    <w:lvl w:ilvl="7" w:tplc="4B2EA782">
      <w:numFmt w:val="bullet"/>
      <w:lvlText w:val="•"/>
      <w:lvlJc w:val="left"/>
      <w:pPr>
        <w:ind w:left="7182" w:hanging="244"/>
      </w:pPr>
      <w:rPr>
        <w:rFonts w:hint="default"/>
        <w:lang w:val="vi" w:eastAsia="en-US" w:bidi="ar-SA"/>
      </w:rPr>
    </w:lvl>
    <w:lvl w:ilvl="8" w:tplc="BCC6A48A">
      <w:numFmt w:val="bullet"/>
      <w:lvlText w:val="•"/>
      <w:lvlJc w:val="left"/>
      <w:pPr>
        <w:ind w:left="8148" w:hanging="244"/>
      </w:pPr>
      <w:rPr>
        <w:rFonts w:hint="default"/>
        <w:lang w:val="vi" w:eastAsia="en-US" w:bidi="ar-SA"/>
      </w:rPr>
    </w:lvl>
  </w:abstractNum>
  <w:abstractNum w:abstractNumId="266" w15:restartNumberingAfterBreak="0">
    <w:nsid w:val="4EA97DEA"/>
    <w:multiLevelType w:val="hybridMultilevel"/>
    <w:tmpl w:val="56BAA81C"/>
    <w:lvl w:ilvl="0" w:tplc="C67ADED2">
      <w:start w:val="1"/>
      <w:numFmt w:val="lowerLetter"/>
      <w:lvlText w:val="%1."/>
      <w:lvlJc w:val="left"/>
      <w:pPr>
        <w:ind w:left="1211" w:hanging="360"/>
      </w:pPr>
      <w:rPr>
        <w:rFonts w:hint="default"/>
        <w:b w:val="0"/>
        <w:bCs w:val="0"/>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67" w15:restartNumberingAfterBreak="0">
    <w:nsid w:val="4EAE20E7"/>
    <w:multiLevelType w:val="hybridMultilevel"/>
    <w:tmpl w:val="CD3626BC"/>
    <w:lvl w:ilvl="0" w:tplc="BD2E0DB8">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8" w15:restartNumberingAfterBreak="0">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Theme="minorHAns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9" w15:restartNumberingAfterBreak="0">
    <w:nsid w:val="4FB93B43"/>
    <w:multiLevelType w:val="multilevel"/>
    <w:tmpl w:val="80BE823E"/>
    <w:lvl w:ilvl="0">
      <w:start w:val="3"/>
      <w:numFmt w:val="upperRoman"/>
      <w:lvlText w:val="%1"/>
      <w:lvlJc w:val="left"/>
      <w:pPr>
        <w:ind w:left="980" w:hanging="547"/>
      </w:pPr>
      <w:rPr>
        <w:rFonts w:hint="default"/>
        <w:lang w:val="vi" w:eastAsia="en-US" w:bidi="ar-SA"/>
      </w:rPr>
    </w:lvl>
    <w:lvl w:ilvl="1">
      <w:start w:val="2"/>
      <w:numFmt w:val="decimal"/>
      <w:lvlText w:val="%1.%2."/>
      <w:lvlJc w:val="left"/>
      <w:pPr>
        <w:ind w:left="980" w:hanging="547"/>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2800" w:hanging="547"/>
      </w:pPr>
      <w:rPr>
        <w:rFonts w:hint="default"/>
        <w:lang w:val="vi" w:eastAsia="en-US" w:bidi="ar-SA"/>
      </w:rPr>
    </w:lvl>
    <w:lvl w:ilvl="3">
      <w:numFmt w:val="bullet"/>
      <w:lvlText w:val="•"/>
      <w:lvlJc w:val="left"/>
      <w:pPr>
        <w:ind w:left="3710" w:hanging="547"/>
      </w:pPr>
      <w:rPr>
        <w:rFonts w:hint="default"/>
        <w:lang w:val="vi" w:eastAsia="en-US" w:bidi="ar-SA"/>
      </w:rPr>
    </w:lvl>
    <w:lvl w:ilvl="4">
      <w:numFmt w:val="bullet"/>
      <w:lvlText w:val="•"/>
      <w:lvlJc w:val="left"/>
      <w:pPr>
        <w:ind w:left="4620" w:hanging="547"/>
      </w:pPr>
      <w:rPr>
        <w:rFonts w:hint="default"/>
        <w:lang w:val="vi" w:eastAsia="en-US" w:bidi="ar-SA"/>
      </w:rPr>
    </w:lvl>
    <w:lvl w:ilvl="5">
      <w:numFmt w:val="bullet"/>
      <w:lvlText w:val="•"/>
      <w:lvlJc w:val="left"/>
      <w:pPr>
        <w:ind w:left="5530" w:hanging="547"/>
      </w:pPr>
      <w:rPr>
        <w:rFonts w:hint="default"/>
        <w:lang w:val="vi" w:eastAsia="en-US" w:bidi="ar-SA"/>
      </w:rPr>
    </w:lvl>
    <w:lvl w:ilvl="6">
      <w:numFmt w:val="bullet"/>
      <w:lvlText w:val="•"/>
      <w:lvlJc w:val="left"/>
      <w:pPr>
        <w:ind w:left="6440" w:hanging="547"/>
      </w:pPr>
      <w:rPr>
        <w:rFonts w:hint="default"/>
        <w:lang w:val="vi" w:eastAsia="en-US" w:bidi="ar-SA"/>
      </w:rPr>
    </w:lvl>
    <w:lvl w:ilvl="7">
      <w:numFmt w:val="bullet"/>
      <w:lvlText w:val="•"/>
      <w:lvlJc w:val="left"/>
      <w:pPr>
        <w:ind w:left="7350" w:hanging="547"/>
      </w:pPr>
      <w:rPr>
        <w:rFonts w:hint="default"/>
        <w:lang w:val="vi" w:eastAsia="en-US" w:bidi="ar-SA"/>
      </w:rPr>
    </w:lvl>
    <w:lvl w:ilvl="8">
      <w:numFmt w:val="bullet"/>
      <w:lvlText w:val="•"/>
      <w:lvlJc w:val="left"/>
      <w:pPr>
        <w:ind w:left="8260" w:hanging="547"/>
      </w:pPr>
      <w:rPr>
        <w:rFonts w:hint="default"/>
        <w:lang w:val="vi" w:eastAsia="en-US" w:bidi="ar-SA"/>
      </w:rPr>
    </w:lvl>
  </w:abstractNum>
  <w:abstractNum w:abstractNumId="270" w15:restartNumberingAfterBreak="0">
    <w:nsid w:val="50563EC0"/>
    <w:multiLevelType w:val="hybridMultilevel"/>
    <w:tmpl w:val="2C1A5BD4"/>
    <w:lvl w:ilvl="0" w:tplc="520879AA">
      <w:start w:val="1"/>
      <w:numFmt w:val="decimal"/>
      <w:lvlText w:val="%1."/>
      <w:lvlJc w:val="left"/>
      <w:pPr>
        <w:ind w:left="995" w:hanging="286"/>
      </w:pPr>
      <w:rPr>
        <w:rFonts w:ascii="Times New Roman" w:eastAsia="Times New Roman" w:hAnsi="Times New Roman" w:cs="Times New Roman" w:hint="default"/>
        <w:b/>
        <w:bCs/>
        <w:i w:val="0"/>
        <w:iCs w:val="0"/>
        <w:spacing w:val="0"/>
        <w:w w:val="100"/>
        <w:sz w:val="28"/>
        <w:szCs w:val="28"/>
        <w:lang w:val="vi" w:eastAsia="en-US" w:bidi="ar-SA"/>
      </w:rPr>
    </w:lvl>
    <w:lvl w:ilvl="1" w:tplc="CA2CB616">
      <w:start w:val="1"/>
      <w:numFmt w:val="lowerLetter"/>
      <w:lvlText w:val="%2."/>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2" w:tplc="FF949258">
      <w:numFmt w:val="bullet"/>
      <w:lvlText w:val="•"/>
      <w:lvlJc w:val="left"/>
      <w:pPr>
        <w:ind w:left="1959" w:hanging="286"/>
      </w:pPr>
      <w:rPr>
        <w:rFonts w:hint="default"/>
        <w:lang w:val="vi" w:eastAsia="en-US" w:bidi="ar-SA"/>
      </w:rPr>
    </w:lvl>
    <w:lvl w:ilvl="3" w:tplc="C542EE5C">
      <w:numFmt w:val="bullet"/>
      <w:lvlText w:val="•"/>
      <w:lvlJc w:val="left"/>
      <w:pPr>
        <w:ind w:left="2919" w:hanging="286"/>
      </w:pPr>
      <w:rPr>
        <w:rFonts w:hint="default"/>
        <w:lang w:val="vi" w:eastAsia="en-US" w:bidi="ar-SA"/>
      </w:rPr>
    </w:lvl>
    <w:lvl w:ilvl="4" w:tplc="DCCE589A">
      <w:numFmt w:val="bullet"/>
      <w:lvlText w:val="•"/>
      <w:lvlJc w:val="left"/>
      <w:pPr>
        <w:ind w:left="3879" w:hanging="286"/>
      </w:pPr>
      <w:rPr>
        <w:rFonts w:hint="default"/>
        <w:lang w:val="vi" w:eastAsia="en-US" w:bidi="ar-SA"/>
      </w:rPr>
    </w:lvl>
    <w:lvl w:ilvl="5" w:tplc="A0A2DD88">
      <w:numFmt w:val="bullet"/>
      <w:lvlText w:val="•"/>
      <w:lvlJc w:val="left"/>
      <w:pPr>
        <w:ind w:left="4839" w:hanging="286"/>
      </w:pPr>
      <w:rPr>
        <w:rFonts w:hint="default"/>
        <w:lang w:val="vi" w:eastAsia="en-US" w:bidi="ar-SA"/>
      </w:rPr>
    </w:lvl>
    <w:lvl w:ilvl="6" w:tplc="696CF068">
      <w:numFmt w:val="bullet"/>
      <w:lvlText w:val="•"/>
      <w:lvlJc w:val="left"/>
      <w:pPr>
        <w:ind w:left="5799" w:hanging="286"/>
      </w:pPr>
      <w:rPr>
        <w:rFonts w:hint="default"/>
        <w:lang w:val="vi" w:eastAsia="en-US" w:bidi="ar-SA"/>
      </w:rPr>
    </w:lvl>
    <w:lvl w:ilvl="7" w:tplc="5BB47E0C">
      <w:numFmt w:val="bullet"/>
      <w:lvlText w:val="•"/>
      <w:lvlJc w:val="left"/>
      <w:pPr>
        <w:ind w:left="6759" w:hanging="286"/>
      </w:pPr>
      <w:rPr>
        <w:rFonts w:hint="default"/>
        <w:lang w:val="vi" w:eastAsia="en-US" w:bidi="ar-SA"/>
      </w:rPr>
    </w:lvl>
    <w:lvl w:ilvl="8" w:tplc="13589670">
      <w:numFmt w:val="bullet"/>
      <w:lvlText w:val="•"/>
      <w:lvlJc w:val="left"/>
      <w:pPr>
        <w:ind w:left="7719" w:hanging="286"/>
      </w:pPr>
      <w:rPr>
        <w:rFonts w:hint="default"/>
        <w:lang w:val="vi" w:eastAsia="en-US" w:bidi="ar-SA"/>
      </w:rPr>
    </w:lvl>
  </w:abstractNum>
  <w:abstractNum w:abstractNumId="271" w15:restartNumberingAfterBreak="0">
    <w:nsid w:val="50604BAC"/>
    <w:multiLevelType w:val="hybridMultilevel"/>
    <w:tmpl w:val="9F62E6B4"/>
    <w:lvl w:ilvl="0" w:tplc="1D96790E">
      <w:numFmt w:val="bullet"/>
      <w:lvlText w:val="-"/>
      <w:lvlJc w:val="left"/>
      <w:pPr>
        <w:ind w:left="580"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B2E47374">
      <w:numFmt w:val="bullet"/>
      <w:lvlText w:val="•"/>
      <w:lvlJc w:val="left"/>
      <w:pPr>
        <w:ind w:left="1542" w:hanging="180"/>
      </w:pPr>
      <w:rPr>
        <w:rFonts w:hint="default"/>
        <w:lang w:val="vi" w:eastAsia="en-US" w:bidi="ar-SA"/>
      </w:rPr>
    </w:lvl>
    <w:lvl w:ilvl="2" w:tplc="AE7A004C">
      <w:numFmt w:val="bullet"/>
      <w:lvlText w:val="•"/>
      <w:lvlJc w:val="left"/>
      <w:pPr>
        <w:ind w:left="2505" w:hanging="180"/>
      </w:pPr>
      <w:rPr>
        <w:rFonts w:hint="default"/>
        <w:lang w:val="vi" w:eastAsia="en-US" w:bidi="ar-SA"/>
      </w:rPr>
    </w:lvl>
    <w:lvl w:ilvl="3" w:tplc="D234BC2E">
      <w:numFmt w:val="bullet"/>
      <w:lvlText w:val="•"/>
      <w:lvlJc w:val="left"/>
      <w:pPr>
        <w:ind w:left="3467" w:hanging="180"/>
      </w:pPr>
      <w:rPr>
        <w:rFonts w:hint="default"/>
        <w:lang w:val="vi" w:eastAsia="en-US" w:bidi="ar-SA"/>
      </w:rPr>
    </w:lvl>
    <w:lvl w:ilvl="4" w:tplc="B504FEFE">
      <w:numFmt w:val="bullet"/>
      <w:lvlText w:val="•"/>
      <w:lvlJc w:val="left"/>
      <w:pPr>
        <w:ind w:left="4430" w:hanging="180"/>
      </w:pPr>
      <w:rPr>
        <w:rFonts w:hint="default"/>
        <w:lang w:val="vi" w:eastAsia="en-US" w:bidi="ar-SA"/>
      </w:rPr>
    </w:lvl>
    <w:lvl w:ilvl="5" w:tplc="EF5C2FD6">
      <w:numFmt w:val="bullet"/>
      <w:lvlText w:val="•"/>
      <w:lvlJc w:val="left"/>
      <w:pPr>
        <w:ind w:left="5393" w:hanging="180"/>
      </w:pPr>
      <w:rPr>
        <w:rFonts w:hint="default"/>
        <w:lang w:val="vi" w:eastAsia="en-US" w:bidi="ar-SA"/>
      </w:rPr>
    </w:lvl>
    <w:lvl w:ilvl="6" w:tplc="70388B34">
      <w:numFmt w:val="bullet"/>
      <w:lvlText w:val="•"/>
      <w:lvlJc w:val="left"/>
      <w:pPr>
        <w:ind w:left="6355" w:hanging="180"/>
      </w:pPr>
      <w:rPr>
        <w:rFonts w:hint="default"/>
        <w:lang w:val="vi" w:eastAsia="en-US" w:bidi="ar-SA"/>
      </w:rPr>
    </w:lvl>
    <w:lvl w:ilvl="7" w:tplc="E63C4172">
      <w:numFmt w:val="bullet"/>
      <w:lvlText w:val="•"/>
      <w:lvlJc w:val="left"/>
      <w:pPr>
        <w:ind w:left="7318" w:hanging="180"/>
      </w:pPr>
      <w:rPr>
        <w:rFonts w:hint="default"/>
        <w:lang w:val="vi" w:eastAsia="en-US" w:bidi="ar-SA"/>
      </w:rPr>
    </w:lvl>
    <w:lvl w:ilvl="8" w:tplc="2D044334">
      <w:numFmt w:val="bullet"/>
      <w:lvlText w:val="•"/>
      <w:lvlJc w:val="left"/>
      <w:pPr>
        <w:ind w:left="8281" w:hanging="180"/>
      </w:pPr>
      <w:rPr>
        <w:rFonts w:hint="default"/>
        <w:lang w:val="vi" w:eastAsia="en-US" w:bidi="ar-SA"/>
      </w:rPr>
    </w:lvl>
  </w:abstractNum>
  <w:abstractNum w:abstractNumId="272" w15:restartNumberingAfterBreak="0">
    <w:nsid w:val="510742C3"/>
    <w:multiLevelType w:val="hybridMultilevel"/>
    <w:tmpl w:val="009801A6"/>
    <w:lvl w:ilvl="0" w:tplc="EC24B24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15:restartNumberingAfterBreak="0">
    <w:nsid w:val="511023B6"/>
    <w:multiLevelType w:val="multilevel"/>
    <w:tmpl w:val="8970F4BA"/>
    <w:lvl w:ilvl="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777" w:hanging="365"/>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1813" w:hanging="365"/>
      </w:pPr>
      <w:rPr>
        <w:rFonts w:hint="default"/>
        <w:lang w:val="vi" w:eastAsia="en-US" w:bidi="ar-SA"/>
      </w:rPr>
    </w:lvl>
    <w:lvl w:ilvl="3">
      <w:numFmt w:val="bullet"/>
      <w:lvlText w:val="•"/>
      <w:lvlJc w:val="left"/>
      <w:pPr>
        <w:ind w:left="2846" w:hanging="365"/>
      </w:pPr>
      <w:rPr>
        <w:rFonts w:hint="default"/>
        <w:lang w:val="vi" w:eastAsia="en-US" w:bidi="ar-SA"/>
      </w:rPr>
    </w:lvl>
    <w:lvl w:ilvl="4">
      <w:numFmt w:val="bullet"/>
      <w:lvlText w:val="•"/>
      <w:lvlJc w:val="left"/>
      <w:pPr>
        <w:ind w:left="3880" w:hanging="365"/>
      </w:pPr>
      <w:rPr>
        <w:rFonts w:hint="default"/>
        <w:lang w:val="vi" w:eastAsia="en-US" w:bidi="ar-SA"/>
      </w:rPr>
    </w:lvl>
    <w:lvl w:ilvl="5">
      <w:numFmt w:val="bullet"/>
      <w:lvlText w:val="•"/>
      <w:lvlJc w:val="left"/>
      <w:pPr>
        <w:ind w:left="4913" w:hanging="365"/>
      </w:pPr>
      <w:rPr>
        <w:rFonts w:hint="default"/>
        <w:lang w:val="vi" w:eastAsia="en-US" w:bidi="ar-SA"/>
      </w:rPr>
    </w:lvl>
    <w:lvl w:ilvl="6">
      <w:numFmt w:val="bullet"/>
      <w:lvlText w:val="•"/>
      <w:lvlJc w:val="left"/>
      <w:pPr>
        <w:ind w:left="5946" w:hanging="365"/>
      </w:pPr>
      <w:rPr>
        <w:rFonts w:hint="default"/>
        <w:lang w:val="vi" w:eastAsia="en-US" w:bidi="ar-SA"/>
      </w:rPr>
    </w:lvl>
    <w:lvl w:ilvl="7">
      <w:numFmt w:val="bullet"/>
      <w:lvlText w:val="•"/>
      <w:lvlJc w:val="left"/>
      <w:pPr>
        <w:ind w:left="6980" w:hanging="365"/>
      </w:pPr>
      <w:rPr>
        <w:rFonts w:hint="default"/>
        <w:lang w:val="vi" w:eastAsia="en-US" w:bidi="ar-SA"/>
      </w:rPr>
    </w:lvl>
    <w:lvl w:ilvl="8">
      <w:numFmt w:val="bullet"/>
      <w:lvlText w:val="•"/>
      <w:lvlJc w:val="left"/>
      <w:pPr>
        <w:ind w:left="8013" w:hanging="365"/>
      </w:pPr>
      <w:rPr>
        <w:rFonts w:hint="default"/>
        <w:lang w:val="vi" w:eastAsia="en-US" w:bidi="ar-SA"/>
      </w:rPr>
    </w:lvl>
  </w:abstractNum>
  <w:abstractNum w:abstractNumId="274" w15:restartNumberingAfterBreak="0">
    <w:nsid w:val="514912E9"/>
    <w:multiLevelType w:val="multilevel"/>
    <w:tmpl w:val="5802CD80"/>
    <w:lvl w:ilvl="0">
      <w:start w:val="1"/>
      <w:numFmt w:val="decimal"/>
      <w:lvlText w:val="%1"/>
      <w:lvlJc w:val="left"/>
      <w:pPr>
        <w:ind w:left="655" w:hanging="244"/>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777" w:hanging="365"/>
      </w:pPr>
      <w:rPr>
        <w:rFonts w:ascii="Cambria" w:eastAsia="Cambria" w:hAnsi="Cambria" w:cs="Cambria" w:hint="default"/>
        <w:b w:val="0"/>
        <w:bCs w:val="0"/>
        <w:i w:val="0"/>
        <w:iCs w:val="0"/>
        <w:spacing w:val="-3"/>
        <w:w w:val="91"/>
        <w:sz w:val="24"/>
        <w:szCs w:val="24"/>
        <w:lang w:val="vi" w:eastAsia="en-US" w:bidi="ar-SA"/>
      </w:rPr>
    </w:lvl>
    <w:lvl w:ilvl="2">
      <w:numFmt w:val="bullet"/>
      <w:lvlText w:val="•"/>
      <w:lvlJc w:val="left"/>
      <w:pPr>
        <w:ind w:left="1813" w:hanging="365"/>
      </w:pPr>
      <w:rPr>
        <w:rFonts w:hint="default"/>
        <w:lang w:val="vi" w:eastAsia="en-US" w:bidi="ar-SA"/>
      </w:rPr>
    </w:lvl>
    <w:lvl w:ilvl="3">
      <w:numFmt w:val="bullet"/>
      <w:lvlText w:val="•"/>
      <w:lvlJc w:val="left"/>
      <w:pPr>
        <w:ind w:left="2846" w:hanging="365"/>
      </w:pPr>
      <w:rPr>
        <w:rFonts w:hint="default"/>
        <w:lang w:val="vi" w:eastAsia="en-US" w:bidi="ar-SA"/>
      </w:rPr>
    </w:lvl>
    <w:lvl w:ilvl="4">
      <w:numFmt w:val="bullet"/>
      <w:lvlText w:val="•"/>
      <w:lvlJc w:val="left"/>
      <w:pPr>
        <w:ind w:left="3880" w:hanging="365"/>
      </w:pPr>
      <w:rPr>
        <w:rFonts w:hint="default"/>
        <w:lang w:val="vi" w:eastAsia="en-US" w:bidi="ar-SA"/>
      </w:rPr>
    </w:lvl>
    <w:lvl w:ilvl="5">
      <w:numFmt w:val="bullet"/>
      <w:lvlText w:val="•"/>
      <w:lvlJc w:val="left"/>
      <w:pPr>
        <w:ind w:left="4913" w:hanging="365"/>
      </w:pPr>
      <w:rPr>
        <w:rFonts w:hint="default"/>
        <w:lang w:val="vi" w:eastAsia="en-US" w:bidi="ar-SA"/>
      </w:rPr>
    </w:lvl>
    <w:lvl w:ilvl="6">
      <w:numFmt w:val="bullet"/>
      <w:lvlText w:val="•"/>
      <w:lvlJc w:val="left"/>
      <w:pPr>
        <w:ind w:left="5946" w:hanging="365"/>
      </w:pPr>
      <w:rPr>
        <w:rFonts w:hint="default"/>
        <w:lang w:val="vi" w:eastAsia="en-US" w:bidi="ar-SA"/>
      </w:rPr>
    </w:lvl>
    <w:lvl w:ilvl="7">
      <w:numFmt w:val="bullet"/>
      <w:lvlText w:val="•"/>
      <w:lvlJc w:val="left"/>
      <w:pPr>
        <w:ind w:left="6980" w:hanging="365"/>
      </w:pPr>
      <w:rPr>
        <w:rFonts w:hint="default"/>
        <w:lang w:val="vi" w:eastAsia="en-US" w:bidi="ar-SA"/>
      </w:rPr>
    </w:lvl>
    <w:lvl w:ilvl="8">
      <w:numFmt w:val="bullet"/>
      <w:lvlText w:val="•"/>
      <w:lvlJc w:val="left"/>
      <w:pPr>
        <w:ind w:left="8013" w:hanging="365"/>
      </w:pPr>
      <w:rPr>
        <w:rFonts w:hint="default"/>
        <w:lang w:val="vi" w:eastAsia="en-US" w:bidi="ar-SA"/>
      </w:rPr>
    </w:lvl>
  </w:abstractNum>
  <w:abstractNum w:abstractNumId="275" w15:restartNumberingAfterBreak="0">
    <w:nsid w:val="51493429"/>
    <w:multiLevelType w:val="hybridMultilevel"/>
    <w:tmpl w:val="7E8E6FC4"/>
    <w:lvl w:ilvl="0" w:tplc="1E8C300C">
      <w:numFmt w:val="bullet"/>
      <w:lvlText w:val="-"/>
      <w:lvlJc w:val="left"/>
      <w:pPr>
        <w:ind w:left="95" w:hanging="153"/>
      </w:pPr>
      <w:rPr>
        <w:rFonts w:ascii="Cambria" w:eastAsia="Cambria" w:hAnsi="Cambria" w:cs="Cambria" w:hint="default"/>
        <w:b w:val="0"/>
        <w:bCs w:val="0"/>
        <w:i w:val="0"/>
        <w:iCs w:val="0"/>
        <w:spacing w:val="0"/>
        <w:w w:val="102"/>
        <w:sz w:val="25"/>
        <w:szCs w:val="25"/>
        <w:lang w:val="vi" w:eastAsia="en-US" w:bidi="ar-SA"/>
      </w:rPr>
    </w:lvl>
    <w:lvl w:ilvl="1" w:tplc="C5EC89AA">
      <w:numFmt w:val="bullet"/>
      <w:lvlText w:val="•"/>
      <w:lvlJc w:val="left"/>
      <w:pPr>
        <w:ind w:left="446" w:hanging="153"/>
      </w:pPr>
      <w:rPr>
        <w:rFonts w:hint="default"/>
        <w:lang w:val="vi" w:eastAsia="en-US" w:bidi="ar-SA"/>
      </w:rPr>
    </w:lvl>
    <w:lvl w:ilvl="2" w:tplc="BACC9AF4">
      <w:numFmt w:val="bullet"/>
      <w:lvlText w:val="•"/>
      <w:lvlJc w:val="left"/>
      <w:pPr>
        <w:ind w:left="793" w:hanging="153"/>
      </w:pPr>
      <w:rPr>
        <w:rFonts w:hint="default"/>
        <w:lang w:val="vi" w:eastAsia="en-US" w:bidi="ar-SA"/>
      </w:rPr>
    </w:lvl>
    <w:lvl w:ilvl="3" w:tplc="129AFBCC">
      <w:numFmt w:val="bullet"/>
      <w:lvlText w:val="•"/>
      <w:lvlJc w:val="left"/>
      <w:pPr>
        <w:ind w:left="1140" w:hanging="153"/>
      </w:pPr>
      <w:rPr>
        <w:rFonts w:hint="default"/>
        <w:lang w:val="vi" w:eastAsia="en-US" w:bidi="ar-SA"/>
      </w:rPr>
    </w:lvl>
    <w:lvl w:ilvl="4" w:tplc="52EC926E">
      <w:numFmt w:val="bullet"/>
      <w:lvlText w:val="•"/>
      <w:lvlJc w:val="left"/>
      <w:pPr>
        <w:ind w:left="1487" w:hanging="153"/>
      </w:pPr>
      <w:rPr>
        <w:rFonts w:hint="default"/>
        <w:lang w:val="vi" w:eastAsia="en-US" w:bidi="ar-SA"/>
      </w:rPr>
    </w:lvl>
    <w:lvl w:ilvl="5" w:tplc="E9CCEE5A">
      <w:numFmt w:val="bullet"/>
      <w:lvlText w:val="•"/>
      <w:lvlJc w:val="left"/>
      <w:pPr>
        <w:ind w:left="1834" w:hanging="153"/>
      </w:pPr>
      <w:rPr>
        <w:rFonts w:hint="default"/>
        <w:lang w:val="vi" w:eastAsia="en-US" w:bidi="ar-SA"/>
      </w:rPr>
    </w:lvl>
    <w:lvl w:ilvl="6" w:tplc="B7302BFC">
      <w:numFmt w:val="bullet"/>
      <w:lvlText w:val="•"/>
      <w:lvlJc w:val="left"/>
      <w:pPr>
        <w:ind w:left="2181" w:hanging="153"/>
      </w:pPr>
      <w:rPr>
        <w:rFonts w:hint="default"/>
        <w:lang w:val="vi" w:eastAsia="en-US" w:bidi="ar-SA"/>
      </w:rPr>
    </w:lvl>
    <w:lvl w:ilvl="7" w:tplc="CFE656A4">
      <w:numFmt w:val="bullet"/>
      <w:lvlText w:val="•"/>
      <w:lvlJc w:val="left"/>
      <w:pPr>
        <w:ind w:left="2528" w:hanging="153"/>
      </w:pPr>
      <w:rPr>
        <w:rFonts w:hint="default"/>
        <w:lang w:val="vi" w:eastAsia="en-US" w:bidi="ar-SA"/>
      </w:rPr>
    </w:lvl>
    <w:lvl w:ilvl="8" w:tplc="3550A294">
      <w:numFmt w:val="bullet"/>
      <w:lvlText w:val="•"/>
      <w:lvlJc w:val="left"/>
      <w:pPr>
        <w:ind w:left="2875" w:hanging="153"/>
      </w:pPr>
      <w:rPr>
        <w:rFonts w:hint="default"/>
        <w:lang w:val="vi" w:eastAsia="en-US" w:bidi="ar-SA"/>
      </w:rPr>
    </w:lvl>
  </w:abstractNum>
  <w:abstractNum w:abstractNumId="276" w15:restartNumberingAfterBreak="0">
    <w:nsid w:val="51CD797C"/>
    <w:multiLevelType w:val="hybridMultilevel"/>
    <w:tmpl w:val="D48EC79E"/>
    <w:lvl w:ilvl="0" w:tplc="AE12608A">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E8E40A2E">
      <w:numFmt w:val="bullet"/>
      <w:lvlText w:val="•"/>
      <w:lvlJc w:val="left"/>
      <w:pPr>
        <w:ind w:left="1602" w:hanging="244"/>
      </w:pPr>
      <w:rPr>
        <w:rFonts w:hint="default"/>
        <w:lang w:val="vi" w:eastAsia="en-US" w:bidi="ar-SA"/>
      </w:rPr>
    </w:lvl>
    <w:lvl w:ilvl="2" w:tplc="042A3422">
      <w:numFmt w:val="bullet"/>
      <w:lvlText w:val="•"/>
      <w:lvlJc w:val="left"/>
      <w:pPr>
        <w:ind w:left="2544" w:hanging="244"/>
      </w:pPr>
      <w:rPr>
        <w:rFonts w:hint="default"/>
        <w:lang w:val="vi" w:eastAsia="en-US" w:bidi="ar-SA"/>
      </w:rPr>
    </w:lvl>
    <w:lvl w:ilvl="3" w:tplc="8D64D0AC">
      <w:numFmt w:val="bullet"/>
      <w:lvlText w:val="•"/>
      <w:lvlJc w:val="left"/>
      <w:pPr>
        <w:ind w:left="3486" w:hanging="244"/>
      </w:pPr>
      <w:rPr>
        <w:rFonts w:hint="default"/>
        <w:lang w:val="vi" w:eastAsia="en-US" w:bidi="ar-SA"/>
      </w:rPr>
    </w:lvl>
    <w:lvl w:ilvl="4" w:tplc="E02ECC0C">
      <w:numFmt w:val="bullet"/>
      <w:lvlText w:val="•"/>
      <w:lvlJc w:val="left"/>
      <w:pPr>
        <w:ind w:left="4428" w:hanging="244"/>
      </w:pPr>
      <w:rPr>
        <w:rFonts w:hint="default"/>
        <w:lang w:val="vi" w:eastAsia="en-US" w:bidi="ar-SA"/>
      </w:rPr>
    </w:lvl>
    <w:lvl w:ilvl="5" w:tplc="A5843612">
      <w:numFmt w:val="bullet"/>
      <w:lvlText w:val="•"/>
      <w:lvlJc w:val="left"/>
      <w:pPr>
        <w:ind w:left="5370" w:hanging="244"/>
      </w:pPr>
      <w:rPr>
        <w:rFonts w:hint="default"/>
        <w:lang w:val="vi" w:eastAsia="en-US" w:bidi="ar-SA"/>
      </w:rPr>
    </w:lvl>
    <w:lvl w:ilvl="6" w:tplc="ABCADC0C">
      <w:numFmt w:val="bullet"/>
      <w:lvlText w:val="•"/>
      <w:lvlJc w:val="left"/>
      <w:pPr>
        <w:ind w:left="6312" w:hanging="244"/>
      </w:pPr>
      <w:rPr>
        <w:rFonts w:hint="default"/>
        <w:lang w:val="vi" w:eastAsia="en-US" w:bidi="ar-SA"/>
      </w:rPr>
    </w:lvl>
    <w:lvl w:ilvl="7" w:tplc="63DA0210">
      <w:numFmt w:val="bullet"/>
      <w:lvlText w:val="•"/>
      <w:lvlJc w:val="left"/>
      <w:pPr>
        <w:ind w:left="7254" w:hanging="244"/>
      </w:pPr>
      <w:rPr>
        <w:rFonts w:hint="default"/>
        <w:lang w:val="vi" w:eastAsia="en-US" w:bidi="ar-SA"/>
      </w:rPr>
    </w:lvl>
    <w:lvl w:ilvl="8" w:tplc="5EF6854A">
      <w:numFmt w:val="bullet"/>
      <w:lvlText w:val="•"/>
      <w:lvlJc w:val="left"/>
      <w:pPr>
        <w:ind w:left="8196" w:hanging="244"/>
      </w:pPr>
      <w:rPr>
        <w:rFonts w:hint="default"/>
        <w:lang w:val="vi" w:eastAsia="en-US" w:bidi="ar-SA"/>
      </w:rPr>
    </w:lvl>
  </w:abstractNum>
  <w:abstractNum w:abstractNumId="277" w15:restartNumberingAfterBreak="0">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8" w15:restartNumberingAfterBreak="0">
    <w:nsid w:val="52956A4C"/>
    <w:multiLevelType w:val="hybridMultilevel"/>
    <w:tmpl w:val="2FA2E44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79" w15:restartNumberingAfterBreak="0">
    <w:nsid w:val="52957815"/>
    <w:multiLevelType w:val="hybridMultilevel"/>
    <w:tmpl w:val="06E03792"/>
    <w:lvl w:ilvl="0" w:tplc="2F6A5492">
      <w:numFmt w:val="bullet"/>
      <w:lvlText w:val="-"/>
      <w:lvlJc w:val="left"/>
      <w:pPr>
        <w:ind w:left="381" w:hanging="276"/>
      </w:pPr>
      <w:rPr>
        <w:rFonts w:ascii="Times New Roman" w:eastAsia="Times New Roman" w:hAnsi="Times New Roman" w:cs="Times New Roman" w:hint="default"/>
        <w:b w:val="0"/>
        <w:bCs w:val="0"/>
        <w:i w:val="0"/>
        <w:iCs w:val="0"/>
        <w:spacing w:val="0"/>
        <w:w w:val="99"/>
        <w:sz w:val="26"/>
        <w:szCs w:val="26"/>
        <w:lang w:val="vi" w:eastAsia="en-US" w:bidi="ar-SA"/>
      </w:rPr>
    </w:lvl>
    <w:lvl w:ilvl="1" w:tplc="C268BF8E">
      <w:numFmt w:val="bullet"/>
      <w:lvlText w:val="•"/>
      <w:lvlJc w:val="left"/>
      <w:pPr>
        <w:ind w:left="555" w:hanging="276"/>
      </w:pPr>
      <w:rPr>
        <w:rFonts w:hint="default"/>
        <w:lang w:val="vi" w:eastAsia="en-US" w:bidi="ar-SA"/>
      </w:rPr>
    </w:lvl>
    <w:lvl w:ilvl="2" w:tplc="259ADA9C">
      <w:numFmt w:val="bullet"/>
      <w:lvlText w:val="•"/>
      <w:lvlJc w:val="left"/>
      <w:pPr>
        <w:ind w:left="730" w:hanging="276"/>
      </w:pPr>
      <w:rPr>
        <w:rFonts w:hint="default"/>
        <w:lang w:val="vi" w:eastAsia="en-US" w:bidi="ar-SA"/>
      </w:rPr>
    </w:lvl>
    <w:lvl w:ilvl="3" w:tplc="3D9E4338">
      <w:numFmt w:val="bullet"/>
      <w:lvlText w:val="•"/>
      <w:lvlJc w:val="left"/>
      <w:pPr>
        <w:ind w:left="905" w:hanging="276"/>
      </w:pPr>
      <w:rPr>
        <w:rFonts w:hint="default"/>
        <w:lang w:val="vi" w:eastAsia="en-US" w:bidi="ar-SA"/>
      </w:rPr>
    </w:lvl>
    <w:lvl w:ilvl="4" w:tplc="2C96F27E">
      <w:numFmt w:val="bullet"/>
      <w:lvlText w:val="•"/>
      <w:lvlJc w:val="left"/>
      <w:pPr>
        <w:ind w:left="1080" w:hanging="276"/>
      </w:pPr>
      <w:rPr>
        <w:rFonts w:hint="default"/>
        <w:lang w:val="vi" w:eastAsia="en-US" w:bidi="ar-SA"/>
      </w:rPr>
    </w:lvl>
    <w:lvl w:ilvl="5" w:tplc="6BCE40A2">
      <w:numFmt w:val="bullet"/>
      <w:lvlText w:val="•"/>
      <w:lvlJc w:val="left"/>
      <w:pPr>
        <w:ind w:left="1255" w:hanging="276"/>
      </w:pPr>
      <w:rPr>
        <w:rFonts w:hint="default"/>
        <w:lang w:val="vi" w:eastAsia="en-US" w:bidi="ar-SA"/>
      </w:rPr>
    </w:lvl>
    <w:lvl w:ilvl="6" w:tplc="090ED1EE">
      <w:numFmt w:val="bullet"/>
      <w:lvlText w:val="•"/>
      <w:lvlJc w:val="left"/>
      <w:pPr>
        <w:ind w:left="1430" w:hanging="276"/>
      </w:pPr>
      <w:rPr>
        <w:rFonts w:hint="default"/>
        <w:lang w:val="vi" w:eastAsia="en-US" w:bidi="ar-SA"/>
      </w:rPr>
    </w:lvl>
    <w:lvl w:ilvl="7" w:tplc="14CC1D0A">
      <w:numFmt w:val="bullet"/>
      <w:lvlText w:val="•"/>
      <w:lvlJc w:val="left"/>
      <w:pPr>
        <w:ind w:left="1605" w:hanging="276"/>
      </w:pPr>
      <w:rPr>
        <w:rFonts w:hint="default"/>
        <w:lang w:val="vi" w:eastAsia="en-US" w:bidi="ar-SA"/>
      </w:rPr>
    </w:lvl>
    <w:lvl w:ilvl="8" w:tplc="8A38EC12">
      <w:numFmt w:val="bullet"/>
      <w:lvlText w:val="•"/>
      <w:lvlJc w:val="left"/>
      <w:pPr>
        <w:ind w:left="1780" w:hanging="276"/>
      </w:pPr>
      <w:rPr>
        <w:rFonts w:hint="default"/>
        <w:lang w:val="vi" w:eastAsia="en-US" w:bidi="ar-SA"/>
      </w:rPr>
    </w:lvl>
  </w:abstractNum>
  <w:abstractNum w:abstractNumId="280" w15:restartNumberingAfterBreak="0">
    <w:nsid w:val="52D749F7"/>
    <w:multiLevelType w:val="multilevel"/>
    <w:tmpl w:val="52D749F7"/>
    <w:lvl w:ilvl="0">
      <w:start w:val="6"/>
      <w:numFmt w:val="decimal"/>
      <w:lvlText w:val="%1."/>
      <w:lvlJc w:val="left"/>
      <w:pPr>
        <w:ind w:left="502" w:hanging="284"/>
      </w:pPr>
      <w:rPr>
        <w:rFonts w:hint="default"/>
        <w:b/>
        <w:bCs/>
        <w:i/>
        <w:w w:val="99"/>
        <w:lang w:val="vi" w:eastAsia="en-US" w:bidi="ar-SA"/>
      </w:rPr>
    </w:lvl>
    <w:lvl w:ilvl="1">
      <w:start w:val="1"/>
      <w:numFmt w:val="decimal"/>
      <w:lvlText w:val="%1.%2."/>
      <w:lvlJc w:val="left"/>
      <w:pPr>
        <w:ind w:left="713" w:hanging="495"/>
      </w:pPr>
      <w:rPr>
        <w:rFonts w:ascii="Times New Roman" w:eastAsia="Times New Roman" w:hAnsi="Times New Roman" w:cs="Times New Roman" w:hint="default"/>
        <w:w w:val="99"/>
        <w:sz w:val="28"/>
        <w:szCs w:val="28"/>
        <w:lang w:val="vi" w:eastAsia="en-US" w:bidi="ar-SA"/>
      </w:rPr>
    </w:lvl>
    <w:lvl w:ilvl="2">
      <w:numFmt w:val="bullet"/>
      <w:lvlText w:val="•"/>
      <w:lvlJc w:val="left"/>
      <w:pPr>
        <w:ind w:left="1720" w:hanging="495"/>
      </w:pPr>
      <w:rPr>
        <w:rFonts w:hint="default"/>
        <w:lang w:val="vi" w:eastAsia="en-US" w:bidi="ar-SA"/>
      </w:rPr>
    </w:lvl>
    <w:lvl w:ilvl="3">
      <w:numFmt w:val="bullet"/>
      <w:lvlText w:val="•"/>
      <w:lvlJc w:val="left"/>
      <w:pPr>
        <w:ind w:left="2720" w:hanging="495"/>
      </w:pPr>
      <w:rPr>
        <w:rFonts w:hint="default"/>
        <w:lang w:val="vi" w:eastAsia="en-US" w:bidi="ar-SA"/>
      </w:rPr>
    </w:lvl>
    <w:lvl w:ilvl="4">
      <w:numFmt w:val="bullet"/>
      <w:lvlText w:val="•"/>
      <w:lvlJc w:val="left"/>
      <w:pPr>
        <w:ind w:left="3720" w:hanging="495"/>
      </w:pPr>
      <w:rPr>
        <w:rFonts w:hint="default"/>
        <w:lang w:val="vi" w:eastAsia="en-US" w:bidi="ar-SA"/>
      </w:rPr>
    </w:lvl>
    <w:lvl w:ilvl="5">
      <w:numFmt w:val="bullet"/>
      <w:lvlText w:val="•"/>
      <w:lvlJc w:val="left"/>
      <w:pPr>
        <w:ind w:left="4720" w:hanging="495"/>
      </w:pPr>
      <w:rPr>
        <w:rFonts w:hint="default"/>
        <w:lang w:val="vi" w:eastAsia="en-US" w:bidi="ar-SA"/>
      </w:rPr>
    </w:lvl>
    <w:lvl w:ilvl="6">
      <w:numFmt w:val="bullet"/>
      <w:lvlText w:val="•"/>
      <w:lvlJc w:val="left"/>
      <w:pPr>
        <w:ind w:left="5720" w:hanging="495"/>
      </w:pPr>
      <w:rPr>
        <w:rFonts w:hint="default"/>
        <w:lang w:val="vi" w:eastAsia="en-US" w:bidi="ar-SA"/>
      </w:rPr>
    </w:lvl>
    <w:lvl w:ilvl="7">
      <w:numFmt w:val="bullet"/>
      <w:lvlText w:val="•"/>
      <w:lvlJc w:val="left"/>
      <w:pPr>
        <w:ind w:left="6720" w:hanging="495"/>
      </w:pPr>
      <w:rPr>
        <w:rFonts w:hint="default"/>
        <w:lang w:val="vi" w:eastAsia="en-US" w:bidi="ar-SA"/>
      </w:rPr>
    </w:lvl>
    <w:lvl w:ilvl="8">
      <w:numFmt w:val="bullet"/>
      <w:lvlText w:val="•"/>
      <w:lvlJc w:val="left"/>
      <w:pPr>
        <w:ind w:left="7720" w:hanging="495"/>
      </w:pPr>
      <w:rPr>
        <w:rFonts w:hint="default"/>
        <w:lang w:val="vi" w:eastAsia="en-US" w:bidi="ar-SA"/>
      </w:rPr>
    </w:lvl>
  </w:abstractNum>
  <w:abstractNum w:abstractNumId="281" w15:restartNumberingAfterBreak="0">
    <w:nsid w:val="53203C58"/>
    <w:multiLevelType w:val="hybridMultilevel"/>
    <w:tmpl w:val="66B82D00"/>
    <w:lvl w:ilvl="0" w:tplc="B2142B22">
      <w:numFmt w:val="bullet"/>
      <w:lvlText w:val="&gt;"/>
      <w:lvlJc w:val="left"/>
      <w:pPr>
        <w:ind w:left="298" w:hanging="200"/>
      </w:pPr>
      <w:rPr>
        <w:rFonts w:ascii="Cambria" w:eastAsia="Cambria" w:hAnsi="Cambria" w:cs="Cambria" w:hint="default"/>
        <w:b w:val="0"/>
        <w:bCs w:val="0"/>
        <w:i w:val="0"/>
        <w:iCs w:val="0"/>
        <w:spacing w:val="0"/>
        <w:w w:val="103"/>
        <w:sz w:val="24"/>
        <w:szCs w:val="24"/>
        <w:lang w:val="vi" w:eastAsia="en-US" w:bidi="ar-SA"/>
      </w:rPr>
    </w:lvl>
    <w:lvl w:ilvl="1" w:tplc="00D2BF9E">
      <w:numFmt w:val="bullet"/>
      <w:lvlText w:val="•"/>
      <w:lvlJc w:val="left"/>
      <w:pPr>
        <w:ind w:left="518" w:hanging="200"/>
      </w:pPr>
      <w:rPr>
        <w:rFonts w:hint="default"/>
        <w:lang w:val="vi" w:eastAsia="en-US" w:bidi="ar-SA"/>
      </w:rPr>
    </w:lvl>
    <w:lvl w:ilvl="2" w:tplc="8850D980">
      <w:numFmt w:val="bullet"/>
      <w:lvlText w:val="•"/>
      <w:lvlJc w:val="left"/>
      <w:pPr>
        <w:ind w:left="737" w:hanging="200"/>
      </w:pPr>
      <w:rPr>
        <w:rFonts w:hint="default"/>
        <w:lang w:val="vi" w:eastAsia="en-US" w:bidi="ar-SA"/>
      </w:rPr>
    </w:lvl>
    <w:lvl w:ilvl="3" w:tplc="B4E42E3E">
      <w:numFmt w:val="bullet"/>
      <w:lvlText w:val="•"/>
      <w:lvlJc w:val="left"/>
      <w:pPr>
        <w:ind w:left="956" w:hanging="200"/>
      </w:pPr>
      <w:rPr>
        <w:rFonts w:hint="default"/>
        <w:lang w:val="vi" w:eastAsia="en-US" w:bidi="ar-SA"/>
      </w:rPr>
    </w:lvl>
    <w:lvl w:ilvl="4" w:tplc="44F2710C">
      <w:numFmt w:val="bullet"/>
      <w:lvlText w:val="•"/>
      <w:lvlJc w:val="left"/>
      <w:pPr>
        <w:ind w:left="1175" w:hanging="200"/>
      </w:pPr>
      <w:rPr>
        <w:rFonts w:hint="default"/>
        <w:lang w:val="vi" w:eastAsia="en-US" w:bidi="ar-SA"/>
      </w:rPr>
    </w:lvl>
    <w:lvl w:ilvl="5" w:tplc="5AAE2BB6">
      <w:numFmt w:val="bullet"/>
      <w:lvlText w:val="•"/>
      <w:lvlJc w:val="left"/>
      <w:pPr>
        <w:ind w:left="1394" w:hanging="200"/>
      </w:pPr>
      <w:rPr>
        <w:rFonts w:hint="default"/>
        <w:lang w:val="vi" w:eastAsia="en-US" w:bidi="ar-SA"/>
      </w:rPr>
    </w:lvl>
    <w:lvl w:ilvl="6" w:tplc="692C31DC">
      <w:numFmt w:val="bullet"/>
      <w:lvlText w:val="•"/>
      <w:lvlJc w:val="left"/>
      <w:pPr>
        <w:ind w:left="1613" w:hanging="200"/>
      </w:pPr>
      <w:rPr>
        <w:rFonts w:hint="default"/>
        <w:lang w:val="vi" w:eastAsia="en-US" w:bidi="ar-SA"/>
      </w:rPr>
    </w:lvl>
    <w:lvl w:ilvl="7" w:tplc="15723142">
      <w:numFmt w:val="bullet"/>
      <w:lvlText w:val="•"/>
      <w:lvlJc w:val="left"/>
      <w:pPr>
        <w:ind w:left="1832" w:hanging="200"/>
      </w:pPr>
      <w:rPr>
        <w:rFonts w:hint="default"/>
        <w:lang w:val="vi" w:eastAsia="en-US" w:bidi="ar-SA"/>
      </w:rPr>
    </w:lvl>
    <w:lvl w:ilvl="8" w:tplc="170C83E4">
      <w:numFmt w:val="bullet"/>
      <w:lvlText w:val="•"/>
      <w:lvlJc w:val="left"/>
      <w:pPr>
        <w:ind w:left="2051" w:hanging="200"/>
      </w:pPr>
      <w:rPr>
        <w:rFonts w:hint="default"/>
        <w:lang w:val="vi" w:eastAsia="en-US" w:bidi="ar-SA"/>
      </w:rPr>
    </w:lvl>
  </w:abstractNum>
  <w:abstractNum w:abstractNumId="282" w15:restartNumberingAfterBreak="0">
    <w:nsid w:val="53581074"/>
    <w:multiLevelType w:val="hybridMultilevel"/>
    <w:tmpl w:val="B20277C4"/>
    <w:lvl w:ilvl="0" w:tplc="0B2AA052">
      <w:start w:val="1"/>
      <w:numFmt w:val="decimal"/>
      <w:lvlText w:val="%1."/>
      <w:lvlJc w:val="left"/>
      <w:pPr>
        <w:ind w:left="412" w:hanging="251"/>
      </w:pPr>
      <w:rPr>
        <w:rFonts w:ascii="Cambria" w:eastAsia="Cambria" w:hAnsi="Cambria" w:cs="Cambria" w:hint="default"/>
        <w:b w:val="0"/>
        <w:bCs w:val="0"/>
        <w:i w:val="0"/>
        <w:iCs w:val="0"/>
        <w:spacing w:val="-3"/>
        <w:w w:val="91"/>
        <w:sz w:val="24"/>
        <w:szCs w:val="24"/>
        <w:lang w:val="vi" w:eastAsia="en-US" w:bidi="ar-SA"/>
      </w:rPr>
    </w:lvl>
    <w:lvl w:ilvl="1" w:tplc="FF68BED6">
      <w:numFmt w:val="bullet"/>
      <w:lvlText w:val="•"/>
      <w:lvlJc w:val="left"/>
      <w:pPr>
        <w:ind w:left="1386" w:hanging="251"/>
      </w:pPr>
      <w:rPr>
        <w:rFonts w:hint="default"/>
        <w:lang w:val="vi" w:eastAsia="en-US" w:bidi="ar-SA"/>
      </w:rPr>
    </w:lvl>
    <w:lvl w:ilvl="2" w:tplc="C4662510">
      <w:numFmt w:val="bullet"/>
      <w:lvlText w:val="•"/>
      <w:lvlJc w:val="left"/>
      <w:pPr>
        <w:ind w:left="2352" w:hanging="251"/>
      </w:pPr>
      <w:rPr>
        <w:rFonts w:hint="default"/>
        <w:lang w:val="vi" w:eastAsia="en-US" w:bidi="ar-SA"/>
      </w:rPr>
    </w:lvl>
    <w:lvl w:ilvl="3" w:tplc="38C2D954">
      <w:numFmt w:val="bullet"/>
      <w:lvlText w:val="•"/>
      <w:lvlJc w:val="left"/>
      <w:pPr>
        <w:ind w:left="3318" w:hanging="251"/>
      </w:pPr>
      <w:rPr>
        <w:rFonts w:hint="default"/>
        <w:lang w:val="vi" w:eastAsia="en-US" w:bidi="ar-SA"/>
      </w:rPr>
    </w:lvl>
    <w:lvl w:ilvl="4" w:tplc="0562E5C4">
      <w:numFmt w:val="bullet"/>
      <w:lvlText w:val="•"/>
      <w:lvlJc w:val="left"/>
      <w:pPr>
        <w:ind w:left="4284" w:hanging="251"/>
      </w:pPr>
      <w:rPr>
        <w:rFonts w:hint="default"/>
        <w:lang w:val="vi" w:eastAsia="en-US" w:bidi="ar-SA"/>
      </w:rPr>
    </w:lvl>
    <w:lvl w:ilvl="5" w:tplc="409AD424">
      <w:numFmt w:val="bullet"/>
      <w:lvlText w:val="•"/>
      <w:lvlJc w:val="left"/>
      <w:pPr>
        <w:ind w:left="5250" w:hanging="251"/>
      </w:pPr>
      <w:rPr>
        <w:rFonts w:hint="default"/>
        <w:lang w:val="vi" w:eastAsia="en-US" w:bidi="ar-SA"/>
      </w:rPr>
    </w:lvl>
    <w:lvl w:ilvl="6" w:tplc="0CEC1A60">
      <w:numFmt w:val="bullet"/>
      <w:lvlText w:val="•"/>
      <w:lvlJc w:val="left"/>
      <w:pPr>
        <w:ind w:left="6216" w:hanging="251"/>
      </w:pPr>
      <w:rPr>
        <w:rFonts w:hint="default"/>
        <w:lang w:val="vi" w:eastAsia="en-US" w:bidi="ar-SA"/>
      </w:rPr>
    </w:lvl>
    <w:lvl w:ilvl="7" w:tplc="55C0FA7A">
      <w:numFmt w:val="bullet"/>
      <w:lvlText w:val="•"/>
      <w:lvlJc w:val="left"/>
      <w:pPr>
        <w:ind w:left="7182" w:hanging="251"/>
      </w:pPr>
      <w:rPr>
        <w:rFonts w:hint="default"/>
        <w:lang w:val="vi" w:eastAsia="en-US" w:bidi="ar-SA"/>
      </w:rPr>
    </w:lvl>
    <w:lvl w:ilvl="8" w:tplc="C8E0C9EA">
      <w:numFmt w:val="bullet"/>
      <w:lvlText w:val="•"/>
      <w:lvlJc w:val="left"/>
      <w:pPr>
        <w:ind w:left="8148" w:hanging="251"/>
      </w:pPr>
      <w:rPr>
        <w:rFonts w:hint="default"/>
        <w:lang w:val="vi" w:eastAsia="en-US" w:bidi="ar-SA"/>
      </w:rPr>
    </w:lvl>
  </w:abstractNum>
  <w:abstractNum w:abstractNumId="283" w15:restartNumberingAfterBreak="0">
    <w:nsid w:val="53925C8D"/>
    <w:multiLevelType w:val="hybridMultilevel"/>
    <w:tmpl w:val="C06ED814"/>
    <w:lvl w:ilvl="0" w:tplc="00EA4BD4">
      <w:numFmt w:val="bullet"/>
      <w:lvlText w:val="-"/>
      <w:lvlJc w:val="left"/>
      <w:pPr>
        <w:ind w:left="74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972CF734">
      <w:numFmt w:val="bullet"/>
      <w:lvlText w:val="•"/>
      <w:lvlJc w:val="left"/>
      <w:pPr>
        <w:ind w:left="1686" w:hanging="360"/>
      </w:pPr>
      <w:rPr>
        <w:rFonts w:hint="default"/>
        <w:lang w:val="vi" w:eastAsia="en-US" w:bidi="ar-SA"/>
      </w:rPr>
    </w:lvl>
    <w:lvl w:ilvl="2" w:tplc="17B00E9E">
      <w:numFmt w:val="bullet"/>
      <w:lvlText w:val="•"/>
      <w:lvlJc w:val="left"/>
      <w:pPr>
        <w:ind w:left="2633" w:hanging="360"/>
      </w:pPr>
      <w:rPr>
        <w:rFonts w:hint="default"/>
        <w:lang w:val="vi" w:eastAsia="en-US" w:bidi="ar-SA"/>
      </w:rPr>
    </w:lvl>
    <w:lvl w:ilvl="3" w:tplc="380ED43E">
      <w:numFmt w:val="bullet"/>
      <w:lvlText w:val="•"/>
      <w:lvlJc w:val="left"/>
      <w:pPr>
        <w:ind w:left="3579" w:hanging="360"/>
      </w:pPr>
      <w:rPr>
        <w:rFonts w:hint="default"/>
        <w:lang w:val="vi" w:eastAsia="en-US" w:bidi="ar-SA"/>
      </w:rPr>
    </w:lvl>
    <w:lvl w:ilvl="4" w:tplc="DF2078B6">
      <w:numFmt w:val="bullet"/>
      <w:lvlText w:val="•"/>
      <w:lvlJc w:val="left"/>
      <w:pPr>
        <w:ind w:left="4526" w:hanging="360"/>
      </w:pPr>
      <w:rPr>
        <w:rFonts w:hint="default"/>
        <w:lang w:val="vi" w:eastAsia="en-US" w:bidi="ar-SA"/>
      </w:rPr>
    </w:lvl>
    <w:lvl w:ilvl="5" w:tplc="835E5544">
      <w:numFmt w:val="bullet"/>
      <w:lvlText w:val="•"/>
      <w:lvlJc w:val="left"/>
      <w:pPr>
        <w:ind w:left="5473" w:hanging="360"/>
      </w:pPr>
      <w:rPr>
        <w:rFonts w:hint="default"/>
        <w:lang w:val="vi" w:eastAsia="en-US" w:bidi="ar-SA"/>
      </w:rPr>
    </w:lvl>
    <w:lvl w:ilvl="6" w:tplc="AC801DBE">
      <w:numFmt w:val="bullet"/>
      <w:lvlText w:val="•"/>
      <w:lvlJc w:val="left"/>
      <w:pPr>
        <w:ind w:left="6419" w:hanging="360"/>
      </w:pPr>
      <w:rPr>
        <w:rFonts w:hint="default"/>
        <w:lang w:val="vi" w:eastAsia="en-US" w:bidi="ar-SA"/>
      </w:rPr>
    </w:lvl>
    <w:lvl w:ilvl="7" w:tplc="68BED762">
      <w:numFmt w:val="bullet"/>
      <w:lvlText w:val="•"/>
      <w:lvlJc w:val="left"/>
      <w:pPr>
        <w:ind w:left="7366" w:hanging="360"/>
      </w:pPr>
      <w:rPr>
        <w:rFonts w:hint="default"/>
        <w:lang w:val="vi" w:eastAsia="en-US" w:bidi="ar-SA"/>
      </w:rPr>
    </w:lvl>
    <w:lvl w:ilvl="8" w:tplc="5372B6A6">
      <w:numFmt w:val="bullet"/>
      <w:lvlText w:val="•"/>
      <w:lvlJc w:val="left"/>
      <w:pPr>
        <w:ind w:left="8313" w:hanging="360"/>
      </w:pPr>
      <w:rPr>
        <w:rFonts w:hint="default"/>
        <w:lang w:val="vi" w:eastAsia="en-US" w:bidi="ar-SA"/>
      </w:rPr>
    </w:lvl>
  </w:abstractNum>
  <w:abstractNum w:abstractNumId="284" w15:restartNumberingAfterBreak="0">
    <w:nsid w:val="5432579F"/>
    <w:multiLevelType w:val="hybridMultilevel"/>
    <w:tmpl w:val="48787D86"/>
    <w:lvl w:ilvl="0" w:tplc="2110C816">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900E0964">
      <w:numFmt w:val="bullet"/>
      <w:lvlText w:val="•"/>
      <w:lvlJc w:val="left"/>
      <w:pPr>
        <w:ind w:left="1452" w:hanging="281"/>
      </w:pPr>
      <w:rPr>
        <w:rFonts w:hint="default"/>
        <w:lang w:val="vi" w:eastAsia="en-US" w:bidi="ar-SA"/>
      </w:rPr>
    </w:lvl>
    <w:lvl w:ilvl="2" w:tplc="C4D23436">
      <w:numFmt w:val="bullet"/>
      <w:lvlText w:val="•"/>
      <w:lvlJc w:val="left"/>
      <w:pPr>
        <w:ind w:left="2425" w:hanging="281"/>
      </w:pPr>
      <w:rPr>
        <w:rFonts w:hint="default"/>
        <w:lang w:val="vi" w:eastAsia="en-US" w:bidi="ar-SA"/>
      </w:rPr>
    </w:lvl>
    <w:lvl w:ilvl="3" w:tplc="5CE2A042">
      <w:numFmt w:val="bullet"/>
      <w:lvlText w:val="•"/>
      <w:lvlJc w:val="left"/>
      <w:pPr>
        <w:ind w:left="3397" w:hanging="281"/>
      </w:pPr>
      <w:rPr>
        <w:rFonts w:hint="default"/>
        <w:lang w:val="vi" w:eastAsia="en-US" w:bidi="ar-SA"/>
      </w:rPr>
    </w:lvl>
    <w:lvl w:ilvl="4" w:tplc="88244DD2">
      <w:numFmt w:val="bullet"/>
      <w:lvlText w:val="•"/>
      <w:lvlJc w:val="left"/>
      <w:pPr>
        <w:ind w:left="4370" w:hanging="281"/>
      </w:pPr>
      <w:rPr>
        <w:rFonts w:hint="default"/>
        <w:lang w:val="vi" w:eastAsia="en-US" w:bidi="ar-SA"/>
      </w:rPr>
    </w:lvl>
    <w:lvl w:ilvl="5" w:tplc="E3E0C242">
      <w:numFmt w:val="bullet"/>
      <w:lvlText w:val="•"/>
      <w:lvlJc w:val="left"/>
      <w:pPr>
        <w:ind w:left="5343" w:hanging="281"/>
      </w:pPr>
      <w:rPr>
        <w:rFonts w:hint="default"/>
        <w:lang w:val="vi" w:eastAsia="en-US" w:bidi="ar-SA"/>
      </w:rPr>
    </w:lvl>
    <w:lvl w:ilvl="6" w:tplc="19C2A1FA">
      <w:numFmt w:val="bullet"/>
      <w:lvlText w:val="•"/>
      <w:lvlJc w:val="left"/>
      <w:pPr>
        <w:ind w:left="6315" w:hanging="281"/>
      </w:pPr>
      <w:rPr>
        <w:rFonts w:hint="default"/>
        <w:lang w:val="vi" w:eastAsia="en-US" w:bidi="ar-SA"/>
      </w:rPr>
    </w:lvl>
    <w:lvl w:ilvl="7" w:tplc="7BE0B440">
      <w:numFmt w:val="bullet"/>
      <w:lvlText w:val="•"/>
      <w:lvlJc w:val="left"/>
      <w:pPr>
        <w:ind w:left="7288" w:hanging="281"/>
      </w:pPr>
      <w:rPr>
        <w:rFonts w:hint="default"/>
        <w:lang w:val="vi" w:eastAsia="en-US" w:bidi="ar-SA"/>
      </w:rPr>
    </w:lvl>
    <w:lvl w:ilvl="8" w:tplc="6D5E1A66">
      <w:numFmt w:val="bullet"/>
      <w:lvlText w:val="•"/>
      <w:lvlJc w:val="left"/>
      <w:pPr>
        <w:ind w:left="8261" w:hanging="281"/>
      </w:pPr>
      <w:rPr>
        <w:rFonts w:hint="default"/>
        <w:lang w:val="vi" w:eastAsia="en-US" w:bidi="ar-SA"/>
      </w:rPr>
    </w:lvl>
  </w:abstractNum>
  <w:abstractNum w:abstractNumId="285" w15:restartNumberingAfterBreak="0">
    <w:nsid w:val="5466103E"/>
    <w:multiLevelType w:val="hybridMultilevel"/>
    <w:tmpl w:val="B9B2773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6" w15:restartNumberingAfterBreak="0">
    <w:nsid w:val="54FA4756"/>
    <w:multiLevelType w:val="hybridMultilevel"/>
    <w:tmpl w:val="FD761EE6"/>
    <w:lvl w:ilvl="0" w:tplc="04090019">
      <w:start w:val="1"/>
      <w:numFmt w:val="lowerLetter"/>
      <w:lvlText w:val="%1."/>
      <w:lvlJc w:val="lef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287" w15:restartNumberingAfterBreak="0">
    <w:nsid w:val="550B5F5A"/>
    <w:multiLevelType w:val="hybridMultilevel"/>
    <w:tmpl w:val="7A00B262"/>
    <w:lvl w:ilvl="0" w:tplc="F22E6960">
      <w:numFmt w:val="bullet"/>
      <w:lvlText w:val="-"/>
      <w:lvlJc w:val="left"/>
      <w:pPr>
        <w:ind w:left="412" w:hanging="135"/>
      </w:pPr>
      <w:rPr>
        <w:rFonts w:ascii="Cambria" w:eastAsia="Cambria" w:hAnsi="Cambria" w:cs="Cambria" w:hint="default"/>
        <w:b w:val="0"/>
        <w:bCs w:val="0"/>
        <w:i w:val="0"/>
        <w:iCs w:val="0"/>
        <w:spacing w:val="0"/>
        <w:w w:val="102"/>
        <w:sz w:val="25"/>
        <w:szCs w:val="25"/>
        <w:lang w:val="vi" w:eastAsia="en-US" w:bidi="ar-SA"/>
      </w:rPr>
    </w:lvl>
    <w:lvl w:ilvl="1" w:tplc="FBB2A85A">
      <w:numFmt w:val="bullet"/>
      <w:lvlText w:val="•"/>
      <w:lvlJc w:val="left"/>
      <w:pPr>
        <w:ind w:left="1386" w:hanging="135"/>
      </w:pPr>
      <w:rPr>
        <w:rFonts w:hint="default"/>
        <w:lang w:val="vi" w:eastAsia="en-US" w:bidi="ar-SA"/>
      </w:rPr>
    </w:lvl>
    <w:lvl w:ilvl="2" w:tplc="10201F1A">
      <w:numFmt w:val="bullet"/>
      <w:lvlText w:val="•"/>
      <w:lvlJc w:val="left"/>
      <w:pPr>
        <w:ind w:left="2352" w:hanging="135"/>
      </w:pPr>
      <w:rPr>
        <w:rFonts w:hint="default"/>
        <w:lang w:val="vi" w:eastAsia="en-US" w:bidi="ar-SA"/>
      </w:rPr>
    </w:lvl>
    <w:lvl w:ilvl="3" w:tplc="88D84B7C">
      <w:numFmt w:val="bullet"/>
      <w:lvlText w:val="•"/>
      <w:lvlJc w:val="left"/>
      <w:pPr>
        <w:ind w:left="3318" w:hanging="135"/>
      </w:pPr>
      <w:rPr>
        <w:rFonts w:hint="default"/>
        <w:lang w:val="vi" w:eastAsia="en-US" w:bidi="ar-SA"/>
      </w:rPr>
    </w:lvl>
    <w:lvl w:ilvl="4" w:tplc="5A9EDA74">
      <w:numFmt w:val="bullet"/>
      <w:lvlText w:val="•"/>
      <w:lvlJc w:val="left"/>
      <w:pPr>
        <w:ind w:left="4284" w:hanging="135"/>
      </w:pPr>
      <w:rPr>
        <w:rFonts w:hint="default"/>
        <w:lang w:val="vi" w:eastAsia="en-US" w:bidi="ar-SA"/>
      </w:rPr>
    </w:lvl>
    <w:lvl w:ilvl="5" w:tplc="5516AE42">
      <w:numFmt w:val="bullet"/>
      <w:lvlText w:val="•"/>
      <w:lvlJc w:val="left"/>
      <w:pPr>
        <w:ind w:left="5250" w:hanging="135"/>
      </w:pPr>
      <w:rPr>
        <w:rFonts w:hint="default"/>
        <w:lang w:val="vi" w:eastAsia="en-US" w:bidi="ar-SA"/>
      </w:rPr>
    </w:lvl>
    <w:lvl w:ilvl="6" w:tplc="8C2E53A0">
      <w:numFmt w:val="bullet"/>
      <w:lvlText w:val="•"/>
      <w:lvlJc w:val="left"/>
      <w:pPr>
        <w:ind w:left="6216" w:hanging="135"/>
      </w:pPr>
      <w:rPr>
        <w:rFonts w:hint="default"/>
        <w:lang w:val="vi" w:eastAsia="en-US" w:bidi="ar-SA"/>
      </w:rPr>
    </w:lvl>
    <w:lvl w:ilvl="7" w:tplc="95FA1130">
      <w:numFmt w:val="bullet"/>
      <w:lvlText w:val="•"/>
      <w:lvlJc w:val="left"/>
      <w:pPr>
        <w:ind w:left="7182" w:hanging="135"/>
      </w:pPr>
      <w:rPr>
        <w:rFonts w:hint="default"/>
        <w:lang w:val="vi" w:eastAsia="en-US" w:bidi="ar-SA"/>
      </w:rPr>
    </w:lvl>
    <w:lvl w:ilvl="8" w:tplc="E392EF34">
      <w:numFmt w:val="bullet"/>
      <w:lvlText w:val="•"/>
      <w:lvlJc w:val="left"/>
      <w:pPr>
        <w:ind w:left="8148" w:hanging="135"/>
      </w:pPr>
      <w:rPr>
        <w:rFonts w:hint="default"/>
        <w:lang w:val="vi" w:eastAsia="en-US" w:bidi="ar-SA"/>
      </w:rPr>
    </w:lvl>
  </w:abstractNum>
  <w:abstractNum w:abstractNumId="288" w15:restartNumberingAfterBreak="0">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89" w15:restartNumberingAfterBreak="0">
    <w:nsid w:val="55782A44"/>
    <w:multiLevelType w:val="multilevel"/>
    <w:tmpl w:val="55782A44"/>
    <w:lvl w:ilvl="0">
      <w:start w:val="1"/>
      <w:numFmt w:val="lowerLetter"/>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90" w15:restartNumberingAfterBreak="0">
    <w:nsid w:val="56595458"/>
    <w:multiLevelType w:val="hybridMultilevel"/>
    <w:tmpl w:val="F342BD5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1" w15:restartNumberingAfterBreak="0">
    <w:nsid w:val="5662267A"/>
    <w:multiLevelType w:val="hybridMultilevel"/>
    <w:tmpl w:val="9AAC587C"/>
    <w:lvl w:ilvl="0" w:tplc="E60E6072">
      <w:start w:val="1"/>
      <w:numFmt w:val="decimal"/>
      <w:lvlText w:val="%1."/>
      <w:lvlJc w:val="left"/>
      <w:pPr>
        <w:ind w:left="667" w:hanging="255"/>
      </w:pPr>
      <w:rPr>
        <w:rFonts w:ascii="Times New Roman" w:eastAsia="Times New Roman" w:hAnsi="Times New Roman" w:cs="Times New Roman" w:hint="default"/>
        <w:b/>
        <w:bCs/>
        <w:i w:val="0"/>
        <w:iCs w:val="0"/>
        <w:spacing w:val="0"/>
        <w:w w:val="101"/>
        <w:sz w:val="25"/>
        <w:szCs w:val="25"/>
        <w:lang w:val="vi" w:eastAsia="en-US" w:bidi="ar-SA"/>
      </w:rPr>
    </w:lvl>
    <w:lvl w:ilvl="1" w:tplc="8E528498">
      <w:start w:val="1"/>
      <w:numFmt w:val="lowerLetter"/>
      <w:lvlText w:val="%2."/>
      <w:lvlJc w:val="left"/>
      <w:pPr>
        <w:ind w:left="751" w:hanging="339"/>
      </w:pPr>
      <w:rPr>
        <w:rFonts w:hint="default"/>
        <w:spacing w:val="0"/>
        <w:w w:val="101"/>
        <w:lang w:val="vi" w:eastAsia="en-US" w:bidi="ar-SA"/>
      </w:rPr>
    </w:lvl>
    <w:lvl w:ilvl="2" w:tplc="614C3F72">
      <w:numFmt w:val="bullet"/>
      <w:lvlText w:val="-"/>
      <w:lvlJc w:val="left"/>
      <w:pPr>
        <w:ind w:left="412" w:hanging="269"/>
      </w:pPr>
      <w:rPr>
        <w:rFonts w:ascii="Arial" w:eastAsia="Arial" w:hAnsi="Arial" w:cs="Arial" w:hint="default"/>
        <w:b w:val="0"/>
        <w:bCs w:val="0"/>
        <w:i w:val="0"/>
        <w:iCs w:val="0"/>
        <w:color w:val="001F60"/>
        <w:spacing w:val="0"/>
        <w:w w:val="101"/>
        <w:sz w:val="25"/>
        <w:szCs w:val="25"/>
        <w:lang w:val="vi" w:eastAsia="en-US" w:bidi="ar-SA"/>
      </w:rPr>
    </w:lvl>
    <w:lvl w:ilvl="3" w:tplc="46C0A358">
      <w:numFmt w:val="bullet"/>
      <w:lvlText w:val="•"/>
      <w:lvlJc w:val="left"/>
      <w:pPr>
        <w:ind w:left="1925" w:hanging="269"/>
      </w:pPr>
      <w:rPr>
        <w:rFonts w:hint="default"/>
        <w:lang w:val="vi" w:eastAsia="en-US" w:bidi="ar-SA"/>
      </w:rPr>
    </w:lvl>
    <w:lvl w:ilvl="4" w:tplc="D90EAD6A">
      <w:numFmt w:val="bullet"/>
      <w:lvlText w:val="•"/>
      <w:lvlJc w:val="left"/>
      <w:pPr>
        <w:ind w:left="3090" w:hanging="269"/>
      </w:pPr>
      <w:rPr>
        <w:rFonts w:hint="default"/>
        <w:lang w:val="vi" w:eastAsia="en-US" w:bidi="ar-SA"/>
      </w:rPr>
    </w:lvl>
    <w:lvl w:ilvl="5" w:tplc="6B1C78E6">
      <w:numFmt w:val="bullet"/>
      <w:lvlText w:val="•"/>
      <w:lvlJc w:val="left"/>
      <w:pPr>
        <w:ind w:left="4255" w:hanging="269"/>
      </w:pPr>
      <w:rPr>
        <w:rFonts w:hint="default"/>
        <w:lang w:val="vi" w:eastAsia="en-US" w:bidi="ar-SA"/>
      </w:rPr>
    </w:lvl>
    <w:lvl w:ilvl="6" w:tplc="845A0AEC">
      <w:numFmt w:val="bullet"/>
      <w:lvlText w:val="•"/>
      <w:lvlJc w:val="left"/>
      <w:pPr>
        <w:ind w:left="5420" w:hanging="269"/>
      </w:pPr>
      <w:rPr>
        <w:rFonts w:hint="default"/>
        <w:lang w:val="vi" w:eastAsia="en-US" w:bidi="ar-SA"/>
      </w:rPr>
    </w:lvl>
    <w:lvl w:ilvl="7" w:tplc="8266FEEC">
      <w:numFmt w:val="bullet"/>
      <w:lvlText w:val="•"/>
      <w:lvlJc w:val="left"/>
      <w:pPr>
        <w:ind w:left="6585" w:hanging="269"/>
      </w:pPr>
      <w:rPr>
        <w:rFonts w:hint="default"/>
        <w:lang w:val="vi" w:eastAsia="en-US" w:bidi="ar-SA"/>
      </w:rPr>
    </w:lvl>
    <w:lvl w:ilvl="8" w:tplc="631A39D0">
      <w:numFmt w:val="bullet"/>
      <w:lvlText w:val="•"/>
      <w:lvlJc w:val="left"/>
      <w:pPr>
        <w:ind w:left="7750" w:hanging="269"/>
      </w:pPr>
      <w:rPr>
        <w:rFonts w:hint="default"/>
        <w:lang w:val="vi" w:eastAsia="en-US" w:bidi="ar-SA"/>
      </w:rPr>
    </w:lvl>
  </w:abstractNum>
  <w:abstractNum w:abstractNumId="292" w15:restartNumberingAfterBreak="0">
    <w:nsid w:val="56CC1F8D"/>
    <w:multiLevelType w:val="multilevel"/>
    <w:tmpl w:val="52420EB2"/>
    <w:lvl w:ilvl="0">
      <w:start w:val="1"/>
      <w:numFmt w:val="decimal"/>
      <w:lvlText w:val="%1."/>
      <w:lvlJc w:val="left"/>
      <w:pPr>
        <w:ind w:left="925" w:hanging="360"/>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1.%2.%3"/>
      <w:lvlJc w:val="left"/>
      <w:pPr>
        <w:ind w:left="836" w:hanging="631"/>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2080" w:hanging="631"/>
      </w:pPr>
      <w:rPr>
        <w:rFonts w:hint="default"/>
        <w:lang w:val="vi" w:eastAsia="en-US" w:bidi="ar-SA"/>
      </w:rPr>
    </w:lvl>
    <w:lvl w:ilvl="4">
      <w:numFmt w:val="bullet"/>
      <w:lvlText w:val="•"/>
      <w:lvlJc w:val="left"/>
      <w:pPr>
        <w:ind w:left="3241" w:hanging="631"/>
      </w:pPr>
      <w:rPr>
        <w:rFonts w:hint="default"/>
        <w:lang w:val="vi" w:eastAsia="en-US" w:bidi="ar-SA"/>
      </w:rPr>
    </w:lvl>
    <w:lvl w:ilvl="5">
      <w:numFmt w:val="bullet"/>
      <w:lvlText w:val="•"/>
      <w:lvlJc w:val="left"/>
      <w:pPr>
        <w:ind w:left="4402" w:hanging="631"/>
      </w:pPr>
      <w:rPr>
        <w:rFonts w:hint="default"/>
        <w:lang w:val="vi" w:eastAsia="en-US" w:bidi="ar-SA"/>
      </w:rPr>
    </w:lvl>
    <w:lvl w:ilvl="6">
      <w:numFmt w:val="bullet"/>
      <w:lvlText w:val="•"/>
      <w:lvlJc w:val="left"/>
      <w:pPr>
        <w:ind w:left="5563" w:hanging="631"/>
      </w:pPr>
      <w:rPr>
        <w:rFonts w:hint="default"/>
        <w:lang w:val="vi" w:eastAsia="en-US" w:bidi="ar-SA"/>
      </w:rPr>
    </w:lvl>
    <w:lvl w:ilvl="7">
      <w:numFmt w:val="bullet"/>
      <w:lvlText w:val="•"/>
      <w:lvlJc w:val="left"/>
      <w:pPr>
        <w:ind w:left="6724" w:hanging="631"/>
      </w:pPr>
      <w:rPr>
        <w:rFonts w:hint="default"/>
        <w:lang w:val="vi" w:eastAsia="en-US" w:bidi="ar-SA"/>
      </w:rPr>
    </w:lvl>
    <w:lvl w:ilvl="8">
      <w:numFmt w:val="bullet"/>
      <w:lvlText w:val="•"/>
      <w:lvlJc w:val="left"/>
      <w:pPr>
        <w:ind w:left="7884" w:hanging="631"/>
      </w:pPr>
      <w:rPr>
        <w:rFonts w:hint="default"/>
        <w:lang w:val="vi" w:eastAsia="en-US" w:bidi="ar-SA"/>
      </w:rPr>
    </w:lvl>
  </w:abstractNum>
  <w:abstractNum w:abstractNumId="293" w15:restartNumberingAfterBreak="0">
    <w:nsid w:val="5763313D"/>
    <w:multiLevelType w:val="hybridMultilevel"/>
    <w:tmpl w:val="6BAABD56"/>
    <w:lvl w:ilvl="0" w:tplc="15C0BCB8">
      <w:numFmt w:val="bullet"/>
      <w:lvlText w:val="-"/>
      <w:lvlJc w:val="left"/>
      <w:pPr>
        <w:ind w:left="205" w:hanging="159"/>
      </w:pPr>
      <w:rPr>
        <w:rFonts w:ascii="Times New Roman" w:eastAsia="Times New Roman" w:hAnsi="Times New Roman" w:cs="Times New Roman" w:hint="default"/>
        <w:spacing w:val="0"/>
        <w:w w:val="100"/>
        <w:lang w:val="vi" w:eastAsia="en-US" w:bidi="ar-SA"/>
      </w:rPr>
    </w:lvl>
    <w:lvl w:ilvl="1" w:tplc="5B845EC8">
      <w:numFmt w:val="bullet"/>
      <w:lvlText w:val="•"/>
      <w:lvlJc w:val="left"/>
      <w:pPr>
        <w:ind w:left="1200" w:hanging="159"/>
      </w:pPr>
      <w:rPr>
        <w:rFonts w:hint="default"/>
        <w:lang w:val="vi" w:eastAsia="en-US" w:bidi="ar-SA"/>
      </w:rPr>
    </w:lvl>
    <w:lvl w:ilvl="2" w:tplc="BCFC7FA8">
      <w:numFmt w:val="bullet"/>
      <w:lvlText w:val="•"/>
      <w:lvlJc w:val="left"/>
      <w:pPr>
        <w:ind w:left="2201" w:hanging="159"/>
      </w:pPr>
      <w:rPr>
        <w:rFonts w:hint="default"/>
        <w:lang w:val="vi" w:eastAsia="en-US" w:bidi="ar-SA"/>
      </w:rPr>
    </w:lvl>
    <w:lvl w:ilvl="3" w:tplc="D7044304">
      <w:numFmt w:val="bullet"/>
      <w:lvlText w:val="•"/>
      <w:lvlJc w:val="left"/>
      <w:pPr>
        <w:ind w:left="3201" w:hanging="159"/>
      </w:pPr>
      <w:rPr>
        <w:rFonts w:hint="default"/>
        <w:lang w:val="vi" w:eastAsia="en-US" w:bidi="ar-SA"/>
      </w:rPr>
    </w:lvl>
    <w:lvl w:ilvl="4" w:tplc="44BA1F30">
      <w:numFmt w:val="bullet"/>
      <w:lvlText w:val="•"/>
      <w:lvlJc w:val="left"/>
      <w:pPr>
        <w:ind w:left="4202" w:hanging="159"/>
      </w:pPr>
      <w:rPr>
        <w:rFonts w:hint="default"/>
        <w:lang w:val="vi" w:eastAsia="en-US" w:bidi="ar-SA"/>
      </w:rPr>
    </w:lvl>
    <w:lvl w:ilvl="5" w:tplc="C8DAEDE0">
      <w:numFmt w:val="bullet"/>
      <w:lvlText w:val="•"/>
      <w:lvlJc w:val="left"/>
      <w:pPr>
        <w:ind w:left="5203" w:hanging="159"/>
      </w:pPr>
      <w:rPr>
        <w:rFonts w:hint="default"/>
        <w:lang w:val="vi" w:eastAsia="en-US" w:bidi="ar-SA"/>
      </w:rPr>
    </w:lvl>
    <w:lvl w:ilvl="6" w:tplc="65D64768">
      <w:numFmt w:val="bullet"/>
      <w:lvlText w:val="•"/>
      <w:lvlJc w:val="left"/>
      <w:pPr>
        <w:ind w:left="6203" w:hanging="159"/>
      </w:pPr>
      <w:rPr>
        <w:rFonts w:hint="default"/>
        <w:lang w:val="vi" w:eastAsia="en-US" w:bidi="ar-SA"/>
      </w:rPr>
    </w:lvl>
    <w:lvl w:ilvl="7" w:tplc="EBB408EA">
      <w:numFmt w:val="bullet"/>
      <w:lvlText w:val="•"/>
      <w:lvlJc w:val="left"/>
      <w:pPr>
        <w:ind w:left="7204" w:hanging="159"/>
      </w:pPr>
      <w:rPr>
        <w:rFonts w:hint="default"/>
        <w:lang w:val="vi" w:eastAsia="en-US" w:bidi="ar-SA"/>
      </w:rPr>
    </w:lvl>
    <w:lvl w:ilvl="8" w:tplc="70864AF2">
      <w:numFmt w:val="bullet"/>
      <w:lvlText w:val="•"/>
      <w:lvlJc w:val="left"/>
      <w:pPr>
        <w:ind w:left="8205" w:hanging="159"/>
      </w:pPr>
      <w:rPr>
        <w:rFonts w:hint="default"/>
        <w:lang w:val="vi" w:eastAsia="en-US" w:bidi="ar-SA"/>
      </w:rPr>
    </w:lvl>
  </w:abstractNum>
  <w:abstractNum w:abstractNumId="294" w15:restartNumberingAfterBreak="0">
    <w:nsid w:val="57C2078D"/>
    <w:multiLevelType w:val="hybridMultilevel"/>
    <w:tmpl w:val="C6C05ED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95" w15:restartNumberingAfterBreak="0">
    <w:nsid w:val="580333A3"/>
    <w:multiLevelType w:val="hybridMultilevel"/>
    <w:tmpl w:val="5DE8119C"/>
    <w:lvl w:ilvl="0" w:tplc="F9C8042C">
      <w:numFmt w:val="bullet"/>
      <w:lvlText w:val="-"/>
      <w:lvlJc w:val="left"/>
      <w:pPr>
        <w:ind w:left="676" w:hanging="264"/>
      </w:pPr>
      <w:rPr>
        <w:rFonts w:ascii="Cambria" w:eastAsia="Cambria" w:hAnsi="Cambria" w:cs="Cambria" w:hint="default"/>
        <w:b w:val="0"/>
        <w:bCs w:val="0"/>
        <w:i w:val="0"/>
        <w:iCs w:val="0"/>
        <w:spacing w:val="0"/>
        <w:w w:val="101"/>
        <w:sz w:val="24"/>
        <w:szCs w:val="24"/>
        <w:lang w:val="vi" w:eastAsia="en-US" w:bidi="ar-SA"/>
      </w:rPr>
    </w:lvl>
    <w:lvl w:ilvl="1" w:tplc="6976677E">
      <w:numFmt w:val="bullet"/>
      <w:lvlText w:val="•"/>
      <w:lvlJc w:val="left"/>
      <w:pPr>
        <w:ind w:left="1620" w:hanging="264"/>
      </w:pPr>
      <w:rPr>
        <w:rFonts w:hint="default"/>
        <w:lang w:val="vi" w:eastAsia="en-US" w:bidi="ar-SA"/>
      </w:rPr>
    </w:lvl>
    <w:lvl w:ilvl="2" w:tplc="CF046086">
      <w:numFmt w:val="bullet"/>
      <w:lvlText w:val="•"/>
      <w:lvlJc w:val="left"/>
      <w:pPr>
        <w:ind w:left="2560" w:hanging="264"/>
      </w:pPr>
      <w:rPr>
        <w:rFonts w:hint="default"/>
        <w:lang w:val="vi" w:eastAsia="en-US" w:bidi="ar-SA"/>
      </w:rPr>
    </w:lvl>
    <w:lvl w:ilvl="3" w:tplc="69F67F0A">
      <w:numFmt w:val="bullet"/>
      <w:lvlText w:val="•"/>
      <w:lvlJc w:val="left"/>
      <w:pPr>
        <w:ind w:left="3500" w:hanging="264"/>
      </w:pPr>
      <w:rPr>
        <w:rFonts w:hint="default"/>
        <w:lang w:val="vi" w:eastAsia="en-US" w:bidi="ar-SA"/>
      </w:rPr>
    </w:lvl>
    <w:lvl w:ilvl="4" w:tplc="011AA1E6">
      <w:numFmt w:val="bullet"/>
      <w:lvlText w:val="•"/>
      <w:lvlJc w:val="left"/>
      <w:pPr>
        <w:ind w:left="4440" w:hanging="264"/>
      </w:pPr>
      <w:rPr>
        <w:rFonts w:hint="default"/>
        <w:lang w:val="vi" w:eastAsia="en-US" w:bidi="ar-SA"/>
      </w:rPr>
    </w:lvl>
    <w:lvl w:ilvl="5" w:tplc="6B145ED0">
      <w:numFmt w:val="bullet"/>
      <w:lvlText w:val="•"/>
      <w:lvlJc w:val="left"/>
      <w:pPr>
        <w:ind w:left="5380" w:hanging="264"/>
      </w:pPr>
      <w:rPr>
        <w:rFonts w:hint="default"/>
        <w:lang w:val="vi" w:eastAsia="en-US" w:bidi="ar-SA"/>
      </w:rPr>
    </w:lvl>
    <w:lvl w:ilvl="6" w:tplc="B1E6365E">
      <w:numFmt w:val="bullet"/>
      <w:lvlText w:val="•"/>
      <w:lvlJc w:val="left"/>
      <w:pPr>
        <w:ind w:left="6320" w:hanging="264"/>
      </w:pPr>
      <w:rPr>
        <w:rFonts w:hint="default"/>
        <w:lang w:val="vi" w:eastAsia="en-US" w:bidi="ar-SA"/>
      </w:rPr>
    </w:lvl>
    <w:lvl w:ilvl="7" w:tplc="26C6CA6C">
      <w:numFmt w:val="bullet"/>
      <w:lvlText w:val="•"/>
      <w:lvlJc w:val="left"/>
      <w:pPr>
        <w:ind w:left="7260" w:hanging="264"/>
      </w:pPr>
      <w:rPr>
        <w:rFonts w:hint="default"/>
        <w:lang w:val="vi" w:eastAsia="en-US" w:bidi="ar-SA"/>
      </w:rPr>
    </w:lvl>
    <w:lvl w:ilvl="8" w:tplc="4C500F2A">
      <w:numFmt w:val="bullet"/>
      <w:lvlText w:val="•"/>
      <w:lvlJc w:val="left"/>
      <w:pPr>
        <w:ind w:left="8200" w:hanging="264"/>
      </w:pPr>
      <w:rPr>
        <w:rFonts w:hint="default"/>
        <w:lang w:val="vi" w:eastAsia="en-US" w:bidi="ar-SA"/>
      </w:rPr>
    </w:lvl>
  </w:abstractNum>
  <w:abstractNum w:abstractNumId="296" w15:restartNumberingAfterBreak="0">
    <w:nsid w:val="581431CA"/>
    <w:multiLevelType w:val="multilevel"/>
    <w:tmpl w:val="988A7C9A"/>
    <w:lvl w:ilvl="0">
      <w:start w:val="1"/>
      <w:numFmt w:val="decimal"/>
      <w:lvlText w:val="%1."/>
      <w:lvlJc w:val="left"/>
      <w:pPr>
        <w:ind w:left="925" w:hanging="360"/>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1.%2.%3"/>
      <w:lvlJc w:val="left"/>
      <w:pPr>
        <w:ind w:left="836" w:hanging="631"/>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2080" w:hanging="631"/>
      </w:pPr>
      <w:rPr>
        <w:rFonts w:hint="default"/>
        <w:lang w:val="vi" w:eastAsia="en-US" w:bidi="ar-SA"/>
      </w:rPr>
    </w:lvl>
    <w:lvl w:ilvl="4">
      <w:numFmt w:val="bullet"/>
      <w:lvlText w:val="•"/>
      <w:lvlJc w:val="left"/>
      <w:pPr>
        <w:ind w:left="3241" w:hanging="631"/>
      </w:pPr>
      <w:rPr>
        <w:rFonts w:hint="default"/>
        <w:lang w:val="vi" w:eastAsia="en-US" w:bidi="ar-SA"/>
      </w:rPr>
    </w:lvl>
    <w:lvl w:ilvl="5">
      <w:numFmt w:val="bullet"/>
      <w:lvlText w:val="•"/>
      <w:lvlJc w:val="left"/>
      <w:pPr>
        <w:ind w:left="4402" w:hanging="631"/>
      </w:pPr>
      <w:rPr>
        <w:rFonts w:hint="default"/>
        <w:lang w:val="vi" w:eastAsia="en-US" w:bidi="ar-SA"/>
      </w:rPr>
    </w:lvl>
    <w:lvl w:ilvl="6">
      <w:numFmt w:val="bullet"/>
      <w:lvlText w:val="•"/>
      <w:lvlJc w:val="left"/>
      <w:pPr>
        <w:ind w:left="5563" w:hanging="631"/>
      </w:pPr>
      <w:rPr>
        <w:rFonts w:hint="default"/>
        <w:lang w:val="vi" w:eastAsia="en-US" w:bidi="ar-SA"/>
      </w:rPr>
    </w:lvl>
    <w:lvl w:ilvl="7">
      <w:numFmt w:val="bullet"/>
      <w:lvlText w:val="•"/>
      <w:lvlJc w:val="left"/>
      <w:pPr>
        <w:ind w:left="6724" w:hanging="631"/>
      </w:pPr>
      <w:rPr>
        <w:rFonts w:hint="default"/>
        <w:lang w:val="vi" w:eastAsia="en-US" w:bidi="ar-SA"/>
      </w:rPr>
    </w:lvl>
    <w:lvl w:ilvl="8">
      <w:numFmt w:val="bullet"/>
      <w:lvlText w:val="•"/>
      <w:lvlJc w:val="left"/>
      <w:pPr>
        <w:ind w:left="7884" w:hanging="631"/>
      </w:pPr>
      <w:rPr>
        <w:rFonts w:hint="default"/>
        <w:lang w:val="vi" w:eastAsia="en-US" w:bidi="ar-SA"/>
      </w:rPr>
    </w:lvl>
  </w:abstractNum>
  <w:abstractNum w:abstractNumId="297" w15:restartNumberingAfterBreak="0">
    <w:nsid w:val="582C47E4"/>
    <w:multiLevelType w:val="hybridMultilevel"/>
    <w:tmpl w:val="88AA8A94"/>
    <w:lvl w:ilvl="0" w:tplc="F6C6ADF0">
      <w:numFmt w:val="bullet"/>
      <w:lvlText w:val="-"/>
      <w:lvlJc w:val="left"/>
      <w:pPr>
        <w:ind w:left="95" w:hanging="184"/>
      </w:pPr>
      <w:rPr>
        <w:rFonts w:ascii="Cambria" w:eastAsia="Cambria" w:hAnsi="Cambria" w:cs="Cambria" w:hint="default"/>
        <w:b w:val="0"/>
        <w:bCs w:val="0"/>
        <w:i w:val="0"/>
        <w:iCs w:val="0"/>
        <w:spacing w:val="0"/>
        <w:w w:val="102"/>
        <w:sz w:val="25"/>
        <w:szCs w:val="25"/>
        <w:lang w:val="vi" w:eastAsia="en-US" w:bidi="ar-SA"/>
      </w:rPr>
    </w:lvl>
    <w:lvl w:ilvl="1" w:tplc="574ED6E0">
      <w:numFmt w:val="bullet"/>
      <w:lvlText w:val="•"/>
      <w:lvlJc w:val="left"/>
      <w:pPr>
        <w:ind w:left="446" w:hanging="184"/>
      </w:pPr>
      <w:rPr>
        <w:rFonts w:hint="default"/>
        <w:lang w:val="vi" w:eastAsia="en-US" w:bidi="ar-SA"/>
      </w:rPr>
    </w:lvl>
    <w:lvl w:ilvl="2" w:tplc="01B6FC60">
      <w:numFmt w:val="bullet"/>
      <w:lvlText w:val="•"/>
      <w:lvlJc w:val="left"/>
      <w:pPr>
        <w:ind w:left="793" w:hanging="184"/>
      </w:pPr>
      <w:rPr>
        <w:rFonts w:hint="default"/>
        <w:lang w:val="vi" w:eastAsia="en-US" w:bidi="ar-SA"/>
      </w:rPr>
    </w:lvl>
    <w:lvl w:ilvl="3" w:tplc="884C59E8">
      <w:numFmt w:val="bullet"/>
      <w:lvlText w:val="•"/>
      <w:lvlJc w:val="left"/>
      <w:pPr>
        <w:ind w:left="1140" w:hanging="184"/>
      </w:pPr>
      <w:rPr>
        <w:rFonts w:hint="default"/>
        <w:lang w:val="vi" w:eastAsia="en-US" w:bidi="ar-SA"/>
      </w:rPr>
    </w:lvl>
    <w:lvl w:ilvl="4" w:tplc="73785BA6">
      <w:numFmt w:val="bullet"/>
      <w:lvlText w:val="•"/>
      <w:lvlJc w:val="left"/>
      <w:pPr>
        <w:ind w:left="1487" w:hanging="184"/>
      </w:pPr>
      <w:rPr>
        <w:rFonts w:hint="default"/>
        <w:lang w:val="vi" w:eastAsia="en-US" w:bidi="ar-SA"/>
      </w:rPr>
    </w:lvl>
    <w:lvl w:ilvl="5" w:tplc="69A41E56">
      <w:numFmt w:val="bullet"/>
      <w:lvlText w:val="•"/>
      <w:lvlJc w:val="left"/>
      <w:pPr>
        <w:ind w:left="1834" w:hanging="184"/>
      </w:pPr>
      <w:rPr>
        <w:rFonts w:hint="default"/>
        <w:lang w:val="vi" w:eastAsia="en-US" w:bidi="ar-SA"/>
      </w:rPr>
    </w:lvl>
    <w:lvl w:ilvl="6" w:tplc="181AE588">
      <w:numFmt w:val="bullet"/>
      <w:lvlText w:val="•"/>
      <w:lvlJc w:val="left"/>
      <w:pPr>
        <w:ind w:left="2181" w:hanging="184"/>
      </w:pPr>
      <w:rPr>
        <w:rFonts w:hint="default"/>
        <w:lang w:val="vi" w:eastAsia="en-US" w:bidi="ar-SA"/>
      </w:rPr>
    </w:lvl>
    <w:lvl w:ilvl="7" w:tplc="0DDE4BA2">
      <w:numFmt w:val="bullet"/>
      <w:lvlText w:val="•"/>
      <w:lvlJc w:val="left"/>
      <w:pPr>
        <w:ind w:left="2528" w:hanging="184"/>
      </w:pPr>
      <w:rPr>
        <w:rFonts w:hint="default"/>
        <w:lang w:val="vi" w:eastAsia="en-US" w:bidi="ar-SA"/>
      </w:rPr>
    </w:lvl>
    <w:lvl w:ilvl="8" w:tplc="FA72AA9E">
      <w:numFmt w:val="bullet"/>
      <w:lvlText w:val="•"/>
      <w:lvlJc w:val="left"/>
      <w:pPr>
        <w:ind w:left="2875" w:hanging="184"/>
      </w:pPr>
      <w:rPr>
        <w:rFonts w:hint="default"/>
        <w:lang w:val="vi" w:eastAsia="en-US" w:bidi="ar-SA"/>
      </w:rPr>
    </w:lvl>
  </w:abstractNum>
  <w:abstractNum w:abstractNumId="298" w15:restartNumberingAfterBreak="0">
    <w:nsid w:val="585C1578"/>
    <w:multiLevelType w:val="hybridMultilevel"/>
    <w:tmpl w:val="7D743E58"/>
    <w:lvl w:ilvl="0" w:tplc="042A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9" w15:restartNumberingAfterBreak="0">
    <w:nsid w:val="589931E7"/>
    <w:multiLevelType w:val="multilevel"/>
    <w:tmpl w:val="589931E7"/>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numFmt w:val="bullet"/>
      <w:lvlText w:val="-"/>
      <w:lvlJc w:val="left"/>
      <w:pPr>
        <w:ind w:left="219" w:hanging="168"/>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68"/>
      </w:pPr>
      <w:rPr>
        <w:rFonts w:hint="default"/>
        <w:lang w:val="vi" w:eastAsia="en-US" w:bidi="ar-SA"/>
      </w:rPr>
    </w:lvl>
    <w:lvl w:ilvl="3">
      <w:numFmt w:val="bullet"/>
      <w:lvlText w:val="•"/>
      <w:lvlJc w:val="left"/>
      <w:pPr>
        <w:ind w:left="2548" w:hanging="168"/>
      </w:pPr>
      <w:rPr>
        <w:rFonts w:hint="default"/>
        <w:lang w:val="vi" w:eastAsia="en-US" w:bidi="ar-SA"/>
      </w:rPr>
    </w:lvl>
    <w:lvl w:ilvl="4">
      <w:numFmt w:val="bullet"/>
      <w:lvlText w:val="•"/>
      <w:lvlJc w:val="left"/>
      <w:pPr>
        <w:ind w:left="3573" w:hanging="168"/>
      </w:pPr>
      <w:rPr>
        <w:rFonts w:hint="default"/>
        <w:lang w:val="vi" w:eastAsia="en-US" w:bidi="ar-SA"/>
      </w:rPr>
    </w:lvl>
    <w:lvl w:ilvl="5">
      <w:numFmt w:val="bullet"/>
      <w:lvlText w:val="•"/>
      <w:lvlJc w:val="left"/>
      <w:pPr>
        <w:ind w:left="4597" w:hanging="168"/>
      </w:pPr>
      <w:rPr>
        <w:rFonts w:hint="default"/>
        <w:lang w:val="vi" w:eastAsia="en-US" w:bidi="ar-SA"/>
      </w:rPr>
    </w:lvl>
    <w:lvl w:ilvl="6">
      <w:numFmt w:val="bullet"/>
      <w:lvlText w:val="•"/>
      <w:lvlJc w:val="left"/>
      <w:pPr>
        <w:ind w:left="5622" w:hanging="168"/>
      </w:pPr>
      <w:rPr>
        <w:rFonts w:hint="default"/>
        <w:lang w:val="vi" w:eastAsia="en-US" w:bidi="ar-SA"/>
      </w:rPr>
    </w:lvl>
    <w:lvl w:ilvl="7">
      <w:numFmt w:val="bullet"/>
      <w:lvlText w:val="•"/>
      <w:lvlJc w:val="left"/>
      <w:pPr>
        <w:ind w:left="6646" w:hanging="168"/>
      </w:pPr>
      <w:rPr>
        <w:rFonts w:hint="default"/>
        <w:lang w:val="vi" w:eastAsia="en-US" w:bidi="ar-SA"/>
      </w:rPr>
    </w:lvl>
    <w:lvl w:ilvl="8">
      <w:numFmt w:val="bullet"/>
      <w:lvlText w:val="•"/>
      <w:lvlJc w:val="left"/>
      <w:pPr>
        <w:ind w:left="7671" w:hanging="168"/>
      </w:pPr>
      <w:rPr>
        <w:rFonts w:hint="default"/>
        <w:lang w:val="vi" w:eastAsia="en-US" w:bidi="ar-SA"/>
      </w:rPr>
    </w:lvl>
  </w:abstractNum>
  <w:abstractNum w:abstractNumId="300" w15:restartNumberingAfterBreak="0">
    <w:nsid w:val="58CC44EA"/>
    <w:multiLevelType w:val="multilevel"/>
    <w:tmpl w:val="58CC44EA"/>
    <w:lvl w:ilvl="0">
      <w:numFmt w:val="bullet"/>
      <w:lvlText w:val="-"/>
      <w:lvlJc w:val="left"/>
      <w:pPr>
        <w:ind w:left="219" w:hanging="168"/>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68"/>
      </w:pPr>
      <w:rPr>
        <w:rFonts w:hint="default"/>
        <w:lang w:val="vi" w:eastAsia="en-US" w:bidi="ar-SA"/>
      </w:rPr>
    </w:lvl>
    <w:lvl w:ilvl="2">
      <w:numFmt w:val="bullet"/>
      <w:lvlText w:val="•"/>
      <w:lvlJc w:val="left"/>
      <w:pPr>
        <w:ind w:left="2120" w:hanging="168"/>
      </w:pPr>
      <w:rPr>
        <w:rFonts w:hint="default"/>
        <w:lang w:val="vi" w:eastAsia="en-US" w:bidi="ar-SA"/>
      </w:rPr>
    </w:lvl>
    <w:lvl w:ilvl="3">
      <w:numFmt w:val="bullet"/>
      <w:lvlText w:val="•"/>
      <w:lvlJc w:val="left"/>
      <w:pPr>
        <w:ind w:left="3070" w:hanging="168"/>
      </w:pPr>
      <w:rPr>
        <w:rFonts w:hint="default"/>
        <w:lang w:val="vi" w:eastAsia="en-US" w:bidi="ar-SA"/>
      </w:rPr>
    </w:lvl>
    <w:lvl w:ilvl="4">
      <w:numFmt w:val="bullet"/>
      <w:lvlText w:val="•"/>
      <w:lvlJc w:val="left"/>
      <w:pPr>
        <w:ind w:left="4020" w:hanging="168"/>
      </w:pPr>
      <w:rPr>
        <w:rFonts w:hint="default"/>
        <w:lang w:val="vi" w:eastAsia="en-US" w:bidi="ar-SA"/>
      </w:rPr>
    </w:lvl>
    <w:lvl w:ilvl="5">
      <w:numFmt w:val="bullet"/>
      <w:lvlText w:val="•"/>
      <w:lvlJc w:val="left"/>
      <w:pPr>
        <w:ind w:left="4970" w:hanging="168"/>
      </w:pPr>
      <w:rPr>
        <w:rFonts w:hint="default"/>
        <w:lang w:val="vi" w:eastAsia="en-US" w:bidi="ar-SA"/>
      </w:rPr>
    </w:lvl>
    <w:lvl w:ilvl="6">
      <w:numFmt w:val="bullet"/>
      <w:lvlText w:val="•"/>
      <w:lvlJc w:val="left"/>
      <w:pPr>
        <w:ind w:left="5920" w:hanging="168"/>
      </w:pPr>
      <w:rPr>
        <w:rFonts w:hint="default"/>
        <w:lang w:val="vi" w:eastAsia="en-US" w:bidi="ar-SA"/>
      </w:rPr>
    </w:lvl>
    <w:lvl w:ilvl="7">
      <w:numFmt w:val="bullet"/>
      <w:lvlText w:val="•"/>
      <w:lvlJc w:val="left"/>
      <w:pPr>
        <w:ind w:left="6870" w:hanging="168"/>
      </w:pPr>
      <w:rPr>
        <w:rFonts w:hint="default"/>
        <w:lang w:val="vi" w:eastAsia="en-US" w:bidi="ar-SA"/>
      </w:rPr>
    </w:lvl>
    <w:lvl w:ilvl="8">
      <w:numFmt w:val="bullet"/>
      <w:lvlText w:val="•"/>
      <w:lvlJc w:val="left"/>
      <w:pPr>
        <w:ind w:left="7820" w:hanging="168"/>
      </w:pPr>
      <w:rPr>
        <w:rFonts w:hint="default"/>
        <w:lang w:val="vi" w:eastAsia="en-US" w:bidi="ar-SA"/>
      </w:rPr>
    </w:lvl>
  </w:abstractNum>
  <w:abstractNum w:abstractNumId="301" w15:restartNumberingAfterBreak="0">
    <w:nsid w:val="58D07AE1"/>
    <w:multiLevelType w:val="hybridMultilevel"/>
    <w:tmpl w:val="BCF0FE8A"/>
    <w:lvl w:ilvl="0" w:tplc="7C3801EC">
      <w:numFmt w:val="bullet"/>
      <w:lvlText w:val="-"/>
      <w:lvlJc w:val="left"/>
      <w:pPr>
        <w:ind w:left="3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1DC68B76">
      <w:numFmt w:val="bullet"/>
      <w:lvlText w:val="•"/>
      <w:lvlJc w:val="left"/>
      <w:pPr>
        <w:ind w:left="1362" w:hanging="164"/>
      </w:pPr>
      <w:rPr>
        <w:rFonts w:hint="default"/>
        <w:lang w:val="vi" w:eastAsia="en-US" w:bidi="ar-SA"/>
      </w:rPr>
    </w:lvl>
    <w:lvl w:ilvl="2" w:tplc="B71084C4">
      <w:numFmt w:val="bullet"/>
      <w:lvlText w:val="•"/>
      <w:lvlJc w:val="left"/>
      <w:pPr>
        <w:ind w:left="2345" w:hanging="164"/>
      </w:pPr>
      <w:rPr>
        <w:rFonts w:hint="default"/>
        <w:lang w:val="vi" w:eastAsia="en-US" w:bidi="ar-SA"/>
      </w:rPr>
    </w:lvl>
    <w:lvl w:ilvl="3" w:tplc="BA9EBB2E">
      <w:numFmt w:val="bullet"/>
      <w:lvlText w:val="•"/>
      <w:lvlJc w:val="left"/>
      <w:pPr>
        <w:ind w:left="3327" w:hanging="164"/>
      </w:pPr>
      <w:rPr>
        <w:rFonts w:hint="default"/>
        <w:lang w:val="vi" w:eastAsia="en-US" w:bidi="ar-SA"/>
      </w:rPr>
    </w:lvl>
    <w:lvl w:ilvl="4" w:tplc="6E88B938">
      <w:numFmt w:val="bullet"/>
      <w:lvlText w:val="•"/>
      <w:lvlJc w:val="left"/>
      <w:pPr>
        <w:ind w:left="4310" w:hanging="164"/>
      </w:pPr>
      <w:rPr>
        <w:rFonts w:hint="default"/>
        <w:lang w:val="vi" w:eastAsia="en-US" w:bidi="ar-SA"/>
      </w:rPr>
    </w:lvl>
    <w:lvl w:ilvl="5" w:tplc="4A064DCC">
      <w:numFmt w:val="bullet"/>
      <w:lvlText w:val="•"/>
      <w:lvlJc w:val="left"/>
      <w:pPr>
        <w:ind w:left="5293" w:hanging="164"/>
      </w:pPr>
      <w:rPr>
        <w:rFonts w:hint="default"/>
        <w:lang w:val="vi" w:eastAsia="en-US" w:bidi="ar-SA"/>
      </w:rPr>
    </w:lvl>
    <w:lvl w:ilvl="6" w:tplc="1DDA7B70">
      <w:numFmt w:val="bullet"/>
      <w:lvlText w:val="•"/>
      <w:lvlJc w:val="left"/>
      <w:pPr>
        <w:ind w:left="6275" w:hanging="164"/>
      </w:pPr>
      <w:rPr>
        <w:rFonts w:hint="default"/>
        <w:lang w:val="vi" w:eastAsia="en-US" w:bidi="ar-SA"/>
      </w:rPr>
    </w:lvl>
    <w:lvl w:ilvl="7" w:tplc="1740777E">
      <w:numFmt w:val="bullet"/>
      <w:lvlText w:val="•"/>
      <w:lvlJc w:val="left"/>
      <w:pPr>
        <w:ind w:left="7258" w:hanging="164"/>
      </w:pPr>
      <w:rPr>
        <w:rFonts w:hint="default"/>
        <w:lang w:val="vi" w:eastAsia="en-US" w:bidi="ar-SA"/>
      </w:rPr>
    </w:lvl>
    <w:lvl w:ilvl="8" w:tplc="BC1ACA5C">
      <w:numFmt w:val="bullet"/>
      <w:lvlText w:val="•"/>
      <w:lvlJc w:val="left"/>
      <w:pPr>
        <w:ind w:left="8241" w:hanging="164"/>
      </w:pPr>
      <w:rPr>
        <w:rFonts w:hint="default"/>
        <w:lang w:val="vi" w:eastAsia="en-US" w:bidi="ar-SA"/>
      </w:rPr>
    </w:lvl>
  </w:abstractNum>
  <w:abstractNum w:abstractNumId="302" w15:restartNumberingAfterBreak="0">
    <w:nsid w:val="59235F7D"/>
    <w:multiLevelType w:val="hybridMultilevel"/>
    <w:tmpl w:val="0526BCA0"/>
    <w:lvl w:ilvl="0" w:tplc="D6A05820">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5FA6F5C0">
      <w:numFmt w:val="bullet"/>
      <w:lvlText w:val="•"/>
      <w:lvlJc w:val="left"/>
      <w:pPr>
        <w:ind w:left="1200" w:hanging="164"/>
      </w:pPr>
      <w:rPr>
        <w:rFonts w:hint="default"/>
        <w:lang w:val="vi" w:eastAsia="en-US" w:bidi="ar-SA"/>
      </w:rPr>
    </w:lvl>
    <w:lvl w:ilvl="2" w:tplc="6C22C1AC">
      <w:numFmt w:val="bullet"/>
      <w:lvlText w:val="•"/>
      <w:lvlJc w:val="left"/>
      <w:pPr>
        <w:ind w:left="2201" w:hanging="164"/>
      </w:pPr>
      <w:rPr>
        <w:rFonts w:hint="default"/>
        <w:lang w:val="vi" w:eastAsia="en-US" w:bidi="ar-SA"/>
      </w:rPr>
    </w:lvl>
    <w:lvl w:ilvl="3" w:tplc="7CD430F6">
      <w:numFmt w:val="bullet"/>
      <w:lvlText w:val="•"/>
      <w:lvlJc w:val="left"/>
      <w:pPr>
        <w:ind w:left="3201" w:hanging="164"/>
      </w:pPr>
      <w:rPr>
        <w:rFonts w:hint="default"/>
        <w:lang w:val="vi" w:eastAsia="en-US" w:bidi="ar-SA"/>
      </w:rPr>
    </w:lvl>
    <w:lvl w:ilvl="4" w:tplc="A822D1BC">
      <w:numFmt w:val="bullet"/>
      <w:lvlText w:val="•"/>
      <w:lvlJc w:val="left"/>
      <w:pPr>
        <w:ind w:left="4202" w:hanging="164"/>
      </w:pPr>
      <w:rPr>
        <w:rFonts w:hint="default"/>
        <w:lang w:val="vi" w:eastAsia="en-US" w:bidi="ar-SA"/>
      </w:rPr>
    </w:lvl>
    <w:lvl w:ilvl="5" w:tplc="CB8EB87C">
      <w:numFmt w:val="bullet"/>
      <w:lvlText w:val="•"/>
      <w:lvlJc w:val="left"/>
      <w:pPr>
        <w:ind w:left="5203" w:hanging="164"/>
      </w:pPr>
      <w:rPr>
        <w:rFonts w:hint="default"/>
        <w:lang w:val="vi" w:eastAsia="en-US" w:bidi="ar-SA"/>
      </w:rPr>
    </w:lvl>
    <w:lvl w:ilvl="6" w:tplc="EAE62C78">
      <w:numFmt w:val="bullet"/>
      <w:lvlText w:val="•"/>
      <w:lvlJc w:val="left"/>
      <w:pPr>
        <w:ind w:left="6203" w:hanging="164"/>
      </w:pPr>
      <w:rPr>
        <w:rFonts w:hint="default"/>
        <w:lang w:val="vi" w:eastAsia="en-US" w:bidi="ar-SA"/>
      </w:rPr>
    </w:lvl>
    <w:lvl w:ilvl="7" w:tplc="5EBA62B8">
      <w:numFmt w:val="bullet"/>
      <w:lvlText w:val="•"/>
      <w:lvlJc w:val="left"/>
      <w:pPr>
        <w:ind w:left="7204" w:hanging="164"/>
      </w:pPr>
      <w:rPr>
        <w:rFonts w:hint="default"/>
        <w:lang w:val="vi" w:eastAsia="en-US" w:bidi="ar-SA"/>
      </w:rPr>
    </w:lvl>
    <w:lvl w:ilvl="8" w:tplc="80B2B2DA">
      <w:numFmt w:val="bullet"/>
      <w:lvlText w:val="•"/>
      <w:lvlJc w:val="left"/>
      <w:pPr>
        <w:ind w:left="8205" w:hanging="164"/>
      </w:pPr>
      <w:rPr>
        <w:rFonts w:hint="default"/>
        <w:lang w:val="vi" w:eastAsia="en-US" w:bidi="ar-SA"/>
      </w:rPr>
    </w:lvl>
  </w:abstractNum>
  <w:abstractNum w:abstractNumId="303" w15:restartNumberingAfterBreak="0">
    <w:nsid w:val="5A140938"/>
    <w:multiLevelType w:val="hybridMultilevel"/>
    <w:tmpl w:val="804A38C6"/>
    <w:lvl w:ilvl="0" w:tplc="1298AAE8">
      <w:numFmt w:val="bullet"/>
      <w:lvlText w:val="-"/>
      <w:lvlJc w:val="left"/>
      <w:pPr>
        <w:ind w:left="1287" w:hanging="360"/>
      </w:pPr>
      <w:rPr>
        <w:rFonts w:ascii="Times New Roman" w:eastAsiaTheme="minorHAns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4" w15:restartNumberingAfterBreak="0">
    <w:nsid w:val="5A610224"/>
    <w:multiLevelType w:val="hybridMultilevel"/>
    <w:tmpl w:val="B9CE8562"/>
    <w:lvl w:ilvl="0" w:tplc="772AEE8C">
      <w:numFmt w:val="bullet"/>
      <w:lvlText w:val="&gt;"/>
      <w:lvlJc w:val="left"/>
      <w:pPr>
        <w:ind w:left="297" w:hanging="200"/>
      </w:pPr>
      <w:rPr>
        <w:rFonts w:ascii="Cambria" w:eastAsia="Cambria" w:hAnsi="Cambria" w:cs="Cambria" w:hint="default"/>
        <w:b w:val="0"/>
        <w:bCs w:val="0"/>
        <w:i w:val="0"/>
        <w:iCs w:val="0"/>
        <w:spacing w:val="0"/>
        <w:w w:val="103"/>
        <w:sz w:val="24"/>
        <w:szCs w:val="24"/>
        <w:lang w:val="vi" w:eastAsia="en-US" w:bidi="ar-SA"/>
      </w:rPr>
    </w:lvl>
    <w:lvl w:ilvl="1" w:tplc="F73C5962">
      <w:numFmt w:val="bullet"/>
      <w:lvlText w:val="•"/>
      <w:lvlJc w:val="left"/>
      <w:pPr>
        <w:ind w:left="597" w:hanging="200"/>
      </w:pPr>
      <w:rPr>
        <w:rFonts w:hint="default"/>
        <w:lang w:val="vi" w:eastAsia="en-US" w:bidi="ar-SA"/>
      </w:rPr>
    </w:lvl>
    <w:lvl w:ilvl="2" w:tplc="904C52EC">
      <w:numFmt w:val="bullet"/>
      <w:lvlText w:val="•"/>
      <w:lvlJc w:val="left"/>
      <w:pPr>
        <w:ind w:left="895" w:hanging="200"/>
      </w:pPr>
      <w:rPr>
        <w:rFonts w:hint="default"/>
        <w:lang w:val="vi" w:eastAsia="en-US" w:bidi="ar-SA"/>
      </w:rPr>
    </w:lvl>
    <w:lvl w:ilvl="3" w:tplc="96B41F00">
      <w:numFmt w:val="bullet"/>
      <w:lvlText w:val="•"/>
      <w:lvlJc w:val="left"/>
      <w:pPr>
        <w:ind w:left="1193" w:hanging="200"/>
      </w:pPr>
      <w:rPr>
        <w:rFonts w:hint="default"/>
        <w:lang w:val="vi" w:eastAsia="en-US" w:bidi="ar-SA"/>
      </w:rPr>
    </w:lvl>
    <w:lvl w:ilvl="4" w:tplc="B5AAC844">
      <w:numFmt w:val="bullet"/>
      <w:lvlText w:val="•"/>
      <w:lvlJc w:val="left"/>
      <w:pPr>
        <w:ind w:left="1491" w:hanging="200"/>
      </w:pPr>
      <w:rPr>
        <w:rFonts w:hint="default"/>
        <w:lang w:val="vi" w:eastAsia="en-US" w:bidi="ar-SA"/>
      </w:rPr>
    </w:lvl>
    <w:lvl w:ilvl="5" w:tplc="93965622">
      <w:numFmt w:val="bullet"/>
      <w:lvlText w:val="•"/>
      <w:lvlJc w:val="left"/>
      <w:pPr>
        <w:ind w:left="1789" w:hanging="200"/>
      </w:pPr>
      <w:rPr>
        <w:rFonts w:hint="default"/>
        <w:lang w:val="vi" w:eastAsia="en-US" w:bidi="ar-SA"/>
      </w:rPr>
    </w:lvl>
    <w:lvl w:ilvl="6" w:tplc="D486D6DE">
      <w:numFmt w:val="bullet"/>
      <w:lvlText w:val="•"/>
      <w:lvlJc w:val="left"/>
      <w:pPr>
        <w:ind w:left="2086" w:hanging="200"/>
      </w:pPr>
      <w:rPr>
        <w:rFonts w:hint="default"/>
        <w:lang w:val="vi" w:eastAsia="en-US" w:bidi="ar-SA"/>
      </w:rPr>
    </w:lvl>
    <w:lvl w:ilvl="7" w:tplc="BE963276">
      <w:numFmt w:val="bullet"/>
      <w:lvlText w:val="•"/>
      <w:lvlJc w:val="left"/>
      <w:pPr>
        <w:ind w:left="2384" w:hanging="200"/>
      </w:pPr>
      <w:rPr>
        <w:rFonts w:hint="default"/>
        <w:lang w:val="vi" w:eastAsia="en-US" w:bidi="ar-SA"/>
      </w:rPr>
    </w:lvl>
    <w:lvl w:ilvl="8" w:tplc="5F967824">
      <w:numFmt w:val="bullet"/>
      <w:lvlText w:val="•"/>
      <w:lvlJc w:val="left"/>
      <w:pPr>
        <w:ind w:left="2682" w:hanging="200"/>
      </w:pPr>
      <w:rPr>
        <w:rFonts w:hint="default"/>
        <w:lang w:val="vi" w:eastAsia="en-US" w:bidi="ar-SA"/>
      </w:rPr>
    </w:lvl>
  </w:abstractNum>
  <w:abstractNum w:abstractNumId="305" w15:restartNumberingAfterBreak="0">
    <w:nsid w:val="5AC505D3"/>
    <w:multiLevelType w:val="hybridMultilevel"/>
    <w:tmpl w:val="5AD401C6"/>
    <w:lvl w:ilvl="0" w:tplc="79A42130">
      <w:start w:val="1"/>
      <w:numFmt w:val="decimal"/>
      <w:lvlText w:val="%1."/>
      <w:lvlJc w:val="left"/>
      <w:pPr>
        <w:ind w:left="667" w:hanging="255"/>
      </w:pPr>
      <w:rPr>
        <w:rFonts w:ascii="Times New Roman" w:eastAsia="Times New Roman" w:hAnsi="Times New Roman" w:cs="Times New Roman" w:hint="default"/>
        <w:b/>
        <w:bCs/>
        <w:i w:val="0"/>
        <w:iCs w:val="0"/>
        <w:spacing w:val="0"/>
        <w:w w:val="101"/>
        <w:sz w:val="25"/>
        <w:szCs w:val="25"/>
        <w:lang w:val="vi" w:eastAsia="en-US" w:bidi="ar-SA"/>
      </w:rPr>
    </w:lvl>
    <w:lvl w:ilvl="1" w:tplc="AFB68390">
      <w:numFmt w:val="bullet"/>
      <w:lvlText w:val="-"/>
      <w:lvlJc w:val="left"/>
      <w:pPr>
        <w:ind w:left="412" w:hanging="140"/>
      </w:pPr>
      <w:rPr>
        <w:rFonts w:ascii="Cambria" w:eastAsia="Cambria" w:hAnsi="Cambria" w:cs="Cambria" w:hint="default"/>
        <w:b w:val="0"/>
        <w:bCs w:val="0"/>
        <w:i w:val="0"/>
        <w:iCs w:val="0"/>
        <w:spacing w:val="0"/>
        <w:w w:val="102"/>
        <w:sz w:val="25"/>
        <w:szCs w:val="25"/>
        <w:lang w:val="vi" w:eastAsia="en-US" w:bidi="ar-SA"/>
      </w:rPr>
    </w:lvl>
    <w:lvl w:ilvl="2" w:tplc="B5503D4A">
      <w:numFmt w:val="bullet"/>
      <w:lvlText w:val="•"/>
      <w:lvlJc w:val="left"/>
      <w:pPr>
        <w:ind w:left="1706" w:hanging="140"/>
      </w:pPr>
      <w:rPr>
        <w:rFonts w:hint="default"/>
        <w:lang w:val="vi" w:eastAsia="en-US" w:bidi="ar-SA"/>
      </w:rPr>
    </w:lvl>
    <w:lvl w:ilvl="3" w:tplc="B96CFC7E">
      <w:numFmt w:val="bullet"/>
      <w:lvlText w:val="•"/>
      <w:lvlJc w:val="left"/>
      <w:pPr>
        <w:ind w:left="2753" w:hanging="140"/>
      </w:pPr>
      <w:rPr>
        <w:rFonts w:hint="default"/>
        <w:lang w:val="vi" w:eastAsia="en-US" w:bidi="ar-SA"/>
      </w:rPr>
    </w:lvl>
    <w:lvl w:ilvl="4" w:tplc="2938A294">
      <w:numFmt w:val="bullet"/>
      <w:lvlText w:val="•"/>
      <w:lvlJc w:val="left"/>
      <w:pPr>
        <w:ind w:left="3800" w:hanging="140"/>
      </w:pPr>
      <w:rPr>
        <w:rFonts w:hint="default"/>
        <w:lang w:val="vi" w:eastAsia="en-US" w:bidi="ar-SA"/>
      </w:rPr>
    </w:lvl>
    <w:lvl w:ilvl="5" w:tplc="A9FCC87E">
      <w:numFmt w:val="bullet"/>
      <w:lvlText w:val="•"/>
      <w:lvlJc w:val="left"/>
      <w:pPr>
        <w:ind w:left="4846" w:hanging="140"/>
      </w:pPr>
      <w:rPr>
        <w:rFonts w:hint="default"/>
        <w:lang w:val="vi" w:eastAsia="en-US" w:bidi="ar-SA"/>
      </w:rPr>
    </w:lvl>
    <w:lvl w:ilvl="6" w:tplc="FDD43EFE">
      <w:numFmt w:val="bullet"/>
      <w:lvlText w:val="•"/>
      <w:lvlJc w:val="left"/>
      <w:pPr>
        <w:ind w:left="5893" w:hanging="140"/>
      </w:pPr>
      <w:rPr>
        <w:rFonts w:hint="default"/>
        <w:lang w:val="vi" w:eastAsia="en-US" w:bidi="ar-SA"/>
      </w:rPr>
    </w:lvl>
    <w:lvl w:ilvl="7" w:tplc="09CC5662">
      <w:numFmt w:val="bullet"/>
      <w:lvlText w:val="•"/>
      <w:lvlJc w:val="left"/>
      <w:pPr>
        <w:ind w:left="6940" w:hanging="140"/>
      </w:pPr>
      <w:rPr>
        <w:rFonts w:hint="default"/>
        <w:lang w:val="vi" w:eastAsia="en-US" w:bidi="ar-SA"/>
      </w:rPr>
    </w:lvl>
    <w:lvl w:ilvl="8" w:tplc="7F1EFF10">
      <w:numFmt w:val="bullet"/>
      <w:lvlText w:val="•"/>
      <w:lvlJc w:val="left"/>
      <w:pPr>
        <w:ind w:left="7986" w:hanging="140"/>
      </w:pPr>
      <w:rPr>
        <w:rFonts w:hint="default"/>
        <w:lang w:val="vi" w:eastAsia="en-US" w:bidi="ar-SA"/>
      </w:rPr>
    </w:lvl>
  </w:abstractNum>
  <w:abstractNum w:abstractNumId="306" w15:restartNumberingAfterBreak="0">
    <w:nsid w:val="5AEB34EE"/>
    <w:multiLevelType w:val="hybridMultilevel"/>
    <w:tmpl w:val="1A8CE61C"/>
    <w:lvl w:ilvl="0" w:tplc="5FE0886C">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7" w15:restartNumberingAfterBreak="0">
    <w:nsid w:val="5B2A1A55"/>
    <w:multiLevelType w:val="hybridMultilevel"/>
    <w:tmpl w:val="E8D6139C"/>
    <w:lvl w:ilvl="0" w:tplc="AD88EF38">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BA6404C8">
      <w:start w:val="1"/>
      <w:numFmt w:val="lowerLetter"/>
      <w:lvlText w:val="%2."/>
      <w:lvlJc w:val="left"/>
      <w:pPr>
        <w:ind w:left="995" w:hanging="286"/>
      </w:pPr>
      <w:rPr>
        <w:rFonts w:ascii="Times New Roman" w:eastAsia="Times New Roman" w:hAnsi="Times New Roman" w:cs="Times New Roman" w:hint="default"/>
        <w:b w:val="0"/>
        <w:bCs w:val="0"/>
        <w:i w:val="0"/>
        <w:iCs w:val="0"/>
        <w:spacing w:val="0"/>
        <w:w w:val="100"/>
        <w:sz w:val="28"/>
        <w:szCs w:val="28"/>
        <w:lang w:val="vi" w:eastAsia="en-US" w:bidi="ar-SA"/>
      </w:rPr>
    </w:lvl>
    <w:lvl w:ilvl="2" w:tplc="E30277F2">
      <w:numFmt w:val="bullet"/>
      <w:lvlText w:val="•"/>
      <w:lvlJc w:val="left"/>
      <w:pPr>
        <w:ind w:left="1959" w:hanging="286"/>
      </w:pPr>
      <w:rPr>
        <w:rFonts w:hint="default"/>
        <w:lang w:val="vi" w:eastAsia="en-US" w:bidi="ar-SA"/>
      </w:rPr>
    </w:lvl>
    <w:lvl w:ilvl="3" w:tplc="19EAA442">
      <w:numFmt w:val="bullet"/>
      <w:lvlText w:val="•"/>
      <w:lvlJc w:val="left"/>
      <w:pPr>
        <w:ind w:left="2919" w:hanging="286"/>
      </w:pPr>
      <w:rPr>
        <w:rFonts w:hint="default"/>
        <w:lang w:val="vi" w:eastAsia="en-US" w:bidi="ar-SA"/>
      </w:rPr>
    </w:lvl>
    <w:lvl w:ilvl="4" w:tplc="0EC2AB00">
      <w:numFmt w:val="bullet"/>
      <w:lvlText w:val="•"/>
      <w:lvlJc w:val="left"/>
      <w:pPr>
        <w:ind w:left="3879" w:hanging="286"/>
      </w:pPr>
      <w:rPr>
        <w:rFonts w:hint="default"/>
        <w:lang w:val="vi" w:eastAsia="en-US" w:bidi="ar-SA"/>
      </w:rPr>
    </w:lvl>
    <w:lvl w:ilvl="5" w:tplc="9E1ADA7E">
      <w:numFmt w:val="bullet"/>
      <w:lvlText w:val="•"/>
      <w:lvlJc w:val="left"/>
      <w:pPr>
        <w:ind w:left="4839" w:hanging="286"/>
      </w:pPr>
      <w:rPr>
        <w:rFonts w:hint="default"/>
        <w:lang w:val="vi" w:eastAsia="en-US" w:bidi="ar-SA"/>
      </w:rPr>
    </w:lvl>
    <w:lvl w:ilvl="6" w:tplc="8FD0B152">
      <w:numFmt w:val="bullet"/>
      <w:lvlText w:val="•"/>
      <w:lvlJc w:val="left"/>
      <w:pPr>
        <w:ind w:left="5799" w:hanging="286"/>
      </w:pPr>
      <w:rPr>
        <w:rFonts w:hint="default"/>
        <w:lang w:val="vi" w:eastAsia="en-US" w:bidi="ar-SA"/>
      </w:rPr>
    </w:lvl>
    <w:lvl w:ilvl="7" w:tplc="268C2880">
      <w:numFmt w:val="bullet"/>
      <w:lvlText w:val="•"/>
      <w:lvlJc w:val="left"/>
      <w:pPr>
        <w:ind w:left="6759" w:hanging="286"/>
      </w:pPr>
      <w:rPr>
        <w:rFonts w:hint="default"/>
        <w:lang w:val="vi" w:eastAsia="en-US" w:bidi="ar-SA"/>
      </w:rPr>
    </w:lvl>
    <w:lvl w:ilvl="8" w:tplc="3BB4D570">
      <w:numFmt w:val="bullet"/>
      <w:lvlText w:val="•"/>
      <w:lvlJc w:val="left"/>
      <w:pPr>
        <w:ind w:left="7719" w:hanging="286"/>
      </w:pPr>
      <w:rPr>
        <w:rFonts w:hint="default"/>
        <w:lang w:val="vi" w:eastAsia="en-US" w:bidi="ar-SA"/>
      </w:rPr>
    </w:lvl>
  </w:abstractNum>
  <w:abstractNum w:abstractNumId="308" w15:restartNumberingAfterBreak="0">
    <w:nsid w:val="5C056D4C"/>
    <w:multiLevelType w:val="multilevel"/>
    <w:tmpl w:val="AF921E0C"/>
    <w:lvl w:ilvl="0">
      <w:start w:val="1"/>
      <w:numFmt w:val="decimal"/>
      <w:lvlText w:val="%1."/>
      <w:lvlJc w:val="left"/>
      <w:pPr>
        <w:ind w:left="489" w:hanging="284"/>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058" w:hanging="493"/>
        <w:jc w:val="right"/>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76" w:hanging="493"/>
      </w:pPr>
      <w:rPr>
        <w:rFonts w:hint="default"/>
        <w:lang w:val="vi" w:eastAsia="en-US" w:bidi="ar-SA"/>
      </w:rPr>
    </w:lvl>
    <w:lvl w:ilvl="3">
      <w:numFmt w:val="bullet"/>
      <w:lvlText w:val="•"/>
      <w:lvlJc w:val="left"/>
      <w:pPr>
        <w:ind w:left="3092" w:hanging="493"/>
      </w:pPr>
      <w:rPr>
        <w:rFonts w:hint="default"/>
        <w:lang w:val="vi" w:eastAsia="en-US" w:bidi="ar-SA"/>
      </w:rPr>
    </w:lvl>
    <w:lvl w:ilvl="4">
      <w:numFmt w:val="bullet"/>
      <w:lvlText w:val="•"/>
      <w:lvlJc w:val="left"/>
      <w:pPr>
        <w:ind w:left="4108" w:hanging="493"/>
      </w:pPr>
      <w:rPr>
        <w:rFonts w:hint="default"/>
        <w:lang w:val="vi" w:eastAsia="en-US" w:bidi="ar-SA"/>
      </w:rPr>
    </w:lvl>
    <w:lvl w:ilvl="5">
      <w:numFmt w:val="bullet"/>
      <w:lvlText w:val="•"/>
      <w:lvlJc w:val="left"/>
      <w:pPr>
        <w:ind w:left="5125" w:hanging="493"/>
      </w:pPr>
      <w:rPr>
        <w:rFonts w:hint="default"/>
        <w:lang w:val="vi" w:eastAsia="en-US" w:bidi="ar-SA"/>
      </w:rPr>
    </w:lvl>
    <w:lvl w:ilvl="6">
      <w:numFmt w:val="bullet"/>
      <w:lvlText w:val="•"/>
      <w:lvlJc w:val="left"/>
      <w:pPr>
        <w:ind w:left="6141" w:hanging="493"/>
      </w:pPr>
      <w:rPr>
        <w:rFonts w:hint="default"/>
        <w:lang w:val="vi" w:eastAsia="en-US" w:bidi="ar-SA"/>
      </w:rPr>
    </w:lvl>
    <w:lvl w:ilvl="7">
      <w:numFmt w:val="bullet"/>
      <w:lvlText w:val="•"/>
      <w:lvlJc w:val="left"/>
      <w:pPr>
        <w:ind w:left="7157" w:hanging="493"/>
      </w:pPr>
      <w:rPr>
        <w:rFonts w:hint="default"/>
        <w:lang w:val="vi" w:eastAsia="en-US" w:bidi="ar-SA"/>
      </w:rPr>
    </w:lvl>
    <w:lvl w:ilvl="8">
      <w:numFmt w:val="bullet"/>
      <w:lvlText w:val="•"/>
      <w:lvlJc w:val="left"/>
      <w:pPr>
        <w:ind w:left="8173" w:hanging="493"/>
      </w:pPr>
      <w:rPr>
        <w:rFonts w:hint="default"/>
        <w:lang w:val="vi" w:eastAsia="en-US" w:bidi="ar-SA"/>
      </w:rPr>
    </w:lvl>
  </w:abstractNum>
  <w:abstractNum w:abstractNumId="309" w15:restartNumberingAfterBreak="0">
    <w:nsid w:val="5C2841BF"/>
    <w:multiLevelType w:val="multilevel"/>
    <w:tmpl w:val="D7383F90"/>
    <w:lvl w:ilvl="0">
      <w:start w:val="3"/>
      <w:numFmt w:val="upperRoman"/>
      <w:lvlText w:val="%1"/>
      <w:lvlJc w:val="left"/>
      <w:pPr>
        <w:ind w:left="919" w:hanging="486"/>
      </w:pPr>
      <w:rPr>
        <w:rFonts w:hint="default"/>
        <w:lang w:val="vi" w:eastAsia="en-US" w:bidi="ar-SA"/>
      </w:rPr>
    </w:lvl>
    <w:lvl w:ilvl="1">
      <w:start w:val="1"/>
      <w:numFmt w:val="decimal"/>
      <w:lvlText w:val="%1.%2"/>
      <w:lvlJc w:val="left"/>
      <w:pPr>
        <w:ind w:left="919" w:hanging="486"/>
      </w:pPr>
      <w:rPr>
        <w:rFonts w:ascii="Cambria" w:eastAsia="Cambria" w:hAnsi="Cambria" w:cs="Cambria" w:hint="default"/>
        <w:b w:val="0"/>
        <w:bCs w:val="0"/>
        <w:i w:val="0"/>
        <w:iCs w:val="0"/>
        <w:spacing w:val="0"/>
        <w:w w:val="91"/>
        <w:sz w:val="24"/>
        <w:szCs w:val="24"/>
        <w:lang w:val="vi" w:eastAsia="en-US" w:bidi="ar-SA"/>
      </w:rPr>
    </w:lvl>
    <w:lvl w:ilvl="2">
      <w:start w:val="1"/>
      <w:numFmt w:val="decimal"/>
      <w:lvlText w:val="%1.%2.%3."/>
      <w:lvlJc w:val="left"/>
      <w:pPr>
        <w:ind w:left="1165" w:hanging="732"/>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3142" w:hanging="732"/>
      </w:pPr>
      <w:rPr>
        <w:rFonts w:hint="default"/>
        <w:lang w:val="vi" w:eastAsia="en-US" w:bidi="ar-SA"/>
      </w:rPr>
    </w:lvl>
    <w:lvl w:ilvl="4">
      <w:numFmt w:val="bullet"/>
      <w:lvlText w:val="•"/>
      <w:lvlJc w:val="left"/>
      <w:pPr>
        <w:ind w:left="4133" w:hanging="732"/>
      </w:pPr>
      <w:rPr>
        <w:rFonts w:hint="default"/>
        <w:lang w:val="vi" w:eastAsia="en-US" w:bidi="ar-SA"/>
      </w:rPr>
    </w:lvl>
    <w:lvl w:ilvl="5">
      <w:numFmt w:val="bullet"/>
      <w:lvlText w:val="•"/>
      <w:lvlJc w:val="left"/>
      <w:pPr>
        <w:ind w:left="5124" w:hanging="732"/>
      </w:pPr>
      <w:rPr>
        <w:rFonts w:hint="default"/>
        <w:lang w:val="vi" w:eastAsia="en-US" w:bidi="ar-SA"/>
      </w:rPr>
    </w:lvl>
    <w:lvl w:ilvl="6">
      <w:numFmt w:val="bullet"/>
      <w:lvlText w:val="•"/>
      <w:lvlJc w:val="left"/>
      <w:pPr>
        <w:ind w:left="6115" w:hanging="732"/>
      </w:pPr>
      <w:rPr>
        <w:rFonts w:hint="default"/>
        <w:lang w:val="vi" w:eastAsia="en-US" w:bidi="ar-SA"/>
      </w:rPr>
    </w:lvl>
    <w:lvl w:ilvl="7">
      <w:numFmt w:val="bullet"/>
      <w:lvlText w:val="•"/>
      <w:lvlJc w:val="left"/>
      <w:pPr>
        <w:ind w:left="7106" w:hanging="732"/>
      </w:pPr>
      <w:rPr>
        <w:rFonts w:hint="default"/>
        <w:lang w:val="vi" w:eastAsia="en-US" w:bidi="ar-SA"/>
      </w:rPr>
    </w:lvl>
    <w:lvl w:ilvl="8">
      <w:numFmt w:val="bullet"/>
      <w:lvlText w:val="•"/>
      <w:lvlJc w:val="left"/>
      <w:pPr>
        <w:ind w:left="8097" w:hanging="732"/>
      </w:pPr>
      <w:rPr>
        <w:rFonts w:hint="default"/>
        <w:lang w:val="vi" w:eastAsia="en-US" w:bidi="ar-SA"/>
      </w:rPr>
    </w:lvl>
  </w:abstractNum>
  <w:abstractNum w:abstractNumId="310" w15:restartNumberingAfterBreak="0">
    <w:nsid w:val="5CA451ED"/>
    <w:multiLevelType w:val="hybridMultilevel"/>
    <w:tmpl w:val="559A67F6"/>
    <w:lvl w:ilvl="0" w:tplc="B6A448A0">
      <w:start w:val="1"/>
      <w:numFmt w:val="decimal"/>
      <w:lvlText w:val="%1."/>
      <w:lvlJc w:val="left"/>
      <w:pPr>
        <w:ind w:left="1221" w:hanging="255"/>
      </w:pPr>
      <w:rPr>
        <w:rFonts w:ascii="Cambria" w:eastAsia="Cambria" w:hAnsi="Cambria" w:cs="Cambria" w:hint="default"/>
        <w:b w:val="0"/>
        <w:bCs w:val="0"/>
        <w:i w:val="0"/>
        <w:iCs w:val="0"/>
        <w:spacing w:val="0"/>
        <w:w w:val="91"/>
        <w:sz w:val="25"/>
        <w:szCs w:val="25"/>
        <w:lang w:val="vi" w:eastAsia="en-US" w:bidi="ar-SA"/>
      </w:rPr>
    </w:lvl>
    <w:lvl w:ilvl="1" w:tplc="8A24FF76">
      <w:start w:val="1"/>
      <w:numFmt w:val="lowerLetter"/>
      <w:lvlText w:val="%2."/>
      <w:lvlJc w:val="left"/>
      <w:pPr>
        <w:ind w:left="1776" w:hanging="334"/>
      </w:pPr>
      <w:rPr>
        <w:rFonts w:ascii="Cambria" w:eastAsia="Cambria" w:hAnsi="Cambria" w:cs="Cambria" w:hint="default"/>
        <w:b w:val="0"/>
        <w:bCs w:val="0"/>
        <w:i w:val="0"/>
        <w:iCs w:val="0"/>
        <w:spacing w:val="0"/>
        <w:w w:val="92"/>
        <w:sz w:val="26"/>
        <w:szCs w:val="26"/>
        <w:lang w:val="vi" w:eastAsia="en-US" w:bidi="ar-SA"/>
      </w:rPr>
    </w:lvl>
    <w:lvl w:ilvl="2" w:tplc="03B0D246">
      <w:numFmt w:val="bullet"/>
      <w:lvlText w:val="•"/>
      <w:lvlJc w:val="left"/>
      <w:pPr>
        <w:ind w:left="2702" w:hanging="334"/>
      </w:pPr>
      <w:rPr>
        <w:rFonts w:hint="default"/>
        <w:lang w:val="vi" w:eastAsia="en-US" w:bidi="ar-SA"/>
      </w:rPr>
    </w:lvl>
    <w:lvl w:ilvl="3" w:tplc="7396E030">
      <w:numFmt w:val="bullet"/>
      <w:lvlText w:val="•"/>
      <w:lvlJc w:val="left"/>
      <w:pPr>
        <w:ind w:left="3624" w:hanging="334"/>
      </w:pPr>
      <w:rPr>
        <w:rFonts w:hint="default"/>
        <w:lang w:val="vi" w:eastAsia="en-US" w:bidi="ar-SA"/>
      </w:rPr>
    </w:lvl>
    <w:lvl w:ilvl="4" w:tplc="11287178">
      <w:numFmt w:val="bullet"/>
      <w:lvlText w:val="•"/>
      <w:lvlJc w:val="left"/>
      <w:pPr>
        <w:ind w:left="4546" w:hanging="334"/>
      </w:pPr>
      <w:rPr>
        <w:rFonts w:hint="default"/>
        <w:lang w:val="vi" w:eastAsia="en-US" w:bidi="ar-SA"/>
      </w:rPr>
    </w:lvl>
    <w:lvl w:ilvl="5" w:tplc="9AFA0DBA">
      <w:numFmt w:val="bullet"/>
      <w:lvlText w:val="•"/>
      <w:lvlJc w:val="left"/>
      <w:pPr>
        <w:ind w:left="5468" w:hanging="334"/>
      </w:pPr>
      <w:rPr>
        <w:rFonts w:hint="default"/>
        <w:lang w:val="vi" w:eastAsia="en-US" w:bidi="ar-SA"/>
      </w:rPr>
    </w:lvl>
    <w:lvl w:ilvl="6" w:tplc="0B2AB6DC">
      <w:numFmt w:val="bullet"/>
      <w:lvlText w:val="•"/>
      <w:lvlJc w:val="left"/>
      <w:pPr>
        <w:ind w:left="6391" w:hanging="334"/>
      </w:pPr>
      <w:rPr>
        <w:rFonts w:hint="default"/>
        <w:lang w:val="vi" w:eastAsia="en-US" w:bidi="ar-SA"/>
      </w:rPr>
    </w:lvl>
    <w:lvl w:ilvl="7" w:tplc="8F88017C">
      <w:numFmt w:val="bullet"/>
      <w:lvlText w:val="•"/>
      <w:lvlJc w:val="left"/>
      <w:pPr>
        <w:ind w:left="7313" w:hanging="334"/>
      </w:pPr>
      <w:rPr>
        <w:rFonts w:hint="default"/>
        <w:lang w:val="vi" w:eastAsia="en-US" w:bidi="ar-SA"/>
      </w:rPr>
    </w:lvl>
    <w:lvl w:ilvl="8" w:tplc="3A3ECDEE">
      <w:numFmt w:val="bullet"/>
      <w:lvlText w:val="•"/>
      <w:lvlJc w:val="left"/>
      <w:pPr>
        <w:ind w:left="8235" w:hanging="334"/>
      </w:pPr>
      <w:rPr>
        <w:rFonts w:hint="default"/>
        <w:lang w:val="vi" w:eastAsia="en-US" w:bidi="ar-SA"/>
      </w:rPr>
    </w:lvl>
  </w:abstractNum>
  <w:abstractNum w:abstractNumId="311" w15:restartNumberingAfterBreak="0">
    <w:nsid w:val="5D106A51"/>
    <w:multiLevelType w:val="multilevel"/>
    <w:tmpl w:val="5D106A51"/>
    <w:lvl w:ilvl="0">
      <w:numFmt w:val="bullet"/>
      <w:lvlText w:val="-"/>
      <w:lvlJc w:val="left"/>
      <w:pPr>
        <w:ind w:left="450" w:hanging="346"/>
      </w:pPr>
      <w:rPr>
        <w:rFonts w:ascii="Times New Roman" w:eastAsia="Times New Roman" w:hAnsi="Times New Roman" w:cs="Times New Roman" w:hint="default"/>
        <w:w w:val="99"/>
        <w:sz w:val="26"/>
        <w:szCs w:val="26"/>
        <w:lang w:val="vi" w:eastAsia="en-US" w:bidi="ar-SA"/>
      </w:rPr>
    </w:lvl>
    <w:lvl w:ilvl="1">
      <w:numFmt w:val="bullet"/>
      <w:lvlText w:val="•"/>
      <w:lvlJc w:val="left"/>
      <w:pPr>
        <w:ind w:left="773" w:hanging="346"/>
      </w:pPr>
      <w:rPr>
        <w:rFonts w:hint="default"/>
        <w:lang w:val="vi" w:eastAsia="en-US" w:bidi="ar-SA"/>
      </w:rPr>
    </w:lvl>
    <w:lvl w:ilvl="2">
      <w:numFmt w:val="bullet"/>
      <w:lvlText w:val="•"/>
      <w:lvlJc w:val="left"/>
      <w:pPr>
        <w:ind w:left="1086" w:hanging="346"/>
      </w:pPr>
      <w:rPr>
        <w:rFonts w:hint="default"/>
        <w:lang w:val="vi" w:eastAsia="en-US" w:bidi="ar-SA"/>
      </w:rPr>
    </w:lvl>
    <w:lvl w:ilvl="3">
      <w:numFmt w:val="bullet"/>
      <w:lvlText w:val="•"/>
      <w:lvlJc w:val="left"/>
      <w:pPr>
        <w:ind w:left="1399" w:hanging="346"/>
      </w:pPr>
      <w:rPr>
        <w:rFonts w:hint="default"/>
        <w:lang w:val="vi" w:eastAsia="en-US" w:bidi="ar-SA"/>
      </w:rPr>
    </w:lvl>
    <w:lvl w:ilvl="4">
      <w:numFmt w:val="bullet"/>
      <w:lvlText w:val="•"/>
      <w:lvlJc w:val="left"/>
      <w:pPr>
        <w:ind w:left="1712" w:hanging="346"/>
      </w:pPr>
      <w:rPr>
        <w:rFonts w:hint="default"/>
        <w:lang w:val="vi" w:eastAsia="en-US" w:bidi="ar-SA"/>
      </w:rPr>
    </w:lvl>
    <w:lvl w:ilvl="5">
      <w:numFmt w:val="bullet"/>
      <w:lvlText w:val="•"/>
      <w:lvlJc w:val="left"/>
      <w:pPr>
        <w:ind w:left="2025" w:hanging="346"/>
      </w:pPr>
      <w:rPr>
        <w:rFonts w:hint="default"/>
        <w:lang w:val="vi" w:eastAsia="en-US" w:bidi="ar-SA"/>
      </w:rPr>
    </w:lvl>
    <w:lvl w:ilvl="6">
      <w:numFmt w:val="bullet"/>
      <w:lvlText w:val="•"/>
      <w:lvlJc w:val="left"/>
      <w:pPr>
        <w:ind w:left="2338" w:hanging="346"/>
      </w:pPr>
      <w:rPr>
        <w:rFonts w:hint="default"/>
        <w:lang w:val="vi" w:eastAsia="en-US" w:bidi="ar-SA"/>
      </w:rPr>
    </w:lvl>
    <w:lvl w:ilvl="7">
      <w:numFmt w:val="bullet"/>
      <w:lvlText w:val="•"/>
      <w:lvlJc w:val="left"/>
      <w:pPr>
        <w:ind w:left="2651" w:hanging="346"/>
      </w:pPr>
      <w:rPr>
        <w:rFonts w:hint="default"/>
        <w:lang w:val="vi" w:eastAsia="en-US" w:bidi="ar-SA"/>
      </w:rPr>
    </w:lvl>
    <w:lvl w:ilvl="8">
      <w:numFmt w:val="bullet"/>
      <w:lvlText w:val="•"/>
      <w:lvlJc w:val="left"/>
      <w:pPr>
        <w:ind w:left="2964" w:hanging="346"/>
      </w:pPr>
      <w:rPr>
        <w:rFonts w:hint="default"/>
        <w:lang w:val="vi" w:eastAsia="en-US" w:bidi="ar-SA"/>
      </w:rPr>
    </w:lvl>
  </w:abstractNum>
  <w:abstractNum w:abstractNumId="312" w15:restartNumberingAfterBreak="0">
    <w:nsid w:val="5D931DBF"/>
    <w:multiLevelType w:val="hybridMultilevel"/>
    <w:tmpl w:val="9E1293C8"/>
    <w:lvl w:ilvl="0" w:tplc="F1FE31B0">
      <w:numFmt w:val="bullet"/>
      <w:lvlText w:val="-"/>
      <w:lvlJc w:val="left"/>
      <w:pPr>
        <w:ind w:left="20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1" w:tplc="9DC2CA88">
      <w:numFmt w:val="bullet"/>
      <w:lvlText w:val="•"/>
      <w:lvlJc w:val="left"/>
      <w:pPr>
        <w:ind w:left="1200" w:hanging="195"/>
      </w:pPr>
      <w:rPr>
        <w:rFonts w:hint="default"/>
        <w:lang w:val="vi" w:eastAsia="en-US" w:bidi="ar-SA"/>
      </w:rPr>
    </w:lvl>
    <w:lvl w:ilvl="2" w:tplc="5E16FDAE">
      <w:numFmt w:val="bullet"/>
      <w:lvlText w:val="•"/>
      <w:lvlJc w:val="left"/>
      <w:pPr>
        <w:ind w:left="2201" w:hanging="195"/>
      </w:pPr>
      <w:rPr>
        <w:rFonts w:hint="default"/>
        <w:lang w:val="vi" w:eastAsia="en-US" w:bidi="ar-SA"/>
      </w:rPr>
    </w:lvl>
    <w:lvl w:ilvl="3" w:tplc="C9BA7EA0">
      <w:numFmt w:val="bullet"/>
      <w:lvlText w:val="•"/>
      <w:lvlJc w:val="left"/>
      <w:pPr>
        <w:ind w:left="3201" w:hanging="195"/>
      </w:pPr>
      <w:rPr>
        <w:rFonts w:hint="default"/>
        <w:lang w:val="vi" w:eastAsia="en-US" w:bidi="ar-SA"/>
      </w:rPr>
    </w:lvl>
    <w:lvl w:ilvl="4" w:tplc="5DBEBD2C">
      <w:numFmt w:val="bullet"/>
      <w:lvlText w:val="•"/>
      <w:lvlJc w:val="left"/>
      <w:pPr>
        <w:ind w:left="4202" w:hanging="195"/>
      </w:pPr>
      <w:rPr>
        <w:rFonts w:hint="default"/>
        <w:lang w:val="vi" w:eastAsia="en-US" w:bidi="ar-SA"/>
      </w:rPr>
    </w:lvl>
    <w:lvl w:ilvl="5" w:tplc="D6B8C94A">
      <w:numFmt w:val="bullet"/>
      <w:lvlText w:val="•"/>
      <w:lvlJc w:val="left"/>
      <w:pPr>
        <w:ind w:left="5203" w:hanging="195"/>
      </w:pPr>
      <w:rPr>
        <w:rFonts w:hint="default"/>
        <w:lang w:val="vi" w:eastAsia="en-US" w:bidi="ar-SA"/>
      </w:rPr>
    </w:lvl>
    <w:lvl w:ilvl="6" w:tplc="CBB44C4C">
      <w:numFmt w:val="bullet"/>
      <w:lvlText w:val="•"/>
      <w:lvlJc w:val="left"/>
      <w:pPr>
        <w:ind w:left="6203" w:hanging="195"/>
      </w:pPr>
      <w:rPr>
        <w:rFonts w:hint="default"/>
        <w:lang w:val="vi" w:eastAsia="en-US" w:bidi="ar-SA"/>
      </w:rPr>
    </w:lvl>
    <w:lvl w:ilvl="7" w:tplc="5BBA8CC2">
      <w:numFmt w:val="bullet"/>
      <w:lvlText w:val="•"/>
      <w:lvlJc w:val="left"/>
      <w:pPr>
        <w:ind w:left="7204" w:hanging="195"/>
      </w:pPr>
      <w:rPr>
        <w:rFonts w:hint="default"/>
        <w:lang w:val="vi" w:eastAsia="en-US" w:bidi="ar-SA"/>
      </w:rPr>
    </w:lvl>
    <w:lvl w:ilvl="8" w:tplc="8A7667A6">
      <w:numFmt w:val="bullet"/>
      <w:lvlText w:val="•"/>
      <w:lvlJc w:val="left"/>
      <w:pPr>
        <w:ind w:left="8205" w:hanging="195"/>
      </w:pPr>
      <w:rPr>
        <w:rFonts w:hint="default"/>
        <w:lang w:val="vi" w:eastAsia="en-US" w:bidi="ar-SA"/>
      </w:rPr>
    </w:lvl>
  </w:abstractNum>
  <w:abstractNum w:abstractNumId="313" w15:restartNumberingAfterBreak="0">
    <w:nsid w:val="5E5E0178"/>
    <w:multiLevelType w:val="multilevel"/>
    <w:tmpl w:val="EEA60EF8"/>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7"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1685" w:hanging="423"/>
      </w:pPr>
      <w:rPr>
        <w:rFonts w:hint="default"/>
        <w:lang w:val="vi" w:eastAsia="en-US" w:bidi="ar-SA"/>
      </w:rPr>
    </w:lvl>
    <w:lvl w:ilvl="3">
      <w:numFmt w:val="bullet"/>
      <w:lvlText w:val="•"/>
      <w:lvlJc w:val="left"/>
      <w:pPr>
        <w:ind w:left="2750" w:hanging="423"/>
      </w:pPr>
      <w:rPr>
        <w:rFonts w:hint="default"/>
        <w:lang w:val="vi" w:eastAsia="en-US" w:bidi="ar-SA"/>
      </w:rPr>
    </w:lvl>
    <w:lvl w:ilvl="4">
      <w:numFmt w:val="bullet"/>
      <w:lvlText w:val="•"/>
      <w:lvlJc w:val="left"/>
      <w:pPr>
        <w:ind w:left="3815" w:hanging="423"/>
      </w:pPr>
      <w:rPr>
        <w:rFonts w:hint="default"/>
        <w:lang w:val="vi" w:eastAsia="en-US" w:bidi="ar-SA"/>
      </w:rPr>
    </w:lvl>
    <w:lvl w:ilvl="5">
      <w:numFmt w:val="bullet"/>
      <w:lvlText w:val="•"/>
      <w:lvlJc w:val="left"/>
      <w:pPr>
        <w:ind w:left="4880" w:hanging="423"/>
      </w:pPr>
      <w:rPr>
        <w:rFonts w:hint="default"/>
        <w:lang w:val="vi" w:eastAsia="en-US" w:bidi="ar-SA"/>
      </w:rPr>
    </w:lvl>
    <w:lvl w:ilvl="6">
      <w:numFmt w:val="bullet"/>
      <w:lvlText w:val="•"/>
      <w:lvlJc w:val="left"/>
      <w:pPr>
        <w:ind w:left="5945" w:hanging="423"/>
      </w:pPr>
      <w:rPr>
        <w:rFonts w:hint="default"/>
        <w:lang w:val="vi" w:eastAsia="en-US" w:bidi="ar-SA"/>
      </w:rPr>
    </w:lvl>
    <w:lvl w:ilvl="7">
      <w:numFmt w:val="bullet"/>
      <w:lvlText w:val="•"/>
      <w:lvlJc w:val="left"/>
      <w:pPr>
        <w:ind w:left="7010" w:hanging="423"/>
      </w:pPr>
      <w:rPr>
        <w:rFonts w:hint="default"/>
        <w:lang w:val="vi" w:eastAsia="en-US" w:bidi="ar-SA"/>
      </w:rPr>
    </w:lvl>
    <w:lvl w:ilvl="8">
      <w:numFmt w:val="bullet"/>
      <w:lvlText w:val="•"/>
      <w:lvlJc w:val="left"/>
      <w:pPr>
        <w:ind w:left="8076" w:hanging="423"/>
      </w:pPr>
      <w:rPr>
        <w:rFonts w:hint="default"/>
        <w:lang w:val="vi" w:eastAsia="en-US" w:bidi="ar-SA"/>
      </w:rPr>
    </w:lvl>
  </w:abstractNum>
  <w:abstractNum w:abstractNumId="314" w15:restartNumberingAfterBreak="0">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15" w15:restartNumberingAfterBreak="0">
    <w:nsid w:val="5EB92710"/>
    <w:multiLevelType w:val="hybridMultilevel"/>
    <w:tmpl w:val="AB7408C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6" w15:restartNumberingAfterBreak="0">
    <w:nsid w:val="60F55BA8"/>
    <w:multiLevelType w:val="hybridMultilevel"/>
    <w:tmpl w:val="F0440242"/>
    <w:lvl w:ilvl="0" w:tplc="11649A6C">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8B140AEA">
      <w:numFmt w:val="bullet"/>
      <w:lvlText w:val="-"/>
      <w:lvlJc w:val="left"/>
      <w:pPr>
        <w:ind w:left="412" w:hanging="169"/>
      </w:pPr>
      <w:rPr>
        <w:rFonts w:ascii="Cambria" w:eastAsia="Cambria" w:hAnsi="Cambria" w:cs="Cambria" w:hint="default"/>
        <w:b w:val="0"/>
        <w:bCs w:val="0"/>
        <w:i w:val="0"/>
        <w:iCs w:val="0"/>
        <w:spacing w:val="0"/>
        <w:w w:val="101"/>
        <w:sz w:val="24"/>
        <w:szCs w:val="24"/>
        <w:lang w:val="vi" w:eastAsia="en-US" w:bidi="ar-SA"/>
      </w:rPr>
    </w:lvl>
    <w:lvl w:ilvl="2" w:tplc="0C86AF9A">
      <w:numFmt w:val="bullet"/>
      <w:lvlText w:val="•"/>
      <w:lvlJc w:val="left"/>
      <w:pPr>
        <w:ind w:left="660" w:hanging="169"/>
      </w:pPr>
      <w:rPr>
        <w:rFonts w:hint="default"/>
        <w:lang w:val="vi" w:eastAsia="en-US" w:bidi="ar-SA"/>
      </w:rPr>
    </w:lvl>
    <w:lvl w:ilvl="3" w:tplc="4E6624E0">
      <w:numFmt w:val="bullet"/>
      <w:lvlText w:val="•"/>
      <w:lvlJc w:val="left"/>
      <w:pPr>
        <w:ind w:left="1837" w:hanging="169"/>
      </w:pPr>
      <w:rPr>
        <w:rFonts w:hint="default"/>
        <w:lang w:val="vi" w:eastAsia="en-US" w:bidi="ar-SA"/>
      </w:rPr>
    </w:lvl>
    <w:lvl w:ilvl="4" w:tplc="3020C08A">
      <w:numFmt w:val="bullet"/>
      <w:lvlText w:val="•"/>
      <w:lvlJc w:val="left"/>
      <w:pPr>
        <w:ind w:left="3015" w:hanging="169"/>
      </w:pPr>
      <w:rPr>
        <w:rFonts w:hint="default"/>
        <w:lang w:val="vi" w:eastAsia="en-US" w:bidi="ar-SA"/>
      </w:rPr>
    </w:lvl>
    <w:lvl w:ilvl="5" w:tplc="FECC9CE2">
      <w:numFmt w:val="bullet"/>
      <w:lvlText w:val="•"/>
      <w:lvlJc w:val="left"/>
      <w:pPr>
        <w:ind w:left="4192" w:hanging="169"/>
      </w:pPr>
      <w:rPr>
        <w:rFonts w:hint="default"/>
        <w:lang w:val="vi" w:eastAsia="en-US" w:bidi="ar-SA"/>
      </w:rPr>
    </w:lvl>
    <w:lvl w:ilvl="6" w:tplc="0672B572">
      <w:numFmt w:val="bullet"/>
      <w:lvlText w:val="•"/>
      <w:lvlJc w:val="left"/>
      <w:pPr>
        <w:ind w:left="5370" w:hanging="169"/>
      </w:pPr>
      <w:rPr>
        <w:rFonts w:hint="default"/>
        <w:lang w:val="vi" w:eastAsia="en-US" w:bidi="ar-SA"/>
      </w:rPr>
    </w:lvl>
    <w:lvl w:ilvl="7" w:tplc="4D04FC78">
      <w:numFmt w:val="bullet"/>
      <w:lvlText w:val="•"/>
      <w:lvlJc w:val="left"/>
      <w:pPr>
        <w:ind w:left="6547" w:hanging="169"/>
      </w:pPr>
      <w:rPr>
        <w:rFonts w:hint="default"/>
        <w:lang w:val="vi" w:eastAsia="en-US" w:bidi="ar-SA"/>
      </w:rPr>
    </w:lvl>
    <w:lvl w:ilvl="8" w:tplc="2E46AA14">
      <w:numFmt w:val="bullet"/>
      <w:lvlText w:val="•"/>
      <w:lvlJc w:val="left"/>
      <w:pPr>
        <w:ind w:left="7725" w:hanging="169"/>
      </w:pPr>
      <w:rPr>
        <w:rFonts w:hint="default"/>
        <w:lang w:val="vi" w:eastAsia="en-US" w:bidi="ar-SA"/>
      </w:rPr>
    </w:lvl>
  </w:abstractNum>
  <w:abstractNum w:abstractNumId="317" w15:restartNumberingAfterBreak="0">
    <w:nsid w:val="6150045F"/>
    <w:multiLevelType w:val="hybridMultilevel"/>
    <w:tmpl w:val="A2B8FA10"/>
    <w:lvl w:ilvl="0" w:tplc="CFCC6B60">
      <w:numFmt w:val="bullet"/>
      <w:lvlText w:val="-"/>
      <w:lvlJc w:val="left"/>
      <w:pPr>
        <w:ind w:left="258" w:hanging="152"/>
      </w:pPr>
      <w:rPr>
        <w:rFonts w:ascii="Times New Roman" w:eastAsia="Times New Roman" w:hAnsi="Times New Roman" w:cs="Times New Roman" w:hint="default"/>
        <w:b w:val="0"/>
        <w:bCs w:val="0"/>
        <w:i w:val="0"/>
        <w:iCs w:val="0"/>
        <w:spacing w:val="0"/>
        <w:w w:val="99"/>
        <w:sz w:val="26"/>
        <w:szCs w:val="26"/>
        <w:lang w:val="vi" w:eastAsia="en-US" w:bidi="ar-SA"/>
      </w:rPr>
    </w:lvl>
    <w:lvl w:ilvl="1" w:tplc="B8C4D04E">
      <w:numFmt w:val="bullet"/>
      <w:lvlText w:val="•"/>
      <w:lvlJc w:val="left"/>
      <w:pPr>
        <w:ind w:left="683" w:hanging="152"/>
      </w:pPr>
      <w:rPr>
        <w:rFonts w:hint="default"/>
        <w:lang w:val="vi" w:eastAsia="en-US" w:bidi="ar-SA"/>
      </w:rPr>
    </w:lvl>
    <w:lvl w:ilvl="2" w:tplc="EFC4BA72">
      <w:numFmt w:val="bullet"/>
      <w:lvlText w:val="•"/>
      <w:lvlJc w:val="left"/>
      <w:pPr>
        <w:ind w:left="1106" w:hanging="152"/>
      </w:pPr>
      <w:rPr>
        <w:rFonts w:hint="default"/>
        <w:lang w:val="vi" w:eastAsia="en-US" w:bidi="ar-SA"/>
      </w:rPr>
    </w:lvl>
    <w:lvl w:ilvl="3" w:tplc="5E9AD730">
      <w:numFmt w:val="bullet"/>
      <w:lvlText w:val="•"/>
      <w:lvlJc w:val="left"/>
      <w:pPr>
        <w:ind w:left="1529" w:hanging="152"/>
      </w:pPr>
      <w:rPr>
        <w:rFonts w:hint="default"/>
        <w:lang w:val="vi" w:eastAsia="en-US" w:bidi="ar-SA"/>
      </w:rPr>
    </w:lvl>
    <w:lvl w:ilvl="4" w:tplc="C944D00A">
      <w:numFmt w:val="bullet"/>
      <w:lvlText w:val="•"/>
      <w:lvlJc w:val="left"/>
      <w:pPr>
        <w:ind w:left="1952" w:hanging="152"/>
      </w:pPr>
      <w:rPr>
        <w:rFonts w:hint="default"/>
        <w:lang w:val="vi" w:eastAsia="en-US" w:bidi="ar-SA"/>
      </w:rPr>
    </w:lvl>
    <w:lvl w:ilvl="5" w:tplc="8C8426D2">
      <w:numFmt w:val="bullet"/>
      <w:lvlText w:val="•"/>
      <w:lvlJc w:val="left"/>
      <w:pPr>
        <w:ind w:left="2375" w:hanging="152"/>
      </w:pPr>
      <w:rPr>
        <w:rFonts w:hint="default"/>
        <w:lang w:val="vi" w:eastAsia="en-US" w:bidi="ar-SA"/>
      </w:rPr>
    </w:lvl>
    <w:lvl w:ilvl="6" w:tplc="A23C77E0">
      <w:numFmt w:val="bullet"/>
      <w:lvlText w:val="•"/>
      <w:lvlJc w:val="left"/>
      <w:pPr>
        <w:ind w:left="2798" w:hanging="152"/>
      </w:pPr>
      <w:rPr>
        <w:rFonts w:hint="default"/>
        <w:lang w:val="vi" w:eastAsia="en-US" w:bidi="ar-SA"/>
      </w:rPr>
    </w:lvl>
    <w:lvl w:ilvl="7" w:tplc="6C8827F0">
      <w:numFmt w:val="bullet"/>
      <w:lvlText w:val="•"/>
      <w:lvlJc w:val="left"/>
      <w:pPr>
        <w:ind w:left="3221" w:hanging="152"/>
      </w:pPr>
      <w:rPr>
        <w:rFonts w:hint="default"/>
        <w:lang w:val="vi" w:eastAsia="en-US" w:bidi="ar-SA"/>
      </w:rPr>
    </w:lvl>
    <w:lvl w:ilvl="8" w:tplc="A1548DC4">
      <w:numFmt w:val="bullet"/>
      <w:lvlText w:val="•"/>
      <w:lvlJc w:val="left"/>
      <w:pPr>
        <w:ind w:left="3644" w:hanging="152"/>
      </w:pPr>
      <w:rPr>
        <w:rFonts w:hint="default"/>
        <w:lang w:val="vi" w:eastAsia="en-US" w:bidi="ar-SA"/>
      </w:rPr>
    </w:lvl>
  </w:abstractNum>
  <w:abstractNum w:abstractNumId="318" w15:restartNumberingAfterBreak="0">
    <w:nsid w:val="61B06BFB"/>
    <w:multiLevelType w:val="hybridMultilevel"/>
    <w:tmpl w:val="B9569A62"/>
    <w:lvl w:ilvl="0" w:tplc="47CA9196">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92CC2C32">
      <w:start w:val="1"/>
      <w:numFmt w:val="lowerLetter"/>
      <w:lvlText w:val="%2."/>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2" w:tplc="F806A62A">
      <w:numFmt w:val="bullet"/>
      <w:lvlText w:val="•"/>
      <w:lvlJc w:val="left"/>
      <w:pPr>
        <w:ind w:left="2039" w:hanging="286"/>
      </w:pPr>
      <w:rPr>
        <w:rFonts w:hint="default"/>
        <w:lang w:val="vi" w:eastAsia="en-US" w:bidi="ar-SA"/>
      </w:rPr>
    </w:lvl>
    <w:lvl w:ilvl="3" w:tplc="15189328">
      <w:numFmt w:val="bullet"/>
      <w:lvlText w:val="•"/>
      <w:lvlJc w:val="left"/>
      <w:pPr>
        <w:ind w:left="2989" w:hanging="286"/>
      </w:pPr>
      <w:rPr>
        <w:rFonts w:hint="default"/>
        <w:lang w:val="vi" w:eastAsia="en-US" w:bidi="ar-SA"/>
      </w:rPr>
    </w:lvl>
    <w:lvl w:ilvl="4" w:tplc="01F42474">
      <w:numFmt w:val="bullet"/>
      <w:lvlText w:val="•"/>
      <w:lvlJc w:val="left"/>
      <w:pPr>
        <w:ind w:left="3939" w:hanging="286"/>
      </w:pPr>
      <w:rPr>
        <w:rFonts w:hint="default"/>
        <w:lang w:val="vi" w:eastAsia="en-US" w:bidi="ar-SA"/>
      </w:rPr>
    </w:lvl>
    <w:lvl w:ilvl="5" w:tplc="E4B6BBC4">
      <w:numFmt w:val="bullet"/>
      <w:lvlText w:val="•"/>
      <w:lvlJc w:val="left"/>
      <w:pPr>
        <w:ind w:left="4889" w:hanging="286"/>
      </w:pPr>
      <w:rPr>
        <w:rFonts w:hint="default"/>
        <w:lang w:val="vi" w:eastAsia="en-US" w:bidi="ar-SA"/>
      </w:rPr>
    </w:lvl>
    <w:lvl w:ilvl="6" w:tplc="D0944320">
      <w:numFmt w:val="bullet"/>
      <w:lvlText w:val="•"/>
      <w:lvlJc w:val="left"/>
      <w:pPr>
        <w:ind w:left="5839" w:hanging="286"/>
      </w:pPr>
      <w:rPr>
        <w:rFonts w:hint="default"/>
        <w:lang w:val="vi" w:eastAsia="en-US" w:bidi="ar-SA"/>
      </w:rPr>
    </w:lvl>
    <w:lvl w:ilvl="7" w:tplc="7A4C2606">
      <w:numFmt w:val="bullet"/>
      <w:lvlText w:val="•"/>
      <w:lvlJc w:val="left"/>
      <w:pPr>
        <w:ind w:left="6789" w:hanging="286"/>
      </w:pPr>
      <w:rPr>
        <w:rFonts w:hint="default"/>
        <w:lang w:val="vi" w:eastAsia="en-US" w:bidi="ar-SA"/>
      </w:rPr>
    </w:lvl>
    <w:lvl w:ilvl="8" w:tplc="3318A420">
      <w:numFmt w:val="bullet"/>
      <w:lvlText w:val="•"/>
      <w:lvlJc w:val="left"/>
      <w:pPr>
        <w:ind w:left="7739" w:hanging="286"/>
      </w:pPr>
      <w:rPr>
        <w:rFonts w:hint="default"/>
        <w:lang w:val="vi" w:eastAsia="en-US" w:bidi="ar-SA"/>
      </w:rPr>
    </w:lvl>
  </w:abstractNum>
  <w:abstractNum w:abstractNumId="319" w15:restartNumberingAfterBreak="0">
    <w:nsid w:val="62A053EC"/>
    <w:multiLevelType w:val="multilevel"/>
    <w:tmpl w:val="94D65914"/>
    <w:lvl w:ilvl="0">
      <w:start w:val="1"/>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799" w:hanging="365"/>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1831" w:hanging="365"/>
      </w:pPr>
      <w:rPr>
        <w:rFonts w:hint="default"/>
        <w:lang w:val="vi" w:eastAsia="en-US" w:bidi="ar-SA"/>
      </w:rPr>
    </w:lvl>
    <w:lvl w:ilvl="3">
      <w:numFmt w:val="bullet"/>
      <w:lvlText w:val="•"/>
      <w:lvlJc w:val="left"/>
      <w:pPr>
        <w:ind w:left="2862" w:hanging="365"/>
      </w:pPr>
      <w:rPr>
        <w:rFonts w:hint="default"/>
        <w:lang w:val="vi" w:eastAsia="en-US" w:bidi="ar-SA"/>
      </w:rPr>
    </w:lvl>
    <w:lvl w:ilvl="4">
      <w:numFmt w:val="bullet"/>
      <w:lvlText w:val="•"/>
      <w:lvlJc w:val="left"/>
      <w:pPr>
        <w:ind w:left="3893" w:hanging="365"/>
      </w:pPr>
      <w:rPr>
        <w:rFonts w:hint="default"/>
        <w:lang w:val="vi" w:eastAsia="en-US" w:bidi="ar-SA"/>
      </w:rPr>
    </w:lvl>
    <w:lvl w:ilvl="5">
      <w:numFmt w:val="bullet"/>
      <w:lvlText w:val="•"/>
      <w:lvlJc w:val="left"/>
      <w:pPr>
        <w:ind w:left="4924" w:hanging="365"/>
      </w:pPr>
      <w:rPr>
        <w:rFonts w:hint="default"/>
        <w:lang w:val="vi" w:eastAsia="en-US" w:bidi="ar-SA"/>
      </w:rPr>
    </w:lvl>
    <w:lvl w:ilvl="6">
      <w:numFmt w:val="bullet"/>
      <w:lvlText w:val="•"/>
      <w:lvlJc w:val="left"/>
      <w:pPr>
        <w:ind w:left="5955" w:hanging="365"/>
      </w:pPr>
      <w:rPr>
        <w:rFonts w:hint="default"/>
        <w:lang w:val="vi" w:eastAsia="en-US" w:bidi="ar-SA"/>
      </w:rPr>
    </w:lvl>
    <w:lvl w:ilvl="7">
      <w:numFmt w:val="bullet"/>
      <w:lvlText w:val="•"/>
      <w:lvlJc w:val="left"/>
      <w:pPr>
        <w:ind w:left="6986" w:hanging="365"/>
      </w:pPr>
      <w:rPr>
        <w:rFonts w:hint="default"/>
        <w:lang w:val="vi" w:eastAsia="en-US" w:bidi="ar-SA"/>
      </w:rPr>
    </w:lvl>
    <w:lvl w:ilvl="8">
      <w:numFmt w:val="bullet"/>
      <w:lvlText w:val="•"/>
      <w:lvlJc w:val="left"/>
      <w:pPr>
        <w:ind w:left="8017" w:hanging="365"/>
      </w:pPr>
      <w:rPr>
        <w:rFonts w:hint="default"/>
        <w:lang w:val="vi" w:eastAsia="en-US" w:bidi="ar-SA"/>
      </w:rPr>
    </w:lvl>
  </w:abstractNum>
  <w:abstractNum w:abstractNumId="320" w15:restartNumberingAfterBreak="0">
    <w:nsid w:val="62E41185"/>
    <w:multiLevelType w:val="multilevel"/>
    <w:tmpl w:val="62E41185"/>
    <w:lvl w:ilvl="0">
      <w:numFmt w:val="bullet"/>
      <w:lvlText w:val="-"/>
      <w:lvlJc w:val="left"/>
      <w:pPr>
        <w:ind w:left="219" w:hanging="192"/>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92"/>
      </w:pPr>
      <w:rPr>
        <w:rFonts w:hint="default"/>
        <w:lang w:val="vi" w:eastAsia="en-US" w:bidi="ar-SA"/>
      </w:rPr>
    </w:lvl>
    <w:lvl w:ilvl="2">
      <w:numFmt w:val="bullet"/>
      <w:lvlText w:val="•"/>
      <w:lvlJc w:val="left"/>
      <w:pPr>
        <w:ind w:left="2120" w:hanging="192"/>
      </w:pPr>
      <w:rPr>
        <w:rFonts w:hint="default"/>
        <w:lang w:val="vi" w:eastAsia="en-US" w:bidi="ar-SA"/>
      </w:rPr>
    </w:lvl>
    <w:lvl w:ilvl="3">
      <w:numFmt w:val="bullet"/>
      <w:lvlText w:val="•"/>
      <w:lvlJc w:val="left"/>
      <w:pPr>
        <w:ind w:left="3070" w:hanging="192"/>
      </w:pPr>
      <w:rPr>
        <w:rFonts w:hint="default"/>
        <w:lang w:val="vi" w:eastAsia="en-US" w:bidi="ar-SA"/>
      </w:rPr>
    </w:lvl>
    <w:lvl w:ilvl="4">
      <w:numFmt w:val="bullet"/>
      <w:lvlText w:val="•"/>
      <w:lvlJc w:val="left"/>
      <w:pPr>
        <w:ind w:left="4020" w:hanging="192"/>
      </w:pPr>
      <w:rPr>
        <w:rFonts w:hint="default"/>
        <w:lang w:val="vi" w:eastAsia="en-US" w:bidi="ar-SA"/>
      </w:rPr>
    </w:lvl>
    <w:lvl w:ilvl="5">
      <w:numFmt w:val="bullet"/>
      <w:lvlText w:val="•"/>
      <w:lvlJc w:val="left"/>
      <w:pPr>
        <w:ind w:left="4970" w:hanging="192"/>
      </w:pPr>
      <w:rPr>
        <w:rFonts w:hint="default"/>
        <w:lang w:val="vi" w:eastAsia="en-US" w:bidi="ar-SA"/>
      </w:rPr>
    </w:lvl>
    <w:lvl w:ilvl="6">
      <w:numFmt w:val="bullet"/>
      <w:lvlText w:val="•"/>
      <w:lvlJc w:val="left"/>
      <w:pPr>
        <w:ind w:left="5920" w:hanging="192"/>
      </w:pPr>
      <w:rPr>
        <w:rFonts w:hint="default"/>
        <w:lang w:val="vi" w:eastAsia="en-US" w:bidi="ar-SA"/>
      </w:rPr>
    </w:lvl>
    <w:lvl w:ilvl="7">
      <w:numFmt w:val="bullet"/>
      <w:lvlText w:val="•"/>
      <w:lvlJc w:val="left"/>
      <w:pPr>
        <w:ind w:left="6870" w:hanging="192"/>
      </w:pPr>
      <w:rPr>
        <w:rFonts w:hint="default"/>
        <w:lang w:val="vi" w:eastAsia="en-US" w:bidi="ar-SA"/>
      </w:rPr>
    </w:lvl>
    <w:lvl w:ilvl="8">
      <w:numFmt w:val="bullet"/>
      <w:lvlText w:val="•"/>
      <w:lvlJc w:val="left"/>
      <w:pPr>
        <w:ind w:left="7820" w:hanging="192"/>
      </w:pPr>
      <w:rPr>
        <w:rFonts w:hint="default"/>
        <w:lang w:val="vi" w:eastAsia="en-US" w:bidi="ar-SA"/>
      </w:rPr>
    </w:lvl>
  </w:abstractNum>
  <w:abstractNum w:abstractNumId="321" w15:restartNumberingAfterBreak="0">
    <w:nsid w:val="63197500"/>
    <w:multiLevelType w:val="hybridMultilevel"/>
    <w:tmpl w:val="8E5CCBDE"/>
    <w:lvl w:ilvl="0" w:tplc="80D01A7E">
      <w:numFmt w:val="bullet"/>
      <w:lvlText w:val="-"/>
      <w:lvlJc w:val="left"/>
      <w:pPr>
        <w:ind w:left="112"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DAE2B1A4">
      <w:numFmt w:val="bullet"/>
      <w:lvlText w:val="•"/>
      <w:lvlJc w:val="left"/>
      <w:pPr>
        <w:ind w:left="262" w:hanging="140"/>
      </w:pPr>
      <w:rPr>
        <w:rFonts w:hint="default"/>
        <w:lang w:val="vi" w:eastAsia="en-US" w:bidi="ar-SA"/>
      </w:rPr>
    </w:lvl>
    <w:lvl w:ilvl="2" w:tplc="87DEF364">
      <w:numFmt w:val="bullet"/>
      <w:lvlText w:val="•"/>
      <w:lvlJc w:val="left"/>
      <w:pPr>
        <w:ind w:left="405" w:hanging="140"/>
      </w:pPr>
      <w:rPr>
        <w:rFonts w:hint="default"/>
        <w:lang w:val="vi" w:eastAsia="en-US" w:bidi="ar-SA"/>
      </w:rPr>
    </w:lvl>
    <w:lvl w:ilvl="3" w:tplc="FA0412DC">
      <w:numFmt w:val="bullet"/>
      <w:lvlText w:val="•"/>
      <w:lvlJc w:val="left"/>
      <w:pPr>
        <w:ind w:left="548" w:hanging="140"/>
      </w:pPr>
      <w:rPr>
        <w:rFonts w:hint="default"/>
        <w:lang w:val="vi" w:eastAsia="en-US" w:bidi="ar-SA"/>
      </w:rPr>
    </w:lvl>
    <w:lvl w:ilvl="4" w:tplc="D7440BE8">
      <w:numFmt w:val="bullet"/>
      <w:lvlText w:val="•"/>
      <w:lvlJc w:val="left"/>
      <w:pPr>
        <w:ind w:left="691" w:hanging="140"/>
      </w:pPr>
      <w:rPr>
        <w:rFonts w:hint="default"/>
        <w:lang w:val="vi" w:eastAsia="en-US" w:bidi="ar-SA"/>
      </w:rPr>
    </w:lvl>
    <w:lvl w:ilvl="5" w:tplc="32FC7228">
      <w:numFmt w:val="bullet"/>
      <w:lvlText w:val="•"/>
      <w:lvlJc w:val="left"/>
      <w:pPr>
        <w:ind w:left="834" w:hanging="140"/>
      </w:pPr>
      <w:rPr>
        <w:rFonts w:hint="default"/>
        <w:lang w:val="vi" w:eastAsia="en-US" w:bidi="ar-SA"/>
      </w:rPr>
    </w:lvl>
    <w:lvl w:ilvl="6" w:tplc="F1BA2FF4">
      <w:numFmt w:val="bullet"/>
      <w:lvlText w:val="•"/>
      <w:lvlJc w:val="left"/>
      <w:pPr>
        <w:ind w:left="977" w:hanging="140"/>
      </w:pPr>
      <w:rPr>
        <w:rFonts w:hint="default"/>
        <w:lang w:val="vi" w:eastAsia="en-US" w:bidi="ar-SA"/>
      </w:rPr>
    </w:lvl>
    <w:lvl w:ilvl="7" w:tplc="FFFAAE28">
      <w:numFmt w:val="bullet"/>
      <w:lvlText w:val="•"/>
      <w:lvlJc w:val="left"/>
      <w:pPr>
        <w:ind w:left="1120" w:hanging="140"/>
      </w:pPr>
      <w:rPr>
        <w:rFonts w:hint="default"/>
        <w:lang w:val="vi" w:eastAsia="en-US" w:bidi="ar-SA"/>
      </w:rPr>
    </w:lvl>
    <w:lvl w:ilvl="8" w:tplc="B5307D5E">
      <w:numFmt w:val="bullet"/>
      <w:lvlText w:val="•"/>
      <w:lvlJc w:val="left"/>
      <w:pPr>
        <w:ind w:left="1263" w:hanging="140"/>
      </w:pPr>
      <w:rPr>
        <w:rFonts w:hint="default"/>
        <w:lang w:val="vi" w:eastAsia="en-US" w:bidi="ar-SA"/>
      </w:rPr>
    </w:lvl>
  </w:abstractNum>
  <w:abstractNum w:abstractNumId="322" w15:restartNumberingAfterBreak="0">
    <w:nsid w:val="64B0005C"/>
    <w:multiLevelType w:val="multilevel"/>
    <w:tmpl w:val="64B0005C"/>
    <w:lvl w:ilvl="0">
      <w:start w:val="6"/>
      <w:numFmt w:val="decimal"/>
      <w:lvlText w:val="%1"/>
      <w:lvlJc w:val="left"/>
      <w:pPr>
        <w:ind w:left="713" w:hanging="495"/>
      </w:pPr>
      <w:rPr>
        <w:rFonts w:hint="default"/>
        <w:lang w:val="vi" w:eastAsia="en-US" w:bidi="ar-SA"/>
      </w:rPr>
    </w:lvl>
    <w:lvl w:ilvl="1">
      <w:start w:val="1"/>
      <w:numFmt w:val="decimal"/>
      <w:lvlText w:val="%1.%2."/>
      <w:lvlJc w:val="left"/>
      <w:pPr>
        <w:ind w:left="713" w:hanging="495"/>
      </w:pPr>
      <w:rPr>
        <w:rFonts w:ascii="Times New Roman" w:eastAsia="Times New Roman" w:hAnsi="Times New Roman" w:cs="Times New Roman" w:hint="default"/>
        <w:w w:val="99"/>
        <w:sz w:val="28"/>
        <w:szCs w:val="28"/>
        <w:lang w:val="vi" w:eastAsia="en-US" w:bidi="ar-SA"/>
      </w:rPr>
    </w:lvl>
    <w:lvl w:ilvl="2">
      <w:numFmt w:val="bullet"/>
      <w:lvlText w:val="•"/>
      <w:lvlJc w:val="left"/>
      <w:pPr>
        <w:ind w:left="2520" w:hanging="495"/>
      </w:pPr>
      <w:rPr>
        <w:rFonts w:hint="default"/>
        <w:lang w:val="vi" w:eastAsia="en-US" w:bidi="ar-SA"/>
      </w:rPr>
    </w:lvl>
    <w:lvl w:ilvl="3">
      <w:numFmt w:val="bullet"/>
      <w:lvlText w:val="•"/>
      <w:lvlJc w:val="left"/>
      <w:pPr>
        <w:ind w:left="3420" w:hanging="495"/>
      </w:pPr>
      <w:rPr>
        <w:rFonts w:hint="default"/>
        <w:lang w:val="vi" w:eastAsia="en-US" w:bidi="ar-SA"/>
      </w:rPr>
    </w:lvl>
    <w:lvl w:ilvl="4">
      <w:numFmt w:val="bullet"/>
      <w:lvlText w:val="•"/>
      <w:lvlJc w:val="left"/>
      <w:pPr>
        <w:ind w:left="4320" w:hanging="495"/>
      </w:pPr>
      <w:rPr>
        <w:rFonts w:hint="default"/>
        <w:lang w:val="vi" w:eastAsia="en-US" w:bidi="ar-SA"/>
      </w:rPr>
    </w:lvl>
    <w:lvl w:ilvl="5">
      <w:numFmt w:val="bullet"/>
      <w:lvlText w:val="•"/>
      <w:lvlJc w:val="left"/>
      <w:pPr>
        <w:ind w:left="5220" w:hanging="495"/>
      </w:pPr>
      <w:rPr>
        <w:rFonts w:hint="default"/>
        <w:lang w:val="vi" w:eastAsia="en-US" w:bidi="ar-SA"/>
      </w:rPr>
    </w:lvl>
    <w:lvl w:ilvl="6">
      <w:numFmt w:val="bullet"/>
      <w:lvlText w:val="•"/>
      <w:lvlJc w:val="left"/>
      <w:pPr>
        <w:ind w:left="6120" w:hanging="495"/>
      </w:pPr>
      <w:rPr>
        <w:rFonts w:hint="default"/>
        <w:lang w:val="vi" w:eastAsia="en-US" w:bidi="ar-SA"/>
      </w:rPr>
    </w:lvl>
    <w:lvl w:ilvl="7">
      <w:numFmt w:val="bullet"/>
      <w:lvlText w:val="•"/>
      <w:lvlJc w:val="left"/>
      <w:pPr>
        <w:ind w:left="7020" w:hanging="495"/>
      </w:pPr>
      <w:rPr>
        <w:rFonts w:hint="default"/>
        <w:lang w:val="vi" w:eastAsia="en-US" w:bidi="ar-SA"/>
      </w:rPr>
    </w:lvl>
    <w:lvl w:ilvl="8">
      <w:numFmt w:val="bullet"/>
      <w:lvlText w:val="•"/>
      <w:lvlJc w:val="left"/>
      <w:pPr>
        <w:ind w:left="7920" w:hanging="495"/>
      </w:pPr>
      <w:rPr>
        <w:rFonts w:hint="default"/>
        <w:lang w:val="vi" w:eastAsia="en-US" w:bidi="ar-SA"/>
      </w:rPr>
    </w:lvl>
  </w:abstractNum>
  <w:abstractNum w:abstractNumId="323" w15:restartNumberingAfterBreak="0">
    <w:nsid w:val="65216616"/>
    <w:multiLevelType w:val="multilevel"/>
    <w:tmpl w:val="3538166A"/>
    <w:lvl w:ilvl="0">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start w:val="1"/>
      <w:numFmt w:val="decimal"/>
      <w:lvlText w:val="%1.%2."/>
      <w:lvlJc w:val="left"/>
      <w:pPr>
        <w:ind w:left="838" w:hanging="426"/>
      </w:pPr>
      <w:rPr>
        <w:rFonts w:ascii="Cambria" w:eastAsia="Cambria" w:hAnsi="Cambria" w:cs="Cambria" w:hint="default"/>
        <w:b w:val="0"/>
        <w:bCs w:val="0"/>
        <w:i w:val="0"/>
        <w:iCs w:val="0"/>
        <w:spacing w:val="-3"/>
        <w:w w:val="91"/>
        <w:sz w:val="24"/>
        <w:szCs w:val="24"/>
        <w:lang w:val="vi" w:eastAsia="en-US" w:bidi="ar-SA"/>
      </w:rPr>
    </w:lvl>
    <w:lvl w:ilvl="2">
      <w:start w:val="1"/>
      <w:numFmt w:val="decimal"/>
      <w:lvlText w:val="%1.%2.%3."/>
      <w:lvlJc w:val="left"/>
      <w:pPr>
        <w:ind w:left="1020" w:hanging="608"/>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412" w:hanging="169"/>
      </w:pPr>
      <w:rPr>
        <w:rFonts w:ascii="Cambria" w:eastAsia="Cambria" w:hAnsi="Cambria" w:cs="Cambria" w:hint="default"/>
        <w:b w:val="0"/>
        <w:bCs w:val="0"/>
        <w:i w:val="0"/>
        <w:iCs w:val="0"/>
        <w:spacing w:val="0"/>
        <w:w w:val="101"/>
        <w:sz w:val="24"/>
        <w:szCs w:val="24"/>
        <w:lang w:val="vi" w:eastAsia="en-US" w:bidi="ar-SA"/>
      </w:rPr>
    </w:lvl>
    <w:lvl w:ilvl="4">
      <w:numFmt w:val="bullet"/>
      <w:lvlText w:val="•"/>
      <w:lvlJc w:val="left"/>
      <w:pPr>
        <w:ind w:left="2314" w:hanging="169"/>
      </w:pPr>
      <w:rPr>
        <w:rFonts w:hint="default"/>
        <w:lang w:val="vi" w:eastAsia="en-US" w:bidi="ar-SA"/>
      </w:rPr>
    </w:lvl>
    <w:lvl w:ilvl="5">
      <w:numFmt w:val="bullet"/>
      <w:lvlText w:val="•"/>
      <w:lvlJc w:val="left"/>
      <w:pPr>
        <w:ind w:left="3608" w:hanging="169"/>
      </w:pPr>
      <w:rPr>
        <w:rFonts w:hint="default"/>
        <w:lang w:val="vi" w:eastAsia="en-US" w:bidi="ar-SA"/>
      </w:rPr>
    </w:lvl>
    <w:lvl w:ilvl="6">
      <w:numFmt w:val="bullet"/>
      <w:lvlText w:val="•"/>
      <w:lvlJc w:val="left"/>
      <w:pPr>
        <w:ind w:left="4902" w:hanging="169"/>
      </w:pPr>
      <w:rPr>
        <w:rFonts w:hint="default"/>
        <w:lang w:val="vi" w:eastAsia="en-US" w:bidi="ar-SA"/>
      </w:rPr>
    </w:lvl>
    <w:lvl w:ilvl="7">
      <w:numFmt w:val="bullet"/>
      <w:lvlText w:val="•"/>
      <w:lvlJc w:val="left"/>
      <w:pPr>
        <w:ind w:left="6197" w:hanging="169"/>
      </w:pPr>
      <w:rPr>
        <w:rFonts w:hint="default"/>
        <w:lang w:val="vi" w:eastAsia="en-US" w:bidi="ar-SA"/>
      </w:rPr>
    </w:lvl>
    <w:lvl w:ilvl="8">
      <w:numFmt w:val="bullet"/>
      <w:lvlText w:val="•"/>
      <w:lvlJc w:val="left"/>
      <w:pPr>
        <w:ind w:left="7491" w:hanging="169"/>
      </w:pPr>
      <w:rPr>
        <w:rFonts w:hint="default"/>
        <w:lang w:val="vi" w:eastAsia="en-US" w:bidi="ar-SA"/>
      </w:rPr>
    </w:lvl>
  </w:abstractNum>
  <w:abstractNum w:abstractNumId="324" w15:restartNumberingAfterBreak="0">
    <w:nsid w:val="65C57662"/>
    <w:multiLevelType w:val="multilevel"/>
    <w:tmpl w:val="DA3E0FCA"/>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5" w15:restartNumberingAfterBreak="0">
    <w:nsid w:val="666616CC"/>
    <w:multiLevelType w:val="hybridMultilevel"/>
    <w:tmpl w:val="AC108DAA"/>
    <w:lvl w:ilvl="0" w:tplc="55702088">
      <w:start w:val="2"/>
      <w:numFmt w:val="decimal"/>
      <w:lvlText w:val="%1."/>
      <w:lvlJc w:val="left"/>
      <w:pPr>
        <w:ind w:left="101" w:hanging="484"/>
      </w:pPr>
      <w:rPr>
        <w:rFonts w:ascii="Cambria" w:eastAsia="Cambria" w:hAnsi="Cambria" w:cs="Cambria" w:hint="default"/>
        <w:b w:val="0"/>
        <w:bCs w:val="0"/>
        <w:i w:val="0"/>
        <w:iCs w:val="0"/>
        <w:spacing w:val="0"/>
        <w:w w:val="91"/>
        <w:sz w:val="24"/>
        <w:szCs w:val="24"/>
        <w:lang w:val="vi" w:eastAsia="en-US" w:bidi="ar-SA"/>
      </w:rPr>
    </w:lvl>
    <w:lvl w:ilvl="1" w:tplc="4C7ED5D2">
      <w:numFmt w:val="bullet"/>
      <w:lvlText w:val="•"/>
      <w:lvlJc w:val="left"/>
      <w:pPr>
        <w:ind w:left="387" w:hanging="484"/>
      </w:pPr>
      <w:rPr>
        <w:rFonts w:hint="default"/>
        <w:lang w:val="vi" w:eastAsia="en-US" w:bidi="ar-SA"/>
      </w:rPr>
    </w:lvl>
    <w:lvl w:ilvl="2" w:tplc="88465A5A">
      <w:numFmt w:val="bullet"/>
      <w:lvlText w:val="•"/>
      <w:lvlJc w:val="left"/>
      <w:pPr>
        <w:ind w:left="675" w:hanging="484"/>
      </w:pPr>
      <w:rPr>
        <w:rFonts w:hint="default"/>
        <w:lang w:val="vi" w:eastAsia="en-US" w:bidi="ar-SA"/>
      </w:rPr>
    </w:lvl>
    <w:lvl w:ilvl="3" w:tplc="81843A10">
      <w:numFmt w:val="bullet"/>
      <w:lvlText w:val="•"/>
      <w:lvlJc w:val="left"/>
      <w:pPr>
        <w:ind w:left="963" w:hanging="484"/>
      </w:pPr>
      <w:rPr>
        <w:rFonts w:hint="default"/>
        <w:lang w:val="vi" w:eastAsia="en-US" w:bidi="ar-SA"/>
      </w:rPr>
    </w:lvl>
    <w:lvl w:ilvl="4" w:tplc="C8223EDE">
      <w:numFmt w:val="bullet"/>
      <w:lvlText w:val="•"/>
      <w:lvlJc w:val="left"/>
      <w:pPr>
        <w:ind w:left="1250" w:hanging="484"/>
      </w:pPr>
      <w:rPr>
        <w:rFonts w:hint="default"/>
        <w:lang w:val="vi" w:eastAsia="en-US" w:bidi="ar-SA"/>
      </w:rPr>
    </w:lvl>
    <w:lvl w:ilvl="5" w:tplc="47367AB2">
      <w:numFmt w:val="bullet"/>
      <w:lvlText w:val="•"/>
      <w:lvlJc w:val="left"/>
      <w:pPr>
        <w:ind w:left="1538" w:hanging="484"/>
      </w:pPr>
      <w:rPr>
        <w:rFonts w:hint="default"/>
        <w:lang w:val="vi" w:eastAsia="en-US" w:bidi="ar-SA"/>
      </w:rPr>
    </w:lvl>
    <w:lvl w:ilvl="6" w:tplc="70C23668">
      <w:numFmt w:val="bullet"/>
      <w:lvlText w:val="•"/>
      <w:lvlJc w:val="left"/>
      <w:pPr>
        <w:ind w:left="1826" w:hanging="484"/>
      </w:pPr>
      <w:rPr>
        <w:rFonts w:hint="default"/>
        <w:lang w:val="vi" w:eastAsia="en-US" w:bidi="ar-SA"/>
      </w:rPr>
    </w:lvl>
    <w:lvl w:ilvl="7" w:tplc="C452048E">
      <w:numFmt w:val="bullet"/>
      <w:lvlText w:val="•"/>
      <w:lvlJc w:val="left"/>
      <w:pPr>
        <w:ind w:left="2113" w:hanging="484"/>
      </w:pPr>
      <w:rPr>
        <w:rFonts w:hint="default"/>
        <w:lang w:val="vi" w:eastAsia="en-US" w:bidi="ar-SA"/>
      </w:rPr>
    </w:lvl>
    <w:lvl w:ilvl="8" w:tplc="08D091D8">
      <w:numFmt w:val="bullet"/>
      <w:lvlText w:val="•"/>
      <w:lvlJc w:val="left"/>
      <w:pPr>
        <w:ind w:left="2401" w:hanging="484"/>
      </w:pPr>
      <w:rPr>
        <w:rFonts w:hint="default"/>
        <w:lang w:val="vi" w:eastAsia="en-US" w:bidi="ar-SA"/>
      </w:rPr>
    </w:lvl>
  </w:abstractNum>
  <w:abstractNum w:abstractNumId="326" w15:restartNumberingAfterBreak="0">
    <w:nsid w:val="66C01539"/>
    <w:multiLevelType w:val="hybridMultilevel"/>
    <w:tmpl w:val="B900ADD0"/>
    <w:lvl w:ilvl="0" w:tplc="AB9A9CB0">
      <w:numFmt w:val="bullet"/>
      <w:lvlText w:val="-"/>
      <w:lvlJc w:val="left"/>
      <w:pPr>
        <w:ind w:left="101" w:hanging="149"/>
      </w:pPr>
      <w:rPr>
        <w:rFonts w:ascii="Cambria" w:eastAsia="Cambria" w:hAnsi="Cambria" w:cs="Cambria" w:hint="default"/>
        <w:b w:val="0"/>
        <w:bCs w:val="0"/>
        <w:i w:val="0"/>
        <w:iCs w:val="0"/>
        <w:spacing w:val="0"/>
        <w:w w:val="102"/>
        <w:sz w:val="25"/>
        <w:szCs w:val="25"/>
        <w:lang w:val="vi" w:eastAsia="en-US" w:bidi="ar-SA"/>
      </w:rPr>
    </w:lvl>
    <w:lvl w:ilvl="1" w:tplc="B24207EC">
      <w:numFmt w:val="bullet"/>
      <w:lvlText w:val="•"/>
      <w:lvlJc w:val="left"/>
      <w:pPr>
        <w:ind w:left="441" w:hanging="149"/>
      </w:pPr>
      <w:rPr>
        <w:rFonts w:hint="default"/>
        <w:lang w:val="vi" w:eastAsia="en-US" w:bidi="ar-SA"/>
      </w:rPr>
    </w:lvl>
    <w:lvl w:ilvl="2" w:tplc="4FEEADA6">
      <w:numFmt w:val="bullet"/>
      <w:lvlText w:val="•"/>
      <w:lvlJc w:val="left"/>
      <w:pPr>
        <w:ind w:left="783" w:hanging="149"/>
      </w:pPr>
      <w:rPr>
        <w:rFonts w:hint="default"/>
        <w:lang w:val="vi" w:eastAsia="en-US" w:bidi="ar-SA"/>
      </w:rPr>
    </w:lvl>
    <w:lvl w:ilvl="3" w:tplc="589CF06A">
      <w:numFmt w:val="bullet"/>
      <w:lvlText w:val="•"/>
      <w:lvlJc w:val="left"/>
      <w:pPr>
        <w:ind w:left="1125" w:hanging="149"/>
      </w:pPr>
      <w:rPr>
        <w:rFonts w:hint="default"/>
        <w:lang w:val="vi" w:eastAsia="en-US" w:bidi="ar-SA"/>
      </w:rPr>
    </w:lvl>
    <w:lvl w:ilvl="4" w:tplc="B508A1A0">
      <w:numFmt w:val="bullet"/>
      <w:lvlText w:val="•"/>
      <w:lvlJc w:val="left"/>
      <w:pPr>
        <w:ind w:left="1467" w:hanging="149"/>
      </w:pPr>
      <w:rPr>
        <w:rFonts w:hint="default"/>
        <w:lang w:val="vi" w:eastAsia="en-US" w:bidi="ar-SA"/>
      </w:rPr>
    </w:lvl>
    <w:lvl w:ilvl="5" w:tplc="24D8DEDA">
      <w:numFmt w:val="bullet"/>
      <w:lvlText w:val="•"/>
      <w:lvlJc w:val="left"/>
      <w:pPr>
        <w:ind w:left="1809" w:hanging="149"/>
      </w:pPr>
      <w:rPr>
        <w:rFonts w:hint="default"/>
        <w:lang w:val="vi" w:eastAsia="en-US" w:bidi="ar-SA"/>
      </w:rPr>
    </w:lvl>
    <w:lvl w:ilvl="6" w:tplc="11926D52">
      <w:numFmt w:val="bullet"/>
      <w:lvlText w:val="•"/>
      <w:lvlJc w:val="left"/>
      <w:pPr>
        <w:ind w:left="2151" w:hanging="149"/>
      </w:pPr>
      <w:rPr>
        <w:rFonts w:hint="default"/>
        <w:lang w:val="vi" w:eastAsia="en-US" w:bidi="ar-SA"/>
      </w:rPr>
    </w:lvl>
    <w:lvl w:ilvl="7" w:tplc="72ACA976">
      <w:numFmt w:val="bullet"/>
      <w:lvlText w:val="•"/>
      <w:lvlJc w:val="left"/>
      <w:pPr>
        <w:ind w:left="2493" w:hanging="149"/>
      </w:pPr>
      <w:rPr>
        <w:rFonts w:hint="default"/>
        <w:lang w:val="vi" w:eastAsia="en-US" w:bidi="ar-SA"/>
      </w:rPr>
    </w:lvl>
    <w:lvl w:ilvl="8" w:tplc="C458EDB0">
      <w:numFmt w:val="bullet"/>
      <w:lvlText w:val="•"/>
      <w:lvlJc w:val="left"/>
      <w:pPr>
        <w:ind w:left="2835" w:hanging="149"/>
      </w:pPr>
      <w:rPr>
        <w:rFonts w:hint="default"/>
        <w:lang w:val="vi" w:eastAsia="en-US" w:bidi="ar-SA"/>
      </w:rPr>
    </w:lvl>
  </w:abstractNum>
  <w:abstractNum w:abstractNumId="327" w15:restartNumberingAfterBreak="0">
    <w:nsid w:val="66EF1F3F"/>
    <w:multiLevelType w:val="hybridMultilevel"/>
    <w:tmpl w:val="BB5063A2"/>
    <w:lvl w:ilvl="0" w:tplc="AAC82D42">
      <w:numFmt w:val="bullet"/>
      <w:lvlText w:val="-"/>
      <w:lvlJc w:val="left"/>
      <w:pPr>
        <w:ind w:left="95" w:hanging="174"/>
      </w:pPr>
      <w:rPr>
        <w:rFonts w:ascii="Cambria" w:eastAsia="Cambria" w:hAnsi="Cambria" w:cs="Cambria" w:hint="default"/>
        <w:b w:val="0"/>
        <w:bCs w:val="0"/>
        <w:i w:val="0"/>
        <w:iCs w:val="0"/>
        <w:spacing w:val="0"/>
        <w:w w:val="102"/>
        <w:sz w:val="25"/>
        <w:szCs w:val="25"/>
        <w:lang w:val="vi" w:eastAsia="en-US" w:bidi="ar-SA"/>
      </w:rPr>
    </w:lvl>
    <w:lvl w:ilvl="1" w:tplc="C6D218C4">
      <w:numFmt w:val="bullet"/>
      <w:lvlText w:val="•"/>
      <w:lvlJc w:val="left"/>
      <w:pPr>
        <w:ind w:left="446" w:hanging="174"/>
      </w:pPr>
      <w:rPr>
        <w:rFonts w:hint="default"/>
        <w:lang w:val="vi" w:eastAsia="en-US" w:bidi="ar-SA"/>
      </w:rPr>
    </w:lvl>
    <w:lvl w:ilvl="2" w:tplc="735E45F8">
      <w:numFmt w:val="bullet"/>
      <w:lvlText w:val="•"/>
      <w:lvlJc w:val="left"/>
      <w:pPr>
        <w:ind w:left="793" w:hanging="174"/>
      </w:pPr>
      <w:rPr>
        <w:rFonts w:hint="default"/>
        <w:lang w:val="vi" w:eastAsia="en-US" w:bidi="ar-SA"/>
      </w:rPr>
    </w:lvl>
    <w:lvl w:ilvl="3" w:tplc="AE629482">
      <w:numFmt w:val="bullet"/>
      <w:lvlText w:val="•"/>
      <w:lvlJc w:val="left"/>
      <w:pPr>
        <w:ind w:left="1140" w:hanging="174"/>
      </w:pPr>
      <w:rPr>
        <w:rFonts w:hint="default"/>
        <w:lang w:val="vi" w:eastAsia="en-US" w:bidi="ar-SA"/>
      </w:rPr>
    </w:lvl>
    <w:lvl w:ilvl="4" w:tplc="C3F4ECA4">
      <w:numFmt w:val="bullet"/>
      <w:lvlText w:val="•"/>
      <w:lvlJc w:val="left"/>
      <w:pPr>
        <w:ind w:left="1487" w:hanging="174"/>
      </w:pPr>
      <w:rPr>
        <w:rFonts w:hint="default"/>
        <w:lang w:val="vi" w:eastAsia="en-US" w:bidi="ar-SA"/>
      </w:rPr>
    </w:lvl>
    <w:lvl w:ilvl="5" w:tplc="E91A376C">
      <w:numFmt w:val="bullet"/>
      <w:lvlText w:val="•"/>
      <w:lvlJc w:val="left"/>
      <w:pPr>
        <w:ind w:left="1834" w:hanging="174"/>
      </w:pPr>
      <w:rPr>
        <w:rFonts w:hint="default"/>
        <w:lang w:val="vi" w:eastAsia="en-US" w:bidi="ar-SA"/>
      </w:rPr>
    </w:lvl>
    <w:lvl w:ilvl="6" w:tplc="8A5C8EB0">
      <w:numFmt w:val="bullet"/>
      <w:lvlText w:val="•"/>
      <w:lvlJc w:val="left"/>
      <w:pPr>
        <w:ind w:left="2181" w:hanging="174"/>
      </w:pPr>
      <w:rPr>
        <w:rFonts w:hint="default"/>
        <w:lang w:val="vi" w:eastAsia="en-US" w:bidi="ar-SA"/>
      </w:rPr>
    </w:lvl>
    <w:lvl w:ilvl="7" w:tplc="7AEC3C94">
      <w:numFmt w:val="bullet"/>
      <w:lvlText w:val="•"/>
      <w:lvlJc w:val="left"/>
      <w:pPr>
        <w:ind w:left="2528" w:hanging="174"/>
      </w:pPr>
      <w:rPr>
        <w:rFonts w:hint="default"/>
        <w:lang w:val="vi" w:eastAsia="en-US" w:bidi="ar-SA"/>
      </w:rPr>
    </w:lvl>
    <w:lvl w:ilvl="8" w:tplc="7F661322">
      <w:numFmt w:val="bullet"/>
      <w:lvlText w:val="•"/>
      <w:lvlJc w:val="left"/>
      <w:pPr>
        <w:ind w:left="2875" w:hanging="174"/>
      </w:pPr>
      <w:rPr>
        <w:rFonts w:hint="default"/>
        <w:lang w:val="vi" w:eastAsia="en-US" w:bidi="ar-SA"/>
      </w:rPr>
    </w:lvl>
  </w:abstractNum>
  <w:abstractNum w:abstractNumId="328" w15:restartNumberingAfterBreak="0">
    <w:nsid w:val="6773640D"/>
    <w:multiLevelType w:val="hybridMultilevel"/>
    <w:tmpl w:val="3F309822"/>
    <w:lvl w:ilvl="0" w:tplc="D458E8A8">
      <w:numFmt w:val="bullet"/>
      <w:lvlText w:val="-"/>
      <w:lvlJc w:val="left"/>
      <w:pPr>
        <w:ind w:left="95" w:hanging="184"/>
      </w:pPr>
      <w:rPr>
        <w:rFonts w:ascii="Cambria" w:eastAsia="Cambria" w:hAnsi="Cambria" w:cs="Cambria" w:hint="default"/>
        <w:b w:val="0"/>
        <w:bCs w:val="0"/>
        <w:i w:val="0"/>
        <w:iCs w:val="0"/>
        <w:spacing w:val="0"/>
        <w:w w:val="102"/>
        <w:sz w:val="25"/>
        <w:szCs w:val="25"/>
        <w:lang w:val="vi" w:eastAsia="en-US" w:bidi="ar-SA"/>
      </w:rPr>
    </w:lvl>
    <w:lvl w:ilvl="1" w:tplc="FEE41DF4">
      <w:numFmt w:val="bullet"/>
      <w:lvlText w:val="•"/>
      <w:lvlJc w:val="left"/>
      <w:pPr>
        <w:ind w:left="446" w:hanging="184"/>
      </w:pPr>
      <w:rPr>
        <w:rFonts w:hint="default"/>
        <w:lang w:val="vi" w:eastAsia="en-US" w:bidi="ar-SA"/>
      </w:rPr>
    </w:lvl>
    <w:lvl w:ilvl="2" w:tplc="8C5418BE">
      <w:numFmt w:val="bullet"/>
      <w:lvlText w:val="•"/>
      <w:lvlJc w:val="left"/>
      <w:pPr>
        <w:ind w:left="793" w:hanging="184"/>
      </w:pPr>
      <w:rPr>
        <w:rFonts w:hint="default"/>
        <w:lang w:val="vi" w:eastAsia="en-US" w:bidi="ar-SA"/>
      </w:rPr>
    </w:lvl>
    <w:lvl w:ilvl="3" w:tplc="7A101A2E">
      <w:numFmt w:val="bullet"/>
      <w:lvlText w:val="•"/>
      <w:lvlJc w:val="left"/>
      <w:pPr>
        <w:ind w:left="1140" w:hanging="184"/>
      </w:pPr>
      <w:rPr>
        <w:rFonts w:hint="default"/>
        <w:lang w:val="vi" w:eastAsia="en-US" w:bidi="ar-SA"/>
      </w:rPr>
    </w:lvl>
    <w:lvl w:ilvl="4" w:tplc="CA84C868">
      <w:numFmt w:val="bullet"/>
      <w:lvlText w:val="•"/>
      <w:lvlJc w:val="left"/>
      <w:pPr>
        <w:ind w:left="1487" w:hanging="184"/>
      </w:pPr>
      <w:rPr>
        <w:rFonts w:hint="default"/>
        <w:lang w:val="vi" w:eastAsia="en-US" w:bidi="ar-SA"/>
      </w:rPr>
    </w:lvl>
    <w:lvl w:ilvl="5" w:tplc="C89A3BE4">
      <w:numFmt w:val="bullet"/>
      <w:lvlText w:val="•"/>
      <w:lvlJc w:val="left"/>
      <w:pPr>
        <w:ind w:left="1834" w:hanging="184"/>
      </w:pPr>
      <w:rPr>
        <w:rFonts w:hint="default"/>
        <w:lang w:val="vi" w:eastAsia="en-US" w:bidi="ar-SA"/>
      </w:rPr>
    </w:lvl>
    <w:lvl w:ilvl="6" w:tplc="0A1E6FA2">
      <w:numFmt w:val="bullet"/>
      <w:lvlText w:val="•"/>
      <w:lvlJc w:val="left"/>
      <w:pPr>
        <w:ind w:left="2181" w:hanging="184"/>
      </w:pPr>
      <w:rPr>
        <w:rFonts w:hint="default"/>
        <w:lang w:val="vi" w:eastAsia="en-US" w:bidi="ar-SA"/>
      </w:rPr>
    </w:lvl>
    <w:lvl w:ilvl="7" w:tplc="2400730E">
      <w:numFmt w:val="bullet"/>
      <w:lvlText w:val="•"/>
      <w:lvlJc w:val="left"/>
      <w:pPr>
        <w:ind w:left="2528" w:hanging="184"/>
      </w:pPr>
      <w:rPr>
        <w:rFonts w:hint="default"/>
        <w:lang w:val="vi" w:eastAsia="en-US" w:bidi="ar-SA"/>
      </w:rPr>
    </w:lvl>
    <w:lvl w:ilvl="8" w:tplc="8430AF9A">
      <w:numFmt w:val="bullet"/>
      <w:lvlText w:val="•"/>
      <w:lvlJc w:val="left"/>
      <w:pPr>
        <w:ind w:left="2875" w:hanging="184"/>
      </w:pPr>
      <w:rPr>
        <w:rFonts w:hint="default"/>
        <w:lang w:val="vi" w:eastAsia="en-US" w:bidi="ar-SA"/>
      </w:rPr>
    </w:lvl>
  </w:abstractNum>
  <w:abstractNum w:abstractNumId="329" w15:restartNumberingAfterBreak="0">
    <w:nsid w:val="67FA2758"/>
    <w:multiLevelType w:val="hybridMultilevel"/>
    <w:tmpl w:val="2F0C4DB8"/>
    <w:lvl w:ilvl="0" w:tplc="0D8CF512">
      <w:numFmt w:val="bullet"/>
      <w:lvlText w:val="-"/>
      <w:lvlJc w:val="left"/>
      <w:pPr>
        <w:ind w:left="412" w:hanging="135"/>
      </w:pPr>
      <w:rPr>
        <w:rFonts w:ascii="Cambria" w:eastAsia="Cambria" w:hAnsi="Cambria" w:cs="Cambria" w:hint="default"/>
        <w:b w:val="0"/>
        <w:bCs w:val="0"/>
        <w:i w:val="0"/>
        <w:iCs w:val="0"/>
        <w:spacing w:val="0"/>
        <w:w w:val="102"/>
        <w:sz w:val="25"/>
        <w:szCs w:val="25"/>
        <w:lang w:val="vi" w:eastAsia="en-US" w:bidi="ar-SA"/>
      </w:rPr>
    </w:lvl>
    <w:lvl w:ilvl="1" w:tplc="425669D2">
      <w:numFmt w:val="bullet"/>
      <w:lvlText w:val="•"/>
      <w:lvlJc w:val="left"/>
      <w:pPr>
        <w:ind w:left="1386" w:hanging="135"/>
      </w:pPr>
      <w:rPr>
        <w:rFonts w:hint="default"/>
        <w:lang w:val="vi" w:eastAsia="en-US" w:bidi="ar-SA"/>
      </w:rPr>
    </w:lvl>
    <w:lvl w:ilvl="2" w:tplc="F55EB176">
      <w:numFmt w:val="bullet"/>
      <w:lvlText w:val="•"/>
      <w:lvlJc w:val="left"/>
      <w:pPr>
        <w:ind w:left="2352" w:hanging="135"/>
      </w:pPr>
      <w:rPr>
        <w:rFonts w:hint="default"/>
        <w:lang w:val="vi" w:eastAsia="en-US" w:bidi="ar-SA"/>
      </w:rPr>
    </w:lvl>
    <w:lvl w:ilvl="3" w:tplc="88A6AA3A">
      <w:numFmt w:val="bullet"/>
      <w:lvlText w:val="•"/>
      <w:lvlJc w:val="left"/>
      <w:pPr>
        <w:ind w:left="3318" w:hanging="135"/>
      </w:pPr>
      <w:rPr>
        <w:rFonts w:hint="default"/>
        <w:lang w:val="vi" w:eastAsia="en-US" w:bidi="ar-SA"/>
      </w:rPr>
    </w:lvl>
    <w:lvl w:ilvl="4" w:tplc="191A4C54">
      <w:numFmt w:val="bullet"/>
      <w:lvlText w:val="•"/>
      <w:lvlJc w:val="left"/>
      <w:pPr>
        <w:ind w:left="4284" w:hanging="135"/>
      </w:pPr>
      <w:rPr>
        <w:rFonts w:hint="default"/>
        <w:lang w:val="vi" w:eastAsia="en-US" w:bidi="ar-SA"/>
      </w:rPr>
    </w:lvl>
    <w:lvl w:ilvl="5" w:tplc="C1100DFA">
      <w:numFmt w:val="bullet"/>
      <w:lvlText w:val="•"/>
      <w:lvlJc w:val="left"/>
      <w:pPr>
        <w:ind w:left="5250" w:hanging="135"/>
      </w:pPr>
      <w:rPr>
        <w:rFonts w:hint="default"/>
        <w:lang w:val="vi" w:eastAsia="en-US" w:bidi="ar-SA"/>
      </w:rPr>
    </w:lvl>
    <w:lvl w:ilvl="6" w:tplc="AF48EF5A">
      <w:numFmt w:val="bullet"/>
      <w:lvlText w:val="•"/>
      <w:lvlJc w:val="left"/>
      <w:pPr>
        <w:ind w:left="6216" w:hanging="135"/>
      </w:pPr>
      <w:rPr>
        <w:rFonts w:hint="default"/>
        <w:lang w:val="vi" w:eastAsia="en-US" w:bidi="ar-SA"/>
      </w:rPr>
    </w:lvl>
    <w:lvl w:ilvl="7" w:tplc="F4A63DB2">
      <w:numFmt w:val="bullet"/>
      <w:lvlText w:val="•"/>
      <w:lvlJc w:val="left"/>
      <w:pPr>
        <w:ind w:left="7182" w:hanging="135"/>
      </w:pPr>
      <w:rPr>
        <w:rFonts w:hint="default"/>
        <w:lang w:val="vi" w:eastAsia="en-US" w:bidi="ar-SA"/>
      </w:rPr>
    </w:lvl>
    <w:lvl w:ilvl="8" w:tplc="1FE05BC0">
      <w:numFmt w:val="bullet"/>
      <w:lvlText w:val="•"/>
      <w:lvlJc w:val="left"/>
      <w:pPr>
        <w:ind w:left="8148" w:hanging="135"/>
      </w:pPr>
      <w:rPr>
        <w:rFonts w:hint="default"/>
        <w:lang w:val="vi" w:eastAsia="en-US" w:bidi="ar-SA"/>
      </w:rPr>
    </w:lvl>
  </w:abstractNum>
  <w:abstractNum w:abstractNumId="330" w15:restartNumberingAfterBreak="0">
    <w:nsid w:val="68DD2B17"/>
    <w:multiLevelType w:val="hybridMultilevel"/>
    <w:tmpl w:val="83664568"/>
    <w:lvl w:ilvl="0" w:tplc="FB84C4DE">
      <w:start w:val="1"/>
      <w:numFmt w:val="decimal"/>
      <w:lvlText w:val="%1."/>
      <w:lvlJc w:val="left"/>
      <w:pPr>
        <w:ind w:left="644" w:hanging="232"/>
      </w:pPr>
      <w:rPr>
        <w:rFonts w:ascii="Times New Roman" w:eastAsia="Times New Roman" w:hAnsi="Times New Roman" w:cs="Times New Roman" w:hint="default"/>
        <w:b/>
        <w:bCs/>
        <w:i w:val="0"/>
        <w:iCs w:val="0"/>
        <w:spacing w:val="-8"/>
        <w:w w:val="101"/>
        <w:sz w:val="25"/>
        <w:szCs w:val="25"/>
        <w:lang w:val="vi" w:eastAsia="en-US" w:bidi="ar-SA"/>
      </w:rPr>
    </w:lvl>
    <w:lvl w:ilvl="1" w:tplc="27322B0E">
      <w:numFmt w:val="bullet"/>
      <w:lvlText w:val="-"/>
      <w:lvlJc w:val="left"/>
      <w:pPr>
        <w:ind w:left="412" w:hanging="133"/>
      </w:pPr>
      <w:rPr>
        <w:rFonts w:ascii="Cambria" w:eastAsia="Cambria" w:hAnsi="Cambria" w:cs="Cambria" w:hint="default"/>
        <w:b w:val="0"/>
        <w:bCs w:val="0"/>
        <w:i w:val="0"/>
        <w:iCs w:val="0"/>
        <w:spacing w:val="0"/>
        <w:w w:val="102"/>
        <w:sz w:val="25"/>
        <w:szCs w:val="25"/>
        <w:lang w:val="vi" w:eastAsia="en-US" w:bidi="ar-SA"/>
      </w:rPr>
    </w:lvl>
    <w:lvl w:ilvl="2" w:tplc="26D05C6C">
      <w:numFmt w:val="bullet"/>
      <w:lvlText w:val="•"/>
      <w:lvlJc w:val="left"/>
      <w:pPr>
        <w:ind w:left="1688" w:hanging="133"/>
      </w:pPr>
      <w:rPr>
        <w:rFonts w:hint="default"/>
        <w:lang w:val="vi" w:eastAsia="en-US" w:bidi="ar-SA"/>
      </w:rPr>
    </w:lvl>
    <w:lvl w:ilvl="3" w:tplc="11ECFECC">
      <w:numFmt w:val="bullet"/>
      <w:lvlText w:val="•"/>
      <w:lvlJc w:val="left"/>
      <w:pPr>
        <w:ind w:left="2737" w:hanging="133"/>
      </w:pPr>
      <w:rPr>
        <w:rFonts w:hint="default"/>
        <w:lang w:val="vi" w:eastAsia="en-US" w:bidi="ar-SA"/>
      </w:rPr>
    </w:lvl>
    <w:lvl w:ilvl="4" w:tplc="7AD0FAB0">
      <w:numFmt w:val="bullet"/>
      <w:lvlText w:val="•"/>
      <w:lvlJc w:val="left"/>
      <w:pPr>
        <w:ind w:left="3786" w:hanging="133"/>
      </w:pPr>
      <w:rPr>
        <w:rFonts w:hint="default"/>
        <w:lang w:val="vi" w:eastAsia="en-US" w:bidi="ar-SA"/>
      </w:rPr>
    </w:lvl>
    <w:lvl w:ilvl="5" w:tplc="EACA0F18">
      <w:numFmt w:val="bullet"/>
      <w:lvlText w:val="•"/>
      <w:lvlJc w:val="left"/>
      <w:pPr>
        <w:ind w:left="4835" w:hanging="133"/>
      </w:pPr>
      <w:rPr>
        <w:rFonts w:hint="default"/>
        <w:lang w:val="vi" w:eastAsia="en-US" w:bidi="ar-SA"/>
      </w:rPr>
    </w:lvl>
    <w:lvl w:ilvl="6" w:tplc="8B0E108C">
      <w:numFmt w:val="bullet"/>
      <w:lvlText w:val="•"/>
      <w:lvlJc w:val="left"/>
      <w:pPr>
        <w:ind w:left="5884" w:hanging="133"/>
      </w:pPr>
      <w:rPr>
        <w:rFonts w:hint="default"/>
        <w:lang w:val="vi" w:eastAsia="en-US" w:bidi="ar-SA"/>
      </w:rPr>
    </w:lvl>
    <w:lvl w:ilvl="7" w:tplc="0BB22634">
      <w:numFmt w:val="bullet"/>
      <w:lvlText w:val="•"/>
      <w:lvlJc w:val="left"/>
      <w:pPr>
        <w:ind w:left="6933" w:hanging="133"/>
      </w:pPr>
      <w:rPr>
        <w:rFonts w:hint="default"/>
        <w:lang w:val="vi" w:eastAsia="en-US" w:bidi="ar-SA"/>
      </w:rPr>
    </w:lvl>
    <w:lvl w:ilvl="8" w:tplc="0CCE8DF6">
      <w:numFmt w:val="bullet"/>
      <w:lvlText w:val="•"/>
      <w:lvlJc w:val="left"/>
      <w:pPr>
        <w:ind w:left="7982" w:hanging="133"/>
      </w:pPr>
      <w:rPr>
        <w:rFonts w:hint="default"/>
        <w:lang w:val="vi" w:eastAsia="en-US" w:bidi="ar-SA"/>
      </w:rPr>
    </w:lvl>
  </w:abstractNum>
  <w:abstractNum w:abstractNumId="331" w15:restartNumberingAfterBreak="0">
    <w:nsid w:val="69327D10"/>
    <w:multiLevelType w:val="multilevel"/>
    <w:tmpl w:val="54804C82"/>
    <w:lvl w:ilvl="0">
      <w:start w:val="1"/>
      <w:numFmt w:val="decimal"/>
      <w:lvlText w:val="%1."/>
      <w:lvlJc w:val="left"/>
      <w:pPr>
        <w:ind w:left="486" w:hanging="281"/>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477" w:hanging="272"/>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905" w:hanging="272"/>
      </w:pPr>
      <w:rPr>
        <w:rFonts w:hint="default"/>
        <w:lang w:val="vi" w:eastAsia="en-US" w:bidi="ar-SA"/>
      </w:rPr>
    </w:lvl>
    <w:lvl w:ilvl="4">
      <w:numFmt w:val="bullet"/>
      <w:lvlText w:val="•"/>
      <w:lvlJc w:val="left"/>
      <w:pPr>
        <w:ind w:left="3091" w:hanging="272"/>
      </w:pPr>
      <w:rPr>
        <w:rFonts w:hint="default"/>
        <w:lang w:val="vi" w:eastAsia="en-US" w:bidi="ar-SA"/>
      </w:rPr>
    </w:lvl>
    <w:lvl w:ilvl="5">
      <w:numFmt w:val="bullet"/>
      <w:lvlText w:val="•"/>
      <w:lvlJc w:val="left"/>
      <w:pPr>
        <w:ind w:left="4277" w:hanging="272"/>
      </w:pPr>
      <w:rPr>
        <w:rFonts w:hint="default"/>
        <w:lang w:val="vi" w:eastAsia="en-US" w:bidi="ar-SA"/>
      </w:rPr>
    </w:lvl>
    <w:lvl w:ilvl="6">
      <w:numFmt w:val="bullet"/>
      <w:lvlText w:val="•"/>
      <w:lvlJc w:val="left"/>
      <w:pPr>
        <w:ind w:left="5463" w:hanging="272"/>
      </w:pPr>
      <w:rPr>
        <w:rFonts w:hint="default"/>
        <w:lang w:val="vi" w:eastAsia="en-US" w:bidi="ar-SA"/>
      </w:rPr>
    </w:lvl>
    <w:lvl w:ilvl="7">
      <w:numFmt w:val="bullet"/>
      <w:lvlText w:val="•"/>
      <w:lvlJc w:val="left"/>
      <w:pPr>
        <w:ind w:left="6649" w:hanging="272"/>
      </w:pPr>
      <w:rPr>
        <w:rFonts w:hint="default"/>
        <w:lang w:val="vi" w:eastAsia="en-US" w:bidi="ar-SA"/>
      </w:rPr>
    </w:lvl>
    <w:lvl w:ilvl="8">
      <w:numFmt w:val="bullet"/>
      <w:lvlText w:val="•"/>
      <w:lvlJc w:val="left"/>
      <w:pPr>
        <w:ind w:left="7834" w:hanging="272"/>
      </w:pPr>
      <w:rPr>
        <w:rFonts w:hint="default"/>
        <w:lang w:val="vi" w:eastAsia="en-US" w:bidi="ar-SA"/>
      </w:rPr>
    </w:lvl>
  </w:abstractNum>
  <w:abstractNum w:abstractNumId="332" w15:restartNumberingAfterBreak="0">
    <w:nsid w:val="69C86A0D"/>
    <w:multiLevelType w:val="hybridMultilevel"/>
    <w:tmpl w:val="74E62B68"/>
    <w:lvl w:ilvl="0" w:tplc="B54A90C4">
      <w:numFmt w:val="bullet"/>
      <w:lvlText w:val="-"/>
      <w:lvlJc w:val="left"/>
      <w:pPr>
        <w:ind w:left="745"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2B9C6550">
      <w:numFmt w:val="bullet"/>
      <w:lvlText w:val="•"/>
      <w:lvlJc w:val="left"/>
      <w:pPr>
        <w:ind w:left="1686" w:hanging="360"/>
      </w:pPr>
      <w:rPr>
        <w:rFonts w:hint="default"/>
        <w:lang w:val="vi" w:eastAsia="en-US" w:bidi="ar-SA"/>
      </w:rPr>
    </w:lvl>
    <w:lvl w:ilvl="2" w:tplc="18D612C0">
      <w:numFmt w:val="bullet"/>
      <w:lvlText w:val="•"/>
      <w:lvlJc w:val="left"/>
      <w:pPr>
        <w:ind w:left="2633" w:hanging="360"/>
      </w:pPr>
      <w:rPr>
        <w:rFonts w:hint="default"/>
        <w:lang w:val="vi" w:eastAsia="en-US" w:bidi="ar-SA"/>
      </w:rPr>
    </w:lvl>
    <w:lvl w:ilvl="3" w:tplc="B7E08210">
      <w:numFmt w:val="bullet"/>
      <w:lvlText w:val="•"/>
      <w:lvlJc w:val="left"/>
      <w:pPr>
        <w:ind w:left="3579" w:hanging="360"/>
      </w:pPr>
      <w:rPr>
        <w:rFonts w:hint="default"/>
        <w:lang w:val="vi" w:eastAsia="en-US" w:bidi="ar-SA"/>
      </w:rPr>
    </w:lvl>
    <w:lvl w:ilvl="4" w:tplc="FCFC1430">
      <w:numFmt w:val="bullet"/>
      <w:lvlText w:val="•"/>
      <w:lvlJc w:val="left"/>
      <w:pPr>
        <w:ind w:left="4526" w:hanging="360"/>
      </w:pPr>
      <w:rPr>
        <w:rFonts w:hint="default"/>
        <w:lang w:val="vi" w:eastAsia="en-US" w:bidi="ar-SA"/>
      </w:rPr>
    </w:lvl>
    <w:lvl w:ilvl="5" w:tplc="C4C2CA26">
      <w:numFmt w:val="bullet"/>
      <w:lvlText w:val="•"/>
      <w:lvlJc w:val="left"/>
      <w:pPr>
        <w:ind w:left="5473" w:hanging="360"/>
      </w:pPr>
      <w:rPr>
        <w:rFonts w:hint="default"/>
        <w:lang w:val="vi" w:eastAsia="en-US" w:bidi="ar-SA"/>
      </w:rPr>
    </w:lvl>
    <w:lvl w:ilvl="6" w:tplc="C50611D6">
      <w:numFmt w:val="bullet"/>
      <w:lvlText w:val="•"/>
      <w:lvlJc w:val="left"/>
      <w:pPr>
        <w:ind w:left="6419" w:hanging="360"/>
      </w:pPr>
      <w:rPr>
        <w:rFonts w:hint="default"/>
        <w:lang w:val="vi" w:eastAsia="en-US" w:bidi="ar-SA"/>
      </w:rPr>
    </w:lvl>
    <w:lvl w:ilvl="7" w:tplc="92CE80FC">
      <w:numFmt w:val="bullet"/>
      <w:lvlText w:val="•"/>
      <w:lvlJc w:val="left"/>
      <w:pPr>
        <w:ind w:left="7366" w:hanging="360"/>
      </w:pPr>
      <w:rPr>
        <w:rFonts w:hint="default"/>
        <w:lang w:val="vi" w:eastAsia="en-US" w:bidi="ar-SA"/>
      </w:rPr>
    </w:lvl>
    <w:lvl w:ilvl="8" w:tplc="C3B0BFF8">
      <w:numFmt w:val="bullet"/>
      <w:lvlText w:val="•"/>
      <w:lvlJc w:val="left"/>
      <w:pPr>
        <w:ind w:left="8313" w:hanging="360"/>
      </w:pPr>
      <w:rPr>
        <w:rFonts w:hint="default"/>
        <w:lang w:val="vi" w:eastAsia="en-US" w:bidi="ar-SA"/>
      </w:rPr>
    </w:lvl>
  </w:abstractNum>
  <w:abstractNum w:abstractNumId="333" w15:restartNumberingAfterBreak="0">
    <w:nsid w:val="69D60162"/>
    <w:multiLevelType w:val="multilevel"/>
    <w:tmpl w:val="69D60162"/>
    <w:lvl w:ilvl="0">
      <w:numFmt w:val="bullet"/>
      <w:lvlText w:val="-"/>
      <w:lvlJc w:val="left"/>
      <w:pPr>
        <w:ind w:left="219" w:hanging="173"/>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73"/>
      </w:pPr>
      <w:rPr>
        <w:rFonts w:hint="default"/>
        <w:lang w:val="vi" w:eastAsia="en-US" w:bidi="ar-SA"/>
      </w:rPr>
    </w:lvl>
    <w:lvl w:ilvl="2">
      <w:numFmt w:val="bullet"/>
      <w:lvlText w:val="•"/>
      <w:lvlJc w:val="left"/>
      <w:pPr>
        <w:ind w:left="2120" w:hanging="173"/>
      </w:pPr>
      <w:rPr>
        <w:rFonts w:hint="default"/>
        <w:lang w:val="vi" w:eastAsia="en-US" w:bidi="ar-SA"/>
      </w:rPr>
    </w:lvl>
    <w:lvl w:ilvl="3">
      <w:numFmt w:val="bullet"/>
      <w:lvlText w:val="•"/>
      <w:lvlJc w:val="left"/>
      <w:pPr>
        <w:ind w:left="3070" w:hanging="173"/>
      </w:pPr>
      <w:rPr>
        <w:rFonts w:hint="default"/>
        <w:lang w:val="vi" w:eastAsia="en-US" w:bidi="ar-SA"/>
      </w:rPr>
    </w:lvl>
    <w:lvl w:ilvl="4">
      <w:numFmt w:val="bullet"/>
      <w:lvlText w:val="•"/>
      <w:lvlJc w:val="left"/>
      <w:pPr>
        <w:ind w:left="4020" w:hanging="173"/>
      </w:pPr>
      <w:rPr>
        <w:rFonts w:hint="default"/>
        <w:lang w:val="vi" w:eastAsia="en-US" w:bidi="ar-SA"/>
      </w:rPr>
    </w:lvl>
    <w:lvl w:ilvl="5">
      <w:numFmt w:val="bullet"/>
      <w:lvlText w:val="•"/>
      <w:lvlJc w:val="left"/>
      <w:pPr>
        <w:ind w:left="4970" w:hanging="173"/>
      </w:pPr>
      <w:rPr>
        <w:rFonts w:hint="default"/>
        <w:lang w:val="vi" w:eastAsia="en-US" w:bidi="ar-SA"/>
      </w:rPr>
    </w:lvl>
    <w:lvl w:ilvl="6">
      <w:numFmt w:val="bullet"/>
      <w:lvlText w:val="•"/>
      <w:lvlJc w:val="left"/>
      <w:pPr>
        <w:ind w:left="5920" w:hanging="173"/>
      </w:pPr>
      <w:rPr>
        <w:rFonts w:hint="default"/>
        <w:lang w:val="vi" w:eastAsia="en-US" w:bidi="ar-SA"/>
      </w:rPr>
    </w:lvl>
    <w:lvl w:ilvl="7">
      <w:numFmt w:val="bullet"/>
      <w:lvlText w:val="•"/>
      <w:lvlJc w:val="left"/>
      <w:pPr>
        <w:ind w:left="6870" w:hanging="173"/>
      </w:pPr>
      <w:rPr>
        <w:rFonts w:hint="default"/>
        <w:lang w:val="vi" w:eastAsia="en-US" w:bidi="ar-SA"/>
      </w:rPr>
    </w:lvl>
    <w:lvl w:ilvl="8">
      <w:numFmt w:val="bullet"/>
      <w:lvlText w:val="•"/>
      <w:lvlJc w:val="left"/>
      <w:pPr>
        <w:ind w:left="7820" w:hanging="173"/>
      </w:pPr>
      <w:rPr>
        <w:rFonts w:hint="default"/>
        <w:lang w:val="vi" w:eastAsia="en-US" w:bidi="ar-SA"/>
      </w:rPr>
    </w:lvl>
  </w:abstractNum>
  <w:abstractNum w:abstractNumId="334" w15:restartNumberingAfterBreak="0">
    <w:nsid w:val="6A325ACC"/>
    <w:multiLevelType w:val="hybridMultilevel"/>
    <w:tmpl w:val="233C0CCE"/>
    <w:lvl w:ilvl="0" w:tplc="910CF804">
      <w:numFmt w:val="bullet"/>
      <w:lvlText w:val="-"/>
      <w:lvlJc w:val="left"/>
      <w:pPr>
        <w:ind w:left="1212" w:hanging="269"/>
      </w:pPr>
      <w:rPr>
        <w:rFonts w:ascii="Arial" w:eastAsia="Arial" w:hAnsi="Arial" w:cs="Arial" w:hint="default"/>
        <w:b w:val="0"/>
        <w:bCs w:val="0"/>
        <w:i w:val="0"/>
        <w:iCs w:val="0"/>
        <w:color w:val="001F60"/>
        <w:spacing w:val="0"/>
        <w:w w:val="101"/>
        <w:sz w:val="25"/>
        <w:szCs w:val="25"/>
        <w:lang w:val="vi" w:eastAsia="en-US" w:bidi="ar-SA"/>
      </w:rPr>
    </w:lvl>
    <w:lvl w:ilvl="1" w:tplc="3F006226">
      <w:numFmt w:val="bullet"/>
      <w:lvlText w:val="•"/>
      <w:lvlJc w:val="left"/>
      <w:pPr>
        <w:ind w:left="2106" w:hanging="269"/>
      </w:pPr>
      <w:rPr>
        <w:rFonts w:hint="default"/>
        <w:lang w:val="vi" w:eastAsia="en-US" w:bidi="ar-SA"/>
      </w:rPr>
    </w:lvl>
    <w:lvl w:ilvl="2" w:tplc="B418B384">
      <w:numFmt w:val="bullet"/>
      <w:lvlText w:val="•"/>
      <w:lvlJc w:val="left"/>
      <w:pPr>
        <w:ind w:left="2992" w:hanging="269"/>
      </w:pPr>
      <w:rPr>
        <w:rFonts w:hint="default"/>
        <w:lang w:val="vi" w:eastAsia="en-US" w:bidi="ar-SA"/>
      </w:rPr>
    </w:lvl>
    <w:lvl w:ilvl="3" w:tplc="4256596A">
      <w:numFmt w:val="bullet"/>
      <w:lvlText w:val="•"/>
      <w:lvlJc w:val="left"/>
      <w:pPr>
        <w:ind w:left="3878" w:hanging="269"/>
      </w:pPr>
      <w:rPr>
        <w:rFonts w:hint="default"/>
        <w:lang w:val="vi" w:eastAsia="en-US" w:bidi="ar-SA"/>
      </w:rPr>
    </w:lvl>
    <w:lvl w:ilvl="4" w:tplc="B6D0E0A2">
      <w:numFmt w:val="bullet"/>
      <w:lvlText w:val="•"/>
      <w:lvlJc w:val="left"/>
      <w:pPr>
        <w:ind w:left="4764" w:hanging="269"/>
      </w:pPr>
      <w:rPr>
        <w:rFonts w:hint="default"/>
        <w:lang w:val="vi" w:eastAsia="en-US" w:bidi="ar-SA"/>
      </w:rPr>
    </w:lvl>
    <w:lvl w:ilvl="5" w:tplc="3B56D020">
      <w:numFmt w:val="bullet"/>
      <w:lvlText w:val="•"/>
      <w:lvlJc w:val="left"/>
      <w:pPr>
        <w:ind w:left="5650" w:hanging="269"/>
      </w:pPr>
      <w:rPr>
        <w:rFonts w:hint="default"/>
        <w:lang w:val="vi" w:eastAsia="en-US" w:bidi="ar-SA"/>
      </w:rPr>
    </w:lvl>
    <w:lvl w:ilvl="6" w:tplc="FB2453FE">
      <w:numFmt w:val="bullet"/>
      <w:lvlText w:val="•"/>
      <w:lvlJc w:val="left"/>
      <w:pPr>
        <w:ind w:left="6536" w:hanging="269"/>
      </w:pPr>
      <w:rPr>
        <w:rFonts w:hint="default"/>
        <w:lang w:val="vi" w:eastAsia="en-US" w:bidi="ar-SA"/>
      </w:rPr>
    </w:lvl>
    <w:lvl w:ilvl="7" w:tplc="CFC8DBE2">
      <w:numFmt w:val="bullet"/>
      <w:lvlText w:val="•"/>
      <w:lvlJc w:val="left"/>
      <w:pPr>
        <w:ind w:left="7422" w:hanging="269"/>
      </w:pPr>
      <w:rPr>
        <w:rFonts w:hint="default"/>
        <w:lang w:val="vi" w:eastAsia="en-US" w:bidi="ar-SA"/>
      </w:rPr>
    </w:lvl>
    <w:lvl w:ilvl="8" w:tplc="14A2CE8E">
      <w:numFmt w:val="bullet"/>
      <w:lvlText w:val="•"/>
      <w:lvlJc w:val="left"/>
      <w:pPr>
        <w:ind w:left="8308" w:hanging="269"/>
      </w:pPr>
      <w:rPr>
        <w:rFonts w:hint="default"/>
        <w:lang w:val="vi" w:eastAsia="en-US" w:bidi="ar-SA"/>
      </w:rPr>
    </w:lvl>
  </w:abstractNum>
  <w:abstractNum w:abstractNumId="335" w15:restartNumberingAfterBreak="0">
    <w:nsid w:val="6A5219C5"/>
    <w:multiLevelType w:val="hybridMultilevel"/>
    <w:tmpl w:val="84DC5C48"/>
    <w:lvl w:ilvl="0" w:tplc="B24473D4">
      <w:numFmt w:val="bullet"/>
      <w:lvlText w:val="&gt;"/>
      <w:lvlJc w:val="left"/>
      <w:pPr>
        <w:ind w:left="98" w:hanging="253"/>
      </w:pPr>
      <w:rPr>
        <w:rFonts w:ascii="Cambria" w:eastAsia="Cambria" w:hAnsi="Cambria" w:cs="Cambria" w:hint="default"/>
        <w:b w:val="0"/>
        <w:bCs w:val="0"/>
        <w:i w:val="0"/>
        <w:iCs w:val="0"/>
        <w:spacing w:val="0"/>
        <w:w w:val="103"/>
        <w:sz w:val="25"/>
        <w:szCs w:val="25"/>
        <w:u w:val="single" w:color="000000"/>
        <w:lang w:val="vi" w:eastAsia="en-US" w:bidi="ar-SA"/>
      </w:rPr>
    </w:lvl>
    <w:lvl w:ilvl="1" w:tplc="2AEC23AA">
      <w:numFmt w:val="bullet"/>
      <w:lvlText w:val="•"/>
      <w:lvlJc w:val="left"/>
      <w:pPr>
        <w:ind w:left="433" w:hanging="253"/>
      </w:pPr>
      <w:rPr>
        <w:rFonts w:hint="default"/>
        <w:lang w:val="vi" w:eastAsia="en-US" w:bidi="ar-SA"/>
      </w:rPr>
    </w:lvl>
    <w:lvl w:ilvl="2" w:tplc="B4547DB2">
      <w:numFmt w:val="bullet"/>
      <w:lvlText w:val="•"/>
      <w:lvlJc w:val="left"/>
      <w:pPr>
        <w:ind w:left="766" w:hanging="253"/>
      </w:pPr>
      <w:rPr>
        <w:rFonts w:hint="default"/>
        <w:lang w:val="vi" w:eastAsia="en-US" w:bidi="ar-SA"/>
      </w:rPr>
    </w:lvl>
    <w:lvl w:ilvl="3" w:tplc="9B1C234C">
      <w:numFmt w:val="bullet"/>
      <w:lvlText w:val="•"/>
      <w:lvlJc w:val="left"/>
      <w:pPr>
        <w:ind w:left="1099" w:hanging="253"/>
      </w:pPr>
      <w:rPr>
        <w:rFonts w:hint="default"/>
        <w:lang w:val="vi" w:eastAsia="en-US" w:bidi="ar-SA"/>
      </w:rPr>
    </w:lvl>
    <w:lvl w:ilvl="4" w:tplc="91DE65E0">
      <w:numFmt w:val="bullet"/>
      <w:lvlText w:val="•"/>
      <w:lvlJc w:val="left"/>
      <w:pPr>
        <w:ind w:left="1433" w:hanging="253"/>
      </w:pPr>
      <w:rPr>
        <w:rFonts w:hint="default"/>
        <w:lang w:val="vi" w:eastAsia="en-US" w:bidi="ar-SA"/>
      </w:rPr>
    </w:lvl>
    <w:lvl w:ilvl="5" w:tplc="C8341894">
      <w:numFmt w:val="bullet"/>
      <w:lvlText w:val="•"/>
      <w:lvlJc w:val="left"/>
      <w:pPr>
        <w:ind w:left="1766" w:hanging="253"/>
      </w:pPr>
      <w:rPr>
        <w:rFonts w:hint="default"/>
        <w:lang w:val="vi" w:eastAsia="en-US" w:bidi="ar-SA"/>
      </w:rPr>
    </w:lvl>
    <w:lvl w:ilvl="6" w:tplc="51382F74">
      <w:numFmt w:val="bullet"/>
      <w:lvlText w:val="•"/>
      <w:lvlJc w:val="left"/>
      <w:pPr>
        <w:ind w:left="2099" w:hanging="253"/>
      </w:pPr>
      <w:rPr>
        <w:rFonts w:hint="default"/>
        <w:lang w:val="vi" w:eastAsia="en-US" w:bidi="ar-SA"/>
      </w:rPr>
    </w:lvl>
    <w:lvl w:ilvl="7" w:tplc="F92A5928">
      <w:numFmt w:val="bullet"/>
      <w:lvlText w:val="•"/>
      <w:lvlJc w:val="left"/>
      <w:pPr>
        <w:ind w:left="2433" w:hanging="253"/>
      </w:pPr>
      <w:rPr>
        <w:rFonts w:hint="default"/>
        <w:lang w:val="vi" w:eastAsia="en-US" w:bidi="ar-SA"/>
      </w:rPr>
    </w:lvl>
    <w:lvl w:ilvl="8" w:tplc="E4C4E60E">
      <w:numFmt w:val="bullet"/>
      <w:lvlText w:val="•"/>
      <w:lvlJc w:val="left"/>
      <w:pPr>
        <w:ind w:left="2766" w:hanging="253"/>
      </w:pPr>
      <w:rPr>
        <w:rFonts w:hint="default"/>
        <w:lang w:val="vi" w:eastAsia="en-US" w:bidi="ar-SA"/>
      </w:rPr>
    </w:lvl>
  </w:abstractNum>
  <w:abstractNum w:abstractNumId="336" w15:restartNumberingAfterBreak="0">
    <w:nsid w:val="6A9B7C7E"/>
    <w:multiLevelType w:val="hybridMultilevel"/>
    <w:tmpl w:val="5EB6CDC6"/>
    <w:lvl w:ilvl="0" w:tplc="AAE0CDF6">
      <w:numFmt w:val="bullet"/>
      <w:lvlText w:val="-"/>
      <w:lvlJc w:val="left"/>
      <w:pPr>
        <w:ind w:left="103" w:hanging="186"/>
      </w:pPr>
      <w:rPr>
        <w:rFonts w:ascii="Cambria" w:eastAsia="Cambria" w:hAnsi="Cambria" w:cs="Cambria" w:hint="default"/>
        <w:b w:val="0"/>
        <w:bCs w:val="0"/>
        <w:i w:val="0"/>
        <w:iCs w:val="0"/>
        <w:spacing w:val="0"/>
        <w:w w:val="101"/>
        <w:sz w:val="24"/>
        <w:szCs w:val="24"/>
        <w:lang w:val="vi" w:eastAsia="en-US" w:bidi="ar-SA"/>
      </w:rPr>
    </w:lvl>
    <w:lvl w:ilvl="1" w:tplc="01789AA8">
      <w:numFmt w:val="bullet"/>
      <w:lvlText w:val="•"/>
      <w:lvlJc w:val="left"/>
      <w:pPr>
        <w:ind w:left="451" w:hanging="186"/>
      </w:pPr>
      <w:rPr>
        <w:rFonts w:hint="default"/>
        <w:lang w:val="vi" w:eastAsia="en-US" w:bidi="ar-SA"/>
      </w:rPr>
    </w:lvl>
    <w:lvl w:ilvl="2" w:tplc="8BD27130">
      <w:numFmt w:val="bullet"/>
      <w:lvlText w:val="•"/>
      <w:lvlJc w:val="left"/>
      <w:pPr>
        <w:ind w:left="803" w:hanging="186"/>
      </w:pPr>
      <w:rPr>
        <w:rFonts w:hint="default"/>
        <w:lang w:val="vi" w:eastAsia="en-US" w:bidi="ar-SA"/>
      </w:rPr>
    </w:lvl>
    <w:lvl w:ilvl="3" w:tplc="B128030A">
      <w:numFmt w:val="bullet"/>
      <w:lvlText w:val="•"/>
      <w:lvlJc w:val="left"/>
      <w:pPr>
        <w:ind w:left="1154" w:hanging="186"/>
      </w:pPr>
      <w:rPr>
        <w:rFonts w:hint="default"/>
        <w:lang w:val="vi" w:eastAsia="en-US" w:bidi="ar-SA"/>
      </w:rPr>
    </w:lvl>
    <w:lvl w:ilvl="4" w:tplc="EF9028E0">
      <w:numFmt w:val="bullet"/>
      <w:lvlText w:val="•"/>
      <w:lvlJc w:val="left"/>
      <w:pPr>
        <w:ind w:left="1506" w:hanging="186"/>
      </w:pPr>
      <w:rPr>
        <w:rFonts w:hint="default"/>
        <w:lang w:val="vi" w:eastAsia="en-US" w:bidi="ar-SA"/>
      </w:rPr>
    </w:lvl>
    <w:lvl w:ilvl="5" w:tplc="74F2F9E2">
      <w:numFmt w:val="bullet"/>
      <w:lvlText w:val="•"/>
      <w:lvlJc w:val="left"/>
      <w:pPr>
        <w:ind w:left="1858" w:hanging="186"/>
      </w:pPr>
      <w:rPr>
        <w:rFonts w:hint="default"/>
        <w:lang w:val="vi" w:eastAsia="en-US" w:bidi="ar-SA"/>
      </w:rPr>
    </w:lvl>
    <w:lvl w:ilvl="6" w:tplc="0986AC56">
      <w:numFmt w:val="bullet"/>
      <w:lvlText w:val="•"/>
      <w:lvlJc w:val="left"/>
      <w:pPr>
        <w:ind w:left="2209" w:hanging="186"/>
      </w:pPr>
      <w:rPr>
        <w:rFonts w:hint="default"/>
        <w:lang w:val="vi" w:eastAsia="en-US" w:bidi="ar-SA"/>
      </w:rPr>
    </w:lvl>
    <w:lvl w:ilvl="7" w:tplc="F50EAC00">
      <w:numFmt w:val="bullet"/>
      <w:lvlText w:val="•"/>
      <w:lvlJc w:val="left"/>
      <w:pPr>
        <w:ind w:left="2561" w:hanging="186"/>
      </w:pPr>
      <w:rPr>
        <w:rFonts w:hint="default"/>
        <w:lang w:val="vi" w:eastAsia="en-US" w:bidi="ar-SA"/>
      </w:rPr>
    </w:lvl>
    <w:lvl w:ilvl="8" w:tplc="124A015C">
      <w:numFmt w:val="bullet"/>
      <w:lvlText w:val="•"/>
      <w:lvlJc w:val="left"/>
      <w:pPr>
        <w:ind w:left="2912" w:hanging="186"/>
      </w:pPr>
      <w:rPr>
        <w:rFonts w:hint="default"/>
        <w:lang w:val="vi" w:eastAsia="en-US" w:bidi="ar-SA"/>
      </w:rPr>
    </w:lvl>
  </w:abstractNum>
  <w:abstractNum w:abstractNumId="337" w15:restartNumberingAfterBreak="0">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338" w15:restartNumberingAfterBreak="0">
    <w:nsid w:val="6B266A10"/>
    <w:multiLevelType w:val="hybridMultilevel"/>
    <w:tmpl w:val="8F3A20B2"/>
    <w:lvl w:ilvl="0" w:tplc="A9CC6A96">
      <w:numFmt w:val="bullet"/>
      <w:lvlText w:val="-"/>
      <w:lvlJc w:val="left"/>
      <w:pPr>
        <w:ind w:left="205" w:hanging="195"/>
      </w:pPr>
      <w:rPr>
        <w:rFonts w:ascii="Times New Roman" w:eastAsia="Times New Roman" w:hAnsi="Times New Roman" w:cs="Times New Roman" w:hint="default"/>
        <w:b w:val="0"/>
        <w:bCs w:val="0"/>
        <w:i w:val="0"/>
        <w:iCs w:val="0"/>
        <w:spacing w:val="0"/>
        <w:w w:val="100"/>
        <w:sz w:val="28"/>
        <w:szCs w:val="28"/>
        <w:lang w:val="vi" w:eastAsia="en-US" w:bidi="ar-SA"/>
      </w:rPr>
    </w:lvl>
    <w:lvl w:ilvl="1" w:tplc="785E30E4">
      <w:numFmt w:val="bullet"/>
      <w:lvlText w:val="•"/>
      <w:lvlJc w:val="left"/>
      <w:pPr>
        <w:ind w:left="1200" w:hanging="195"/>
      </w:pPr>
      <w:rPr>
        <w:rFonts w:hint="default"/>
        <w:lang w:val="vi" w:eastAsia="en-US" w:bidi="ar-SA"/>
      </w:rPr>
    </w:lvl>
    <w:lvl w:ilvl="2" w:tplc="F92A81E0">
      <w:numFmt w:val="bullet"/>
      <w:lvlText w:val="•"/>
      <w:lvlJc w:val="left"/>
      <w:pPr>
        <w:ind w:left="2201" w:hanging="195"/>
      </w:pPr>
      <w:rPr>
        <w:rFonts w:hint="default"/>
        <w:lang w:val="vi" w:eastAsia="en-US" w:bidi="ar-SA"/>
      </w:rPr>
    </w:lvl>
    <w:lvl w:ilvl="3" w:tplc="E590576A">
      <w:numFmt w:val="bullet"/>
      <w:lvlText w:val="•"/>
      <w:lvlJc w:val="left"/>
      <w:pPr>
        <w:ind w:left="3201" w:hanging="195"/>
      </w:pPr>
      <w:rPr>
        <w:rFonts w:hint="default"/>
        <w:lang w:val="vi" w:eastAsia="en-US" w:bidi="ar-SA"/>
      </w:rPr>
    </w:lvl>
    <w:lvl w:ilvl="4" w:tplc="1584D5E8">
      <w:numFmt w:val="bullet"/>
      <w:lvlText w:val="•"/>
      <w:lvlJc w:val="left"/>
      <w:pPr>
        <w:ind w:left="4202" w:hanging="195"/>
      </w:pPr>
      <w:rPr>
        <w:rFonts w:hint="default"/>
        <w:lang w:val="vi" w:eastAsia="en-US" w:bidi="ar-SA"/>
      </w:rPr>
    </w:lvl>
    <w:lvl w:ilvl="5" w:tplc="DE38B9C4">
      <w:numFmt w:val="bullet"/>
      <w:lvlText w:val="•"/>
      <w:lvlJc w:val="left"/>
      <w:pPr>
        <w:ind w:left="5203" w:hanging="195"/>
      </w:pPr>
      <w:rPr>
        <w:rFonts w:hint="default"/>
        <w:lang w:val="vi" w:eastAsia="en-US" w:bidi="ar-SA"/>
      </w:rPr>
    </w:lvl>
    <w:lvl w:ilvl="6" w:tplc="0E9CED9E">
      <w:numFmt w:val="bullet"/>
      <w:lvlText w:val="•"/>
      <w:lvlJc w:val="left"/>
      <w:pPr>
        <w:ind w:left="6203" w:hanging="195"/>
      </w:pPr>
      <w:rPr>
        <w:rFonts w:hint="default"/>
        <w:lang w:val="vi" w:eastAsia="en-US" w:bidi="ar-SA"/>
      </w:rPr>
    </w:lvl>
    <w:lvl w:ilvl="7" w:tplc="4B4AD530">
      <w:numFmt w:val="bullet"/>
      <w:lvlText w:val="•"/>
      <w:lvlJc w:val="left"/>
      <w:pPr>
        <w:ind w:left="7204" w:hanging="195"/>
      </w:pPr>
      <w:rPr>
        <w:rFonts w:hint="default"/>
        <w:lang w:val="vi" w:eastAsia="en-US" w:bidi="ar-SA"/>
      </w:rPr>
    </w:lvl>
    <w:lvl w:ilvl="8" w:tplc="2C8C42FA">
      <w:numFmt w:val="bullet"/>
      <w:lvlText w:val="•"/>
      <w:lvlJc w:val="left"/>
      <w:pPr>
        <w:ind w:left="8205" w:hanging="195"/>
      </w:pPr>
      <w:rPr>
        <w:rFonts w:hint="default"/>
        <w:lang w:val="vi" w:eastAsia="en-US" w:bidi="ar-SA"/>
      </w:rPr>
    </w:lvl>
  </w:abstractNum>
  <w:abstractNum w:abstractNumId="339" w15:restartNumberingAfterBreak="0">
    <w:nsid w:val="6B5150C0"/>
    <w:multiLevelType w:val="hybridMultilevel"/>
    <w:tmpl w:val="2B10818C"/>
    <w:lvl w:ilvl="0" w:tplc="59E666D6">
      <w:start w:val="1"/>
      <w:numFmt w:val="decimal"/>
      <w:lvlText w:val="%1."/>
      <w:lvlJc w:val="left"/>
      <w:pPr>
        <w:ind w:left="143" w:hanging="286"/>
      </w:pPr>
      <w:rPr>
        <w:rFonts w:ascii="Times New Roman" w:eastAsia="Times New Roman" w:hAnsi="Times New Roman" w:cs="Times New Roman" w:hint="default"/>
        <w:b w:val="0"/>
        <w:bCs w:val="0"/>
        <w:i w:val="0"/>
        <w:iCs w:val="0"/>
        <w:spacing w:val="-2"/>
        <w:w w:val="100"/>
        <w:sz w:val="28"/>
        <w:szCs w:val="28"/>
        <w:lang w:val="vi" w:eastAsia="en-US" w:bidi="ar-SA"/>
      </w:rPr>
    </w:lvl>
    <w:lvl w:ilvl="1" w:tplc="9D8CA830">
      <w:numFmt w:val="bullet"/>
      <w:lvlText w:val="•"/>
      <w:lvlJc w:val="left"/>
      <w:pPr>
        <w:ind w:left="1089" w:hanging="286"/>
      </w:pPr>
      <w:rPr>
        <w:rFonts w:hint="default"/>
        <w:lang w:val="vi" w:eastAsia="en-US" w:bidi="ar-SA"/>
      </w:rPr>
    </w:lvl>
    <w:lvl w:ilvl="2" w:tplc="B8460130">
      <w:numFmt w:val="bullet"/>
      <w:lvlText w:val="•"/>
      <w:lvlJc w:val="left"/>
      <w:pPr>
        <w:ind w:left="2039" w:hanging="286"/>
      </w:pPr>
      <w:rPr>
        <w:rFonts w:hint="default"/>
        <w:lang w:val="vi" w:eastAsia="en-US" w:bidi="ar-SA"/>
      </w:rPr>
    </w:lvl>
    <w:lvl w:ilvl="3" w:tplc="FA3682C0">
      <w:numFmt w:val="bullet"/>
      <w:lvlText w:val="•"/>
      <w:lvlJc w:val="left"/>
      <w:pPr>
        <w:ind w:left="2989" w:hanging="286"/>
      </w:pPr>
      <w:rPr>
        <w:rFonts w:hint="default"/>
        <w:lang w:val="vi" w:eastAsia="en-US" w:bidi="ar-SA"/>
      </w:rPr>
    </w:lvl>
    <w:lvl w:ilvl="4" w:tplc="995E20BE">
      <w:numFmt w:val="bullet"/>
      <w:lvlText w:val="•"/>
      <w:lvlJc w:val="left"/>
      <w:pPr>
        <w:ind w:left="3939" w:hanging="286"/>
      </w:pPr>
      <w:rPr>
        <w:rFonts w:hint="default"/>
        <w:lang w:val="vi" w:eastAsia="en-US" w:bidi="ar-SA"/>
      </w:rPr>
    </w:lvl>
    <w:lvl w:ilvl="5" w:tplc="721E81B4">
      <w:numFmt w:val="bullet"/>
      <w:lvlText w:val="•"/>
      <w:lvlJc w:val="left"/>
      <w:pPr>
        <w:ind w:left="4889" w:hanging="286"/>
      </w:pPr>
      <w:rPr>
        <w:rFonts w:hint="default"/>
        <w:lang w:val="vi" w:eastAsia="en-US" w:bidi="ar-SA"/>
      </w:rPr>
    </w:lvl>
    <w:lvl w:ilvl="6" w:tplc="789C94DE">
      <w:numFmt w:val="bullet"/>
      <w:lvlText w:val="•"/>
      <w:lvlJc w:val="left"/>
      <w:pPr>
        <w:ind w:left="5839" w:hanging="286"/>
      </w:pPr>
      <w:rPr>
        <w:rFonts w:hint="default"/>
        <w:lang w:val="vi" w:eastAsia="en-US" w:bidi="ar-SA"/>
      </w:rPr>
    </w:lvl>
    <w:lvl w:ilvl="7" w:tplc="7996FA8C">
      <w:numFmt w:val="bullet"/>
      <w:lvlText w:val="•"/>
      <w:lvlJc w:val="left"/>
      <w:pPr>
        <w:ind w:left="6789" w:hanging="286"/>
      </w:pPr>
      <w:rPr>
        <w:rFonts w:hint="default"/>
        <w:lang w:val="vi" w:eastAsia="en-US" w:bidi="ar-SA"/>
      </w:rPr>
    </w:lvl>
    <w:lvl w:ilvl="8" w:tplc="7494AB12">
      <w:numFmt w:val="bullet"/>
      <w:lvlText w:val="•"/>
      <w:lvlJc w:val="left"/>
      <w:pPr>
        <w:ind w:left="7739" w:hanging="286"/>
      </w:pPr>
      <w:rPr>
        <w:rFonts w:hint="default"/>
        <w:lang w:val="vi" w:eastAsia="en-US" w:bidi="ar-SA"/>
      </w:rPr>
    </w:lvl>
  </w:abstractNum>
  <w:abstractNum w:abstractNumId="340" w15:restartNumberingAfterBreak="0">
    <w:nsid w:val="6B643C4C"/>
    <w:multiLevelType w:val="hybridMultilevel"/>
    <w:tmpl w:val="C212B09A"/>
    <w:lvl w:ilvl="0" w:tplc="042A0019">
      <w:start w:val="1"/>
      <w:numFmt w:val="lowerLetter"/>
      <w:lvlText w:val="%1."/>
      <w:lvlJc w:val="left"/>
      <w:pPr>
        <w:tabs>
          <w:tab w:val="num" w:pos="900"/>
        </w:tabs>
        <w:ind w:left="900" w:hanging="360"/>
      </w:pPr>
      <w:rPr>
        <w:rFonts w:hint="default"/>
      </w:rPr>
    </w:lvl>
    <w:lvl w:ilvl="1" w:tplc="12828AA8">
      <w:start w:val="1"/>
      <w:numFmt w:val="lowerLetter"/>
      <w:lvlText w:val="%2."/>
      <w:lvlJc w:val="left"/>
      <w:pPr>
        <w:ind w:left="2265" w:hanging="1005"/>
      </w:pPr>
      <w:rPr>
        <w:rFonts w:cs="Times New Roman" w:hint="default"/>
      </w:rPr>
    </w:lvl>
    <w:lvl w:ilvl="2" w:tplc="CD4677FA" w:tentative="1">
      <w:start w:val="1"/>
      <w:numFmt w:val="lowerRoman"/>
      <w:lvlText w:val="%3."/>
      <w:lvlJc w:val="right"/>
      <w:pPr>
        <w:tabs>
          <w:tab w:val="num" w:pos="2340"/>
        </w:tabs>
        <w:ind w:left="2340" w:hanging="180"/>
      </w:pPr>
      <w:rPr>
        <w:rFonts w:cs="Times New Roman"/>
      </w:rPr>
    </w:lvl>
    <w:lvl w:ilvl="3" w:tplc="5726B69A" w:tentative="1">
      <w:start w:val="1"/>
      <w:numFmt w:val="decimal"/>
      <w:lvlText w:val="%4."/>
      <w:lvlJc w:val="left"/>
      <w:pPr>
        <w:tabs>
          <w:tab w:val="num" w:pos="3060"/>
        </w:tabs>
        <w:ind w:left="3060" w:hanging="360"/>
      </w:pPr>
      <w:rPr>
        <w:rFonts w:cs="Times New Roman"/>
      </w:rPr>
    </w:lvl>
    <w:lvl w:ilvl="4" w:tplc="E138B57E" w:tentative="1">
      <w:start w:val="1"/>
      <w:numFmt w:val="lowerLetter"/>
      <w:lvlText w:val="%5."/>
      <w:lvlJc w:val="left"/>
      <w:pPr>
        <w:tabs>
          <w:tab w:val="num" w:pos="3780"/>
        </w:tabs>
        <w:ind w:left="3780" w:hanging="360"/>
      </w:pPr>
      <w:rPr>
        <w:rFonts w:cs="Times New Roman"/>
      </w:rPr>
    </w:lvl>
    <w:lvl w:ilvl="5" w:tplc="33C46BD8" w:tentative="1">
      <w:start w:val="1"/>
      <w:numFmt w:val="lowerRoman"/>
      <w:lvlText w:val="%6."/>
      <w:lvlJc w:val="right"/>
      <w:pPr>
        <w:tabs>
          <w:tab w:val="num" w:pos="4500"/>
        </w:tabs>
        <w:ind w:left="4500" w:hanging="180"/>
      </w:pPr>
      <w:rPr>
        <w:rFonts w:cs="Times New Roman"/>
      </w:rPr>
    </w:lvl>
    <w:lvl w:ilvl="6" w:tplc="C77ED54C" w:tentative="1">
      <w:start w:val="1"/>
      <w:numFmt w:val="decimal"/>
      <w:lvlText w:val="%7."/>
      <w:lvlJc w:val="left"/>
      <w:pPr>
        <w:tabs>
          <w:tab w:val="num" w:pos="5220"/>
        </w:tabs>
        <w:ind w:left="5220" w:hanging="360"/>
      </w:pPr>
      <w:rPr>
        <w:rFonts w:cs="Times New Roman"/>
      </w:rPr>
    </w:lvl>
    <w:lvl w:ilvl="7" w:tplc="791214B8" w:tentative="1">
      <w:start w:val="1"/>
      <w:numFmt w:val="lowerLetter"/>
      <w:lvlText w:val="%8."/>
      <w:lvlJc w:val="left"/>
      <w:pPr>
        <w:tabs>
          <w:tab w:val="num" w:pos="5940"/>
        </w:tabs>
        <w:ind w:left="5940" w:hanging="360"/>
      </w:pPr>
      <w:rPr>
        <w:rFonts w:cs="Times New Roman"/>
      </w:rPr>
    </w:lvl>
    <w:lvl w:ilvl="8" w:tplc="16949BB8" w:tentative="1">
      <w:start w:val="1"/>
      <w:numFmt w:val="lowerRoman"/>
      <w:lvlText w:val="%9."/>
      <w:lvlJc w:val="right"/>
      <w:pPr>
        <w:tabs>
          <w:tab w:val="num" w:pos="6660"/>
        </w:tabs>
        <w:ind w:left="6660" w:hanging="180"/>
      </w:pPr>
      <w:rPr>
        <w:rFonts w:cs="Times New Roman"/>
      </w:rPr>
    </w:lvl>
  </w:abstractNum>
  <w:abstractNum w:abstractNumId="341" w15:restartNumberingAfterBreak="0">
    <w:nsid w:val="6BB9561E"/>
    <w:multiLevelType w:val="hybridMultilevel"/>
    <w:tmpl w:val="2CD40BE0"/>
    <w:lvl w:ilvl="0" w:tplc="ED322546">
      <w:numFmt w:val="bullet"/>
      <w:lvlText w:val="-"/>
      <w:lvlJc w:val="left"/>
      <w:pPr>
        <w:ind w:left="92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78F0EBD4">
      <w:numFmt w:val="bullet"/>
      <w:lvlText w:val="•"/>
      <w:lvlJc w:val="left"/>
      <w:pPr>
        <w:ind w:left="1848" w:hanging="164"/>
      </w:pPr>
      <w:rPr>
        <w:rFonts w:hint="default"/>
        <w:lang w:val="vi" w:eastAsia="en-US" w:bidi="ar-SA"/>
      </w:rPr>
    </w:lvl>
    <w:lvl w:ilvl="2" w:tplc="ADECBAE8">
      <w:numFmt w:val="bullet"/>
      <w:lvlText w:val="•"/>
      <w:lvlJc w:val="left"/>
      <w:pPr>
        <w:ind w:left="2777" w:hanging="164"/>
      </w:pPr>
      <w:rPr>
        <w:rFonts w:hint="default"/>
        <w:lang w:val="vi" w:eastAsia="en-US" w:bidi="ar-SA"/>
      </w:rPr>
    </w:lvl>
    <w:lvl w:ilvl="3" w:tplc="CDFA9A38">
      <w:numFmt w:val="bullet"/>
      <w:lvlText w:val="•"/>
      <w:lvlJc w:val="left"/>
      <w:pPr>
        <w:ind w:left="3705" w:hanging="164"/>
      </w:pPr>
      <w:rPr>
        <w:rFonts w:hint="default"/>
        <w:lang w:val="vi" w:eastAsia="en-US" w:bidi="ar-SA"/>
      </w:rPr>
    </w:lvl>
    <w:lvl w:ilvl="4" w:tplc="F8FEAB72">
      <w:numFmt w:val="bullet"/>
      <w:lvlText w:val="•"/>
      <w:lvlJc w:val="left"/>
      <w:pPr>
        <w:ind w:left="4634" w:hanging="164"/>
      </w:pPr>
      <w:rPr>
        <w:rFonts w:hint="default"/>
        <w:lang w:val="vi" w:eastAsia="en-US" w:bidi="ar-SA"/>
      </w:rPr>
    </w:lvl>
    <w:lvl w:ilvl="5" w:tplc="DF823D74">
      <w:numFmt w:val="bullet"/>
      <w:lvlText w:val="•"/>
      <w:lvlJc w:val="left"/>
      <w:pPr>
        <w:ind w:left="5563" w:hanging="164"/>
      </w:pPr>
      <w:rPr>
        <w:rFonts w:hint="default"/>
        <w:lang w:val="vi" w:eastAsia="en-US" w:bidi="ar-SA"/>
      </w:rPr>
    </w:lvl>
    <w:lvl w:ilvl="6" w:tplc="0DD4BB6A">
      <w:numFmt w:val="bullet"/>
      <w:lvlText w:val="•"/>
      <w:lvlJc w:val="left"/>
      <w:pPr>
        <w:ind w:left="6491" w:hanging="164"/>
      </w:pPr>
      <w:rPr>
        <w:rFonts w:hint="default"/>
        <w:lang w:val="vi" w:eastAsia="en-US" w:bidi="ar-SA"/>
      </w:rPr>
    </w:lvl>
    <w:lvl w:ilvl="7" w:tplc="7BF49F3E">
      <w:numFmt w:val="bullet"/>
      <w:lvlText w:val="•"/>
      <w:lvlJc w:val="left"/>
      <w:pPr>
        <w:ind w:left="7420" w:hanging="164"/>
      </w:pPr>
      <w:rPr>
        <w:rFonts w:hint="default"/>
        <w:lang w:val="vi" w:eastAsia="en-US" w:bidi="ar-SA"/>
      </w:rPr>
    </w:lvl>
    <w:lvl w:ilvl="8" w:tplc="89340DC2">
      <w:numFmt w:val="bullet"/>
      <w:lvlText w:val="•"/>
      <w:lvlJc w:val="left"/>
      <w:pPr>
        <w:ind w:left="8349" w:hanging="164"/>
      </w:pPr>
      <w:rPr>
        <w:rFonts w:hint="default"/>
        <w:lang w:val="vi" w:eastAsia="en-US" w:bidi="ar-SA"/>
      </w:rPr>
    </w:lvl>
  </w:abstractNum>
  <w:abstractNum w:abstractNumId="342" w15:restartNumberingAfterBreak="0">
    <w:nsid w:val="6CE028B8"/>
    <w:multiLevelType w:val="multilevel"/>
    <w:tmpl w:val="869C7C96"/>
    <w:lvl w:ilvl="0">
      <w:start w:val="3"/>
      <w:numFmt w:val="upperRoman"/>
      <w:lvlText w:val="%1"/>
      <w:lvlJc w:val="left"/>
      <w:pPr>
        <w:ind w:left="961" w:hanging="528"/>
      </w:pPr>
      <w:rPr>
        <w:rFonts w:hint="default"/>
        <w:lang w:val="vi" w:eastAsia="en-US" w:bidi="ar-SA"/>
      </w:rPr>
    </w:lvl>
    <w:lvl w:ilvl="1">
      <w:start w:val="1"/>
      <w:numFmt w:val="decimal"/>
      <w:lvlText w:val="%1.%2"/>
      <w:lvlJc w:val="left"/>
      <w:pPr>
        <w:ind w:left="961" w:hanging="528"/>
      </w:pPr>
      <w:rPr>
        <w:rFonts w:ascii="Times New Roman" w:eastAsia="Times New Roman" w:hAnsi="Times New Roman" w:cs="Times New Roman" w:hint="default"/>
        <w:b/>
        <w:bCs/>
        <w:i w:val="0"/>
        <w:iCs w:val="0"/>
        <w:spacing w:val="-3"/>
        <w:w w:val="101"/>
        <w:sz w:val="24"/>
        <w:szCs w:val="24"/>
        <w:lang w:val="vi" w:eastAsia="en-US" w:bidi="ar-SA"/>
      </w:rPr>
    </w:lvl>
    <w:lvl w:ilvl="2">
      <w:start w:val="1"/>
      <w:numFmt w:val="decimal"/>
      <w:lvlText w:val="%1.%2.%3."/>
      <w:lvlJc w:val="left"/>
      <w:pPr>
        <w:ind w:left="1207" w:hanging="773"/>
      </w:pPr>
      <w:rPr>
        <w:rFonts w:ascii="Times New Roman" w:eastAsia="Times New Roman" w:hAnsi="Times New Roman" w:cs="Times New Roman" w:hint="default"/>
        <w:b/>
        <w:bCs/>
        <w:i w:val="0"/>
        <w:iCs w:val="0"/>
        <w:spacing w:val="-3"/>
        <w:w w:val="101"/>
        <w:sz w:val="24"/>
        <w:szCs w:val="24"/>
        <w:lang w:val="vi" w:eastAsia="en-US" w:bidi="ar-SA"/>
      </w:rPr>
    </w:lvl>
    <w:lvl w:ilvl="3">
      <w:numFmt w:val="bullet"/>
      <w:lvlText w:val="-"/>
      <w:lvlJc w:val="left"/>
      <w:pPr>
        <w:ind w:left="434" w:hanging="173"/>
      </w:pPr>
      <w:rPr>
        <w:rFonts w:ascii="Cambria" w:eastAsia="Cambria" w:hAnsi="Cambria" w:cs="Cambria" w:hint="default"/>
        <w:b w:val="0"/>
        <w:bCs w:val="0"/>
        <w:i w:val="0"/>
        <w:iCs w:val="0"/>
        <w:spacing w:val="0"/>
        <w:w w:val="101"/>
        <w:sz w:val="24"/>
        <w:szCs w:val="24"/>
        <w:lang w:val="vi" w:eastAsia="en-US" w:bidi="ar-SA"/>
      </w:rPr>
    </w:lvl>
    <w:lvl w:ilvl="4">
      <w:numFmt w:val="bullet"/>
      <w:lvlText w:val="•"/>
      <w:lvlJc w:val="left"/>
      <w:pPr>
        <w:ind w:left="3420" w:hanging="173"/>
      </w:pPr>
      <w:rPr>
        <w:rFonts w:hint="default"/>
        <w:lang w:val="vi" w:eastAsia="en-US" w:bidi="ar-SA"/>
      </w:rPr>
    </w:lvl>
    <w:lvl w:ilvl="5">
      <w:numFmt w:val="bullet"/>
      <w:lvlText w:val="•"/>
      <w:lvlJc w:val="left"/>
      <w:pPr>
        <w:ind w:left="4530" w:hanging="173"/>
      </w:pPr>
      <w:rPr>
        <w:rFonts w:hint="default"/>
        <w:lang w:val="vi" w:eastAsia="en-US" w:bidi="ar-SA"/>
      </w:rPr>
    </w:lvl>
    <w:lvl w:ilvl="6">
      <w:numFmt w:val="bullet"/>
      <w:lvlText w:val="•"/>
      <w:lvlJc w:val="left"/>
      <w:pPr>
        <w:ind w:left="5640" w:hanging="173"/>
      </w:pPr>
      <w:rPr>
        <w:rFonts w:hint="default"/>
        <w:lang w:val="vi" w:eastAsia="en-US" w:bidi="ar-SA"/>
      </w:rPr>
    </w:lvl>
    <w:lvl w:ilvl="7">
      <w:numFmt w:val="bullet"/>
      <w:lvlText w:val="•"/>
      <w:lvlJc w:val="left"/>
      <w:pPr>
        <w:ind w:left="6750" w:hanging="173"/>
      </w:pPr>
      <w:rPr>
        <w:rFonts w:hint="default"/>
        <w:lang w:val="vi" w:eastAsia="en-US" w:bidi="ar-SA"/>
      </w:rPr>
    </w:lvl>
    <w:lvl w:ilvl="8">
      <w:numFmt w:val="bullet"/>
      <w:lvlText w:val="•"/>
      <w:lvlJc w:val="left"/>
      <w:pPr>
        <w:ind w:left="7860" w:hanging="173"/>
      </w:pPr>
      <w:rPr>
        <w:rFonts w:hint="default"/>
        <w:lang w:val="vi" w:eastAsia="en-US" w:bidi="ar-SA"/>
      </w:rPr>
    </w:lvl>
  </w:abstractNum>
  <w:abstractNum w:abstractNumId="343" w15:restartNumberingAfterBreak="0">
    <w:nsid w:val="6D716017"/>
    <w:multiLevelType w:val="multilevel"/>
    <w:tmpl w:val="6D716017"/>
    <w:lvl w:ilvl="0">
      <w:start w:val="1"/>
      <w:numFmt w:val="lowerLetter"/>
      <w:lvlText w:val="%1."/>
      <w:lvlJc w:val="left"/>
      <w:pPr>
        <w:ind w:left="502" w:hanging="284"/>
      </w:pPr>
      <w:rPr>
        <w:rFonts w:ascii="Times New Roman" w:eastAsia="Times New Roman" w:hAnsi="Times New Roman" w:cs="Times New Roman" w:hint="default"/>
        <w:i/>
        <w:w w:val="99"/>
        <w:sz w:val="28"/>
        <w:szCs w:val="28"/>
        <w:lang w:val="vi" w:eastAsia="en-US" w:bidi="ar-SA"/>
      </w:rPr>
    </w:lvl>
    <w:lvl w:ilvl="1">
      <w:numFmt w:val="bullet"/>
      <w:lvlText w:val="-"/>
      <w:lvlJc w:val="left"/>
      <w:pPr>
        <w:ind w:left="219" w:hanging="188"/>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88"/>
      </w:pPr>
      <w:rPr>
        <w:rFonts w:hint="default"/>
        <w:lang w:val="vi" w:eastAsia="en-US" w:bidi="ar-SA"/>
      </w:rPr>
    </w:lvl>
    <w:lvl w:ilvl="3">
      <w:numFmt w:val="bullet"/>
      <w:lvlText w:val="•"/>
      <w:lvlJc w:val="left"/>
      <w:pPr>
        <w:ind w:left="2548" w:hanging="188"/>
      </w:pPr>
      <w:rPr>
        <w:rFonts w:hint="default"/>
        <w:lang w:val="vi" w:eastAsia="en-US" w:bidi="ar-SA"/>
      </w:rPr>
    </w:lvl>
    <w:lvl w:ilvl="4">
      <w:numFmt w:val="bullet"/>
      <w:lvlText w:val="•"/>
      <w:lvlJc w:val="left"/>
      <w:pPr>
        <w:ind w:left="3573" w:hanging="188"/>
      </w:pPr>
      <w:rPr>
        <w:rFonts w:hint="default"/>
        <w:lang w:val="vi" w:eastAsia="en-US" w:bidi="ar-SA"/>
      </w:rPr>
    </w:lvl>
    <w:lvl w:ilvl="5">
      <w:numFmt w:val="bullet"/>
      <w:lvlText w:val="•"/>
      <w:lvlJc w:val="left"/>
      <w:pPr>
        <w:ind w:left="4597" w:hanging="188"/>
      </w:pPr>
      <w:rPr>
        <w:rFonts w:hint="default"/>
        <w:lang w:val="vi" w:eastAsia="en-US" w:bidi="ar-SA"/>
      </w:rPr>
    </w:lvl>
    <w:lvl w:ilvl="6">
      <w:numFmt w:val="bullet"/>
      <w:lvlText w:val="•"/>
      <w:lvlJc w:val="left"/>
      <w:pPr>
        <w:ind w:left="5622" w:hanging="188"/>
      </w:pPr>
      <w:rPr>
        <w:rFonts w:hint="default"/>
        <w:lang w:val="vi" w:eastAsia="en-US" w:bidi="ar-SA"/>
      </w:rPr>
    </w:lvl>
    <w:lvl w:ilvl="7">
      <w:numFmt w:val="bullet"/>
      <w:lvlText w:val="•"/>
      <w:lvlJc w:val="left"/>
      <w:pPr>
        <w:ind w:left="6646" w:hanging="188"/>
      </w:pPr>
      <w:rPr>
        <w:rFonts w:hint="default"/>
        <w:lang w:val="vi" w:eastAsia="en-US" w:bidi="ar-SA"/>
      </w:rPr>
    </w:lvl>
    <w:lvl w:ilvl="8">
      <w:numFmt w:val="bullet"/>
      <w:lvlText w:val="•"/>
      <w:lvlJc w:val="left"/>
      <w:pPr>
        <w:ind w:left="7671" w:hanging="188"/>
      </w:pPr>
      <w:rPr>
        <w:rFonts w:hint="default"/>
        <w:lang w:val="vi" w:eastAsia="en-US" w:bidi="ar-SA"/>
      </w:rPr>
    </w:lvl>
  </w:abstractNum>
  <w:abstractNum w:abstractNumId="344" w15:restartNumberingAfterBreak="0">
    <w:nsid w:val="6D7D1A8E"/>
    <w:multiLevelType w:val="hybridMultilevel"/>
    <w:tmpl w:val="D65E93CC"/>
    <w:lvl w:ilvl="0" w:tplc="A7EEE3B8">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B6DA6D22">
      <w:numFmt w:val="bullet"/>
      <w:lvlText w:val="•"/>
      <w:lvlJc w:val="left"/>
      <w:pPr>
        <w:ind w:left="1602" w:hanging="244"/>
      </w:pPr>
      <w:rPr>
        <w:rFonts w:hint="default"/>
        <w:lang w:val="vi" w:eastAsia="en-US" w:bidi="ar-SA"/>
      </w:rPr>
    </w:lvl>
    <w:lvl w:ilvl="2" w:tplc="46DA9812">
      <w:numFmt w:val="bullet"/>
      <w:lvlText w:val="•"/>
      <w:lvlJc w:val="left"/>
      <w:pPr>
        <w:ind w:left="2544" w:hanging="244"/>
      </w:pPr>
      <w:rPr>
        <w:rFonts w:hint="default"/>
        <w:lang w:val="vi" w:eastAsia="en-US" w:bidi="ar-SA"/>
      </w:rPr>
    </w:lvl>
    <w:lvl w:ilvl="3" w:tplc="58064B90">
      <w:numFmt w:val="bullet"/>
      <w:lvlText w:val="•"/>
      <w:lvlJc w:val="left"/>
      <w:pPr>
        <w:ind w:left="3486" w:hanging="244"/>
      </w:pPr>
      <w:rPr>
        <w:rFonts w:hint="default"/>
        <w:lang w:val="vi" w:eastAsia="en-US" w:bidi="ar-SA"/>
      </w:rPr>
    </w:lvl>
    <w:lvl w:ilvl="4" w:tplc="29225A4E">
      <w:numFmt w:val="bullet"/>
      <w:lvlText w:val="•"/>
      <w:lvlJc w:val="left"/>
      <w:pPr>
        <w:ind w:left="4428" w:hanging="244"/>
      </w:pPr>
      <w:rPr>
        <w:rFonts w:hint="default"/>
        <w:lang w:val="vi" w:eastAsia="en-US" w:bidi="ar-SA"/>
      </w:rPr>
    </w:lvl>
    <w:lvl w:ilvl="5" w:tplc="C4605334">
      <w:numFmt w:val="bullet"/>
      <w:lvlText w:val="•"/>
      <w:lvlJc w:val="left"/>
      <w:pPr>
        <w:ind w:left="5370" w:hanging="244"/>
      </w:pPr>
      <w:rPr>
        <w:rFonts w:hint="default"/>
        <w:lang w:val="vi" w:eastAsia="en-US" w:bidi="ar-SA"/>
      </w:rPr>
    </w:lvl>
    <w:lvl w:ilvl="6" w:tplc="5F4699C6">
      <w:numFmt w:val="bullet"/>
      <w:lvlText w:val="•"/>
      <w:lvlJc w:val="left"/>
      <w:pPr>
        <w:ind w:left="6312" w:hanging="244"/>
      </w:pPr>
      <w:rPr>
        <w:rFonts w:hint="default"/>
        <w:lang w:val="vi" w:eastAsia="en-US" w:bidi="ar-SA"/>
      </w:rPr>
    </w:lvl>
    <w:lvl w:ilvl="7" w:tplc="CC5ED1B2">
      <w:numFmt w:val="bullet"/>
      <w:lvlText w:val="•"/>
      <w:lvlJc w:val="left"/>
      <w:pPr>
        <w:ind w:left="7254" w:hanging="244"/>
      </w:pPr>
      <w:rPr>
        <w:rFonts w:hint="default"/>
        <w:lang w:val="vi" w:eastAsia="en-US" w:bidi="ar-SA"/>
      </w:rPr>
    </w:lvl>
    <w:lvl w:ilvl="8" w:tplc="5B4E191E">
      <w:numFmt w:val="bullet"/>
      <w:lvlText w:val="•"/>
      <w:lvlJc w:val="left"/>
      <w:pPr>
        <w:ind w:left="8196" w:hanging="244"/>
      </w:pPr>
      <w:rPr>
        <w:rFonts w:hint="default"/>
        <w:lang w:val="vi" w:eastAsia="en-US" w:bidi="ar-SA"/>
      </w:rPr>
    </w:lvl>
  </w:abstractNum>
  <w:abstractNum w:abstractNumId="345" w15:restartNumberingAfterBreak="0">
    <w:nsid w:val="6D9667F8"/>
    <w:multiLevelType w:val="hybridMultilevel"/>
    <w:tmpl w:val="B34E3198"/>
    <w:lvl w:ilvl="0" w:tplc="22CE7B88">
      <w:start w:val="4"/>
      <w:numFmt w:val="decimal"/>
      <w:lvlText w:val="%1."/>
      <w:lvlJc w:val="left"/>
      <w:pPr>
        <w:ind w:left="1236" w:hanging="269"/>
      </w:pPr>
      <w:rPr>
        <w:rFonts w:ascii="Cambria" w:eastAsia="Cambria" w:hAnsi="Cambria" w:cs="Cambria" w:hint="default"/>
        <w:b w:val="0"/>
        <w:bCs w:val="0"/>
        <w:i w:val="0"/>
        <w:iCs w:val="0"/>
        <w:spacing w:val="0"/>
        <w:w w:val="91"/>
        <w:sz w:val="26"/>
        <w:szCs w:val="26"/>
        <w:lang w:val="vi" w:eastAsia="en-US" w:bidi="ar-SA"/>
      </w:rPr>
    </w:lvl>
    <w:lvl w:ilvl="1" w:tplc="8FE27CC8">
      <w:numFmt w:val="bullet"/>
      <w:lvlText w:val="•"/>
      <w:lvlJc w:val="left"/>
      <w:pPr>
        <w:ind w:left="2124" w:hanging="269"/>
      </w:pPr>
      <w:rPr>
        <w:rFonts w:hint="default"/>
        <w:lang w:val="vi" w:eastAsia="en-US" w:bidi="ar-SA"/>
      </w:rPr>
    </w:lvl>
    <w:lvl w:ilvl="2" w:tplc="A7AC1F20">
      <w:numFmt w:val="bullet"/>
      <w:lvlText w:val="•"/>
      <w:lvlJc w:val="left"/>
      <w:pPr>
        <w:ind w:left="3008" w:hanging="269"/>
      </w:pPr>
      <w:rPr>
        <w:rFonts w:hint="default"/>
        <w:lang w:val="vi" w:eastAsia="en-US" w:bidi="ar-SA"/>
      </w:rPr>
    </w:lvl>
    <w:lvl w:ilvl="3" w:tplc="70B06FD0">
      <w:numFmt w:val="bullet"/>
      <w:lvlText w:val="•"/>
      <w:lvlJc w:val="left"/>
      <w:pPr>
        <w:ind w:left="3892" w:hanging="269"/>
      </w:pPr>
      <w:rPr>
        <w:rFonts w:hint="default"/>
        <w:lang w:val="vi" w:eastAsia="en-US" w:bidi="ar-SA"/>
      </w:rPr>
    </w:lvl>
    <w:lvl w:ilvl="4" w:tplc="0130CDB2">
      <w:numFmt w:val="bullet"/>
      <w:lvlText w:val="•"/>
      <w:lvlJc w:val="left"/>
      <w:pPr>
        <w:ind w:left="4776" w:hanging="269"/>
      </w:pPr>
      <w:rPr>
        <w:rFonts w:hint="default"/>
        <w:lang w:val="vi" w:eastAsia="en-US" w:bidi="ar-SA"/>
      </w:rPr>
    </w:lvl>
    <w:lvl w:ilvl="5" w:tplc="D1589DF8">
      <w:numFmt w:val="bullet"/>
      <w:lvlText w:val="•"/>
      <w:lvlJc w:val="left"/>
      <w:pPr>
        <w:ind w:left="5660" w:hanging="269"/>
      </w:pPr>
      <w:rPr>
        <w:rFonts w:hint="default"/>
        <w:lang w:val="vi" w:eastAsia="en-US" w:bidi="ar-SA"/>
      </w:rPr>
    </w:lvl>
    <w:lvl w:ilvl="6" w:tplc="A2365E6C">
      <w:numFmt w:val="bullet"/>
      <w:lvlText w:val="•"/>
      <w:lvlJc w:val="left"/>
      <w:pPr>
        <w:ind w:left="6544" w:hanging="269"/>
      </w:pPr>
      <w:rPr>
        <w:rFonts w:hint="default"/>
        <w:lang w:val="vi" w:eastAsia="en-US" w:bidi="ar-SA"/>
      </w:rPr>
    </w:lvl>
    <w:lvl w:ilvl="7" w:tplc="E6E20C64">
      <w:numFmt w:val="bullet"/>
      <w:lvlText w:val="•"/>
      <w:lvlJc w:val="left"/>
      <w:pPr>
        <w:ind w:left="7428" w:hanging="269"/>
      </w:pPr>
      <w:rPr>
        <w:rFonts w:hint="default"/>
        <w:lang w:val="vi" w:eastAsia="en-US" w:bidi="ar-SA"/>
      </w:rPr>
    </w:lvl>
    <w:lvl w:ilvl="8" w:tplc="D264E472">
      <w:numFmt w:val="bullet"/>
      <w:lvlText w:val="•"/>
      <w:lvlJc w:val="left"/>
      <w:pPr>
        <w:ind w:left="8312" w:hanging="269"/>
      </w:pPr>
      <w:rPr>
        <w:rFonts w:hint="default"/>
        <w:lang w:val="vi" w:eastAsia="en-US" w:bidi="ar-SA"/>
      </w:rPr>
    </w:lvl>
  </w:abstractNum>
  <w:abstractNum w:abstractNumId="346" w15:restartNumberingAfterBreak="0">
    <w:nsid w:val="6DD419FD"/>
    <w:multiLevelType w:val="hybridMultilevel"/>
    <w:tmpl w:val="7526C584"/>
    <w:lvl w:ilvl="0" w:tplc="FDE000C0">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27149350">
      <w:numFmt w:val="bullet"/>
      <w:lvlText w:val="•"/>
      <w:lvlJc w:val="left"/>
      <w:pPr>
        <w:ind w:left="1452" w:hanging="281"/>
      </w:pPr>
      <w:rPr>
        <w:rFonts w:hint="default"/>
        <w:lang w:val="vi" w:eastAsia="en-US" w:bidi="ar-SA"/>
      </w:rPr>
    </w:lvl>
    <w:lvl w:ilvl="2" w:tplc="E988C60E">
      <w:numFmt w:val="bullet"/>
      <w:lvlText w:val="•"/>
      <w:lvlJc w:val="left"/>
      <w:pPr>
        <w:ind w:left="2425" w:hanging="281"/>
      </w:pPr>
      <w:rPr>
        <w:rFonts w:hint="default"/>
        <w:lang w:val="vi" w:eastAsia="en-US" w:bidi="ar-SA"/>
      </w:rPr>
    </w:lvl>
    <w:lvl w:ilvl="3" w:tplc="BCCC9068">
      <w:numFmt w:val="bullet"/>
      <w:lvlText w:val="•"/>
      <w:lvlJc w:val="left"/>
      <w:pPr>
        <w:ind w:left="3397" w:hanging="281"/>
      </w:pPr>
      <w:rPr>
        <w:rFonts w:hint="default"/>
        <w:lang w:val="vi" w:eastAsia="en-US" w:bidi="ar-SA"/>
      </w:rPr>
    </w:lvl>
    <w:lvl w:ilvl="4" w:tplc="4EA0E230">
      <w:numFmt w:val="bullet"/>
      <w:lvlText w:val="•"/>
      <w:lvlJc w:val="left"/>
      <w:pPr>
        <w:ind w:left="4370" w:hanging="281"/>
      </w:pPr>
      <w:rPr>
        <w:rFonts w:hint="default"/>
        <w:lang w:val="vi" w:eastAsia="en-US" w:bidi="ar-SA"/>
      </w:rPr>
    </w:lvl>
    <w:lvl w:ilvl="5" w:tplc="DDF0E6EE">
      <w:numFmt w:val="bullet"/>
      <w:lvlText w:val="•"/>
      <w:lvlJc w:val="left"/>
      <w:pPr>
        <w:ind w:left="5343" w:hanging="281"/>
      </w:pPr>
      <w:rPr>
        <w:rFonts w:hint="default"/>
        <w:lang w:val="vi" w:eastAsia="en-US" w:bidi="ar-SA"/>
      </w:rPr>
    </w:lvl>
    <w:lvl w:ilvl="6" w:tplc="E04C3F12">
      <w:numFmt w:val="bullet"/>
      <w:lvlText w:val="•"/>
      <w:lvlJc w:val="left"/>
      <w:pPr>
        <w:ind w:left="6315" w:hanging="281"/>
      </w:pPr>
      <w:rPr>
        <w:rFonts w:hint="default"/>
        <w:lang w:val="vi" w:eastAsia="en-US" w:bidi="ar-SA"/>
      </w:rPr>
    </w:lvl>
    <w:lvl w:ilvl="7" w:tplc="062E5512">
      <w:numFmt w:val="bullet"/>
      <w:lvlText w:val="•"/>
      <w:lvlJc w:val="left"/>
      <w:pPr>
        <w:ind w:left="7288" w:hanging="281"/>
      </w:pPr>
      <w:rPr>
        <w:rFonts w:hint="default"/>
        <w:lang w:val="vi" w:eastAsia="en-US" w:bidi="ar-SA"/>
      </w:rPr>
    </w:lvl>
    <w:lvl w:ilvl="8" w:tplc="2604DCB2">
      <w:numFmt w:val="bullet"/>
      <w:lvlText w:val="•"/>
      <w:lvlJc w:val="left"/>
      <w:pPr>
        <w:ind w:left="8261" w:hanging="281"/>
      </w:pPr>
      <w:rPr>
        <w:rFonts w:hint="default"/>
        <w:lang w:val="vi" w:eastAsia="en-US" w:bidi="ar-SA"/>
      </w:rPr>
    </w:lvl>
  </w:abstractNum>
  <w:abstractNum w:abstractNumId="347" w15:restartNumberingAfterBreak="0">
    <w:nsid w:val="6DF779E3"/>
    <w:multiLevelType w:val="hybridMultilevel"/>
    <w:tmpl w:val="1B946862"/>
    <w:lvl w:ilvl="0" w:tplc="FFFFFFFF">
      <w:start w:val="2"/>
      <w:numFmt w:val="bullet"/>
      <w:lvlText w:val="+"/>
      <w:lvlJc w:val="left"/>
      <w:pPr>
        <w:ind w:left="1287" w:hanging="360"/>
      </w:pPr>
      <w:rPr>
        <w:rFonts w:ascii="Times New Roman" w:eastAsiaTheme="minorHAnsi"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48" w15:restartNumberingAfterBreak="0">
    <w:nsid w:val="6DFE654F"/>
    <w:multiLevelType w:val="hybridMultilevel"/>
    <w:tmpl w:val="9F7CDD80"/>
    <w:lvl w:ilvl="0" w:tplc="BD2E0DB8">
      <w:start w:val="1"/>
      <w:numFmt w:val="lowerLetter"/>
      <w:lvlText w:val="%1."/>
      <w:lvlJc w:val="left"/>
      <w:pPr>
        <w:ind w:left="1287" w:hanging="360"/>
      </w:pPr>
      <w:rPr>
        <w:rFonts w:hint="default"/>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9" w15:restartNumberingAfterBreak="0">
    <w:nsid w:val="6E021031"/>
    <w:multiLevelType w:val="hybridMultilevel"/>
    <w:tmpl w:val="BD84E372"/>
    <w:lvl w:ilvl="0" w:tplc="484A8AD4">
      <w:numFmt w:val="bullet"/>
      <w:lvlText w:val="-"/>
      <w:lvlJc w:val="left"/>
      <w:pPr>
        <w:ind w:left="20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1" w:tplc="4F48F492">
      <w:numFmt w:val="bullet"/>
      <w:lvlText w:val="•"/>
      <w:lvlJc w:val="left"/>
      <w:pPr>
        <w:ind w:left="1200" w:hanging="178"/>
      </w:pPr>
      <w:rPr>
        <w:rFonts w:hint="default"/>
        <w:lang w:val="vi" w:eastAsia="en-US" w:bidi="ar-SA"/>
      </w:rPr>
    </w:lvl>
    <w:lvl w:ilvl="2" w:tplc="26BEBFF8">
      <w:numFmt w:val="bullet"/>
      <w:lvlText w:val="•"/>
      <w:lvlJc w:val="left"/>
      <w:pPr>
        <w:ind w:left="2201" w:hanging="178"/>
      </w:pPr>
      <w:rPr>
        <w:rFonts w:hint="default"/>
        <w:lang w:val="vi" w:eastAsia="en-US" w:bidi="ar-SA"/>
      </w:rPr>
    </w:lvl>
    <w:lvl w:ilvl="3" w:tplc="3E08274A">
      <w:numFmt w:val="bullet"/>
      <w:lvlText w:val="•"/>
      <w:lvlJc w:val="left"/>
      <w:pPr>
        <w:ind w:left="3201" w:hanging="178"/>
      </w:pPr>
      <w:rPr>
        <w:rFonts w:hint="default"/>
        <w:lang w:val="vi" w:eastAsia="en-US" w:bidi="ar-SA"/>
      </w:rPr>
    </w:lvl>
    <w:lvl w:ilvl="4" w:tplc="A9A6AF36">
      <w:numFmt w:val="bullet"/>
      <w:lvlText w:val="•"/>
      <w:lvlJc w:val="left"/>
      <w:pPr>
        <w:ind w:left="4202" w:hanging="178"/>
      </w:pPr>
      <w:rPr>
        <w:rFonts w:hint="default"/>
        <w:lang w:val="vi" w:eastAsia="en-US" w:bidi="ar-SA"/>
      </w:rPr>
    </w:lvl>
    <w:lvl w:ilvl="5" w:tplc="3A7E51A4">
      <w:numFmt w:val="bullet"/>
      <w:lvlText w:val="•"/>
      <w:lvlJc w:val="left"/>
      <w:pPr>
        <w:ind w:left="5203" w:hanging="178"/>
      </w:pPr>
      <w:rPr>
        <w:rFonts w:hint="default"/>
        <w:lang w:val="vi" w:eastAsia="en-US" w:bidi="ar-SA"/>
      </w:rPr>
    </w:lvl>
    <w:lvl w:ilvl="6" w:tplc="7E1A5004">
      <w:numFmt w:val="bullet"/>
      <w:lvlText w:val="•"/>
      <w:lvlJc w:val="left"/>
      <w:pPr>
        <w:ind w:left="6203" w:hanging="178"/>
      </w:pPr>
      <w:rPr>
        <w:rFonts w:hint="default"/>
        <w:lang w:val="vi" w:eastAsia="en-US" w:bidi="ar-SA"/>
      </w:rPr>
    </w:lvl>
    <w:lvl w:ilvl="7" w:tplc="025AA6D0">
      <w:numFmt w:val="bullet"/>
      <w:lvlText w:val="•"/>
      <w:lvlJc w:val="left"/>
      <w:pPr>
        <w:ind w:left="7204" w:hanging="178"/>
      </w:pPr>
      <w:rPr>
        <w:rFonts w:hint="default"/>
        <w:lang w:val="vi" w:eastAsia="en-US" w:bidi="ar-SA"/>
      </w:rPr>
    </w:lvl>
    <w:lvl w:ilvl="8" w:tplc="F0D6D07C">
      <w:numFmt w:val="bullet"/>
      <w:lvlText w:val="•"/>
      <w:lvlJc w:val="left"/>
      <w:pPr>
        <w:ind w:left="8205" w:hanging="178"/>
      </w:pPr>
      <w:rPr>
        <w:rFonts w:hint="default"/>
        <w:lang w:val="vi" w:eastAsia="en-US" w:bidi="ar-SA"/>
      </w:rPr>
    </w:lvl>
  </w:abstractNum>
  <w:abstractNum w:abstractNumId="350" w15:restartNumberingAfterBreak="0">
    <w:nsid w:val="6E201F6C"/>
    <w:multiLevelType w:val="hybridMultilevel"/>
    <w:tmpl w:val="78A6EAF8"/>
    <w:lvl w:ilvl="0" w:tplc="C70E1158">
      <w:start w:val="1"/>
      <w:numFmt w:val="decimal"/>
      <w:lvlText w:val="%1."/>
      <w:lvlJc w:val="left"/>
      <w:pPr>
        <w:ind w:left="680" w:hanging="246"/>
        <w:jc w:val="right"/>
      </w:pPr>
      <w:rPr>
        <w:rFonts w:ascii="Cambria" w:eastAsia="Cambria" w:hAnsi="Cambria" w:cs="Cambria" w:hint="default"/>
        <w:b w:val="0"/>
        <w:bCs w:val="0"/>
        <w:i w:val="0"/>
        <w:iCs w:val="0"/>
        <w:spacing w:val="0"/>
        <w:w w:val="91"/>
        <w:sz w:val="24"/>
        <w:szCs w:val="24"/>
        <w:lang w:val="vi" w:eastAsia="en-US" w:bidi="ar-SA"/>
      </w:rPr>
    </w:lvl>
    <w:lvl w:ilvl="1" w:tplc="BFCC9C72">
      <w:numFmt w:val="bullet"/>
      <w:lvlText w:val="•"/>
      <w:lvlJc w:val="left"/>
      <w:pPr>
        <w:ind w:left="1620" w:hanging="246"/>
      </w:pPr>
      <w:rPr>
        <w:rFonts w:hint="default"/>
        <w:lang w:val="vi" w:eastAsia="en-US" w:bidi="ar-SA"/>
      </w:rPr>
    </w:lvl>
    <w:lvl w:ilvl="2" w:tplc="4D3C5B92">
      <w:numFmt w:val="bullet"/>
      <w:lvlText w:val="•"/>
      <w:lvlJc w:val="left"/>
      <w:pPr>
        <w:ind w:left="2560" w:hanging="246"/>
      </w:pPr>
      <w:rPr>
        <w:rFonts w:hint="default"/>
        <w:lang w:val="vi" w:eastAsia="en-US" w:bidi="ar-SA"/>
      </w:rPr>
    </w:lvl>
    <w:lvl w:ilvl="3" w:tplc="7804AE82">
      <w:numFmt w:val="bullet"/>
      <w:lvlText w:val="•"/>
      <w:lvlJc w:val="left"/>
      <w:pPr>
        <w:ind w:left="3500" w:hanging="246"/>
      </w:pPr>
      <w:rPr>
        <w:rFonts w:hint="default"/>
        <w:lang w:val="vi" w:eastAsia="en-US" w:bidi="ar-SA"/>
      </w:rPr>
    </w:lvl>
    <w:lvl w:ilvl="4" w:tplc="5764FBA4">
      <w:numFmt w:val="bullet"/>
      <w:lvlText w:val="•"/>
      <w:lvlJc w:val="left"/>
      <w:pPr>
        <w:ind w:left="4440" w:hanging="246"/>
      </w:pPr>
      <w:rPr>
        <w:rFonts w:hint="default"/>
        <w:lang w:val="vi" w:eastAsia="en-US" w:bidi="ar-SA"/>
      </w:rPr>
    </w:lvl>
    <w:lvl w:ilvl="5" w:tplc="6D663C96">
      <w:numFmt w:val="bullet"/>
      <w:lvlText w:val="•"/>
      <w:lvlJc w:val="left"/>
      <w:pPr>
        <w:ind w:left="5380" w:hanging="246"/>
      </w:pPr>
      <w:rPr>
        <w:rFonts w:hint="default"/>
        <w:lang w:val="vi" w:eastAsia="en-US" w:bidi="ar-SA"/>
      </w:rPr>
    </w:lvl>
    <w:lvl w:ilvl="6" w:tplc="B9D49CFC">
      <w:numFmt w:val="bullet"/>
      <w:lvlText w:val="•"/>
      <w:lvlJc w:val="left"/>
      <w:pPr>
        <w:ind w:left="6320" w:hanging="246"/>
      </w:pPr>
      <w:rPr>
        <w:rFonts w:hint="default"/>
        <w:lang w:val="vi" w:eastAsia="en-US" w:bidi="ar-SA"/>
      </w:rPr>
    </w:lvl>
    <w:lvl w:ilvl="7" w:tplc="ED905682">
      <w:numFmt w:val="bullet"/>
      <w:lvlText w:val="•"/>
      <w:lvlJc w:val="left"/>
      <w:pPr>
        <w:ind w:left="7260" w:hanging="246"/>
      </w:pPr>
      <w:rPr>
        <w:rFonts w:hint="default"/>
        <w:lang w:val="vi" w:eastAsia="en-US" w:bidi="ar-SA"/>
      </w:rPr>
    </w:lvl>
    <w:lvl w:ilvl="8" w:tplc="44A0FDA4">
      <w:numFmt w:val="bullet"/>
      <w:lvlText w:val="•"/>
      <w:lvlJc w:val="left"/>
      <w:pPr>
        <w:ind w:left="8200" w:hanging="246"/>
      </w:pPr>
      <w:rPr>
        <w:rFonts w:hint="default"/>
        <w:lang w:val="vi" w:eastAsia="en-US" w:bidi="ar-SA"/>
      </w:rPr>
    </w:lvl>
  </w:abstractNum>
  <w:abstractNum w:abstractNumId="351" w15:restartNumberingAfterBreak="0">
    <w:nsid w:val="6EB328D9"/>
    <w:multiLevelType w:val="hybridMultilevel"/>
    <w:tmpl w:val="7D9A2118"/>
    <w:lvl w:ilvl="0" w:tplc="DCE831D4">
      <w:start w:val="1"/>
      <w:numFmt w:val="decimal"/>
      <w:lvlText w:val="%1."/>
      <w:lvlJc w:val="left"/>
      <w:pPr>
        <w:ind w:left="143" w:hanging="286"/>
      </w:pPr>
      <w:rPr>
        <w:rFonts w:ascii="Times New Roman" w:eastAsia="Times New Roman" w:hAnsi="Times New Roman" w:cs="Times New Roman" w:hint="default"/>
        <w:b w:val="0"/>
        <w:bCs w:val="0"/>
        <w:i w:val="0"/>
        <w:iCs w:val="0"/>
        <w:spacing w:val="0"/>
        <w:w w:val="100"/>
        <w:sz w:val="28"/>
        <w:szCs w:val="28"/>
        <w:lang w:val="vi" w:eastAsia="en-US" w:bidi="ar-SA"/>
      </w:rPr>
    </w:lvl>
    <w:lvl w:ilvl="1" w:tplc="E7DCA5F2">
      <w:numFmt w:val="bullet"/>
      <w:lvlText w:val="•"/>
      <w:lvlJc w:val="left"/>
      <w:pPr>
        <w:ind w:left="1089" w:hanging="286"/>
      </w:pPr>
      <w:rPr>
        <w:rFonts w:hint="default"/>
        <w:lang w:val="vi" w:eastAsia="en-US" w:bidi="ar-SA"/>
      </w:rPr>
    </w:lvl>
    <w:lvl w:ilvl="2" w:tplc="A288E380">
      <w:numFmt w:val="bullet"/>
      <w:lvlText w:val="•"/>
      <w:lvlJc w:val="left"/>
      <w:pPr>
        <w:ind w:left="2039" w:hanging="286"/>
      </w:pPr>
      <w:rPr>
        <w:rFonts w:hint="default"/>
        <w:lang w:val="vi" w:eastAsia="en-US" w:bidi="ar-SA"/>
      </w:rPr>
    </w:lvl>
    <w:lvl w:ilvl="3" w:tplc="5852BF94">
      <w:numFmt w:val="bullet"/>
      <w:lvlText w:val="•"/>
      <w:lvlJc w:val="left"/>
      <w:pPr>
        <w:ind w:left="2989" w:hanging="286"/>
      </w:pPr>
      <w:rPr>
        <w:rFonts w:hint="default"/>
        <w:lang w:val="vi" w:eastAsia="en-US" w:bidi="ar-SA"/>
      </w:rPr>
    </w:lvl>
    <w:lvl w:ilvl="4" w:tplc="36F6067C">
      <w:numFmt w:val="bullet"/>
      <w:lvlText w:val="•"/>
      <w:lvlJc w:val="left"/>
      <w:pPr>
        <w:ind w:left="3939" w:hanging="286"/>
      </w:pPr>
      <w:rPr>
        <w:rFonts w:hint="default"/>
        <w:lang w:val="vi" w:eastAsia="en-US" w:bidi="ar-SA"/>
      </w:rPr>
    </w:lvl>
    <w:lvl w:ilvl="5" w:tplc="1F161026">
      <w:numFmt w:val="bullet"/>
      <w:lvlText w:val="•"/>
      <w:lvlJc w:val="left"/>
      <w:pPr>
        <w:ind w:left="4889" w:hanging="286"/>
      </w:pPr>
      <w:rPr>
        <w:rFonts w:hint="default"/>
        <w:lang w:val="vi" w:eastAsia="en-US" w:bidi="ar-SA"/>
      </w:rPr>
    </w:lvl>
    <w:lvl w:ilvl="6" w:tplc="E72C192A">
      <w:numFmt w:val="bullet"/>
      <w:lvlText w:val="•"/>
      <w:lvlJc w:val="left"/>
      <w:pPr>
        <w:ind w:left="5839" w:hanging="286"/>
      </w:pPr>
      <w:rPr>
        <w:rFonts w:hint="default"/>
        <w:lang w:val="vi" w:eastAsia="en-US" w:bidi="ar-SA"/>
      </w:rPr>
    </w:lvl>
    <w:lvl w:ilvl="7" w:tplc="CA827520">
      <w:numFmt w:val="bullet"/>
      <w:lvlText w:val="•"/>
      <w:lvlJc w:val="left"/>
      <w:pPr>
        <w:ind w:left="6789" w:hanging="286"/>
      </w:pPr>
      <w:rPr>
        <w:rFonts w:hint="default"/>
        <w:lang w:val="vi" w:eastAsia="en-US" w:bidi="ar-SA"/>
      </w:rPr>
    </w:lvl>
    <w:lvl w:ilvl="8" w:tplc="EDAA54B2">
      <w:numFmt w:val="bullet"/>
      <w:lvlText w:val="•"/>
      <w:lvlJc w:val="left"/>
      <w:pPr>
        <w:ind w:left="7739" w:hanging="286"/>
      </w:pPr>
      <w:rPr>
        <w:rFonts w:hint="default"/>
        <w:lang w:val="vi" w:eastAsia="en-US" w:bidi="ar-SA"/>
      </w:rPr>
    </w:lvl>
  </w:abstractNum>
  <w:abstractNum w:abstractNumId="352" w15:restartNumberingAfterBreak="0">
    <w:nsid w:val="6ECA0060"/>
    <w:multiLevelType w:val="hybridMultilevel"/>
    <w:tmpl w:val="15BC2B3A"/>
    <w:lvl w:ilvl="0" w:tplc="AC18AFD6">
      <w:start w:val="8"/>
      <w:numFmt w:val="lowerLetter"/>
      <w:lvlText w:val="%1."/>
      <w:lvlJc w:val="left"/>
      <w:pPr>
        <w:ind w:left="1236" w:hanging="531"/>
      </w:pPr>
      <w:rPr>
        <w:rFonts w:ascii="Cambria" w:eastAsia="Cambria" w:hAnsi="Cambria" w:cs="Cambria" w:hint="default"/>
        <w:b w:val="0"/>
        <w:bCs w:val="0"/>
        <w:i w:val="0"/>
        <w:iCs w:val="0"/>
        <w:spacing w:val="0"/>
        <w:w w:val="91"/>
        <w:sz w:val="26"/>
        <w:szCs w:val="26"/>
        <w:lang w:val="vi" w:eastAsia="en-US" w:bidi="ar-SA"/>
      </w:rPr>
    </w:lvl>
    <w:lvl w:ilvl="1" w:tplc="145EB786">
      <w:numFmt w:val="bullet"/>
      <w:lvlText w:val="•"/>
      <w:lvlJc w:val="left"/>
      <w:pPr>
        <w:ind w:left="2124" w:hanging="531"/>
      </w:pPr>
      <w:rPr>
        <w:rFonts w:hint="default"/>
        <w:lang w:val="vi" w:eastAsia="en-US" w:bidi="ar-SA"/>
      </w:rPr>
    </w:lvl>
    <w:lvl w:ilvl="2" w:tplc="2D686E02">
      <w:numFmt w:val="bullet"/>
      <w:lvlText w:val="•"/>
      <w:lvlJc w:val="left"/>
      <w:pPr>
        <w:ind w:left="3008" w:hanging="531"/>
      </w:pPr>
      <w:rPr>
        <w:rFonts w:hint="default"/>
        <w:lang w:val="vi" w:eastAsia="en-US" w:bidi="ar-SA"/>
      </w:rPr>
    </w:lvl>
    <w:lvl w:ilvl="3" w:tplc="D806ECE6">
      <w:numFmt w:val="bullet"/>
      <w:lvlText w:val="•"/>
      <w:lvlJc w:val="left"/>
      <w:pPr>
        <w:ind w:left="3892" w:hanging="531"/>
      </w:pPr>
      <w:rPr>
        <w:rFonts w:hint="default"/>
        <w:lang w:val="vi" w:eastAsia="en-US" w:bidi="ar-SA"/>
      </w:rPr>
    </w:lvl>
    <w:lvl w:ilvl="4" w:tplc="B5B471F2">
      <w:numFmt w:val="bullet"/>
      <w:lvlText w:val="•"/>
      <w:lvlJc w:val="left"/>
      <w:pPr>
        <w:ind w:left="4776" w:hanging="531"/>
      </w:pPr>
      <w:rPr>
        <w:rFonts w:hint="default"/>
        <w:lang w:val="vi" w:eastAsia="en-US" w:bidi="ar-SA"/>
      </w:rPr>
    </w:lvl>
    <w:lvl w:ilvl="5" w:tplc="DC5C6DFA">
      <w:numFmt w:val="bullet"/>
      <w:lvlText w:val="•"/>
      <w:lvlJc w:val="left"/>
      <w:pPr>
        <w:ind w:left="5660" w:hanging="531"/>
      </w:pPr>
      <w:rPr>
        <w:rFonts w:hint="default"/>
        <w:lang w:val="vi" w:eastAsia="en-US" w:bidi="ar-SA"/>
      </w:rPr>
    </w:lvl>
    <w:lvl w:ilvl="6" w:tplc="A82401D6">
      <w:numFmt w:val="bullet"/>
      <w:lvlText w:val="•"/>
      <w:lvlJc w:val="left"/>
      <w:pPr>
        <w:ind w:left="6544" w:hanging="531"/>
      </w:pPr>
      <w:rPr>
        <w:rFonts w:hint="default"/>
        <w:lang w:val="vi" w:eastAsia="en-US" w:bidi="ar-SA"/>
      </w:rPr>
    </w:lvl>
    <w:lvl w:ilvl="7" w:tplc="B994148A">
      <w:numFmt w:val="bullet"/>
      <w:lvlText w:val="•"/>
      <w:lvlJc w:val="left"/>
      <w:pPr>
        <w:ind w:left="7428" w:hanging="531"/>
      </w:pPr>
      <w:rPr>
        <w:rFonts w:hint="default"/>
        <w:lang w:val="vi" w:eastAsia="en-US" w:bidi="ar-SA"/>
      </w:rPr>
    </w:lvl>
    <w:lvl w:ilvl="8" w:tplc="64C68F64">
      <w:numFmt w:val="bullet"/>
      <w:lvlText w:val="•"/>
      <w:lvlJc w:val="left"/>
      <w:pPr>
        <w:ind w:left="8312" w:hanging="531"/>
      </w:pPr>
      <w:rPr>
        <w:rFonts w:hint="default"/>
        <w:lang w:val="vi" w:eastAsia="en-US" w:bidi="ar-SA"/>
      </w:rPr>
    </w:lvl>
  </w:abstractNum>
  <w:abstractNum w:abstractNumId="353" w15:restartNumberingAfterBreak="0">
    <w:nsid w:val="704D177F"/>
    <w:multiLevelType w:val="hybridMultilevel"/>
    <w:tmpl w:val="62884FD8"/>
    <w:lvl w:ilvl="0" w:tplc="FFFFFFFF">
      <w:start w:val="1"/>
      <w:numFmt w:val="upperLetter"/>
      <w:lvlText w:val="%1."/>
      <w:lvlJc w:val="left"/>
      <w:pPr>
        <w:tabs>
          <w:tab w:val="num" w:pos="360"/>
        </w:tabs>
        <w:ind w:left="36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4" w15:restartNumberingAfterBreak="0">
    <w:nsid w:val="708B4EB4"/>
    <w:multiLevelType w:val="hybridMultilevel"/>
    <w:tmpl w:val="20D6FFF4"/>
    <w:lvl w:ilvl="0" w:tplc="D882B54A">
      <w:numFmt w:val="bullet"/>
      <w:lvlText w:val="&gt;"/>
      <w:lvlJc w:val="left"/>
      <w:pPr>
        <w:ind w:left="98" w:hanging="299"/>
      </w:pPr>
      <w:rPr>
        <w:rFonts w:ascii="Cambria" w:eastAsia="Cambria" w:hAnsi="Cambria" w:cs="Cambria" w:hint="default"/>
        <w:b w:val="0"/>
        <w:bCs w:val="0"/>
        <w:i w:val="0"/>
        <w:iCs w:val="0"/>
        <w:spacing w:val="0"/>
        <w:w w:val="103"/>
        <w:sz w:val="25"/>
        <w:szCs w:val="25"/>
        <w:u w:val="single" w:color="000000"/>
        <w:lang w:val="vi" w:eastAsia="en-US" w:bidi="ar-SA"/>
      </w:rPr>
    </w:lvl>
    <w:lvl w:ilvl="1" w:tplc="851E7750">
      <w:numFmt w:val="bullet"/>
      <w:lvlText w:val="•"/>
      <w:lvlJc w:val="left"/>
      <w:pPr>
        <w:ind w:left="433" w:hanging="299"/>
      </w:pPr>
      <w:rPr>
        <w:rFonts w:hint="default"/>
        <w:lang w:val="vi" w:eastAsia="en-US" w:bidi="ar-SA"/>
      </w:rPr>
    </w:lvl>
    <w:lvl w:ilvl="2" w:tplc="9D0C85FA">
      <w:numFmt w:val="bullet"/>
      <w:lvlText w:val="•"/>
      <w:lvlJc w:val="left"/>
      <w:pPr>
        <w:ind w:left="766" w:hanging="299"/>
      </w:pPr>
      <w:rPr>
        <w:rFonts w:hint="default"/>
        <w:lang w:val="vi" w:eastAsia="en-US" w:bidi="ar-SA"/>
      </w:rPr>
    </w:lvl>
    <w:lvl w:ilvl="3" w:tplc="56D246DE">
      <w:numFmt w:val="bullet"/>
      <w:lvlText w:val="•"/>
      <w:lvlJc w:val="left"/>
      <w:pPr>
        <w:ind w:left="1099" w:hanging="299"/>
      </w:pPr>
      <w:rPr>
        <w:rFonts w:hint="default"/>
        <w:lang w:val="vi" w:eastAsia="en-US" w:bidi="ar-SA"/>
      </w:rPr>
    </w:lvl>
    <w:lvl w:ilvl="4" w:tplc="46DCF1DC">
      <w:numFmt w:val="bullet"/>
      <w:lvlText w:val="•"/>
      <w:lvlJc w:val="left"/>
      <w:pPr>
        <w:ind w:left="1433" w:hanging="299"/>
      </w:pPr>
      <w:rPr>
        <w:rFonts w:hint="default"/>
        <w:lang w:val="vi" w:eastAsia="en-US" w:bidi="ar-SA"/>
      </w:rPr>
    </w:lvl>
    <w:lvl w:ilvl="5" w:tplc="485A2B32">
      <w:numFmt w:val="bullet"/>
      <w:lvlText w:val="•"/>
      <w:lvlJc w:val="left"/>
      <w:pPr>
        <w:ind w:left="1766" w:hanging="299"/>
      </w:pPr>
      <w:rPr>
        <w:rFonts w:hint="default"/>
        <w:lang w:val="vi" w:eastAsia="en-US" w:bidi="ar-SA"/>
      </w:rPr>
    </w:lvl>
    <w:lvl w:ilvl="6" w:tplc="9094EE9C">
      <w:numFmt w:val="bullet"/>
      <w:lvlText w:val="•"/>
      <w:lvlJc w:val="left"/>
      <w:pPr>
        <w:ind w:left="2099" w:hanging="299"/>
      </w:pPr>
      <w:rPr>
        <w:rFonts w:hint="default"/>
        <w:lang w:val="vi" w:eastAsia="en-US" w:bidi="ar-SA"/>
      </w:rPr>
    </w:lvl>
    <w:lvl w:ilvl="7" w:tplc="5DB8BAD8">
      <w:numFmt w:val="bullet"/>
      <w:lvlText w:val="•"/>
      <w:lvlJc w:val="left"/>
      <w:pPr>
        <w:ind w:left="2433" w:hanging="299"/>
      </w:pPr>
      <w:rPr>
        <w:rFonts w:hint="default"/>
        <w:lang w:val="vi" w:eastAsia="en-US" w:bidi="ar-SA"/>
      </w:rPr>
    </w:lvl>
    <w:lvl w:ilvl="8" w:tplc="627A4C90">
      <w:numFmt w:val="bullet"/>
      <w:lvlText w:val="•"/>
      <w:lvlJc w:val="left"/>
      <w:pPr>
        <w:ind w:left="2766" w:hanging="299"/>
      </w:pPr>
      <w:rPr>
        <w:rFonts w:hint="default"/>
        <w:lang w:val="vi" w:eastAsia="en-US" w:bidi="ar-SA"/>
      </w:rPr>
    </w:lvl>
  </w:abstractNum>
  <w:abstractNum w:abstractNumId="355" w15:restartNumberingAfterBreak="0">
    <w:nsid w:val="71285FBB"/>
    <w:multiLevelType w:val="multilevel"/>
    <w:tmpl w:val="71285FBB"/>
    <w:lvl w:ilvl="0">
      <w:numFmt w:val="bullet"/>
      <w:lvlText w:val="-"/>
      <w:lvlJc w:val="left"/>
      <w:pPr>
        <w:ind w:left="219" w:hanging="178"/>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78"/>
      </w:pPr>
      <w:rPr>
        <w:rFonts w:hint="default"/>
        <w:lang w:val="vi" w:eastAsia="en-US" w:bidi="ar-SA"/>
      </w:rPr>
    </w:lvl>
    <w:lvl w:ilvl="2">
      <w:numFmt w:val="bullet"/>
      <w:lvlText w:val="•"/>
      <w:lvlJc w:val="left"/>
      <w:pPr>
        <w:ind w:left="2120" w:hanging="178"/>
      </w:pPr>
      <w:rPr>
        <w:rFonts w:hint="default"/>
        <w:lang w:val="vi" w:eastAsia="en-US" w:bidi="ar-SA"/>
      </w:rPr>
    </w:lvl>
    <w:lvl w:ilvl="3">
      <w:numFmt w:val="bullet"/>
      <w:lvlText w:val="•"/>
      <w:lvlJc w:val="left"/>
      <w:pPr>
        <w:ind w:left="3070" w:hanging="178"/>
      </w:pPr>
      <w:rPr>
        <w:rFonts w:hint="default"/>
        <w:lang w:val="vi" w:eastAsia="en-US" w:bidi="ar-SA"/>
      </w:rPr>
    </w:lvl>
    <w:lvl w:ilvl="4">
      <w:numFmt w:val="bullet"/>
      <w:lvlText w:val="•"/>
      <w:lvlJc w:val="left"/>
      <w:pPr>
        <w:ind w:left="4020" w:hanging="178"/>
      </w:pPr>
      <w:rPr>
        <w:rFonts w:hint="default"/>
        <w:lang w:val="vi" w:eastAsia="en-US" w:bidi="ar-SA"/>
      </w:rPr>
    </w:lvl>
    <w:lvl w:ilvl="5">
      <w:numFmt w:val="bullet"/>
      <w:lvlText w:val="•"/>
      <w:lvlJc w:val="left"/>
      <w:pPr>
        <w:ind w:left="4970" w:hanging="178"/>
      </w:pPr>
      <w:rPr>
        <w:rFonts w:hint="default"/>
        <w:lang w:val="vi" w:eastAsia="en-US" w:bidi="ar-SA"/>
      </w:rPr>
    </w:lvl>
    <w:lvl w:ilvl="6">
      <w:numFmt w:val="bullet"/>
      <w:lvlText w:val="•"/>
      <w:lvlJc w:val="left"/>
      <w:pPr>
        <w:ind w:left="5920" w:hanging="178"/>
      </w:pPr>
      <w:rPr>
        <w:rFonts w:hint="default"/>
        <w:lang w:val="vi" w:eastAsia="en-US" w:bidi="ar-SA"/>
      </w:rPr>
    </w:lvl>
    <w:lvl w:ilvl="7">
      <w:numFmt w:val="bullet"/>
      <w:lvlText w:val="•"/>
      <w:lvlJc w:val="left"/>
      <w:pPr>
        <w:ind w:left="6870" w:hanging="178"/>
      </w:pPr>
      <w:rPr>
        <w:rFonts w:hint="default"/>
        <w:lang w:val="vi" w:eastAsia="en-US" w:bidi="ar-SA"/>
      </w:rPr>
    </w:lvl>
    <w:lvl w:ilvl="8">
      <w:numFmt w:val="bullet"/>
      <w:lvlText w:val="•"/>
      <w:lvlJc w:val="left"/>
      <w:pPr>
        <w:ind w:left="7820" w:hanging="178"/>
      </w:pPr>
      <w:rPr>
        <w:rFonts w:hint="default"/>
        <w:lang w:val="vi" w:eastAsia="en-US" w:bidi="ar-SA"/>
      </w:rPr>
    </w:lvl>
  </w:abstractNum>
  <w:abstractNum w:abstractNumId="356" w15:restartNumberingAfterBreak="0">
    <w:nsid w:val="713A1F01"/>
    <w:multiLevelType w:val="hybridMultilevel"/>
    <w:tmpl w:val="62527392"/>
    <w:lvl w:ilvl="0" w:tplc="1CFA08CC">
      <w:start w:val="5"/>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DEA87F8E">
      <w:numFmt w:val="bullet"/>
      <w:lvlText w:val="•"/>
      <w:lvlJc w:val="left"/>
      <w:pPr>
        <w:ind w:left="1602" w:hanging="244"/>
      </w:pPr>
      <w:rPr>
        <w:rFonts w:hint="default"/>
        <w:lang w:val="vi" w:eastAsia="en-US" w:bidi="ar-SA"/>
      </w:rPr>
    </w:lvl>
    <w:lvl w:ilvl="2" w:tplc="E63E5E28">
      <w:numFmt w:val="bullet"/>
      <w:lvlText w:val="•"/>
      <w:lvlJc w:val="left"/>
      <w:pPr>
        <w:ind w:left="2544" w:hanging="244"/>
      </w:pPr>
      <w:rPr>
        <w:rFonts w:hint="default"/>
        <w:lang w:val="vi" w:eastAsia="en-US" w:bidi="ar-SA"/>
      </w:rPr>
    </w:lvl>
    <w:lvl w:ilvl="3" w:tplc="970ACA0E">
      <w:numFmt w:val="bullet"/>
      <w:lvlText w:val="•"/>
      <w:lvlJc w:val="left"/>
      <w:pPr>
        <w:ind w:left="3486" w:hanging="244"/>
      </w:pPr>
      <w:rPr>
        <w:rFonts w:hint="default"/>
        <w:lang w:val="vi" w:eastAsia="en-US" w:bidi="ar-SA"/>
      </w:rPr>
    </w:lvl>
    <w:lvl w:ilvl="4" w:tplc="F858CB82">
      <w:numFmt w:val="bullet"/>
      <w:lvlText w:val="•"/>
      <w:lvlJc w:val="left"/>
      <w:pPr>
        <w:ind w:left="4428" w:hanging="244"/>
      </w:pPr>
      <w:rPr>
        <w:rFonts w:hint="default"/>
        <w:lang w:val="vi" w:eastAsia="en-US" w:bidi="ar-SA"/>
      </w:rPr>
    </w:lvl>
    <w:lvl w:ilvl="5" w:tplc="D0A293A6">
      <w:numFmt w:val="bullet"/>
      <w:lvlText w:val="•"/>
      <w:lvlJc w:val="left"/>
      <w:pPr>
        <w:ind w:left="5370" w:hanging="244"/>
      </w:pPr>
      <w:rPr>
        <w:rFonts w:hint="default"/>
        <w:lang w:val="vi" w:eastAsia="en-US" w:bidi="ar-SA"/>
      </w:rPr>
    </w:lvl>
    <w:lvl w:ilvl="6" w:tplc="B60EE642">
      <w:numFmt w:val="bullet"/>
      <w:lvlText w:val="•"/>
      <w:lvlJc w:val="left"/>
      <w:pPr>
        <w:ind w:left="6312" w:hanging="244"/>
      </w:pPr>
      <w:rPr>
        <w:rFonts w:hint="default"/>
        <w:lang w:val="vi" w:eastAsia="en-US" w:bidi="ar-SA"/>
      </w:rPr>
    </w:lvl>
    <w:lvl w:ilvl="7" w:tplc="F0BE33CE">
      <w:numFmt w:val="bullet"/>
      <w:lvlText w:val="•"/>
      <w:lvlJc w:val="left"/>
      <w:pPr>
        <w:ind w:left="7254" w:hanging="244"/>
      </w:pPr>
      <w:rPr>
        <w:rFonts w:hint="default"/>
        <w:lang w:val="vi" w:eastAsia="en-US" w:bidi="ar-SA"/>
      </w:rPr>
    </w:lvl>
    <w:lvl w:ilvl="8" w:tplc="AD4025BA">
      <w:numFmt w:val="bullet"/>
      <w:lvlText w:val="•"/>
      <w:lvlJc w:val="left"/>
      <w:pPr>
        <w:ind w:left="8196" w:hanging="244"/>
      </w:pPr>
      <w:rPr>
        <w:rFonts w:hint="default"/>
        <w:lang w:val="vi" w:eastAsia="en-US" w:bidi="ar-SA"/>
      </w:rPr>
    </w:lvl>
  </w:abstractNum>
  <w:abstractNum w:abstractNumId="357" w15:restartNumberingAfterBreak="0">
    <w:nsid w:val="71680250"/>
    <w:multiLevelType w:val="hybridMultilevel"/>
    <w:tmpl w:val="DACAF744"/>
    <w:lvl w:ilvl="0" w:tplc="7654DAB2">
      <w:numFmt w:val="bullet"/>
      <w:lvlText w:val=""/>
      <w:lvlJc w:val="left"/>
      <w:pPr>
        <w:ind w:left="1057" w:hanging="360"/>
      </w:pPr>
      <w:rPr>
        <w:rFonts w:ascii="Wingdings" w:eastAsia="Wingdings" w:hAnsi="Wingdings" w:cs="Wingdings" w:hint="default"/>
        <w:b w:val="0"/>
        <w:bCs w:val="0"/>
        <w:i w:val="0"/>
        <w:iCs w:val="0"/>
        <w:spacing w:val="0"/>
        <w:w w:val="100"/>
        <w:sz w:val="24"/>
        <w:szCs w:val="24"/>
        <w:lang w:val="vi" w:eastAsia="en-US" w:bidi="ar-SA"/>
      </w:rPr>
    </w:lvl>
    <w:lvl w:ilvl="1" w:tplc="9A1CADBC">
      <w:numFmt w:val="bullet"/>
      <w:lvlText w:val="•"/>
      <w:lvlJc w:val="left"/>
      <w:pPr>
        <w:ind w:left="1974" w:hanging="360"/>
      </w:pPr>
      <w:rPr>
        <w:rFonts w:hint="default"/>
        <w:lang w:val="vi" w:eastAsia="en-US" w:bidi="ar-SA"/>
      </w:rPr>
    </w:lvl>
    <w:lvl w:ilvl="2" w:tplc="A0D48FF6">
      <w:numFmt w:val="bullet"/>
      <w:lvlText w:val="•"/>
      <w:lvlJc w:val="left"/>
      <w:pPr>
        <w:ind w:left="2889" w:hanging="360"/>
      </w:pPr>
      <w:rPr>
        <w:rFonts w:hint="default"/>
        <w:lang w:val="vi" w:eastAsia="en-US" w:bidi="ar-SA"/>
      </w:rPr>
    </w:lvl>
    <w:lvl w:ilvl="3" w:tplc="541E6956">
      <w:numFmt w:val="bullet"/>
      <w:lvlText w:val="•"/>
      <w:lvlJc w:val="left"/>
      <w:pPr>
        <w:ind w:left="3803" w:hanging="360"/>
      </w:pPr>
      <w:rPr>
        <w:rFonts w:hint="default"/>
        <w:lang w:val="vi" w:eastAsia="en-US" w:bidi="ar-SA"/>
      </w:rPr>
    </w:lvl>
    <w:lvl w:ilvl="4" w:tplc="9CEEEC9C">
      <w:numFmt w:val="bullet"/>
      <w:lvlText w:val="•"/>
      <w:lvlJc w:val="left"/>
      <w:pPr>
        <w:ind w:left="4718" w:hanging="360"/>
      </w:pPr>
      <w:rPr>
        <w:rFonts w:hint="default"/>
        <w:lang w:val="vi" w:eastAsia="en-US" w:bidi="ar-SA"/>
      </w:rPr>
    </w:lvl>
    <w:lvl w:ilvl="5" w:tplc="9BCC572A">
      <w:numFmt w:val="bullet"/>
      <w:lvlText w:val="•"/>
      <w:lvlJc w:val="left"/>
      <w:pPr>
        <w:ind w:left="5633" w:hanging="360"/>
      </w:pPr>
      <w:rPr>
        <w:rFonts w:hint="default"/>
        <w:lang w:val="vi" w:eastAsia="en-US" w:bidi="ar-SA"/>
      </w:rPr>
    </w:lvl>
    <w:lvl w:ilvl="6" w:tplc="76307324">
      <w:numFmt w:val="bullet"/>
      <w:lvlText w:val="•"/>
      <w:lvlJc w:val="left"/>
      <w:pPr>
        <w:ind w:left="6547" w:hanging="360"/>
      </w:pPr>
      <w:rPr>
        <w:rFonts w:hint="default"/>
        <w:lang w:val="vi" w:eastAsia="en-US" w:bidi="ar-SA"/>
      </w:rPr>
    </w:lvl>
    <w:lvl w:ilvl="7" w:tplc="993E87E4">
      <w:numFmt w:val="bullet"/>
      <w:lvlText w:val="•"/>
      <w:lvlJc w:val="left"/>
      <w:pPr>
        <w:ind w:left="7462" w:hanging="360"/>
      </w:pPr>
      <w:rPr>
        <w:rFonts w:hint="default"/>
        <w:lang w:val="vi" w:eastAsia="en-US" w:bidi="ar-SA"/>
      </w:rPr>
    </w:lvl>
    <w:lvl w:ilvl="8" w:tplc="9A24C040">
      <w:numFmt w:val="bullet"/>
      <w:lvlText w:val="•"/>
      <w:lvlJc w:val="left"/>
      <w:pPr>
        <w:ind w:left="8377" w:hanging="360"/>
      </w:pPr>
      <w:rPr>
        <w:rFonts w:hint="default"/>
        <w:lang w:val="vi" w:eastAsia="en-US" w:bidi="ar-SA"/>
      </w:rPr>
    </w:lvl>
  </w:abstractNum>
  <w:abstractNum w:abstractNumId="358" w15:restartNumberingAfterBreak="0">
    <w:nsid w:val="72655C9D"/>
    <w:multiLevelType w:val="hybridMultilevel"/>
    <w:tmpl w:val="6652B230"/>
    <w:lvl w:ilvl="0" w:tplc="7B002978">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45CE5EF0">
      <w:numFmt w:val="bullet"/>
      <w:lvlText w:val="-"/>
      <w:lvlJc w:val="left"/>
      <w:pPr>
        <w:ind w:left="412" w:hanging="152"/>
      </w:pPr>
      <w:rPr>
        <w:rFonts w:ascii="Cambria" w:eastAsia="Cambria" w:hAnsi="Cambria" w:cs="Cambria" w:hint="default"/>
        <w:b w:val="0"/>
        <w:bCs w:val="0"/>
        <w:i w:val="0"/>
        <w:iCs w:val="0"/>
        <w:spacing w:val="0"/>
        <w:w w:val="101"/>
        <w:sz w:val="24"/>
        <w:szCs w:val="24"/>
        <w:lang w:val="vi" w:eastAsia="en-US" w:bidi="ar-SA"/>
      </w:rPr>
    </w:lvl>
    <w:lvl w:ilvl="2" w:tplc="A60C9E46">
      <w:numFmt w:val="bullet"/>
      <w:lvlText w:val="•"/>
      <w:lvlJc w:val="left"/>
      <w:pPr>
        <w:ind w:left="1706" w:hanging="152"/>
      </w:pPr>
      <w:rPr>
        <w:rFonts w:hint="default"/>
        <w:lang w:val="vi" w:eastAsia="en-US" w:bidi="ar-SA"/>
      </w:rPr>
    </w:lvl>
    <w:lvl w:ilvl="3" w:tplc="4AF032D0">
      <w:numFmt w:val="bullet"/>
      <w:lvlText w:val="•"/>
      <w:lvlJc w:val="left"/>
      <w:pPr>
        <w:ind w:left="2753" w:hanging="152"/>
      </w:pPr>
      <w:rPr>
        <w:rFonts w:hint="default"/>
        <w:lang w:val="vi" w:eastAsia="en-US" w:bidi="ar-SA"/>
      </w:rPr>
    </w:lvl>
    <w:lvl w:ilvl="4" w:tplc="BB2C0F0C">
      <w:numFmt w:val="bullet"/>
      <w:lvlText w:val="•"/>
      <w:lvlJc w:val="left"/>
      <w:pPr>
        <w:ind w:left="3800" w:hanging="152"/>
      </w:pPr>
      <w:rPr>
        <w:rFonts w:hint="default"/>
        <w:lang w:val="vi" w:eastAsia="en-US" w:bidi="ar-SA"/>
      </w:rPr>
    </w:lvl>
    <w:lvl w:ilvl="5" w:tplc="AE58FF20">
      <w:numFmt w:val="bullet"/>
      <w:lvlText w:val="•"/>
      <w:lvlJc w:val="left"/>
      <w:pPr>
        <w:ind w:left="4846" w:hanging="152"/>
      </w:pPr>
      <w:rPr>
        <w:rFonts w:hint="default"/>
        <w:lang w:val="vi" w:eastAsia="en-US" w:bidi="ar-SA"/>
      </w:rPr>
    </w:lvl>
    <w:lvl w:ilvl="6" w:tplc="3774BCDC">
      <w:numFmt w:val="bullet"/>
      <w:lvlText w:val="•"/>
      <w:lvlJc w:val="left"/>
      <w:pPr>
        <w:ind w:left="5893" w:hanging="152"/>
      </w:pPr>
      <w:rPr>
        <w:rFonts w:hint="default"/>
        <w:lang w:val="vi" w:eastAsia="en-US" w:bidi="ar-SA"/>
      </w:rPr>
    </w:lvl>
    <w:lvl w:ilvl="7" w:tplc="C76AC31A">
      <w:numFmt w:val="bullet"/>
      <w:lvlText w:val="•"/>
      <w:lvlJc w:val="left"/>
      <w:pPr>
        <w:ind w:left="6940" w:hanging="152"/>
      </w:pPr>
      <w:rPr>
        <w:rFonts w:hint="default"/>
        <w:lang w:val="vi" w:eastAsia="en-US" w:bidi="ar-SA"/>
      </w:rPr>
    </w:lvl>
    <w:lvl w:ilvl="8" w:tplc="493E1E50">
      <w:numFmt w:val="bullet"/>
      <w:lvlText w:val="•"/>
      <w:lvlJc w:val="left"/>
      <w:pPr>
        <w:ind w:left="7986" w:hanging="152"/>
      </w:pPr>
      <w:rPr>
        <w:rFonts w:hint="default"/>
        <w:lang w:val="vi" w:eastAsia="en-US" w:bidi="ar-SA"/>
      </w:rPr>
    </w:lvl>
  </w:abstractNum>
  <w:abstractNum w:abstractNumId="359" w15:restartNumberingAfterBreak="0">
    <w:nsid w:val="73695565"/>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60" w15:restartNumberingAfterBreak="0">
    <w:nsid w:val="73BF2A15"/>
    <w:multiLevelType w:val="hybridMultilevel"/>
    <w:tmpl w:val="D388B22E"/>
    <w:lvl w:ilvl="0" w:tplc="19228A24">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61" w15:restartNumberingAfterBreak="0">
    <w:nsid w:val="745A7E2E"/>
    <w:multiLevelType w:val="hybridMultilevel"/>
    <w:tmpl w:val="1234D450"/>
    <w:lvl w:ilvl="0" w:tplc="863664B4">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1" w:tplc="E3CEED72">
      <w:numFmt w:val="bullet"/>
      <w:lvlText w:val="•"/>
      <w:lvlJc w:val="left"/>
      <w:pPr>
        <w:ind w:left="1512" w:hanging="142"/>
      </w:pPr>
      <w:rPr>
        <w:rFonts w:hint="default"/>
        <w:lang w:val="vi" w:eastAsia="en-US" w:bidi="ar-SA"/>
      </w:rPr>
    </w:lvl>
    <w:lvl w:ilvl="2" w:tplc="E8C67602">
      <w:numFmt w:val="bullet"/>
      <w:lvlText w:val="•"/>
      <w:lvlJc w:val="left"/>
      <w:pPr>
        <w:ind w:left="2464" w:hanging="142"/>
      </w:pPr>
      <w:rPr>
        <w:rFonts w:hint="default"/>
        <w:lang w:val="vi" w:eastAsia="en-US" w:bidi="ar-SA"/>
      </w:rPr>
    </w:lvl>
    <w:lvl w:ilvl="3" w:tplc="896EBBBE">
      <w:numFmt w:val="bullet"/>
      <w:lvlText w:val="•"/>
      <w:lvlJc w:val="left"/>
      <w:pPr>
        <w:ind w:left="3416" w:hanging="142"/>
      </w:pPr>
      <w:rPr>
        <w:rFonts w:hint="default"/>
        <w:lang w:val="vi" w:eastAsia="en-US" w:bidi="ar-SA"/>
      </w:rPr>
    </w:lvl>
    <w:lvl w:ilvl="4" w:tplc="F03823EA">
      <w:numFmt w:val="bullet"/>
      <w:lvlText w:val="•"/>
      <w:lvlJc w:val="left"/>
      <w:pPr>
        <w:ind w:left="4368" w:hanging="142"/>
      </w:pPr>
      <w:rPr>
        <w:rFonts w:hint="default"/>
        <w:lang w:val="vi" w:eastAsia="en-US" w:bidi="ar-SA"/>
      </w:rPr>
    </w:lvl>
    <w:lvl w:ilvl="5" w:tplc="2B7A6014">
      <w:numFmt w:val="bullet"/>
      <w:lvlText w:val="•"/>
      <w:lvlJc w:val="left"/>
      <w:pPr>
        <w:ind w:left="5320" w:hanging="142"/>
      </w:pPr>
      <w:rPr>
        <w:rFonts w:hint="default"/>
        <w:lang w:val="vi" w:eastAsia="en-US" w:bidi="ar-SA"/>
      </w:rPr>
    </w:lvl>
    <w:lvl w:ilvl="6" w:tplc="4F8E8F90">
      <w:numFmt w:val="bullet"/>
      <w:lvlText w:val="•"/>
      <w:lvlJc w:val="left"/>
      <w:pPr>
        <w:ind w:left="6272" w:hanging="142"/>
      </w:pPr>
      <w:rPr>
        <w:rFonts w:hint="default"/>
        <w:lang w:val="vi" w:eastAsia="en-US" w:bidi="ar-SA"/>
      </w:rPr>
    </w:lvl>
    <w:lvl w:ilvl="7" w:tplc="31ACE726">
      <w:numFmt w:val="bullet"/>
      <w:lvlText w:val="•"/>
      <w:lvlJc w:val="left"/>
      <w:pPr>
        <w:ind w:left="7224" w:hanging="142"/>
      </w:pPr>
      <w:rPr>
        <w:rFonts w:hint="default"/>
        <w:lang w:val="vi" w:eastAsia="en-US" w:bidi="ar-SA"/>
      </w:rPr>
    </w:lvl>
    <w:lvl w:ilvl="8" w:tplc="3F307B4E">
      <w:numFmt w:val="bullet"/>
      <w:lvlText w:val="•"/>
      <w:lvlJc w:val="left"/>
      <w:pPr>
        <w:ind w:left="8176" w:hanging="142"/>
      </w:pPr>
      <w:rPr>
        <w:rFonts w:hint="default"/>
        <w:lang w:val="vi" w:eastAsia="en-US" w:bidi="ar-SA"/>
      </w:rPr>
    </w:lvl>
  </w:abstractNum>
  <w:abstractNum w:abstractNumId="362" w15:restartNumberingAfterBreak="0">
    <w:nsid w:val="74A647A3"/>
    <w:multiLevelType w:val="hybridMultilevel"/>
    <w:tmpl w:val="D4C887D4"/>
    <w:lvl w:ilvl="0" w:tplc="6A5E2424">
      <w:numFmt w:val="bullet"/>
      <w:lvlText w:val=""/>
      <w:lvlJc w:val="left"/>
      <w:pPr>
        <w:ind w:left="1057" w:hanging="360"/>
      </w:pPr>
      <w:rPr>
        <w:rFonts w:ascii="Wingdings" w:eastAsia="Wingdings" w:hAnsi="Wingdings" w:cs="Wingdings" w:hint="default"/>
        <w:b w:val="0"/>
        <w:bCs w:val="0"/>
        <w:i w:val="0"/>
        <w:iCs w:val="0"/>
        <w:spacing w:val="0"/>
        <w:w w:val="100"/>
        <w:sz w:val="24"/>
        <w:szCs w:val="24"/>
        <w:lang w:val="vi" w:eastAsia="en-US" w:bidi="ar-SA"/>
      </w:rPr>
    </w:lvl>
    <w:lvl w:ilvl="1" w:tplc="F8BA8CDC">
      <w:numFmt w:val="bullet"/>
      <w:lvlText w:val="•"/>
      <w:lvlJc w:val="left"/>
      <w:pPr>
        <w:ind w:left="1974" w:hanging="360"/>
      </w:pPr>
      <w:rPr>
        <w:rFonts w:hint="default"/>
        <w:lang w:val="vi" w:eastAsia="en-US" w:bidi="ar-SA"/>
      </w:rPr>
    </w:lvl>
    <w:lvl w:ilvl="2" w:tplc="5306954E">
      <w:numFmt w:val="bullet"/>
      <w:lvlText w:val="•"/>
      <w:lvlJc w:val="left"/>
      <w:pPr>
        <w:ind w:left="2889" w:hanging="360"/>
      </w:pPr>
      <w:rPr>
        <w:rFonts w:hint="default"/>
        <w:lang w:val="vi" w:eastAsia="en-US" w:bidi="ar-SA"/>
      </w:rPr>
    </w:lvl>
    <w:lvl w:ilvl="3" w:tplc="7FAEAA4E">
      <w:numFmt w:val="bullet"/>
      <w:lvlText w:val="•"/>
      <w:lvlJc w:val="left"/>
      <w:pPr>
        <w:ind w:left="3803" w:hanging="360"/>
      </w:pPr>
      <w:rPr>
        <w:rFonts w:hint="default"/>
        <w:lang w:val="vi" w:eastAsia="en-US" w:bidi="ar-SA"/>
      </w:rPr>
    </w:lvl>
    <w:lvl w:ilvl="4" w:tplc="DC2AE45E">
      <w:numFmt w:val="bullet"/>
      <w:lvlText w:val="•"/>
      <w:lvlJc w:val="left"/>
      <w:pPr>
        <w:ind w:left="4718" w:hanging="360"/>
      </w:pPr>
      <w:rPr>
        <w:rFonts w:hint="default"/>
        <w:lang w:val="vi" w:eastAsia="en-US" w:bidi="ar-SA"/>
      </w:rPr>
    </w:lvl>
    <w:lvl w:ilvl="5" w:tplc="7638D5DE">
      <w:numFmt w:val="bullet"/>
      <w:lvlText w:val="•"/>
      <w:lvlJc w:val="left"/>
      <w:pPr>
        <w:ind w:left="5633" w:hanging="360"/>
      </w:pPr>
      <w:rPr>
        <w:rFonts w:hint="default"/>
        <w:lang w:val="vi" w:eastAsia="en-US" w:bidi="ar-SA"/>
      </w:rPr>
    </w:lvl>
    <w:lvl w:ilvl="6" w:tplc="34AAECE4">
      <w:numFmt w:val="bullet"/>
      <w:lvlText w:val="•"/>
      <w:lvlJc w:val="left"/>
      <w:pPr>
        <w:ind w:left="6547" w:hanging="360"/>
      </w:pPr>
      <w:rPr>
        <w:rFonts w:hint="default"/>
        <w:lang w:val="vi" w:eastAsia="en-US" w:bidi="ar-SA"/>
      </w:rPr>
    </w:lvl>
    <w:lvl w:ilvl="7" w:tplc="9E0809C6">
      <w:numFmt w:val="bullet"/>
      <w:lvlText w:val="•"/>
      <w:lvlJc w:val="left"/>
      <w:pPr>
        <w:ind w:left="7462" w:hanging="360"/>
      </w:pPr>
      <w:rPr>
        <w:rFonts w:hint="default"/>
        <w:lang w:val="vi" w:eastAsia="en-US" w:bidi="ar-SA"/>
      </w:rPr>
    </w:lvl>
    <w:lvl w:ilvl="8" w:tplc="4168BBF0">
      <w:numFmt w:val="bullet"/>
      <w:lvlText w:val="•"/>
      <w:lvlJc w:val="left"/>
      <w:pPr>
        <w:ind w:left="8377" w:hanging="360"/>
      </w:pPr>
      <w:rPr>
        <w:rFonts w:hint="default"/>
        <w:lang w:val="vi" w:eastAsia="en-US" w:bidi="ar-SA"/>
      </w:rPr>
    </w:lvl>
  </w:abstractNum>
  <w:abstractNum w:abstractNumId="363" w15:restartNumberingAfterBreak="0">
    <w:nsid w:val="74D0140B"/>
    <w:multiLevelType w:val="hybridMultilevel"/>
    <w:tmpl w:val="42C2672E"/>
    <w:lvl w:ilvl="0" w:tplc="F0DA9AC2">
      <w:start w:val="1"/>
      <w:numFmt w:val="decimal"/>
      <w:lvlText w:val="%1."/>
      <w:lvlJc w:val="left"/>
      <w:pPr>
        <w:ind w:left="412" w:hanging="251"/>
      </w:pPr>
      <w:rPr>
        <w:rFonts w:ascii="Cambria" w:eastAsia="Cambria" w:hAnsi="Cambria" w:cs="Cambria" w:hint="default"/>
        <w:b w:val="0"/>
        <w:bCs w:val="0"/>
        <w:i w:val="0"/>
        <w:iCs w:val="0"/>
        <w:spacing w:val="-3"/>
        <w:w w:val="91"/>
        <w:sz w:val="24"/>
        <w:szCs w:val="24"/>
        <w:lang w:val="vi" w:eastAsia="en-US" w:bidi="ar-SA"/>
      </w:rPr>
    </w:lvl>
    <w:lvl w:ilvl="1" w:tplc="6D1C5E68">
      <w:numFmt w:val="bullet"/>
      <w:lvlText w:val="•"/>
      <w:lvlJc w:val="left"/>
      <w:pPr>
        <w:ind w:left="1386" w:hanging="251"/>
      </w:pPr>
      <w:rPr>
        <w:rFonts w:hint="default"/>
        <w:lang w:val="vi" w:eastAsia="en-US" w:bidi="ar-SA"/>
      </w:rPr>
    </w:lvl>
    <w:lvl w:ilvl="2" w:tplc="54140162">
      <w:numFmt w:val="bullet"/>
      <w:lvlText w:val="•"/>
      <w:lvlJc w:val="left"/>
      <w:pPr>
        <w:ind w:left="2352" w:hanging="251"/>
      </w:pPr>
      <w:rPr>
        <w:rFonts w:hint="default"/>
        <w:lang w:val="vi" w:eastAsia="en-US" w:bidi="ar-SA"/>
      </w:rPr>
    </w:lvl>
    <w:lvl w:ilvl="3" w:tplc="52A28C5A">
      <w:numFmt w:val="bullet"/>
      <w:lvlText w:val="•"/>
      <w:lvlJc w:val="left"/>
      <w:pPr>
        <w:ind w:left="3318" w:hanging="251"/>
      </w:pPr>
      <w:rPr>
        <w:rFonts w:hint="default"/>
        <w:lang w:val="vi" w:eastAsia="en-US" w:bidi="ar-SA"/>
      </w:rPr>
    </w:lvl>
    <w:lvl w:ilvl="4" w:tplc="C81EA7F0">
      <w:numFmt w:val="bullet"/>
      <w:lvlText w:val="•"/>
      <w:lvlJc w:val="left"/>
      <w:pPr>
        <w:ind w:left="4284" w:hanging="251"/>
      </w:pPr>
      <w:rPr>
        <w:rFonts w:hint="default"/>
        <w:lang w:val="vi" w:eastAsia="en-US" w:bidi="ar-SA"/>
      </w:rPr>
    </w:lvl>
    <w:lvl w:ilvl="5" w:tplc="40C88CB0">
      <w:numFmt w:val="bullet"/>
      <w:lvlText w:val="•"/>
      <w:lvlJc w:val="left"/>
      <w:pPr>
        <w:ind w:left="5250" w:hanging="251"/>
      </w:pPr>
      <w:rPr>
        <w:rFonts w:hint="default"/>
        <w:lang w:val="vi" w:eastAsia="en-US" w:bidi="ar-SA"/>
      </w:rPr>
    </w:lvl>
    <w:lvl w:ilvl="6" w:tplc="ABBC0020">
      <w:numFmt w:val="bullet"/>
      <w:lvlText w:val="•"/>
      <w:lvlJc w:val="left"/>
      <w:pPr>
        <w:ind w:left="6216" w:hanging="251"/>
      </w:pPr>
      <w:rPr>
        <w:rFonts w:hint="default"/>
        <w:lang w:val="vi" w:eastAsia="en-US" w:bidi="ar-SA"/>
      </w:rPr>
    </w:lvl>
    <w:lvl w:ilvl="7" w:tplc="048A82C6">
      <w:numFmt w:val="bullet"/>
      <w:lvlText w:val="•"/>
      <w:lvlJc w:val="left"/>
      <w:pPr>
        <w:ind w:left="7182" w:hanging="251"/>
      </w:pPr>
      <w:rPr>
        <w:rFonts w:hint="default"/>
        <w:lang w:val="vi" w:eastAsia="en-US" w:bidi="ar-SA"/>
      </w:rPr>
    </w:lvl>
    <w:lvl w:ilvl="8" w:tplc="59380BDA">
      <w:numFmt w:val="bullet"/>
      <w:lvlText w:val="•"/>
      <w:lvlJc w:val="left"/>
      <w:pPr>
        <w:ind w:left="8148" w:hanging="251"/>
      </w:pPr>
      <w:rPr>
        <w:rFonts w:hint="default"/>
        <w:lang w:val="vi" w:eastAsia="en-US" w:bidi="ar-SA"/>
      </w:rPr>
    </w:lvl>
  </w:abstractNum>
  <w:abstractNum w:abstractNumId="364" w15:restartNumberingAfterBreak="0">
    <w:nsid w:val="74EF33AF"/>
    <w:multiLevelType w:val="hybridMultilevel"/>
    <w:tmpl w:val="11986DF6"/>
    <w:lvl w:ilvl="0" w:tplc="E0BC2D62">
      <w:start w:val="1"/>
      <w:numFmt w:val="lowerLetter"/>
      <w:lvlText w:val="%1."/>
      <w:lvlJc w:val="left"/>
      <w:pPr>
        <w:ind w:left="663" w:hanging="230"/>
      </w:pPr>
      <w:rPr>
        <w:rFonts w:ascii="Cambria" w:eastAsia="Cambria" w:hAnsi="Cambria" w:cs="Cambria" w:hint="default"/>
        <w:b w:val="0"/>
        <w:bCs w:val="0"/>
        <w:i w:val="0"/>
        <w:iCs w:val="0"/>
        <w:spacing w:val="0"/>
        <w:w w:val="92"/>
        <w:sz w:val="24"/>
        <w:szCs w:val="24"/>
        <w:lang w:val="vi" w:eastAsia="en-US" w:bidi="ar-SA"/>
      </w:rPr>
    </w:lvl>
    <w:lvl w:ilvl="1" w:tplc="8F0EAD9E">
      <w:numFmt w:val="bullet"/>
      <w:lvlText w:val="•"/>
      <w:lvlJc w:val="left"/>
      <w:pPr>
        <w:ind w:left="1602" w:hanging="230"/>
      </w:pPr>
      <w:rPr>
        <w:rFonts w:hint="default"/>
        <w:lang w:val="vi" w:eastAsia="en-US" w:bidi="ar-SA"/>
      </w:rPr>
    </w:lvl>
    <w:lvl w:ilvl="2" w:tplc="FC8047CA">
      <w:numFmt w:val="bullet"/>
      <w:lvlText w:val="•"/>
      <w:lvlJc w:val="left"/>
      <w:pPr>
        <w:ind w:left="2544" w:hanging="230"/>
      </w:pPr>
      <w:rPr>
        <w:rFonts w:hint="default"/>
        <w:lang w:val="vi" w:eastAsia="en-US" w:bidi="ar-SA"/>
      </w:rPr>
    </w:lvl>
    <w:lvl w:ilvl="3" w:tplc="7082CF64">
      <w:numFmt w:val="bullet"/>
      <w:lvlText w:val="•"/>
      <w:lvlJc w:val="left"/>
      <w:pPr>
        <w:ind w:left="3486" w:hanging="230"/>
      </w:pPr>
      <w:rPr>
        <w:rFonts w:hint="default"/>
        <w:lang w:val="vi" w:eastAsia="en-US" w:bidi="ar-SA"/>
      </w:rPr>
    </w:lvl>
    <w:lvl w:ilvl="4" w:tplc="B2C2732C">
      <w:numFmt w:val="bullet"/>
      <w:lvlText w:val="•"/>
      <w:lvlJc w:val="left"/>
      <w:pPr>
        <w:ind w:left="4428" w:hanging="230"/>
      </w:pPr>
      <w:rPr>
        <w:rFonts w:hint="default"/>
        <w:lang w:val="vi" w:eastAsia="en-US" w:bidi="ar-SA"/>
      </w:rPr>
    </w:lvl>
    <w:lvl w:ilvl="5" w:tplc="C0B0AC44">
      <w:numFmt w:val="bullet"/>
      <w:lvlText w:val="•"/>
      <w:lvlJc w:val="left"/>
      <w:pPr>
        <w:ind w:left="5370" w:hanging="230"/>
      </w:pPr>
      <w:rPr>
        <w:rFonts w:hint="default"/>
        <w:lang w:val="vi" w:eastAsia="en-US" w:bidi="ar-SA"/>
      </w:rPr>
    </w:lvl>
    <w:lvl w:ilvl="6" w:tplc="4DB0B72A">
      <w:numFmt w:val="bullet"/>
      <w:lvlText w:val="•"/>
      <w:lvlJc w:val="left"/>
      <w:pPr>
        <w:ind w:left="6312" w:hanging="230"/>
      </w:pPr>
      <w:rPr>
        <w:rFonts w:hint="default"/>
        <w:lang w:val="vi" w:eastAsia="en-US" w:bidi="ar-SA"/>
      </w:rPr>
    </w:lvl>
    <w:lvl w:ilvl="7" w:tplc="78804808">
      <w:numFmt w:val="bullet"/>
      <w:lvlText w:val="•"/>
      <w:lvlJc w:val="left"/>
      <w:pPr>
        <w:ind w:left="7254" w:hanging="230"/>
      </w:pPr>
      <w:rPr>
        <w:rFonts w:hint="default"/>
        <w:lang w:val="vi" w:eastAsia="en-US" w:bidi="ar-SA"/>
      </w:rPr>
    </w:lvl>
    <w:lvl w:ilvl="8" w:tplc="D23E2D3E">
      <w:numFmt w:val="bullet"/>
      <w:lvlText w:val="•"/>
      <w:lvlJc w:val="left"/>
      <w:pPr>
        <w:ind w:left="8196" w:hanging="230"/>
      </w:pPr>
      <w:rPr>
        <w:rFonts w:hint="default"/>
        <w:lang w:val="vi" w:eastAsia="en-US" w:bidi="ar-SA"/>
      </w:rPr>
    </w:lvl>
  </w:abstractNum>
  <w:abstractNum w:abstractNumId="365" w15:restartNumberingAfterBreak="0">
    <w:nsid w:val="75423BFE"/>
    <w:multiLevelType w:val="hybridMultilevel"/>
    <w:tmpl w:val="73060FDE"/>
    <w:lvl w:ilvl="0" w:tplc="01F2FF88">
      <w:numFmt w:val="bullet"/>
      <w:lvlText w:val="*"/>
      <w:lvlJc w:val="left"/>
      <w:pPr>
        <w:ind w:left="595" w:hanging="183"/>
      </w:pPr>
      <w:rPr>
        <w:rFonts w:ascii="Cambria" w:eastAsia="Cambria" w:hAnsi="Cambria" w:cs="Cambria" w:hint="default"/>
        <w:b w:val="0"/>
        <w:bCs w:val="0"/>
        <w:i w:val="0"/>
        <w:iCs w:val="0"/>
        <w:spacing w:val="0"/>
        <w:w w:val="118"/>
        <w:sz w:val="24"/>
        <w:szCs w:val="24"/>
        <w:lang w:val="vi" w:eastAsia="en-US" w:bidi="ar-SA"/>
      </w:rPr>
    </w:lvl>
    <w:lvl w:ilvl="1" w:tplc="C106822A">
      <w:numFmt w:val="bullet"/>
      <w:lvlText w:val="•"/>
      <w:lvlJc w:val="left"/>
      <w:pPr>
        <w:ind w:left="1548" w:hanging="183"/>
      </w:pPr>
      <w:rPr>
        <w:rFonts w:hint="default"/>
        <w:lang w:val="vi" w:eastAsia="en-US" w:bidi="ar-SA"/>
      </w:rPr>
    </w:lvl>
    <w:lvl w:ilvl="2" w:tplc="217E2870">
      <w:numFmt w:val="bullet"/>
      <w:lvlText w:val="•"/>
      <w:lvlJc w:val="left"/>
      <w:pPr>
        <w:ind w:left="2496" w:hanging="183"/>
      </w:pPr>
      <w:rPr>
        <w:rFonts w:hint="default"/>
        <w:lang w:val="vi" w:eastAsia="en-US" w:bidi="ar-SA"/>
      </w:rPr>
    </w:lvl>
    <w:lvl w:ilvl="3" w:tplc="B5A87D98">
      <w:numFmt w:val="bullet"/>
      <w:lvlText w:val="•"/>
      <w:lvlJc w:val="left"/>
      <w:pPr>
        <w:ind w:left="3444" w:hanging="183"/>
      </w:pPr>
      <w:rPr>
        <w:rFonts w:hint="default"/>
        <w:lang w:val="vi" w:eastAsia="en-US" w:bidi="ar-SA"/>
      </w:rPr>
    </w:lvl>
    <w:lvl w:ilvl="4" w:tplc="D7D0C492">
      <w:numFmt w:val="bullet"/>
      <w:lvlText w:val="•"/>
      <w:lvlJc w:val="left"/>
      <w:pPr>
        <w:ind w:left="4392" w:hanging="183"/>
      </w:pPr>
      <w:rPr>
        <w:rFonts w:hint="default"/>
        <w:lang w:val="vi" w:eastAsia="en-US" w:bidi="ar-SA"/>
      </w:rPr>
    </w:lvl>
    <w:lvl w:ilvl="5" w:tplc="B1A6C302">
      <w:numFmt w:val="bullet"/>
      <w:lvlText w:val="•"/>
      <w:lvlJc w:val="left"/>
      <w:pPr>
        <w:ind w:left="5340" w:hanging="183"/>
      </w:pPr>
      <w:rPr>
        <w:rFonts w:hint="default"/>
        <w:lang w:val="vi" w:eastAsia="en-US" w:bidi="ar-SA"/>
      </w:rPr>
    </w:lvl>
    <w:lvl w:ilvl="6" w:tplc="B42A67D8">
      <w:numFmt w:val="bullet"/>
      <w:lvlText w:val="•"/>
      <w:lvlJc w:val="left"/>
      <w:pPr>
        <w:ind w:left="6288" w:hanging="183"/>
      </w:pPr>
      <w:rPr>
        <w:rFonts w:hint="default"/>
        <w:lang w:val="vi" w:eastAsia="en-US" w:bidi="ar-SA"/>
      </w:rPr>
    </w:lvl>
    <w:lvl w:ilvl="7" w:tplc="5EFA0DD4">
      <w:numFmt w:val="bullet"/>
      <w:lvlText w:val="•"/>
      <w:lvlJc w:val="left"/>
      <w:pPr>
        <w:ind w:left="7236" w:hanging="183"/>
      </w:pPr>
      <w:rPr>
        <w:rFonts w:hint="default"/>
        <w:lang w:val="vi" w:eastAsia="en-US" w:bidi="ar-SA"/>
      </w:rPr>
    </w:lvl>
    <w:lvl w:ilvl="8" w:tplc="D55252E6">
      <w:numFmt w:val="bullet"/>
      <w:lvlText w:val="•"/>
      <w:lvlJc w:val="left"/>
      <w:pPr>
        <w:ind w:left="8184" w:hanging="183"/>
      </w:pPr>
      <w:rPr>
        <w:rFonts w:hint="default"/>
        <w:lang w:val="vi" w:eastAsia="en-US" w:bidi="ar-SA"/>
      </w:rPr>
    </w:lvl>
  </w:abstractNum>
  <w:abstractNum w:abstractNumId="366" w15:restartNumberingAfterBreak="0">
    <w:nsid w:val="75B336E2"/>
    <w:multiLevelType w:val="hybridMultilevel"/>
    <w:tmpl w:val="8D6E1940"/>
    <w:lvl w:ilvl="0" w:tplc="FD925004">
      <w:start w:val="1"/>
      <w:numFmt w:val="decimal"/>
      <w:lvlText w:val="%1."/>
      <w:lvlJc w:val="left"/>
      <w:pPr>
        <w:ind w:left="655" w:hanging="244"/>
      </w:pPr>
      <w:rPr>
        <w:rFonts w:ascii="Cambria" w:eastAsia="Cambria" w:hAnsi="Cambria" w:cs="Cambria" w:hint="default"/>
        <w:b w:val="0"/>
        <w:bCs w:val="0"/>
        <w:i w:val="0"/>
        <w:iCs w:val="0"/>
        <w:spacing w:val="-3"/>
        <w:w w:val="91"/>
        <w:sz w:val="24"/>
        <w:szCs w:val="24"/>
        <w:lang w:val="vi" w:eastAsia="en-US" w:bidi="ar-SA"/>
      </w:rPr>
    </w:lvl>
    <w:lvl w:ilvl="1" w:tplc="1520D8EE">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2" w:tplc="B7F6E5A2">
      <w:numFmt w:val="bullet"/>
      <w:lvlText w:val="•"/>
      <w:lvlJc w:val="left"/>
      <w:pPr>
        <w:ind w:left="1706" w:hanging="142"/>
      </w:pPr>
      <w:rPr>
        <w:rFonts w:hint="default"/>
        <w:lang w:val="vi" w:eastAsia="en-US" w:bidi="ar-SA"/>
      </w:rPr>
    </w:lvl>
    <w:lvl w:ilvl="3" w:tplc="0FA6C1D0">
      <w:numFmt w:val="bullet"/>
      <w:lvlText w:val="•"/>
      <w:lvlJc w:val="left"/>
      <w:pPr>
        <w:ind w:left="2753" w:hanging="142"/>
      </w:pPr>
      <w:rPr>
        <w:rFonts w:hint="default"/>
        <w:lang w:val="vi" w:eastAsia="en-US" w:bidi="ar-SA"/>
      </w:rPr>
    </w:lvl>
    <w:lvl w:ilvl="4" w:tplc="FD0C3E96">
      <w:numFmt w:val="bullet"/>
      <w:lvlText w:val="•"/>
      <w:lvlJc w:val="left"/>
      <w:pPr>
        <w:ind w:left="3800" w:hanging="142"/>
      </w:pPr>
      <w:rPr>
        <w:rFonts w:hint="default"/>
        <w:lang w:val="vi" w:eastAsia="en-US" w:bidi="ar-SA"/>
      </w:rPr>
    </w:lvl>
    <w:lvl w:ilvl="5" w:tplc="7ED41930">
      <w:numFmt w:val="bullet"/>
      <w:lvlText w:val="•"/>
      <w:lvlJc w:val="left"/>
      <w:pPr>
        <w:ind w:left="4846" w:hanging="142"/>
      </w:pPr>
      <w:rPr>
        <w:rFonts w:hint="default"/>
        <w:lang w:val="vi" w:eastAsia="en-US" w:bidi="ar-SA"/>
      </w:rPr>
    </w:lvl>
    <w:lvl w:ilvl="6" w:tplc="95C63E7C">
      <w:numFmt w:val="bullet"/>
      <w:lvlText w:val="•"/>
      <w:lvlJc w:val="left"/>
      <w:pPr>
        <w:ind w:left="5893" w:hanging="142"/>
      </w:pPr>
      <w:rPr>
        <w:rFonts w:hint="default"/>
        <w:lang w:val="vi" w:eastAsia="en-US" w:bidi="ar-SA"/>
      </w:rPr>
    </w:lvl>
    <w:lvl w:ilvl="7" w:tplc="68F86B84">
      <w:numFmt w:val="bullet"/>
      <w:lvlText w:val="•"/>
      <w:lvlJc w:val="left"/>
      <w:pPr>
        <w:ind w:left="6940" w:hanging="142"/>
      </w:pPr>
      <w:rPr>
        <w:rFonts w:hint="default"/>
        <w:lang w:val="vi" w:eastAsia="en-US" w:bidi="ar-SA"/>
      </w:rPr>
    </w:lvl>
    <w:lvl w:ilvl="8" w:tplc="3FEA6C42">
      <w:numFmt w:val="bullet"/>
      <w:lvlText w:val="•"/>
      <w:lvlJc w:val="left"/>
      <w:pPr>
        <w:ind w:left="7986" w:hanging="142"/>
      </w:pPr>
      <w:rPr>
        <w:rFonts w:hint="default"/>
        <w:lang w:val="vi" w:eastAsia="en-US" w:bidi="ar-SA"/>
      </w:rPr>
    </w:lvl>
  </w:abstractNum>
  <w:abstractNum w:abstractNumId="367" w15:restartNumberingAfterBreak="0">
    <w:nsid w:val="75C564CA"/>
    <w:multiLevelType w:val="multilevel"/>
    <w:tmpl w:val="D36A45EC"/>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1.%2.%3"/>
      <w:lvlJc w:val="left"/>
      <w:pPr>
        <w:ind w:left="836" w:hanging="631"/>
      </w:pPr>
      <w:rPr>
        <w:rFonts w:ascii="Times New Roman" w:eastAsia="Times New Roman" w:hAnsi="Times New Roman" w:cs="Times New Roman" w:hint="default"/>
        <w:b/>
        <w:bCs/>
        <w:i w:val="0"/>
        <w:iCs w:val="0"/>
        <w:spacing w:val="-3"/>
        <w:w w:val="100"/>
        <w:sz w:val="28"/>
        <w:szCs w:val="28"/>
        <w:lang w:val="vi" w:eastAsia="en-US" w:bidi="ar-SA"/>
      </w:rPr>
    </w:lvl>
    <w:lvl w:ilvl="3">
      <w:numFmt w:val="bullet"/>
      <w:lvlText w:val="-"/>
      <w:lvlJc w:val="left"/>
      <w:pPr>
        <w:ind w:left="205" w:hanging="180"/>
      </w:pPr>
      <w:rPr>
        <w:rFonts w:ascii="Times New Roman" w:eastAsia="Times New Roman" w:hAnsi="Times New Roman" w:cs="Times New Roman" w:hint="default"/>
        <w:spacing w:val="0"/>
        <w:w w:val="100"/>
        <w:lang w:val="vi" w:eastAsia="en-US" w:bidi="ar-SA"/>
      </w:rPr>
    </w:lvl>
    <w:lvl w:ilvl="4">
      <w:numFmt w:val="bullet"/>
      <w:lvlText w:val="•"/>
      <w:lvlJc w:val="left"/>
      <w:pPr>
        <w:ind w:left="2178" w:hanging="180"/>
      </w:pPr>
      <w:rPr>
        <w:rFonts w:hint="default"/>
        <w:lang w:val="vi" w:eastAsia="en-US" w:bidi="ar-SA"/>
      </w:rPr>
    </w:lvl>
    <w:lvl w:ilvl="5">
      <w:numFmt w:val="bullet"/>
      <w:lvlText w:val="•"/>
      <w:lvlJc w:val="left"/>
      <w:pPr>
        <w:ind w:left="3516" w:hanging="180"/>
      </w:pPr>
      <w:rPr>
        <w:rFonts w:hint="default"/>
        <w:lang w:val="vi" w:eastAsia="en-US" w:bidi="ar-SA"/>
      </w:rPr>
    </w:lvl>
    <w:lvl w:ilvl="6">
      <w:numFmt w:val="bullet"/>
      <w:lvlText w:val="•"/>
      <w:lvlJc w:val="left"/>
      <w:pPr>
        <w:ind w:left="4854" w:hanging="180"/>
      </w:pPr>
      <w:rPr>
        <w:rFonts w:hint="default"/>
        <w:lang w:val="vi" w:eastAsia="en-US" w:bidi="ar-SA"/>
      </w:rPr>
    </w:lvl>
    <w:lvl w:ilvl="7">
      <w:numFmt w:val="bullet"/>
      <w:lvlText w:val="•"/>
      <w:lvlJc w:val="left"/>
      <w:pPr>
        <w:ind w:left="6192" w:hanging="180"/>
      </w:pPr>
      <w:rPr>
        <w:rFonts w:hint="default"/>
        <w:lang w:val="vi" w:eastAsia="en-US" w:bidi="ar-SA"/>
      </w:rPr>
    </w:lvl>
    <w:lvl w:ilvl="8">
      <w:numFmt w:val="bullet"/>
      <w:lvlText w:val="•"/>
      <w:lvlJc w:val="left"/>
      <w:pPr>
        <w:ind w:left="7530" w:hanging="180"/>
      </w:pPr>
      <w:rPr>
        <w:rFonts w:hint="default"/>
        <w:lang w:val="vi" w:eastAsia="en-US" w:bidi="ar-SA"/>
      </w:rPr>
    </w:lvl>
  </w:abstractNum>
  <w:abstractNum w:abstractNumId="368" w15:restartNumberingAfterBreak="0">
    <w:nsid w:val="76626E71"/>
    <w:multiLevelType w:val="hybridMultilevel"/>
    <w:tmpl w:val="82101404"/>
    <w:lvl w:ilvl="0" w:tplc="5E1E1470">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7FE294DC">
      <w:numFmt w:val="bullet"/>
      <w:lvlText w:val="•"/>
      <w:lvlJc w:val="left"/>
      <w:pPr>
        <w:ind w:left="1452" w:hanging="281"/>
      </w:pPr>
      <w:rPr>
        <w:rFonts w:hint="default"/>
        <w:lang w:val="vi" w:eastAsia="en-US" w:bidi="ar-SA"/>
      </w:rPr>
    </w:lvl>
    <w:lvl w:ilvl="2" w:tplc="5966384E">
      <w:numFmt w:val="bullet"/>
      <w:lvlText w:val="•"/>
      <w:lvlJc w:val="left"/>
      <w:pPr>
        <w:ind w:left="2425" w:hanging="281"/>
      </w:pPr>
      <w:rPr>
        <w:rFonts w:hint="default"/>
        <w:lang w:val="vi" w:eastAsia="en-US" w:bidi="ar-SA"/>
      </w:rPr>
    </w:lvl>
    <w:lvl w:ilvl="3" w:tplc="80CA2876">
      <w:numFmt w:val="bullet"/>
      <w:lvlText w:val="•"/>
      <w:lvlJc w:val="left"/>
      <w:pPr>
        <w:ind w:left="3397" w:hanging="281"/>
      </w:pPr>
      <w:rPr>
        <w:rFonts w:hint="default"/>
        <w:lang w:val="vi" w:eastAsia="en-US" w:bidi="ar-SA"/>
      </w:rPr>
    </w:lvl>
    <w:lvl w:ilvl="4" w:tplc="87A67E0C">
      <w:numFmt w:val="bullet"/>
      <w:lvlText w:val="•"/>
      <w:lvlJc w:val="left"/>
      <w:pPr>
        <w:ind w:left="4370" w:hanging="281"/>
      </w:pPr>
      <w:rPr>
        <w:rFonts w:hint="default"/>
        <w:lang w:val="vi" w:eastAsia="en-US" w:bidi="ar-SA"/>
      </w:rPr>
    </w:lvl>
    <w:lvl w:ilvl="5" w:tplc="F8C6540E">
      <w:numFmt w:val="bullet"/>
      <w:lvlText w:val="•"/>
      <w:lvlJc w:val="left"/>
      <w:pPr>
        <w:ind w:left="5343" w:hanging="281"/>
      </w:pPr>
      <w:rPr>
        <w:rFonts w:hint="default"/>
        <w:lang w:val="vi" w:eastAsia="en-US" w:bidi="ar-SA"/>
      </w:rPr>
    </w:lvl>
    <w:lvl w:ilvl="6" w:tplc="2C004312">
      <w:numFmt w:val="bullet"/>
      <w:lvlText w:val="•"/>
      <w:lvlJc w:val="left"/>
      <w:pPr>
        <w:ind w:left="6315" w:hanging="281"/>
      </w:pPr>
      <w:rPr>
        <w:rFonts w:hint="default"/>
        <w:lang w:val="vi" w:eastAsia="en-US" w:bidi="ar-SA"/>
      </w:rPr>
    </w:lvl>
    <w:lvl w:ilvl="7" w:tplc="821A85F2">
      <w:numFmt w:val="bullet"/>
      <w:lvlText w:val="•"/>
      <w:lvlJc w:val="left"/>
      <w:pPr>
        <w:ind w:left="7288" w:hanging="281"/>
      </w:pPr>
      <w:rPr>
        <w:rFonts w:hint="default"/>
        <w:lang w:val="vi" w:eastAsia="en-US" w:bidi="ar-SA"/>
      </w:rPr>
    </w:lvl>
    <w:lvl w:ilvl="8" w:tplc="16588A9A">
      <w:numFmt w:val="bullet"/>
      <w:lvlText w:val="•"/>
      <w:lvlJc w:val="left"/>
      <w:pPr>
        <w:ind w:left="8261" w:hanging="281"/>
      </w:pPr>
      <w:rPr>
        <w:rFonts w:hint="default"/>
        <w:lang w:val="vi" w:eastAsia="en-US" w:bidi="ar-SA"/>
      </w:rPr>
    </w:lvl>
  </w:abstractNum>
  <w:abstractNum w:abstractNumId="369" w15:restartNumberingAfterBreak="0">
    <w:nsid w:val="768F1B35"/>
    <w:multiLevelType w:val="hybridMultilevel"/>
    <w:tmpl w:val="FB1282B4"/>
    <w:lvl w:ilvl="0" w:tplc="BA9C7EF0">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4CACD02E">
      <w:numFmt w:val="bullet"/>
      <w:lvlText w:val="•"/>
      <w:lvlJc w:val="left"/>
      <w:pPr>
        <w:ind w:left="1200" w:hanging="164"/>
      </w:pPr>
      <w:rPr>
        <w:rFonts w:hint="default"/>
        <w:lang w:val="vi" w:eastAsia="en-US" w:bidi="ar-SA"/>
      </w:rPr>
    </w:lvl>
    <w:lvl w:ilvl="2" w:tplc="1DDE3AC0">
      <w:numFmt w:val="bullet"/>
      <w:lvlText w:val="•"/>
      <w:lvlJc w:val="left"/>
      <w:pPr>
        <w:ind w:left="2201" w:hanging="164"/>
      </w:pPr>
      <w:rPr>
        <w:rFonts w:hint="default"/>
        <w:lang w:val="vi" w:eastAsia="en-US" w:bidi="ar-SA"/>
      </w:rPr>
    </w:lvl>
    <w:lvl w:ilvl="3" w:tplc="3F24D440">
      <w:numFmt w:val="bullet"/>
      <w:lvlText w:val="•"/>
      <w:lvlJc w:val="left"/>
      <w:pPr>
        <w:ind w:left="3201" w:hanging="164"/>
      </w:pPr>
      <w:rPr>
        <w:rFonts w:hint="default"/>
        <w:lang w:val="vi" w:eastAsia="en-US" w:bidi="ar-SA"/>
      </w:rPr>
    </w:lvl>
    <w:lvl w:ilvl="4" w:tplc="27706428">
      <w:numFmt w:val="bullet"/>
      <w:lvlText w:val="•"/>
      <w:lvlJc w:val="left"/>
      <w:pPr>
        <w:ind w:left="4202" w:hanging="164"/>
      </w:pPr>
      <w:rPr>
        <w:rFonts w:hint="default"/>
        <w:lang w:val="vi" w:eastAsia="en-US" w:bidi="ar-SA"/>
      </w:rPr>
    </w:lvl>
    <w:lvl w:ilvl="5" w:tplc="D9C01DBA">
      <w:numFmt w:val="bullet"/>
      <w:lvlText w:val="•"/>
      <w:lvlJc w:val="left"/>
      <w:pPr>
        <w:ind w:left="5203" w:hanging="164"/>
      </w:pPr>
      <w:rPr>
        <w:rFonts w:hint="default"/>
        <w:lang w:val="vi" w:eastAsia="en-US" w:bidi="ar-SA"/>
      </w:rPr>
    </w:lvl>
    <w:lvl w:ilvl="6" w:tplc="A830E10E">
      <w:numFmt w:val="bullet"/>
      <w:lvlText w:val="•"/>
      <w:lvlJc w:val="left"/>
      <w:pPr>
        <w:ind w:left="6203" w:hanging="164"/>
      </w:pPr>
      <w:rPr>
        <w:rFonts w:hint="default"/>
        <w:lang w:val="vi" w:eastAsia="en-US" w:bidi="ar-SA"/>
      </w:rPr>
    </w:lvl>
    <w:lvl w:ilvl="7" w:tplc="96085454">
      <w:numFmt w:val="bullet"/>
      <w:lvlText w:val="•"/>
      <w:lvlJc w:val="left"/>
      <w:pPr>
        <w:ind w:left="7204" w:hanging="164"/>
      </w:pPr>
      <w:rPr>
        <w:rFonts w:hint="default"/>
        <w:lang w:val="vi" w:eastAsia="en-US" w:bidi="ar-SA"/>
      </w:rPr>
    </w:lvl>
    <w:lvl w:ilvl="8" w:tplc="7290940E">
      <w:numFmt w:val="bullet"/>
      <w:lvlText w:val="•"/>
      <w:lvlJc w:val="left"/>
      <w:pPr>
        <w:ind w:left="8205" w:hanging="164"/>
      </w:pPr>
      <w:rPr>
        <w:rFonts w:hint="default"/>
        <w:lang w:val="vi" w:eastAsia="en-US" w:bidi="ar-SA"/>
      </w:rPr>
    </w:lvl>
  </w:abstractNum>
  <w:abstractNum w:abstractNumId="370" w15:restartNumberingAfterBreak="0">
    <w:nsid w:val="769D3628"/>
    <w:multiLevelType w:val="multilevel"/>
    <w:tmpl w:val="C8F4C45C"/>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98" w:hanging="49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5" w:hanging="276"/>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888" w:hanging="276"/>
      </w:pPr>
      <w:rPr>
        <w:rFonts w:hint="default"/>
        <w:lang w:val="vi" w:eastAsia="en-US" w:bidi="ar-SA"/>
      </w:rPr>
    </w:lvl>
    <w:lvl w:ilvl="4">
      <w:numFmt w:val="bullet"/>
      <w:lvlText w:val="•"/>
      <w:lvlJc w:val="left"/>
      <w:pPr>
        <w:ind w:left="3076" w:hanging="276"/>
      </w:pPr>
      <w:rPr>
        <w:rFonts w:hint="default"/>
        <w:lang w:val="vi" w:eastAsia="en-US" w:bidi="ar-SA"/>
      </w:rPr>
    </w:lvl>
    <w:lvl w:ilvl="5">
      <w:numFmt w:val="bullet"/>
      <w:lvlText w:val="•"/>
      <w:lvlJc w:val="left"/>
      <w:pPr>
        <w:ind w:left="4264" w:hanging="276"/>
      </w:pPr>
      <w:rPr>
        <w:rFonts w:hint="default"/>
        <w:lang w:val="vi" w:eastAsia="en-US" w:bidi="ar-SA"/>
      </w:rPr>
    </w:lvl>
    <w:lvl w:ilvl="6">
      <w:numFmt w:val="bullet"/>
      <w:lvlText w:val="•"/>
      <w:lvlJc w:val="left"/>
      <w:pPr>
        <w:ind w:left="5453" w:hanging="276"/>
      </w:pPr>
      <w:rPr>
        <w:rFonts w:hint="default"/>
        <w:lang w:val="vi" w:eastAsia="en-US" w:bidi="ar-SA"/>
      </w:rPr>
    </w:lvl>
    <w:lvl w:ilvl="7">
      <w:numFmt w:val="bullet"/>
      <w:lvlText w:val="•"/>
      <w:lvlJc w:val="left"/>
      <w:pPr>
        <w:ind w:left="6641" w:hanging="276"/>
      </w:pPr>
      <w:rPr>
        <w:rFonts w:hint="default"/>
        <w:lang w:val="vi" w:eastAsia="en-US" w:bidi="ar-SA"/>
      </w:rPr>
    </w:lvl>
    <w:lvl w:ilvl="8">
      <w:numFmt w:val="bullet"/>
      <w:lvlText w:val="•"/>
      <w:lvlJc w:val="left"/>
      <w:pPr>
        <w:ind w:left="7829" w:hanging="276"/>
      </w:pPr>
      <w:rPr>
        <w:rFonts w:hint="default"/>
        <w:lang w:val="vi" w:eastAsia="en-US" w:bidi="ar-SA"/>
      </w:rPr>
    </w:lvl>
  </w:abstractNum>
  <w:abstractNum w:abstractNumId="371" w15:restartNumberingAfterBreak="0">
    <w:nsid w:val="76D04C0C"/>
    <w:multiLevelType w:val="multilevel"/>
    <w:tmpl w:val="76D04C0C"/>
    <w:lvl w:ilvl="0">
      <w:numFmt w:val="bullet"/>
      <w:lvlText w:val="-"/>
      <w:lvlJc w:val="left"/>
      <w:pPr>
        <w:ind w:left="219" w:hanging="164"/>
      </w:pPr>
      <w:rPr>
        <w:rFonts w:ascii="Times New Roman" w:eastAsia="Times New Roman" w:hAnsi="Times New Roman" w:cs="Times New Roman" w:hint="default"/>
        <w:w w:val="99"/>
        <w:sz w:val="28"/>
        <w:szCs w:val="28"/>
        <w:lang w:val="vi" w:eastAsia="en-US" w:bidi="ar-SA"/>
      </w:rPr>
    </w:lvl>
    <w:lvl w:ilvl="1">
      <w:numFmt w:val="bullet"/>
      <w:lvlText w:val="•"/>
      <w:lvlJc w:val="left"/>
      <w:pPr>
        <w:ind w:left="1170" w:hanging="164"/>
      </w:pPr>
      <w:rPr>
        <w:rFonts w:hint="default"/>
        <w:lang w:val="vi" w:eastAsia="en-US" w:bidi="ar-SA"/>
      </w:rPr>
    </w:lvl>
    <w:lvl w:ilvl="2">
      <w:numFmt w:val="bullet"/>
      <w:lvlText w:val="•"/>
      <w:lvlJc w:val="left"/>
      <w:pPr>
        <w:ind w:left="2120" w:hanging="164"/>
      </w:pPr>
      <w:rPr>
        <w:rFonts w:hint="default"/>
        <w:lang w:val="vi" w:eastAsia="en-US" w:bidi="ar-SA"/>
      </w:rPr>
    </w:lvl>
    <w:lvl w:ilvl="3">
      <w:numFmt w:val="bullet"/>
      <w:lvlText w:val="•"/>
      <w:lvlJc w:val="left"/>
      <w:pPr>
        <w:ind w:left="3070" w:hanging="164"/>
      </w:pPr>
      <w:rPr>
        <w:rFonts w:hint="default"/>
        <w:lang w:val="vi" w:eastAsia="en-US" w:bidi="ar-SA"/>
      </w:rPr>
    </w:lvl>
    <w:lvl w:ilvl="4">
      <w:numFmt w:val="bullet"/>
      <w:lvlText w:val="•"/>
      <w:lvlJc w:val="left"/>
      <w:pPr>
        <w:ind w:left="4020" w:hanging="164"/>
      </w:pPr>
      <w:rPr>
        <w:rFonts w:hint="default"/>
        <w:lang w:val="vi" w:eastAsia="en-US" w:bidi="ar-SA"/>
      </w:rPr>
    </w:lvl>
    <w:lvl w:ilvl="5">
      <w:numFmt w:val="bullet"/>
      <w:lvlText w:val="•"/>
      <w:lvlJc w:val="left"/>
      <w:pPr>
        <w:ind w:left="4970" w:hanging="164"/>
      </w:pPr>
      <w:rPr>
        <w:rFonts w:hint="default"/>
        <w:lang w:val="vi" w:eastAsia="en-US" w:bidi="ar-SA"/>
      </w:rPr>
    </w:lvl>
    <w:lvl w:ilvl="6">
      <w:numFmt w:val="bullet"/>
      <w:lvlText w:val="•"/>
      <w:lvlJc w:val="left"/>
      <w:pPr>
        <w:ind w:left="5920" w:hanging="164"/>
      </w:pPr>
      <w:rPr>
        <w:rFonts w:hint="default"/>
        <w:lang w:val="vi" w:eastAsia="en-US" w:bidi="ar-SA"/>
      </w:rPr>
    </w:lvl>
    <w:lvl w:ilvl="7">
      <w:numFmt w:val="bullet"/>
      <w:lvlText w:val="•"/>
      <w:lvlJc w:val="left"/>
      <w:pPr>
        <w:ind w:left="6870" w:hanging="164"/>
      </w:pPr>
      <w:rPr>
        <w:rFonts w:hint="default"/>
        <w:lang w:val="vi" w:eastAsia="en-US" w:bidi="ar-SA"/>
      </w:rPr>
    </w:lvl>
    <w:lvl w:ilvl="8">
      <w:numFmt w:val="bullet"/>
      <w:lvlText w:val="•"/>
      <w:lvlJc w:val="left"/>
      <w:pPr>
        <w:ind w:left="7820" w:hanging="164"/>
      </w:pPr>
      <w:rPr>
        <w:rFonts w:hint="default"/>
        <w:lang w:val="vi" w:eastAsia="en-US" w:bidi="ar-SA"/>
      </w:rPr>
    </w:lvl>
  </w:abstractNum>
  <w:abstractNum w:abstractNumId="372" w15:restartNumberingAfterBreak="0">
    <w:nsid w:val="76FC7327"/>
    <w:multiLevelType w:val="hybridMultilevel"/>
    <w:tmpl w:val="F5066E8E"/>
    <w:lvl w:ilvl="0" w:tplc="DD64C4C4">
      <w:numFmt w:val="bullet"/>
      <w:lvlText w:val="-"/>
      <w:lvlJc w:val="left"/>
      <w:pPr>
        <w:ind w:left="205" w:hanging="197"/>
      </w:pPr>
      <w:rPr>
        <w:rFonts w:ascii="Times New Roman" w:eastAsia="Times New Roman" w:hAnsi="Times New Roman" w:cs="Times New Roman" w:hint="default"/>
        <w:b w:val="0"/>
        <w:bCs w:val="0"/>
        <w:i w:val="0"/>
        <w:iCs w:val="0"/>
        <w:spacing w:val="0"/>
        <w:w w:val="100"/>
        <w:sz w:val="28"/>
        <w:szCs w:val="28"/>
        <w:lang w:val="vi" w:eastAsia="en-US" w:bidi="ar-SA"/>
      </w:rPr>
    </w:lvl>
    <w:lvl w:ilvl="1" w:tplc="15C0B7B4">
      <w:numFmt w:val="bullet"/>
      <w:lvlText w:val="•"/>
      <w:lvlJc w:val="left"/>
      <w:pPr>
        <w:ind w:left="1200" w:hanging="197"/>
      </w:pPr>
      <w:rPr>
        <w:rFonts w:hint="default"/>
        <w:lang w:val="vi" w:eastAsia="en-US" w:bidi="ar-SA"/>
      </w:rPr>
    </w:lvl>
    <w:lvl w:ilvl="2" w:tplc="28A81D4A">
      <w:numFmt w:val="bullet"/>
      <w:lvlText w:val="•"/>
      <w:lvlJc w:val="left"/>
      <w:pPr>
        <w:ind w:left="2201" w:hanging="197"/>
      </w:pPr>
      <w:rPr>
        <w:rFonts w:hint="default"/>
        <w:lang w:val="vi" w:eastAsia="en-US" w:bidi="ar-SA"/>
      </w:rPr>
    </w:lvl>
    <w:lvl w:ilvl="3" w:tplc="06CACFD6">
      <w:numFmt w:val="bullet"/>
      <w:lvlText w:val="•"/>
      <w:lvlJc w:val="left"/>
      <w:pPr>
        <w:ind w:left="3201" w:hanging="197"/>
      </w:pPr>
      <w:rPr>
        <w:rFonts w:hint="default"/>
        <w:lang w:val="vi" w:eastAsia="en-US" w:bidi="ar-SA"/>
      </w:rPr>
    </w:lvl>
    <w:lvl w:ilvl="4" w:tplc="EAA209F6">
      <w:numFmt w:val="bullet"/>
      <w:lvlText w:val="•"/>
      <w:lvlJc w:val="left"/>
      <w:pPr>
        <w:ind w:left="4202" w:hanging="197"/>
      </w:pPr>
      <w:rPr>
        <w:rFonts w:hint="default"/>
        <w:lang w:val="vi" w:eastAsia="en-US" w:bidi="ar-SA"/>
      </w:rPr>
    </w:lvl>
    <w:lvl w:ilvl="5" w:tplc="A2CA89C0">
      <w:numFmt w:val="bullet"/>
      <w:lvlText w:val="•"/>
      <w:lvlJc w:val="left"/>
      <w:pPr>
        <w:ind w:left="5203" w:hanging="197"/>
      </w:pPr>
      <w:rPr>
        <w:rFonts w:hint="default"/>
        <w:lang w:val="vi" w:eastAsia="en-US" w:bidi="ar-SA"/>
      </w:rPr>
    </w:lvl>
    <w:lvl w:ilvl="6" w:tplc="EA8CC40A">
      <w:numFmt w:val="bullet"/>
      <w:lvlText w:val="•"/>
      <w:lvlJc w:val="left"/>
      <w:pPr>
        <w:ind w:left="6203" w:hanging="197"/>
      </w:pPr>
      <w:rPr>
        <w:rFonts w:hint="default"/>
        <w:lang w:val="vi" w:eastAsia="en-US" w:bidi="ar-SA"/>
      </w:rPr>
    </w:lvl>
    <w:lvl w:ilvl="7" w:tplc="338C0BEA">
      <w:numFmt w:val="bullet"/>
      <w:lvlText w:val="•"/>
      <w:lvlJc w:val="left"/>
      <w:pPr>
        <w:ind w:left="7204" w:hanging="197"/>
      </w:pPr>
      <w:rPr>
        <w:rFonts w:hint="default"/>
        <w:lang w:val="vi" w:eastAsia="en-US" w:bidi="ar-SA"/>
      </w:rPr>
    </w:lvl>
    <w:lvl w:ilvl="8" w:tplc="6E0AE8A2">
      <w:numFmt w:val="bullet"/>
      <w:lvlText w:val="•"/>
      <w:lvlJc w:val="left"/>
      <w:pPr>
        <w:ind w:left="8205" w:hanging="197"/>
      </w:pPr>
      <w:rPr>
        <w:rFonts w:hint="default"/>
        <w:lang w:val="vi" w:eastAsia="en-US" w:bidi="ar-SA"/>
      </w:rPr>
    </w:lvl>
  </w:abstractNum>
  <w:abstractNum w:abstractNumId="373" w15:restartNumberingAfterBreak="0">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74" w15:restartNumberingAfterBreak="0">
    <w:nsid w:val="7788783E"/>
    <w:multiLevelType w:val="hybridMultilevel"/>
    <w:tmpl w:val="52AE3A92"/>
    <w:lvl w:ilvl="0" w:tplc="5D306F1A">
      <w:numFmt w:val="bullet"/>
      <w:lvlText w:val="-"/>
      <w:lvlJc w:val="left"/>
      <w:pPr>
        <w:ind w:left="412" w:hanging="142"/>
      </w:pPr>
      <w:rPr>
        <w:rFonts w:ascii="Cambria" w:eastAsia="Cambria" w:hAnsi="Cambria" w:cs="Cambria" w:hint="default"/>
        <w:b w:val="0"/>
        <w:bCs w:val="0"/>
        <w:i w:val="0"/>
        <w:iCs w:val="0"/>
        <w:spacing w:val="0"/>
        <w:w w:val="101"/>
        <w:sz w:val="24"/>
        <w:szCs w:val="24"/>
        <w:lang w:val="vi" w:eastAsia="en-US" w:bidi="ar-SA"/>
      </w:rPr>
    </w:lvl>
    <w:lvl w:ilvl="1" w:tplc="A80E9474">
      <w:numFmt w:val="bullet"/>
      <w:lvlText w:val="•"/>
      <w:lvlJc w:val="left"/>
      <w:pPr>
        <w:ind w:left="1386" w:hanging="142"/>
      </w:pPr>
      <w:rPr>
        <w:rFonts w:hint="default"/>
        <w:lang w:val="vi" w:eastAsia="en-US" w:bidi="ar-SA"/>
      </w:rPr>
    </w:lvl>
    <w:lvl w:ilvl="2" w:tplc="AD681A64">
      <w:numFmt w:val="bullet"/>
      <w:lvlText w:val="•"/>
      <w:lvlJc w:val="left"/>
      <w:pPr>
        <w:ind w:left="2352" w:hanging="142"/>
      </w:pPr>
      <w:rPr>
        <w:rFonts w:hint="default"/>
        <w:lang w:val="vi" w:eastAsia="en-US" w:bidi="ar-SA"/>
      </w:rPr>
    </w:lvl>
    <w:lvl w:ilvl="3" w:tplc="B600B5AE">
      <w:numFmt w:val="bullet"/>
      <w:lvlText w:val="•"/>
      <w:lvlJc w:val="left"/>
      <w:pPr>
        <w:ind w:left="3318" w:hanging="142"/>
      </w:pPr>
      <w:rPr>
        <w:rFonts w:hint="default"/>
        <w:lang w:val="vi" w:eastAsia="en-US" w:bidi="ar-SA"/>
      </w:rPr>
    </w:lvl>
    <w:lvl w:ilvl="4" w:tplc="59463AC8">
      <w:numFmt w:val="bullet"/>
      <w:lvlText w:val="•"/>
      <w:lvlJc w:val="left"/>
      <w:pPr>
        <w:ind w:left="4284" w:hanging="142"/>
      </w:pPr>
      <w:rPr>
        <w:rFonts w:hint="default"/>
        <w:lang w:val="vi" w:eastAsia="en-US" w:bidi="ar-SA"/>
      </w:rPr>
    </w:lvl>
    <w:lvl w:ilvl="5" w:tplc="8B62915E">
      <w:numFmt w:val="bullet"/>
      <w:lvlText w:val="•"/>
      <w:lvlJc w:val="left"/>
      <w:pPr>
        <w:ind w:left="5250" w:hanging="142"/>
      </w:pPr>
      <w:rPr>
        <w:rFonts w:hint="default"/>
        <w:lang w:val="vi" w:eastAsia="en-US" w:bidi="ar-SA"/>
      </w:rPr>
    </w:lvl>
    <w:lvl w:ilvl="6" w:tplc="34C4B382">
      <w:numFmt w:val="bullet"/>
      <w:lvlText w:val="•"/>
      <w:lvlJc w:val="left"/>
      <w:pPr>
        <w:ind w:left="6216" w:hanging="142"/>
      </w:pPr>
      <w:rPr>
        <w:rFonts w:hint="default"/>
        <w:lang w:val="vi" w:eastAsia="en-US" w:bidi="ar-SA"/>
      </w:rPr>
    </w:lvl>
    <w:lvl w:ilvl="7" w:tplc="1BC487A8">
      <w:numFmt w:val="bullet"/>
      <w:lvlText w:val="•"/>
      <w:lvlJc w:val="left"/>
      <w:pPr>
        <w:ind w:left="7182" w:hanging="142"/>
      </w:pPr>
      <w:rPr>
        <w:rFonts w:hint="default"/>
        <w:lang w:val="vi" w:eastAsia="en-US" w:bidi="ar-SA"/>
      </w:rPr>
    </w:lvl>
    <w:lvl w:ilvl="8" w:tplc="A5B0BF5E">
      <w:numFmt w:val="bullet"/>
      <w:lvlText w:val="•"/>
      <w:lvlJc w:val="left"/>
      <w:pPr>
        <w:ind w:left="8148" w:hanging="142"/>
      </w:pPr>
      <w:rPr>
        <w:rFonts w:hint="default"/>
        <w:lang w:val="vi" w:eastAsia="en-US" w:bidi="ar-SA"/>
      </w:rPr>
    </w:lvl>
  </w:abstractNum>
  <w:abstractNum w:abstractNumId="375" w15:restartNumberingAfterBreak="0">
    <w:nsid w:val="77E71A82"/>
    <w:multiLevelType w:val="hybridMultilevel"/>
    <w:tmpl w:val="6C0EB698"/>
    <w:lvl w:ilvl="0" w:tplc="90A2041A">
      <w:numFmt w:val="bullet"/>
      <w:lvlText w:val="-"/>
      <w:lvlJc w:val="left"/>
      <w:pPr>
        <w:ind w:left="20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A8986EAE">
      <w:numFmt w:val="bullet"/>
      <w:lvlText w:val="•"/>
      <w:lvlJc w:val="left"/>
      <w:pPr>
        <w:ind w:left="1200" w:hanging="164"/>
      </w:pPr>
      <w:rPr>
        <w:rFonts w:hint="default"/>
        <w:lang w:val="vi" w:eastAsia="en-US" w:bidi="ar-SA"/>
      </w:rPr>
    </w:lvl>
    <w:lvl w:ilvl="2" w:tplc="88524112">
      <w:numFmt w:val="bullet"/>
      <w:lvlText w:val="•"/>
      <w:lvlJc w:val="left"/>
      <w:pPr>
        <w:ind w:left="2201" w:hanging="164"/>
      </w:pPr>
      <w:rPr>
        <w:rFonts w:hint="default"/>
        <w:lang w:val="vi" w:eastAsia="en-US" w:bidi="ar-SA"/>
      </w:rPr>
    </w:lvl>
    <w:lvl w:ilvl="3" w:tplc="C36CC18C">
      <w:numFmt w:val="bullet"/>
      <w:lvlText w:val="•"/>
      <w:lvlJc w:val="left"/>
      <w:pPr>
        <w:ind w:left="3201" w:hanging="164"/>
      </w:pPr>
      <w:rPr>
        <w:rFonts w:hint="default"/>
        <w:lang w:val="vi" w:eastAsia="en-US" w:bidi="ar-SA"/>
      </w:rPr>
    </w:lvl>
    <w:lvl w:ilvl="4" w:tplc="8CE229D6">
      <w:numFmt w:val="bullet"/>
      <w:lvlText w:val="•"/>
      <w:lvlJc w:val="left"/>
      <w:pPr>
        <w:ind w:left="4202" w:hanging="164"/>
      </w:pPr>
      <w:rPr>
        <w:rFonts w:hint="default"/>
        <w:lang w:val="vi" w:eastAsia="en-US" w:bidi="ar-SA"/>
      </w:rPr>
    </w:lvl>
    <w:lvl w:ilvl="5" w:tplc="41F24E4E">
      <w:numFmt w:val="bullet"/>
      <w:lvlText w:val="•"/>
      <w:lvlJc w:val="left"/>
      <w:pPr>
        <w:ind w:left="5203" w:hanging="164"/>
      </w:pPr>
      <w:rPr>
        <w:rFonts w:hint="default"/>
        <w:lang w:val="vi" w:eastAsia="en-US" w:bidi="ar-SA"/>
      </w:rPr>
    </w:lvl>
    <w:lvl w:ilvl="6" w:tplc="55CE4FF2">
      <w:numFmt w:val="bullet"/>
      <w:lvlText w:val="•"/>
      <w:lvlJc w:val="left"/>
      <w:pPr>
        <w:ind w:left="6203" w:hanging="164"/>
      </w:pPr>
      <w:rPr>
        <w:rFonts w:hint="default"/>
        <w:lang w:val="vi" w:eastAsia="en-US" w:bidi="ar-SA"/>
      </w:rPr>
    </w:lvl>
    <w:lvl w:ilvl="7" w:tplc="728A7CC8">
      <w:numFmt w:val="bullet"/>
      <w:lvlText w:val="•"/>
      <w:lvlJc w:val="left"/>
      <w:pPr>
        <w:ind w:left="7204" w:hanging="164"/>
      </w:pPr>
      <w:rPr>
        <w:rFonts w:hint="default"/>
        <w:lang w:val="vi" w:eastAsia="en-US" w:bidi="ar-SA"/>
      </w:rPr>
    </w:lvl>
    <w:lvl w:ilvl="8" w:tplc="9F202E34">
      <w:numFmt w:val="bullet"/>
      <w:lvlText w:val="•"/>
      <w:lvlJc w:val="left"/>
      <w:pPr>
        <w:ind w:left="8205" w:hanging="164"/>
      </w:pPr>
      <w:rPr>
        <w:rFonts w:hint="default"/>
        <w:lang w:val="vi" w:eastAsia="en-US" w:bidi="ar-SA"/>
      </w:rPr>
    </w:lvl>
  </w:abstractNum>
  <w:abstractNum w:abstractNumId="376" w15:restartNumberingAfterBreak="0">
    <w:nsid w:val="78830FED"/>
    <w:multiLevelType w:val="hybridMultilevel"/>
    <w:tmpl w:val="730AC76A"/>
    <w:lvl w:ilvl="0" w:tplc="A6D00AB6">
      <w:start w:val="1"/>
      <w:numFmt w:val="decimal"/>
      <w:lvlText w:val="%1."/>
      <w:lvlJc w:val="left"/>
      <w:pPr>
        <w:ind w:left="486" w:hanging="281"/>
      </w:pPr>
      <w:rPr>
        <w:rFonts w:ascii="Times New Roman" w:eastAsia="Times New Roman" w:hAnsi="Times New Roman" w:cs="Times New Roman" w:hint="default"/>
        <w:b w:val="0"/>
        <w:bCs w:val="0"/>
        <w:i w:val="0"/>
        <w:iCs w:val="0"/>
        <w:spacing w:val="0"/>
        <w:w w:val="100"/>
        <w:sz w:val="28"/>
        <w:szCs w:val="28"/>
        <w:lang w:val="vi" w:eastAsia="en-US" w:bidi="ar-SA"/>
      </w:rPr>
    </w:lvl>
    <w:lvl w:ilvl="1" w:tplc="48A41AA8">
      <w:numFmt w:val="bullet"/>
      <w:lvlText w:val="•"/>
      <w:lvlJc w:val="left"/>
      <w:pPr>
        <w:ind w:left="1452" w:hanging="281"/>
      </w:pPr>
      <w:rPr>
        <w:rFonts w:hint="default"/>
        <w:lang w:val="vi" w:eastAsia="en-US" w:bidi="ar-SA"/>
      </w:rPr>
    </w:lvl>
    <w:lvl w:ilvl="2" w:tplc="EB1AF8FA">
      <w:numFmt w:val="bullet"/>
      <w:lvlText w:val="•"/>
      <w:lvlJc w:val="left"/>
      <w:pPr>
        <w:ind w:left="2425" w:hanging="281"/>
      </w:pPr>
      <w:rPr>
        <w:rFonts w:hint="default"/>
        <w:lang w:val="vi" w:eastAsia="en-US" w:bidi="ar-SA"/>
      </w:rPr>
    </w:lvl>
    <w:lvl w:ilvl="3" w:tplc="4CB2C3F4">
      <w:numFmt w:val="bullet"/>
      <w:lvlText w:val="•"/>
      <w:lvlJc w:val="left"/>
      <w:pPr>
        <w:ind w:left="3397" w:hanging="281"/>
      </w:pPr>
      <w:rPr>
        <w:rFonts w:hint="default"/>
        <w:lang w:val="vi" w:eastAsia="en-US" w:bidi="ar-SA"/>
      </w:rPr>
    </w:lvl>
    <w:lvl w:ilvl="4" w:tplc="E93C259E">
      <w:numFmt w:val="bullet"/>
      <w:lvlText w:val="•"/>
      <w:lvlJc w:val="left"/>
      <w:pPr>
        <w:ind w:left="4370" w:hanging="281"/>
      </w:pPr>
      <w:rPr>
        <w:rFonts w:hint="default"/>
        <w:lang w:val="vi" w:eastAsia="en-US" w:bidi="ar-SA"/>
      </w:rPr>
    </w:lvl>
    <w:lvl w:ilvl="5" w:tplc="8BACE2FE">
      <w:numFmt w:val="bullet"/>
      <w:lvlText w:val="•"/>
      <w:lvlJc w:val="left"/>
      <w:pPr>
        <w:ind w:left="5343" w:hanging="281"/>
      </w:pPr>
      <w:rPr>
        <w:rFonts w:hint="default"/>
        <w:lang w:val="vi" w:eastAsia="en-US" w:bidi="ar-SA"/>
      </w:rPr>
    </w:lvl>
    <w:lvl w:ilvl="6" w:tplc="B1848F36">
      <w:numFmt w:val="bullet"/>
      <w:lvlText w:val="•"/>
      <w:lvlJc w:val="left"/>
      <w:pPr>
        <w:ind w:left="6315" w:hanging="281"/>
      </w:pPr>
      <w:rPr>
        <w:rFonts w:hint="default"/>
        <w:lang w:val="vi" w:eastAsia="en-US" w:bidi="ar-SA"/>
      </w:rPr>
    </w:lvl>
    <w:lvl w:ilvl="7" w:tplc="AB8A8006">
      <w:numFmt w:val="bullet"/>
      <w:lvlText w:val="•"/>
      <w:lvlJc w:val="left"/>
      <w:pPr>
        <w:ind w:left="7288" w:hanging="281"/>
      </w:pPr>
      <w:rPr>
        <w:rFonts w:hint="default"/>
        <w:lang w:val="vi" w:eastAsia="en-US" w:bidi="ar-SA"/>
      </w:rPr>
    </w:lvl>
    <w:lvl w:ilvl="8" w:tplc="E110CB64">
      <w:numFmt w:val="bullet"/>
      <w:lvlText w:val="•"/>
      <w:lvlJc w:val="left"/>
      <w:pPr>
        <w:ind w:left="8261" w:hanging="281"/>
      </w:pPr>
      <w:rPr>
        <w:rFonts w:hint="default"/>
        <w:lang w:val="vi" w:eastAsia="en-US" w:bidi="ar-SA"/>
      </w:rPr>
    </w:lvl>
  </w:abstractNum>
  <w:abstractNum w:abstractNumId="377" w15:restartNumberingAfterBreak="0">
    <w:nsid w:val="78CF5FA6"/>
    <w:multiLevelType w:val="multilevel"/>
    <w:tmpl w:val="78CF5FA6"/>
    <w:lvl w:ilvl="0">
      <w:start w:val="1"/>
      <w:numFmt w:val="decimal"/>
      <w:lvlText w:val="%1."/>
      <w:lvlJc w:val="left"/>
      <w:pPr>
        <w:ind w:left="502" w:hanging="284"/>
      </w:pPr>
      <w:rPr>
        <w:rFonts w:ascii="Times New Roman" w:eastAsia="Times New Roman" w:hAnsi="Times New Roman" w:cs="Times New Roman" w:hint="default"/>
        <w:w w:val="99"/>
        <w:sz w:val="28"/>
        <w:szCs w:val="28"/>
        <w:lang w:val="vi" w:eastAsia="en-US" w:bidi="ar-SA"/>
      </w:rPr>
    </w:lvl>
    <w:lvl w:ilvl="1">
      <w:numFmt w:val="bullet"/>
      <w:lvlText w:val="•"/>
      <w:lvlJc w:val="left"/>
      <w:pPr>
        <w:ind w:left="1422" w:hanging="284"/>
      </w:pPr>
      <w:rPr>
        <w:rFonts w:hint="default"/>
        <w:lang w:val="vi" w:eastAsia="en-US" w:bidi="ar-SA"/>
      </w:rPr>
    </w:lvl>
    <w:lvl w:ilvl="2">
      <w:numFmt w:val="bullet"/>
      <w:lvlText w:val="•"/>
      <w:lvlJc w:val="left"/>
      <w:pPr>
        <w:ind w:left="2344" w:hanging="284"/>
      </w:pPr>
      <w:rPr>
        <w:rFonts w:hint="default"/>
        <w:lang w:val="vi" w:eastAsia="en-US" w:bidi="ar-SA"/>
      </w:rPr>
    </w:lvl>
    <w:lvl w:ilvl="3">
      <w:numFmt w:val="bullet"/>
      <w:lvlText w:val="•"/>
      <w:lvlJc w:val="left"/>
      <w:pPr>
        <w:ind w:left="3266" w:hanging="284"/>
      </w:pPr>
      <w:rPr>
        <w:rFonts w:hint="default"/>
        <w:lang w:val="vi" w:eastAsia="en-US" w:bidi="ar-SA"/>
      </w:rPr>
    </w:lvl>
    <w:lvl w:ilvl="4">
      <w:numFmt w:val="bullet"/>
      <w:lvlText w:val="•"/>
      <w:lvlJc w:val="left"/>
      <w:pPr>
        <w:ind w:left="4188" w:hanging="284"/>
      </w:pPr>
      <w:rPr>
        <w:rFonts w:hint="default"/>
        <w:lang w:val="vi" w:eastAsia="en-US" w:bidi="ar-SA"/>
      </w:rPr>
    </w:lvl>
    <w:lvl w:ilvl="5">
      <w:numFmt w:val="bullet"/>
      <w:lvlText w:val="•"/>
      <w:lvlJc w:val="left"/>
      <w:pPr>
        <w:ind w:left="5110" w:hanging="284"/>
      </w:pPr>
      <w:rPr>
        <w:rFonts w:hint="default"/>
        <w:lang w:val="vi" w:eastAsia="en-US" w:bidi="ar-SA"/>
      </w:rPr>
    </w:lvl>
    <w:lvl w:ilvl="6">
      <w:numFmt w:val="bullet"/>
      <w:lvlText w:val="•"/>
      <w:lvlJc w:val="left"/>
      <w:pPr>
        <w:ind w:left="6032" w:hanging="284"/>
      </w:pPr>
      <w:rPr>
        <w:rFonts w:hint="default"/>
        <w:lang w:val="vi" w:eastAsia="en-US" w:bidi="ar-SA"/>
      </w:rPr>
    </w:lvl>
    <w:lvl w:ilvl="7">
      <w:numFmt w:val="bullet"/>
      <w:lvlText w:val="•"/>
      <w:lvlJc w:val="left"/>
      <w:pPr>
        <w:ind w:left="6954" w:hanging="284"/>
      </w:pPr>
      <w:rPr>
        <w:rFonts w:hint="default"/>
        <w:lang w:val="vi" w:eastAsia="en-US" w:bidi="ar-SA"/>
      </w:rPr>
    </w:lvl>
    <w:lvl w:ilvl="8">
      <w:numFmt w:val="bullet"/>
      <w:lvlText w:val="•"/>
      <w:lvlJc w:val="left"/>
      <w:pPr>
        <w:ind w:left="7876" w:hanging="284"/>
      </w:pPr>
      <w:rPr>
        <w:rFonts w:hint="default"/>
        <w:lang w:val="vi" w:eastAsia="en-US" w:bidi="ar-SA"/>
      </w:rPr>
    </w:lvl>
  </w:abstractNum>
  <w:abstractNum w:abstractNumId="378" w15:restartNumberingAfterBreak="0">
    <w:nsid w:val="78E70B10"/>
    <w:multiLevelType w:val="multilevel"/>
    <w:tmpl w:val="1070F3FA"/>
    <w:lvl w:ilvl="0">
      <w:start w:val="1"/>
      <w:numFmt w:val="decimal"/>
      <w:lvlText w:val="%1."/>
      <w:lvlJc w:val="left"/>
      <w:pPr>
        <w:ind w:left="565" w:hanging="360"/>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627"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205" w:hanging="164"/>
      </w:pPr>
      <w:rPr>
        <w:rFonts w:ascii="Times New Roman" w:eastAsia="Times New Roman" w:hAnsi="Times New Roman" w:cs="Times New Roman" w:hint="default"/>
        <w:spacing w:val="0"/>
        <w:w w:val="100"/>
        <w:lang w:val="vi" w:eastAsia="en-US" w:bidi="ar-SA"/>
      </w:rPr>
    </w:lvl>
    <w:lvl w:ilvl="3">
      <w:numFmt w:val="bullet"/>
      <w:lvlText w:val="-"/>
      <w:lvlJc w:val="left"/>
      <w:pPr>
        <w:ind w:left="12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1080" w:hanging="164"/>
      </w:pPr>
      <w:rPr>
        <w:rFonts w:hint="default"/>
        <w:lang w:val="vi" w:eastAsia="en-US" w:bidi="ar-SA"/>
      </w:rPr>
    </w:lvl>
    <w:lvl w:ilvl="5">
      <w:numFmt w:val="bullet"/>
      <w:lvlText w:val="•"/>
      <w:lvlJc w:val="left"/>
      <w:pPr>
        <w:ind w:left="1280" w:hanging="164"/>
      </w:pPr>
      <w:rPr>
        <w:rFonts w:hint="default"/>
        <w:lang w:val="vi" w:eastAsia="en-US" w:bidi="ar-SA"/>
      </w:rPr>
    </w:lvl>
    <w:lvl w:ilvl="6">
      <w:numFmt w:val="bullet"/>
      <w:lvlText w:val="•"/>
      <w:lvlJc w:val="left"/>
      <w:pPr>
        <w:ind w:left="3065" w:hanging="164"/>
      </w:pPr>
      <w:rPr>
        <w:rFonts w:hint="default"/>
        <w:lang w:val="vi" w:eastAsia="en-US" w:bidi="ar-SA"/>
      </w:rPr>
    </w:lvl>
    <w:lvl w:ilvl="7">
      <w:numFmt w:val="bullet"/>
      <w:lvlText w:val="•"/>
      <w:lvlJc w:val="left"/>
      <w:pPr>
        <w:ind w:left="4850" w:hanging="164"/>
      </w:pPr>
      <w:rPr>
        <w:rFonts w:hint="default"/>
        <w:lang w:val="vi" w:eastAsia="en-US" w:bidi="ar-SA"/>
      </w:rPr>
    </w:lvl>
    <w:lvl w:ilvl="8">
      <w:numFmt w:val="bullet"/>
      <w:lvlText w:val="•"/>
      <w:lvlJc w:val="left"/>
      <w:pPr>
        <w:ind w:left="6635" w:hanging="164"/>
      </w:pPr>
      <w:rPr>
        <w:rFonts w:hint="default"/>
        <w:lang w:val="vi" w:eastAsia="en-US" w:bidi="ar-SA"/>
      </w:rPr>
    </w:lvl>
  </w:abstractNum>
  <w:abstractNum w:abstractNumId="379" w15:restartNumberingAfterBreak="0">
    <w:nsid w:val="78F23D99"/>
    <w:multiLevelType w:val="multilevel"/>
    <w:tmpl w:val="78F23D99"/>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start w:val="1"/>
      <w:numFmt w:val="lowerLetter"/>
      <w:lvlText w:val="%2."/>
      <w:lvlJc w:val="left"/>
      <w:pPr>
        <w:ind w:left="502" w:hanging="284"/>
      </w:pPr>
      <w:rPr>
        <w:rFonts w:ascii="Times New Roman" w:eastAsia="Times New Roman" w:hAnsi="Times New Roman" w:cs="Times New Roman" w:hint="default"/>
        <w:i/>
        <w:w w:val="99"/>
        <w:sz w:val="28"/>
        <w:szCs w:val="28"/>
        <w:lang w:val="vi" w:eastAsia="en-US" w:bidi="ar-SA"/>
      </w:rPr>
    </w:lvl>
    <w:lvl w:ilvl="2">
      <w:numFmt w:val="bullet"/>
      <w:lvlText w:val="•"/>
      <w:lvlJc w:val="left"/>
      <w:pPr>
        <w:ind w:left="1524" w:hanging="284"/>
      </w:pPr>
      <w:rPr>
        <w:rFonts w:hint="default"/>
        <w:lang w:val="vi" w:eastAsia="en-US" w:bidi="ar-SA"/>
      </w:rPr>
    </w:lvl>
    <w:lvl w:ilvl="3">
      <w:numFmt w:val="bullet"/>
      <w:lvlText w:val="•"/>
      <w:lvlJc w:val="left"/>
      <w:pPr>
        <w:ind w:left="2548" w:hanging="284"/>
      </w:pPr>
      <w:rPr>
        <w:rFonts w:hint="default"/>
        <w:lang w:val="vi" w:eastAsia="en-US" w:bidi="ar-SA"/>
      </w:rPr>
    </w:lvl>
    <w:lvl w:ilvl="4">
      <w:numFmt w:val="bullet"/>
      <w:lvlText w:val="•"/>
      <w:lvlJc w:val="left"/>
      <w:pPr>
        <w:ind w:left="3573" w:hanging="284"/>
      </w:pPr>
      <w:rPr>
        <w:rFonts w:hint="default"/>
        <w:lang w:val="vi" w:eastAsia="en-US" w:bidi="ar-SA"/>
      </w:rPr>
    </w:lvl>
    <w:lvl w:ilvl="5">
      <w:numFmt w:val="bullet"/>
      <w:lvlText w:val="•"/>
      <w:lvlJc w:val="left"/>
      <w:pPr>
        <w:ind w:left="4597" w:hanging="284"/>
      </w:pPr>
      <w:rPr>
        <w:rFonts w:hint="default"/>
        <w:lang w:val="vi" w:eastAsia="en-US" w:bidi="ar-SA"/>
      </w:rPr>
    </w:lvl>
    <w:lvl w:ilvl="6">
      <w:numFmt w:val="bullet"/>
      <w:lvlText w:val="•"/>
      <w:lvlJc w:val="left"/>
      <w:pPr>
        <w:ind w:left="5622" w:hanging="284"/>
      </w:pPr>
      <w:rPr>
        <w:rFonts w:hint="default"/>
        <w:lang w:val="vi" w:eastAsia="en-US" w:bidi="ar-SA"/>
      </w:rPr>
    </w:lvl>
    <w:lvl w:ilvl="7">
      <w:numFmt w:val="bullet"/>
      <w:lvlText w:val="•"/>
      <w:lvlJc w:val="left"/>
      <w:pPr>
        <w:ind w:left="6646" w:hanging="284"/>
      </w:pPr>
      <w:rPr>
        <w:rFonts w:hint="default"/>
        <w:lang w:val="vi" w:eastAsia="en-US" w:bidi="ar-SA"/>
      </w:rPr>
    </w:lvl>
    <w:lvl w:ilvl="8">
      <w:numFmt w:val="bullet"/>
      <w:lvlText w:val="•"/>
      <w:lvlJc w:val="left"/>
      <w:pPr>
        <w:ind w:left="7671" w:hanging="284"/>
      </w:pPr>
      <w:rPr>
        <w:rFonts w:hint="default"/>
        <w:lang w:val="vi" w:eastAsia="en-US" w:bidi="ar-SA"/>
      </w:rPr>
    </w:lvl>
  </w:abstractNum>
  <w:abstractNum w:abstractNumId="380" w15:restartNumberingAfterBreak="0">
    <w:nsid w:val="79684BE6"/>
    <w:multiLevelType w:val="multilevel"/>
    <w:tmpl w:val="79684BE6"/>
    <w:lvl w:ilvl="0">
      <w:numFmt w:val="bullet"/>
      <w:lvlText w:val="-"/>
      <w:lvlJc w:val="left"/>
      <w:pPr>
        <w:ind w:left="104" w:hanging="346"/>
      </w:pPr>
      <w:rPr>
        <w:rFonts w:ascii="Times New Roman" w:eastAsia="Times New Roman" w:hAnsi="Times New Roman" w:cs="Times New Roman" w:hint="default"/>
        <w:w w:val="99"/>
        <w:sz w:val="26"/>
        <w:szCs w:val="26"/>
        <w:lang w:val="vi" w:eastAsia="en-US" w:bidi="ar-SA"/>
      </w:rPr>
    </w:lvl>
    <w:lvl w:ilvl="1">
      <w:numFmt w:val="bullet"/>
      <w:lvlText w:val="•"/>
      <w:lvlJc w:val="left"/>
      <w:pPr>
        <w:ind w:left="449" w:hanging="346"/>
      </w:pPr>
      <w:rPr>
        <w:rFonts w:hint="default"/>
        <w:lang w:val="vi" w:eastAsia="en-US" w:bidi="ar-SA"/>
      </w:rPr>
    </w:lvl>
    <w:lvl w:ilvl="2">
      <w:numFmt w:val="bullet"/>
      <w:lvlText w:val="•"/>
      <w:lvlJc w:val="left"/>
      <w:pPr>
        <w:ind w:left="798" w:hanging="346"/>
      </w:pPr>
      <w:rPr>
        <w:rFonts w:hint="default"/>
        <w:lang w:val="vi" w:eastAsia="en-US" w:bidi="ar-SA"/>
      </w:rPr>
    </w:lvl>
    <w:lvl w:ilvl="3">
      <w:numFmt w:val="bullet"/>
      <w:lvlText w:val="•"/>
      <w:lvlJc w:val="left"/>
      <w:pPr>
        <w:ind w:left="1147" w:hanging="346"/>
      </w:pPr>
      <w:rPr>
        <w:rFonts w:hint="default"/>
        <w:lang w:val="vi" w:eastAsia="en-US" w:bidi="ar-SA"/>
      </w:rPr>
    </w:lvl>
    <w:lvl w:ilvl="4">
      <w:numFmt w:val="bullet"/>
      <w:lvlText w:val="•"/>
      <w:lvlJc w:val="left"/>
      <w:pPr>
        <w:ind w:left="1496" w:hanging="346"/>
      </w:pPr>
      <w:rPr>
        <w:rFonts w:hint="default"/>
        <w:lang w:val="vi" w:eastAsia="en-US" w:bidi="ar-SA"/>
      </w:rPr>
    </w:lvl>
    <w:lvl w:ilvl="5">
      <w:numFmt w:val="bullet"/>
      <w:lvlText w:val="•"/>
      <w:lvlJc w:val="left"/>
      <w:pPr>
        <w:ind w:left="1845" w:hanging="346"/>
      </w:pPr>
      <w:rPr>
        <w:rFonts w:hint="default"/>
        <w:lang w:val="vi" w:eastAsia="en-US" w:bidi="ar-SA"/>
      </w:rPr>
    </w:lvl>
    <w:lvl w:ilvl="6">
      <w:numFmt w:val="bullet"/>
      <w:lvlText w:val="•"/>
      <w:lvlJc w:val="left"/>
      <w:pPr>
        <w:ind w:left="2194" w:hanging="346"/>
      </w:pPr>
      <w:rPr>
        <w:rFonts w:hint="default"/>
        <w:lang w:val="vi" w:eastAsia="en-US" w:bidi="ar-SA"/>
      </w:rPr>
    </w:lvl>
    <w:lvl w:ilvl="7">
      <w:numFmt w:val="bullet"/>
      <w:lvlText w:val="•"/>
      <w:lvlJc w:val="left"/>
      <w:pPr>
        <w:ind w:left="2543" w:hanging="346"/>
      </w:pPr>
      <w:rPr>
        <w:rFonts w:hint="default"/>
        <w:lang w:val="vi" w:eastAsia="en-US" w:bidi="ar-SA"/>
      </w:rPr>
    </w:lvl>
    <w:lvl w:ilvl="8">
      <w:numFmt w:val="bullet"/>
      <w:lvlText w:val="•"/>
      <w:lvlJc w:val="left"/>
      <w:pPr>
        <w:ind w:left="2892" w:hanging="346"/>
      </w:pPr>
      <w:rPr>
        <w:rFonts w:hint="default"/>
        <w:lang w:val="vi" w:eastAsia="en-US" w:bidi="ar-SA"/>
      </w:rPr>
    </w:lvl>
  </w:abstractNum>
  <w:abstractNum w:abstractNumId="381" w15:restartNumberingAfterBreak="0">
    <w:nsid w:val="79B6189B"/>
    <w:multiLevelType w:val="hybridMultilevel"/>
    <w:tmpl w:val="6534DEC8"/>
    <w:lvl w:ilvl="0" w:tplc="4536B156">
      <w:numFmt w:val="bullet"/>
      <w:lvlText w:val="-"/>
      <w:lvlJc w:val="left"/>
      <w:pPr>
        <w:ind w:left="258" w:hanging="152"/>
      </w:pPr>
      <w:rPr>
        <w:rFonts w:ascii="Times New Roman" w:eastAsia="Times New Roman" w:hAnsi="Times New Roman" w:cs="Times New Roman" w:hint="default"/>
        <w:b w:val="0"/>
        <w:bCs w:val="0"/>
        <w:i w:val="0"/>
        <w:iCs w:val="0"/>
        <w:spacing w:val="0"/>
        <w:w w:val="99"/>
        <w:sz w:val="26"/>
        <w:szCs w:val="26"/>
        <w:lang w:val="vi" w:eastAsia="en-US" w:bidi="ar-SA"/>
      </w:rPr>
    </w:lvl>
    <w:lvl w:ilvl="1" w:tplc="B5341D28">
      <w:numFmt w:val="bullet"/>
      <w:lvlText w:val="•"/>
      <w:lvlJc w:val="left"/>
      <w:pPr>
        <w:ind w:left="683" w:hanging="152"/>
      </w:pPr>
      <w:rPr>
        <w:rFonts w:hint="default"/>
        <w:lang w:val="vi" w:eastAsia="en-US" w:bidi="ar-SA"/>
      </w:rPr>
    </w:lvl>
    <w:lvl w:ilvl="2" w:tplc="F66C1F16">
      <w:numFmt w:val="bullet"/>
      <w:lvlText w:val="•"/>
      <w:lvlJc w:val="left"/>
      <w:pPr>
        <w:ind w:left="1106" w:hanging="152"/>
      </w:pPr>
      <w:rPr>
        <w:rFonts w:hint="default"/>
        <w:lang w:val="vi" w:eastAsia="en-US" w:bidi="ar-SA"/>
      </w:rPr>
    </w:lvl>
    <w:lvl w:ilvl="3" w:tplc="E4D8B9E0">
      <w:numFmt w:val="bullet"/>
      <w:lvlText w:val="•"/>
      <w:lvlJc w:val="left"/>
      <w:pPr>
        <w:ind w:left="1529" w:hanging="152"/>
      </w:pPr>
      <w:rPr>
        <w:rFonts w:hint="default"/>
        <w:lang w:val="vi" w:eastAsia="en-US" w:bidi="ar-SA"/>
      </w:rPr>
    </w:lvl>
    <w:lvl w:ilvl="4" w:tplc="5002C6A4">
      <w:numFmt w:val="bullet"/>
      <w:lvlText w:val="•"/>
      <w:lvlJc w:val="left"/>
      <w:pPr>
        <w:ind w:left="1952" w:hanging="152"/>
      </w:pPr>
      <w:rPr>
        <w:rFonts w:hint="default"/>
        <w:lang w:val="vi" w:eastAsia="en-US" w:bidi="ar-SA"/>
      </w:rPr>
    </w:lvl>
    <w:lvl w:ilvl="5" w:tplc="32D47E9C">
      <w:numFmt w:val="bullet"/>
      <w:lvlText w:val="•"/>
      <w:lvlJc w:val="left"/>
      <w:pPr>
        <w:ind w:left="2375" w:hanging="152"/>
      </w:pPr>
      <w:rPr>
        <w:rFonts w:hint="default"/>
        <w:lang w:val="vi" w:eastAsia="en-US" w:bidi="ar-SA"/>
      </w:rPr>
    </w:lvl>
    <w:lvl w:ilvl="6" w:tplc="A85EC828">
      <w:numFmt w:val="bullet"/>
      <w:lvlText w:val="•"/>
      <w:lvlJc w:val="left"/>
      <w:pPr>
        <w:ind w:left="2798" w:hanging="152"/>
      </w:pPr>
      <w:rPr>
        <w:rFonts w:hint="default"/>
        <w:lang w:val="vi" w:eastAsia="en-US" w:bidi="ar-SA"/>
      </w:rPr>
    </w:lvl>
    <w:lvl w:ilvl="7" w:tplc="3E6C4534">
      <w:numFmt w:val="bullet"/>
      <w:lvlText w:val="•"/>
      <w:lvlJc w:val="left"/>
      <w:pPr>
        <w:ind w:left="3221" w:hanging="152"/>
      </w:pPr>
      <w:rPr>
        <w:rFonts w:hint="default"/>
        <w:lang w:val="vi" w:eastAsia="en-US" w:bidi="ar-SA"/>
      </w:rPr>
    </w:lvl>
    <w:lvl w:ilvl="8" w:tplc="6324E1D2">
      <w:numFmt w:val="bullet"/>
      <w:lvlText w:val="•"/>
      <w:lvlJc w:val="left"/>
      <w:pPr>
        <w:ind w:left="3644" w:hanging="152"/>
      </w:pPr>
      <w:rPr>
        <w:rFonts w:hint="default"/>
        <w:lang w:val="vi" w:eastAsia="en-US" w:bidi="ar-SA"/>
      </w:rPr>
    </w:lvl>
  </w:abstractNum>
  <w:abstractNum w:abstractNumId="382" w15:restartNumberingAfterBreak="0">
    <w:nsid w:val="79DD67FD"/>
    <w:multiLevelType w:val="multilevel"/>
    <w:tmpl w:val="79DD67FD"/>
    <w:lvl w:ilvl="0">
      <w:start w:val="1"/>
      <w:numFmt w:val="decimal"/>
      <w:lvlText w:val="%1."/>
      <w:lvlJc w:val="left"/>
      <w:pPr>
        <w:ind w:left="502" w:hanging="284"/>
      </w:pPr>
      <w:rPr>
        <w:rFonts w:ascii="Times New Roman" w:eastAsia="Times New Roman" w:hAnsi="Times New Roman" w:cs="Times New Roman" w:hint="default"/>
        <w:b/>
        <w:bCs/>
        <w:w w:val="99"/>
        <w:sz w:val="28"/>
        <w:szCs w:val="28"/>
        <w:lang w:val="vi" w:eastAsia="en-US" w:bidi="ar-SA"/>
      </w:rPr>
    </w:lvl>
    <w:lvl w:ilvl="1">
      <w:numFmt w:val="bullet"/>
      <w:lvlText w:val="-"/>
      <w:lvlJc w:val="left"/>
      <w:pPr>
        <w:ind w:left="219" w:hanging="173"/>
      </w:pPr>
      <w:rPr>
        <w:rFonts w:ascii="Times New Roman" w:eastAsia="Times New Roman" w:hAnsi="Times New Roman" w:cs="Times New Roman" w:hint="default"/>
        <w:w w:val="99"/>
        <w:sz w:val="28"/>
        <w:szCs w:val="28"/>
        <w:lang w:val="vi" w:eastAsia="en-US" w:bidi="ar-SA"/>
      </w:rPr>
    </w:lvl>
    <w:lvl w:ilvl="2">
      <w:numFmt w:val="bullet"/>
      <w:lvlText w:val="•"/>
      <w:lvlJc w:val="left"/>
      <w:pPr>
        <w:ind w:left="1524" w:hanging="173"/>
      </w:pPr>
      <w:rPr>
        <w:rFonts w:hint="default"/>
        <w:lang w:val="vi" w:eastAsia="en-US" w:bidi="ar-SA"/>
      </w:rPr>
    </w:lvl>
    <w:lvl w:ilvl="3">
      <w:numFmt w:val="bullet"/>
      <w:lvlText w:val="•"/>
      <w:lvlJc w:val="left"/>
      <w:pPr>
        <w:ind w:left="2548" w:hanging="173"/>
      </w:pPr>
      <w:rPr>
        <w:rFonts w:hint="default"/>
        <w:lang w:val="vi" w:eastAsia="en-US" w:bidi="ar-SA"/>
      </w:rPr>
    </w:lvl>
    <w:lvl w:ilvl="4">
      <w:numFmt w:val="bullet"/>
      <w:lvlText w:val="•"/>
      <w:lvlJc w:val="left"/>
      <w:pPr>
        <w:ind w:left="3573" w:hanging="173"/>
      </w:pPr>
      <w:rPr>
        <w:rFonts w:hint="default"/>
        <w:lang w:val="vi" w:eastAsia="en-US" w:bidi="ar-SA"/>
      </w:rPr>
    </w:lvl>
    <w:lvl w:ilvl="5">
      <w:numFmt w:val="bullet"/>
      <w:lvlText w:val="•"/>
      <w:lvlJc w:val="left"/>
      <w:pPr>
        <w:ind w:left="4597" w:hanging="173"/>
      </w:pPr>
      <w:rPr>
        <w:rFonts w:hint="default"/>
        <w:lang w:val="vi" w:eastAsia="en-US" w:bidi="ar-SA"/>
      </w:rPr>
    </w:lvl>
    <w:lvl w:ilvl="6">
      <w:numFmt w:val="bullet"/>
      <w:lvlText w:val="•"/>
      <w:lvlJc w:val="left"/>
      <w:pPr>
        <w:ind w:left="5622" w:hanging="173"/>
      </w:pPr>
      <w:rPr>
        <w:rFonts w:hint="default"/>
        <w:lang w:val="vi" w:eastAsia="en-US" w:bidi="ar-SA"/>
      </w:rPr>
    </w:lvl>
    <w:lvl w:ilvl="7">
      <w:numFmt w:val="bullet"/>
      <w:lvlText w:val="•"/>
      <w:lvlJc w:val="left"/>
      <w:pPr>
        <w:ind w:left="6646" w:hanging="173"/>
      </w:pPr>
      <w:rPr>
        <w:rFonts w:hint="default"/>
        <w:lang w:val="vi" w:eastAsia="en-US" w:bidi="ar-SA"/>
      </w:rPr>
    </w:lvl>
    <w:lvl w:ilvl="8">
      <w:numFmt w:val="bullet"/>
      <w:lvlText w:val="•"/>
      <w:lvlJc w:val="left"/>
      <w:pPr>
        <w:ind w:left="7671" w:hanging="173"/>
      </w:pPr>
      <w:rPr>
        <w:rFonts w:hint="default"/>
        <w:lang w:val="vi" w:eastAsia="en-US" w:bidi="ar-SA"/>
      </w:rPr>
    </w:lvl>
  </w:abstractNum>
  <w:abstractNum w:abstractNumId="383" w15:restartNumberingAfterBreak="0">
    <w:nsid w:val="7A7E7E73"/>
    <w:multiLevelType w:val="multilevel"/>
    <w:tmpl w:val="7A7E7E73"/>
    <w:lvl w:ilvl="0">
      <w:numFmt w:val="bullet"/>
      <w:lvlText w:val="-"/>
      <w:lvlJc w:val="left"/>
      <w:pPr>
        <w:ind w:left="292" w:hanging="264"/>
      </w:pPr>
      <w:rPr>
        <w:rFonts w:ascii="Times New Roman" w:eastAsia="Times New Roman" w:hAnsi="Times New Roman" w:cs="Times New Roman" w:hint="default"/>
        <w:w w:val="99"/>
        <w:sz w:val="26"/>
        <w:szCs w:val="26"/>
        <w:lang w:val="vi" w:eastAsia="en-US" w:bidi="ar-SA"/>
      </w:rPr>
    </w:lvl>
    <w:lvl w:ilvl="1">
      <w:numFmt w:val="bullet"/>
      <w:lvlText w:val="•"/>
      <w:lvlJc w:val="left"/>
      <w:pPr>
        <w:ind w:left="629" w:hanging="264"/>
      </w:pPr>
      <w:rPr>
        <w:rFonts w:hint="default"/>
        <w:lang w:val="vi" w:eastAsia="en-US" w:bidi="ar-SA"/>
      </w:rPr>
    </w:lvl>
    <w:lvl w:ilvl="2">
      <w:numFmt w:val="bullet"/>
      <w:lvlText w:val="•"/>
      <w:lvlJc w:val="left"/>
      <w:pPr>
        <w:ind w:left="958" w:hanging="264"/>
      </w:pPr>
      <w:rPr>
        <w:rFonts w:hint="default"/>
        <w:lang w:val="vi" w:eastAsia="en-US" w:bidi="ar-SA"/>
      </w:rPr>
    </w:lvl>
    <w:lvl w:ilvl="3">
      <w:numFmt w:val="bullet"/>
      <w:lvlText w:val="•"/>
      <w:lvlJc w:val="left"/>
      <w:pPr>
        <w:ind w:left="1287" w:hanging="264"/>
      </w:pPr>
      <w:rPr>
        <w:rFonts w:hint="default"/>
        <w:lang w:val="vi" w:eastAsia="en-US" w:bidi="ar-SA"/>
      </w:rPr>
    </w:lvl>
    <w:lvl w:ilvl="4">
      <w:numFmt w:val="bullet"/>
      <w:lvlText w:val="•"/>
      <w:lvlJc w:val="left"/>
      <w:pPr>
        <w:ind w:left="1616" w:hanging="264"/>
      </w:pPr>
      <w:rPr>
        <w:rFonts w:hint="default"/>
        <w:lang w:val="vi" w:eastAsia="en-US" w:bidi="ar-SA"/>
      </w:rPr>
    </w:lvl>
    <w:lvl w:ilvl="5">
      <w:numFmt w:val="bullet"/>
      <w:lvlText w:val="•"/>
      <w:lvlJc w:val="left"/>
      <w:pPr>
        <w:ind w:left="1945" w:hanging="264"/>
      </w:pPr>
      <w:rPr>
        <w:rFonts w:hint="default"/>
        <w:lang w:val="vi" w:eastAsia="en-US" w:bidi="ar-SA"/>
      </w:rPr>
    </w:lvl>
    <w:lvl w:ilvl="6">
      <w:numFmt w:val="bullet"/>
      <w:lvlText w:val="•"/>
      <w:lvlJc w:val="left"/>
      <w:pPr>
        <w:ind w:left="2274" w:hanging="264"/>
      </w:pPr>
      <w:rPr>
        <w:rFonts w:hint="default"/>
        <w:lang w:val="vi" w:eastAsia="en-US" w:bidi="ar-SA"/>
      </w:rPr>
    </w:lvl>
    <w:lvl w:ilvl="7">
      <w:numFmt w:val="bullet"/>
      <w:lvlText w:val="•"/>
      <w:lvlJc w:val="left"/>
      <w:pPr>
        <w:ind w:left="2603" w:hanging="264"/>
      </w:pPr>
      <w:rPr>
        <w:rFonts w:hint="default"/>
        <w:lang w:val="vi" w:eastAsia="en-US" w:bidi="ar-SA"/>
      </w:rPr>
    </w:lvl>
    <w:lvl w:ilvl="8">
      <w:numFmt w:val="bullet"/>
      <w:lvlText w:val="•"/>
      <w:lvlJc w:val="left"/>
      <w:pPr>
        <w:ind w:left="2932" w:hanging="264"/>
      </w:pPr>
      <w:rPr>
        <w:rFonts w:hint="default"/>
        <w:lang w:val="vi" w:eastAsia="en-US" w:bidi="ar-SA"/>
      </w:rPr>
    </w:lvl>
  </w:abstractNum>
  <w:abstractNum w:abstractNumId="384" w15:restartNumberingAfterBreak="0">
    <w:nsid w:val="7AA26598"/>
    <w:multiLevelType w:val="hybridMultilevel"/>
    <w:tmpl w:val="9D30AE7E"/>
    <w:lvl w:ilvl="0" w:tplc="AFEEF14E">
      <w:numFmt w:val="bullet"/>
      <w:lvlText w:val="*"/>
      <w:lvlJc w:val="left"/>
      <w:pPr>
        <w:ind w:left="595" w:hanging="183"/>
      </w:pPr>
      <w:rPr>
        <w:rFonts w:ascii="Cambria" w:eastAsia="Cambria" w:hAnsi="Cambria" w:cs="Cambria" w:hint="default"/>
        <w:b w:val="0"/>
        <w:bCs w:val="0"/>
        <w:i w:val="0"/>
        <w:iCs w:val="0"/>
        <w:spacing w:val="0"/>
        <w:w w:val="118"/>
        <w:sz w:val="24"/>
        <w:szCs w:val="24"/>
        <w:lang w:val="vi" w:eastAsia="en-US" w:bidi="ar-SA"/>
      </w:rPr>
    </w:lvl>
    <w:lvl w:ilvl="1" w:tplc="D876D574">
      <w:numFmt w:val="bullet"/>
      <w:lvlText w:val="•"/>
      <w:lvlJc w:val="left"/>
      <w:pPr>
        <w:ind w:left="1548" w:hanging="183"/>
      </w:pPr>
      <w:rPr>
        <w:rFonts w:hint="default"/>
        <w:lang w:val="vi" w:eastAsia="en-US" w:bidi="ar-SA"/>
      </w:rPr>
    </w:lvl>
    <w:lvl w:ilvl="2" w:tplc="5D889E70">
      <w:numFmt w:val="bullet"/>
      <w:lvlText w:val="•"/>
      <w:lvlJc w:val="left"/>
      <w:pPr>
        <w:ind w:left="2496" w:hanging="183"/>
      </w:pPr>
      <w:rPr>
        <w:rFonts w:hint="default"/>
        <w:lang w:val="vi" w:eastAsia="en-US" w:bidi="ar-SA"/>
      </w:rPr>
    </w:lvl>
    <w:lvl w:ilvl="3" w:tplc="A75CF92E">
      <w:numFmt w:val="bullet"/>
      <w:lvlText w:val="•"/>
      <w:lvlJc w:val="left"/>
      <w:pPr>
        <w:ind w:left="3444" w:hanging="183"/>
      </w:pPr>
      <w:rPr>
        <w:rFonts w:hint="default"/>
        <w:lang w:val="vi" w:eastAsia="en-US" w:bidi="ar-SA"/>
      </w:rPr>
    </w:lvl>
    <w:lvl w:ilvl="4" w:tplc="0D6C2558">
      <w:numFmt w:val="bullet"/>
      <w:lvlText w:val="•"/>
      <w:lvlJc w:val="left"/>
      <w:pPr>
        <w:ind w:left="4392" w:hanging="183"/>
      </w:pPr>
      <w:rPr>
        <w:rFonts w:hint="default"/>
        <w:lang w:val="vi" w:eastAsia="en-US" w:bidi="ar-SA"/>
      </w:rPr>
    </w:lvl>
    <w:lvl w:ilvl="5" w:tplc="092654AE">
      <w:numFmt w:val="bullet"/>
      <w:lvlText w:val="•"/>
      <w:lvlJc w:val="left"/>
      <w:pPr>
        <w:ind w:left="5340" w:hanging="183"/>
      </w:pPr>
      <w:rPr>
        <w:rFonts w:hint="default"/>
        <w:lang w:val="vi" w:eastAsia="en-US" w:bidi="ar-SA"/>
      </w:rPr>
    </w:lvl>
    <w:lvl w:ilvl="6" w:tplc="173254F8">
      <w:numFmt w:val="bullet"/>
      <w:lvlText w:val="•"/>
      <w:lvlJc w:val="left"/>
      <w:pPr>
        <w:ind w:left="6288" w:hanging="183"/>
      </w:pPr>
      <w:rPr>
        <w:rFonts w:hint="default"/>
        <w:lang w:val="vi" w:eastAsia="en-US" w:bidi="ar-SA"/>
      </w:rPr>
    </w:lvl>
    <w:lvl w:ilvl="7" w:tplc="2BB4EF04">
      <w:numFmt w:val="bullet"/>
      <w:lvlText w:val="•"/>
      <w:lvlJc w:val="left"/>
      <w:pPr>
        <w:ind w:left="7236" w:hanging="183"/>
      </w:pPr>
      <w:rPr>
        <w:rFonts w:hint="default"/>
        <w:lang w:val="vi" w:eastAsia="en-US" w:bidi="ar-SA"/>
      </w:rPr>
    </w:lvl>
    <w:lvl w:ilvl="8" w:tplc="003A1BE2">
      <w:numFmt w:val="bullet"/>
      <w:lvlText w:val="•"/>
      <w:lvlJc w:val="left"/>
      <w:pPr>
        <w:ind w:left="8184" w:hanging="183"/>
      </w:pPr>
      <w:rPr>
        <w:rFonts w:hint="default"/>
        <w:lang w:val="vi" w:eastAsia="en-US" w:bidi="ar-SA"/>
      </w:rPr>
    </w:lvl>
  </w:abstractNum>
  <w:abstractNum w:abstractNumId="385" w15:restartNumberingAfterBreak="0">
    <w:nsid w:val="7B096544"/>
    <w:multiLevelType w:val="multilevel"/>
    <w:tmpl w:val="7B096544"/>
    <w:lvl w:ilvl="0">
      <w:numFmt w:val="bullet"/>
      <w:lvlText w:val="-"/>
      <w:lvlJc w:val="left"/>
      <w:pPr>
        <w:ind w:left="104" w:hanging="255"/>
      </w:pPr>
      <w:rPr>
        <w:rFonts w:ascii="Times New Roman" w:eastAsia="Times New Roman" w:hAnsi="Times New Roman" w:cs="Times New Roman" w:hint="default"/>
        <w:w w:val="99"/>
        <w:sz w:val="26"/>
        <w:szCs w:val="26"/>
        <w:lang w:val="vi" w:eastAsia="en-US" w:bidi="ar-SA"/>
      </w:rPr>
    </w:lvl>
    <w:lvl w:ilvl="1">
      <w:numFmt w:val="bullet"/>
      <w:lvlText w:val="•"/>
      <w:lvlJc w:val="left"/>
      <w:pPr>
        <w:ind w:left="449" w:hanging="255"/>
      </w:pPr>
      <w:rPr>
        <w:rFonts w:hint="default"/>
        <w:lang w:val="vi" w:eastAsia="en-US" w:bidi="ar-SA"/>
      </w:rPr>
    </w:lvl>
    <w:lvl w:ilvl="2">
      <w:numFmt w:val="bullet"/>
      <w:lvlText w:val="•"/>
      <w:lvlJc w:val="left"/>
      <w:pPr>
        <w:ind w:left="798" w:hanging="255"/>
      </w:pPr>
      <w:rPr>
        <w:rFonts w:hint="default"/>
        <w:lang w:val="vi" w:eastAsia="en-US" w:bidi="ar-SA"/>
      </w:rPr>
    </w:lvl>
    <w:lvl w:ilvl="3">
      <w:numFmt w:val="bullet"/>
      <w:lvlText w:val="•"/>
      <w:lvlJc w:val="left"/>
      <w:pPr>
        <w:ind w:left="1147" w:hanging="255"/>
      </w:pPr>
      <w:rPr>
        <w:rFonts w:hint="default"/>
        <w:lang w:val="vi" w:eastAsia="en-US" w:bidi="ar-SA"/>
      </w:rPr>
    </w:lvl>
    <w:lvl w:ilvl="4">
      <w:numFmt w:val="bullet"/>
      <w:lvlText w:val="•"/>
      <w:lvlJc w:val="left"/>
      <w:pPr>
        <w:ind w:left="1496" w:hanging="255"/>
      </w:pPr>
      <w:rPr>
        <w:rFonts w:hint="default"/>
        <w:lang w:val="vi" w:eastAsia="en-US" w:bidi="ar-SA"/>
      </w:rPr>
    </w:lvl>
    <w:lvl w:ilvl="5">
      <w:numFmt w:val="bullet"/>
      <w:lvlText w:val="•"/>
      <w:lvlJc w:val="left"/>
      <w:pPr>
        <w:ind w:left="1845" w:hanging="255"/>
      </w:pPr>
      <w:rPr>
        <w:rFonts w:hint="default"/>
        <w:lang w:val="vi" w:eastAsia="en-US" w:bidi="ar-SA"/>
      </w:rPr>
    </w:lvl>
    <w:lvl w:ilvl="6">
      <w:numFmt w:val="bullet"/>
      <w:lvlText w:val="•"/>
      <w:lvlJc w:val="left"/>
      <w:pPr>
        <w:ind w:left="2194" w:hanging="255"/>
      </w:pPr>
      <w:rPr>
        <w:rFonts w:hint="default"/>
        <w:lang w:val="vi" w:eastAsia="en-US" w:bidi="ar-SA"/>
      </w:rPr>
    </w:lvl>
    <w:lvl w:ilvl="7">
      <w:numFmt w:val="bullet"/>
      <w:lvlText w:val="•"/>
      <w:lvlJc w:val="left"/>
      <w:pPr>
        <w:ind w:left="2543" w:hanging="255"/>
      </w:pPr>
      <w:rPr>
        <w:rFonts w:hint="default"/>
        <w:lang w:val="vi" w:eastAsia="en-US" w:bidi="ar-SA"/>
      </w:rPr>
    </w:lvl>
    <w:lvl w:ilvl="8">
      <w:numFmt w:val="bullet"/>
      <w:lvlText w:val="•"/>
      <w:lvlJc w:val="left"/>
      <w:pPr>
        <w:ind w:left="2892" w:hanging="255"/>
      </w:pPr>
      <w:rPr>
        <w:rFonts w:hint="default"/>
        <w:lang w:val="vi" w:eastAsia="en-US" w:bidi="ar-SA"/>
      </w:rPr>
    </w:lvl>
  </w:abstractNum>
  <w:abstractNum w:abstractNumId="386" w15:restartNumberingAfterBreak="0">
    <w:nsid w:val="7C2739DD"/>
    <w:multiLevelType w:val="hybridMultilevel"/>
    <w:tmpl w:val="1C7055D2"/>
    <w:lvl w:ilvl="0" w:tplc="F4BA2712">
      <w:numFmt w:val="bullet"/>
      <w:lvlText w:val="-"/>
      <w:lvlJc w:val="left"/>
      <w:pPr>
        <w:ind w:left="820"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281889E6">
      <w:numFmt w:val="bullet"/>
      <w:lvlText w:val="•"/>
      <w:lvlJc w:val="left"/>
      <w:pPr>
        <w:ind w:left="1758" w:hanging="164"/>
      </w:pPr>
      <w:rPr>
        <w:rFonts w:hint="default"/>
        <w:lang w:val="vi" w:eastAsia="en-US" w:bidi="ar-SA"/>
      </w:rPr>
    </w:lvl>
    <w:lvl w:ilvl="2" w:tplc="D70097EA">
      <w:numFmt w:val="bullet"/>
      <w:lvlText w:val="•"/>
      <w:lvlJc w:val="left"/>
      <w:pPr>
        <w:ind w:left="2697" w:hanging="164"/>
      </w:pPr>
      <w:rPr>
        <w:rFonts w:hint="default"/>
        <w:lang w:val="vi" w:eastAsia="en-US" w:bidi="ar-SA"/>
      </w:rPr>
    </w:lvl>
    <w:lvl w:ilvl="3" w:tplc="9BC69702">
      <w:numFmt w:val="bullet"/>
      <w:lvlText w:val="•"/>
      <w:lvlJc w:val="left"/>
      <w:pPr>
        <w:ind w:left="3635" w:hanging="164"/>
      </w:pPr>
      <w:rPr>
        <w:rFonts w:hint="default"/>
        <w:lang w:val="vi" w:eastAsia="en-US" w:bidi="ar-SA"/>
      </w:rPr>
    </w:lvl>
    <w:lvl w:ilvl="4" w:tplc="C8BEC3BC">
      <w:numFmt w:val="bullet"/>
      <w:lvlText w:val="•"/>
      <w:lvlJc w:val="left"/>
      <w:pPr>
        <w:ind w:left="4574" w:hanging="164"/>
      </w:pPr>
      <w:rPr>
        <w:rFonts w:hint="default"/>
        <w:lang w:val="vi" w:eastAsia="en-US" w:bidi="ar-SA"/>
      </w:rPr>
    </w:lvl>
    <w:lvl w:ilvl="5" w:tplc="B9CA1530">
      <w:numFmt w:val="bullet"/>
      <w:lvlText w:val="•"/>
      <w:lvlJc w:val="left"/>
      <w:pPr>
        <w:ind w:left="5513" w:hanging="164"/>
      </w:pPr>
      <w:rPr>
        <w:rFonts w:hint="default"/>
        <w:lang w:val="vi" w:eastAsia="en-US" w:bidi="ar-SA"/>
      </w:rPr>
    </w:lvl>
    <w:lvl w:ilvl="6" w:tplc="4902647E">
      <w:numFmt w:val="bullet"/>
      <w:lvlText w:val="•"/>
      <w:lvlJc w:val="left"/>
      <w:pPr>
        <w:ind w:left="6451" w:hanging="164"/>
      </w:pPr>
      <w:rPr>
        <w:rFonts w:hint="default"/>
        <w:lang w:val="vi" w:eastAsia="en-US" w:bidi="ar-SA"/>
      </w:rPr>
    </w:lvl>
    <w:lvl w:ilvl="7" w:tplc="AE3A672E">
      <w:numFmt w:val="bullet"/>
      <w:lvlText w:val="•"/>
      <w:lvlJc w:val="left"/>
      <w:pPr>
        <w:ind w:left="7390" w:hanging="164"/>
      </w:pPr>
      <w:rPr>
        <w:rFonts w:hint="default"/>
        <w:lang w:val="vi" w:eastAsia="en-US" w:bidi="ar-SA"/>
      </w:rPr>
    </w:lvl>
    <w:lvl w:ilvl="8" w:tplc="D7E0321E">
      <w:numFmt w:val="bullet"/>
      <w:lvlText w:val="•"/>
      <w:lvlJc w:val="left"/>
      <w:pPr>
        <w:ind w:left="8329" w:hanging="164"/>
      </w:pPr>
      <w:rPr>
        <w:rFonts w:hint="default"/>
        <w:lang w:val="vi" w:eastAsia="en-US" w:bidi="ar-SA"/>
      </w:rPr>
    </w:lvl>
  </w:abstractNum>
  <w:abstractNum w:abstractNumId="387" w15:restartNumberingAfterBreak="0">
    <w:nsid w:val="7C2B3EEA"/>
    <w:multiLevelType w:val="hybridMultilevel"/>
    <w:tmpl w:val="A6407222"/>
    <w:lvl w:ilvl="0" w:tplc="0DA03352">
      <w:numFmt w:val="bullet"/>
      <w:lvlText w:val="&gt;"/>
      <w:lvlJc w:val="left"/>
      <w:pPr>
        <w:ind w:left="300" w:hanging="200"/>
      </w:pPr>
      <w:rPr>
        <w:rFonts w:ascii="Cambria" w:eastAsia="Cambria" w:hAnsi="Cambria" w:cs="Cambria" w:hint="default"/>
        <w:b w:val="0"/>
        <w:bCs w:val="0"/>
        <w:i w:val="0"/>
        <w:iCs w:val="0"/>
        <w:spacing w:val="0"/>
        <w:w w:val="103"/>
        <w:sz w:val="24"/>
        <w:szCs w:val="24"/>
        <w:lang w:val="vi" w:eastAsia="en-US" w:bidi="ar-SA"/>
      </w:rPr>
    </w:lvl>
    <w:lvl w:ilvl="1" w:tplc="4B8E115A">
      <w:numFmt w:val="bullet"/>
      <w:lvlText w:val="•"/>
      <w:lvlJc w:val="left"/>
      <w:pPr>
        <w:ind w:left="533" w:hanging="200"/>
      </w:pPr>
      <w:rPr>
        <w:rFonts w:hint="default"/>
        <w:lang w:val="vi" w:eastAsia="en-US" w:bidi="ar-SA"/>
      </w:rPr>
    </w:lvl>
    <w:lvl w:ilvl="2" w:tplc="01347AC4">
      <w:numFmt w:val="bullet"/>
      <w:lvlText w:val="•"/>
      <w:lvlJc w:val="left"/>
      <w:pPr>
        <w:ind w:left="767" w:hanging="200"/>
      </w:pPr>
      <w:rPr>
        <w:rFonts w:hint="default"/>
        <w:lang w:val="vi" w:eastAsia="en-US" w:bidi="ar-SA"/>
      </w:rPr>
    </w:lvl>
    <w:lvl w:ilvl="3" w:tplc="2940BEE6">
      <w:numFmt w:val="bullet"/>
      <w:lvlText w:val="•"/>
      <w:lvlJc w:val="left"/>
      <w:pPr>
        <w:ind w:left="1001" w:hanging="200"/>
      </w:pPr>
      <w:rPr>
        <w:rFonts w:hint="default"/>
        <w:lang w:val="vi" w:eastAsia="en-US" w:bidi="ar-SA"/>
      </w:rPr>
    </w:lvl>
    <w:lvl w:ilvl="4" w:tplc="13761964">
      <w:numFmt w:val="bullet"/>
      <w:lvlText w:val="•"/>
      <w:lvlJc w:val="left"/>
      <w:pPr>
        <w:ind w:left="1234" w:hanging="200"/>
      </w:pPr>
      <w:rPr>
        <w:rFonts w:hint="default"/>
        <w:lang w:val="vi" w:eastAsia="en-US" w:bidi="ar-SA"/>
      </w:rPr>
    </w:lvl>
    <w:lvl w:ilvl="5" w:tplc="504CFA3C">
      <w:numFmt w:val="bullet"/>
      <w:lvlText w:val="•"/>
      <w:lvlJc w:val="left"/>
      <w:pPr>
        <w:ind w:left="1468" w:hanging="200"/>
      </w:pPr>
      <w:rPr>
        <w:rFonts w:hint="default"/>
        <w:lang w:val="vi" w:eastAsia="en-US" w:bidi="ar-SA"/>
      </w:rPr>
    </w:lvl>
    <w:lvl w:ilvl="6" w:tplc="86248DC6">
      <w:numFmt w:val="bullet"/>
      <w:lvlText w:val="•"/>
      <w:lvlJc w:val="left"/>
      <w:pPr>
        <w:ind w:left="1702" w:hanging="200"/>
      </w:pPr>
      <w:rPr>
        <w:rFonts w:hint="default"/>
        <w:lang w:val="vi" w:eastAsia="en-US" w:bidi="ar-SA"/>
      </w:rPr>
    </w:lvl>
    <w:lvl w:ilvl="7" w:tplc="8CBCA35C">
      <w:numFmt w:val="bullet"/>
      <w:lvlText w:val="•"/>
      <w:lvlJc w:val="left"/>
      <w:pPr>
        <w:ind w:left="1935" w:hanging="200"/>
      </w:pPr>
      <w:rPr>
        <w:rFonts w:hint="default"/>
        <w:lang w:val="vi" w:eastAsia="en-US" w:bidi="ar-SA"/>
      </w:rPr>
    </w:lvl>
    <w:lvl w:ilvl="8" w:tplc="9C9CB80E">
      <w:numFmt w:val="bullet"/>
      <w:lvlText w:val="•"/>
      <w:lvlJc w:val="left"/>
      <w:pPr>
        <w:ind w:left="2169" w:hanging="200"/>
      </w:pPr>
      <w:rPr>
        <w:rFonts w:hint="default"/>
        <w:lang w:val="vi" w:eastAsia="en-US" w:bidi="ar-SA"/>
      </w:rPr>
    </w:lvl>
  </w:abstractNum>
  <w:abstractNum w:abstractNumId="388" w15:restartNumberingAfterBreak="0">
    <w:nsid w:val="7C8B350C"/>
    <w:multiLevelType w:val="hybridMultilevel"/>
    <w:tmpl w:val="81A62C0C"/>
    <w:lvl w:ilvl="0" w:tplc="410CB478">
      <w:numFmt w:val="bullet"/>
      <w:lvlText w:val="*"/>
      <w:lvlJc w:val="left"/>
      <w:pPr>
        <w:ind w:left="595" w:hanging="183"/>
      </w:pPr>
      <w:rPr>
        <w:rFonts w:ascii="Cambria" w:eastAsia="Cambria" w:hAnsi="Cambria" w:cs="Cambria" w:hint="default"/>
        <w:b w:val="0"/>
        <w:bCs w:val="0"/>
        <w:i w:val="0"/>
        <w:iCs w:val="0"/>
        <w:spacing w:val="0"/>
        <w:w w:val="118"/>
        <w:sz w:val="24"/>
        <w:szCs w:val="24"/>
        <w:lang w:val="vi" w:eastAsia="en-US" w:bidi="ar-SA"/>
      </w:rPr>
    </w:lvl>
    <w:lvl w:ilvl="1" w:tplc="F4367114">
      <w:numFmt w:val="bullet"/>
      <w:lvlText w:val="•"/>
      <w:lvlJc w:val="left"/>
      <w:pPr>
        <w:ind w:left="1548" w:hanging="183"/>
      </w:pPr>
      <w:rPr>
        <w:rFonts w:hint="default"/>
        <w:lang w:val="vi" w:eastAsia="en-US" w:bidi="ar-SA"/>
      </w:rPr>
    </w:lvl>
    <w:lvl w:ilvl="2" w:tplc="9B14FC96">
      <w:numFmt w:val="bullet"/>
      <w:lvlText w:val="•"/>
      <w:lvlJc w:val="left"/>
      <w:pPr>
        <w:ind w:left="2496" w:hanging="183"/>
      </w:pPr>
      <w:rPr>
        <w:rFonts w:hint="default"/>
        <w:lang w:val="vi" w:eastAsia="en-US" w:bidi="ar-SA"/>
      </w:rPr>
    </w:lvl>
    <w:lvl w:ilvl="3" w:tplc="9B12AA72">
      <w:numFmt w:val="bullet"/>
      <w:lvlText w:val="•"/>
      <w:lvlJc w:val="left"/>
      <w:pPr>
        <w:ind w:left="3444" w:hanging="183"/>
      </w:pPr>
      <w:rPr>
        <w:rFonts w:hint="default"/>
        <w:lang w:val="vi" w:eastAsia="en-US" w:bidi="ar-SA"/>
      </w:rPr>
    </w:lvl>
    <w:lvl w:ilvl="4" w:tplc="72B63978">
      <w:numFmt w:val="bullet"/>
      <w:lvlText w:val="•"/>
      <w:lvlJc w:val="left"/>
      <w:pPr>
        <w:ind w:left="4392" w:hanging="183"/>
      </w:pPr>
      <w:rPr>
        <w:rFonts w:hint="default"/>
        <w:lang w:val="vi" w:eastAsia="en-US" w:bidi="ar-SA"/>
      </w:rPr>
    </w:lvl>
    <w:lvl w:ilvl="5" w:tplc="23E466F4">
      <w:numFmt w:val="bullet"/>
      <w:lvlText w:val="•"/>
      <w:lvlJc w:val="left"/>
      <w:pPr>
        <w:ind w:left="5340" w:hanging="183"/>
      </w:pPr>
      <w:rPr>
        <w:rFonts w:hint="default"/>
        <w:lang w:val="vi" w:eastAsia="en-US" w:bidi="ar-SA"/>
      </w:rPr>
    </w:lvl>
    <w:lvl w:ilvl="6" w:tplc="0D6C4FD4">
      <w:numFmt w:val="bullet"/>
      <w:lvlText w:val="•"/>
      <w:lvlJc w:val="left"/>
      <w:pPr>
        <w:ind w:left="6288" w:hanging="183"/>
      </w:pPr>
      <w:rPr>
        <w:rFonts w:hint="default"/>
        <w:lang w:val="vi" w:eastAsia="en-US" w:bidi="ar-SA"/>
      </w:rPr>
    </w:lvl>
    <w:lvl w:ilvl="7" w:tplc="E9D41A0A">
      <w:numFmt w:val="bullet"/>
      <w:lvlText w:val="•"/>
      <w:lvlJc w:val="left"/>
      <w:pPr>
        <w:ind w:left="7236" w:hanging="183"/>
      </w:pPr>
      <w:rPr>
        <w:rFonts w:hint="default"/>
        <w:lang w:val="vi" w:eastAsia="en-US" w:bidi="ar-SA"/>
      </w:rPr>
    </w:lvl>
    <w:lvl w:ilvl="8" w:tplc="38126FA4">
      <w:numFmt w:val="bullet"/>
      <w:lvlText w:val="•"/>
      <w:lvlJc w:val="left"/>
      <w:pPr>
        <w:ind w:left="8184" w:hanging="183"/>
      </w:pPr>
      <w:rPr>
        <w:rFonts w:hint="default"/>
        <w:lang w:val="vi" w:eastAsia="en-US" w:bidi="ar-SA"/>
      </w:rPr>
    </w:lvl>
  </w:abstractNum>
  <w:abstractNum w:abstractNumId="389" w15:restartNumberingAfterBreak="0">
    <w:nsid w:val="7D2E1C9F"/>
    <w:multiLevelType w:val="hybridMultilevel"/>
    <w:tmpl w:val="92F65324"/>
    <w:lvl w:ilvl="0" w:tplc="0A3E718E">
      <w:start w:val="1"/>
      <w:numFmt w:val="decimal"/>
      <w:lvlText w:val="%1."/>
      <w:lvlJc w:val="left"/>
      <w:pPr>
        <w:ind w:left="434" w:hanging="273"/>
      </w:pPr>
      <w:rPr>
        <w:rFonts w:ascii="Cambria" w:eastAsia="Cambria" w:hAnsi="Cambria" w:cs="Cambria" w:hint="default"/>
        <w:b w:val="0"/>
        <w:bCs w:val="0"/>
        <w:i w:val="0"/>
        <w:iCs w:val="0"/>
        <w:spacing w:val="0"/>
        <w:w w:val="91"/>
        <w:sz w:val="25"/>
        <w:szCs w:val="25"/>
        <w:lang w:val="vi" w:eastAsia="en-US" w:bidi="ar-SA"/>
      </w:rPr>
    </w:lvl>
    <w:lvl w:ilvl="1" w:tplc="D7E4F090">
      <w:numFmt w:val="bullet"/>
      <w:lvlText w:val="•"/>
      <w:lvlJc w:val="left"/>
      <w:pPr>
        <w:ind w:left="1404" w:hanging="273"/>
      </w:pPr>
      <w:rPr>
        <w:rFonts w:hint="default"/>
        <w:lang w:val="vi" w:eastAsia="en-US" w:bidi="ar-SA"/>
      </w:rPr>
    </w:lvl>
    <w:lvl w:ilvl="2" w:tplc="56BAB5B0">
      <w:numFmt w:val="bullet"/>
      <w:lvlText w:val="•"/>
      <w:lvlJc w:val="left"/>
      <w:pPr>
        <w:ind w:left="2368" w:hanging="273"/>
      </w:pPr>
      <w:rPr>
        <w:rFonts w:hint="default"/>
        <w:lang w:val="vi" w:eastAsia="en-US" w:bidi="ar-SA"/>
      </w:rPr>
    </w:lvl>
    <w:lvl w:ilvl="3" w:tplc="A7667468">
      <w:numFmt w:val="bullet"/>
      <w:lvlText w:val="•"/>
      <w:lvlJc w:val="left"/>
      <w:pPr>
        <w:ind w:left="3332" w:hanging="273"/>
      </w:pPr>
      <w:rPr>
        <w:rFonts w:hint="default"/>
        <w:lang w:val="vi" w:eastAsia="en-US" w:bidi="ar-SA"/>
      </w:rPr>
    </w:lvl>
    <w:lvl w:ilvl="4" w:tplc="14B0E77E">
      <w:numFmt w:val="bullet"/>
      <w:lvlText w:val="•"/>
      <w:lvlJc w:val="left"/>
      <w:pPr>
        <w:ind w:left="4296" w:hanging="273"/>
      </w:pPr>
      <w:rPr>
        <w:rFonts w:hint="default"/>
        <w:lang w:val="vi" w:eastAsia="en-US" w:bidi="ar-SA"/>
      </w:rPr>
    </w:lvl>
    <w:lvl w:ilvl="5" w:tplc="51383C1C">
      <w:numFmt w:val="bullet"/>
      <w:lvlText w:val="•"/>
      <w:lvlJc w:val="left"/>
      <w:pPr>
        <w:ind w:left="5260" w:hanging="273"/>
      </w:pPr>
      <w:rPr>
        <w:rFonts w:hint="default"/>
        <w:lang w:val="vi" w:eastAsia="en-US" w:bidi="ar-SA"/>
      </w:rPr>
    </w:lvl>
    <w:lvl w:ilvl="6" w:tplc="6F8CC4C8">
      <w:numFmt w:val="bullet"/>
      <w:lvlText w:val="•"/>
      <w:lvlJc w:val="left"/>
      <w:pPr>
        <w:ind w:left="6224" w:hanging="273"/>
      </w:pPr>
      <w:rPr>
        <w:rFonts w:hint="default"/>
        <w:lang w:val="vi" w:eastAsia="en-US" w:bidi="ar-SA"/>
      </w:rPr>
    </w:lvl>
    <w:lvl w:ilvl="7" w:tplc="BB38EC60">
      <w:numFmt w:val="bullet"/>
      <w:lvlText w:val="•"/>
      <w:lvlJc w:val="left"/>
      <w:pPr>
        <w:ind w:left="7188" w:hanging="273"/>
      </w:pPr>
      <w:rPr>
        <w:rFonts w:hint="default"/>
        <w:lang w:val="vi" w:eastAsia="en-US" w:bidi="ar-SA"/>
      </w:rPr>
    </w:lvl>
    <w:lvl w:ilvl="8" w:tplc="E064EE52">
      <w:numFmt w:val="bullet"/>
      <w:lvlText w:val="•"/>
      <w:lvlJc w:val="left"/>
      <w:pPr>
        <w:ind w:left="8152" w:hanging="273"/>
      </w:pPr>
      <w:rPr>
        <w:rFonts w:hint="default"/>
        <w:lang w:val="vi" w:eastAsia="en-US" w:bidi="ar-SA"/>
      </w:rPr>
    </w:lvl>
  </w:abstractNum>
  <w:abstractNum w:abstractNumId="390" w15:restartNumberingAfterBreak="0">
    <w:nsid w:val="7D601246"/>
    <w:multiLevelType w:val="singleLevel"/>
    <w:tmpl w:val="7E587EBA"/>
    <w:lvl w:ilvl="0">
      <w:start w:val="2"/>
      <w:numFmt w:val="bullet"/>
      <w:lvlText w:val="-"/>
      <w:lvlJc w:val="left"/>
      <w:pPr>
        <w:tabs>
          <w:tab w:val="num" w:pos="360"/>
        </w:tabs>
        <w:ind w:left="360" w:hanging="360"/>
      </w:pPr>
      <w:rPr>
        <w:rFonts w:ascii="Times New Roman" w:hAnsi="Times New Roman" w:hint="default"/>
      </w:rPr>
    </w:lvl>
  </w:abstractNum>
  <w:abstractNum w:abstractNumId="391" w15:restartNumberingAfterBreak="0">
    <w:nsid w:val="7D79701E"/>
    <w:multiLevelType w:val="hybridMultilevel"/>
    <w:tmpl w:val="FC389DF6"/>
    <w:lvl w:ilvl="0" w:tplc="52DE73C6">
      <w:numFmt w:val="bullet"/>
      <w:lvlText w:val="&gt;"/>
      <w:lvlJc w:val="left"/>
      <w:pPr>
        <w:ind w:left="98" w:hanging="299"/>
      </w:pPr>
      <w:rPr>
        <w:rFonts w:ascii="Cambria" w:eastAsia="Cambria" w:hAnsi="Cambria" w:cs="Cambria" w:hint="default"/>
        <w:b w:val="0"/>
        <w:bCs w:val="0"/>
        <w:i w:val="0"/>
        <w:iCs w:val="0"/>
        <w:spacing w:val="0"/>
        <w:w w:val="103"/>
        <w:sz w:val="25"/>
        <w:szCs w:val="25"/>
        <w:u w:val="single" w:color="000000"/>
        <w:lang w:val="vi" w:eastAsia="en-US" w:bidi="ar-SA"/>
      </w:rPr>
    </w:lvl>
    <w:lvl w:ilvl="1" w:tplc="183C3658">
      <w:numFmt w:val="bullet"/>
      <w:lvlText w:val="•"/>
      <w:lvlJc w:val="left"/>
      <w:pPr>
        <w:ind w:left="433" w:hanging="299"/>
      </w:pPr>
      <w:rPr>
        <w:rFonts w:hint="default"/>
        <w:lang w:val="vi" w:eastAsia="en-US" w:bidi="ar-SA"/>
      </w:rPr>
    </w:lvl>
    <w:lvl w:ilvl="2" w:tplc="46E059F6">
      <w:numFmt w:val="bullet"/>
      <w:lvlText w:val="•"/>
      <w:lvlJc w:val="left"/>
      <w:pPr>
        <w:ind w:left="766" w:hanging="299"/>
      </w:pPr>
      <w:rPr>
        <w:rFonts w:hint="default"/>
        <w:lang w:val="vi" w:eastAsia="en-US" w:bidi="ar-SA"/>
      </w:rPr>
    </w:lvl>
    <w:lvl w:ilvl="3" w:tplc="CCAA1F26">
      <w:numFmt w:val="bullet"/>
      <w:lvlText w:val="•"/>
      <w:lvlJc w:val="left"/>
      <w:pPr>
        <w:ind w:left="1099" w:hanging="299"/>
      </w:pPr>
      <w:rPr>
        <w:rFonts w:hint="default"/>
        <w:lang w:val="vi" w:eastAsia="en-US" w:bidi="ar-SA"/>
      </w:rPr>
    </w:lvl>
    <w:lvl w:ilvl="4" w:tplc="7F3C90CC">
      <w:numFmt w:val="bullet"/>
      <w:lvlText w:val="•"/>
      <w:lvlJc w:val="left"/>
      <w:pPr>
        <w:ind w:left="1433" w:hanging="299"/>
      </w:pPr>
      <w:rPr>
        <w:rFonts w:hint="default"/>
        <w:lang w:val="vi" w:eastAsia="en-US" w:bidi="ar-SA"/>
      </w:rPr>
    </w:lvl>
    <w:lvl w:ilvl="5" w:tplc="5E8CBB04">
      <w:numFmt w:val="bullet"/>
      <w:lvlText w:val="•"/>
      <w:lvlJc w:val="left"/>
      <w:pPr>
        <w:ind w:left="1766" w:hanging="299"/>
      </w:pPr>
      <w:rPr>
        <w:rFonts w:hint="default"/>
        <w:lang w:val="vi" w:eastAsia="en-US" w:bidi="ar-SA"/>
      </w:rPr>
    </w:lvl>
    <w:lvl w:ilvl="6" w:tplc="0972B56C">
      <w:numFmt w:val="bullet"/>
      <w:lvlText w:val="•"/>
      <w:lvlJc w:val="left"/>
      <w:pPr>
        <w:ind w:left="2099" w:hanging="299"/>
      </w:pPr>
      <w:rPr>
        <w:rFonts w:hint="default"/>
        <w:lang w:val="vi" w:eastAsia="en-US" w:bidi="ar-SA"/>
      </w:rPr>
    </w:lvl>
    <w:lvl w:ilvl="7" w:tplc="6ABAC580">
      <w:numFmt w:val="bullet"/>
      <w:lvlText w:val="•"/>
      <w:lvlJc w:val="left"/>
      <w:pPr>
        <w:ind w:left="2433" w:hanging="299"/>
      </w:pPr>
      <w:rPr>
        <w:rFonts w:hint="default"/>
        <w:lang w:val="vi" w:eastAsia="en-US" w:bidi="ar-SA"/>
      </w:rPr>
    </w:lvl>
    <w:lvl w:ilvl="8" w:tplc="66486F42">
      <w:numFmt w:val="bullet"/>
      <w:lvlText w:val="•"/>
      <w:lvlJc w:val="left"/>
      <w:pPr>
        <w:ind w:left="2766" w:hanging="299"/>
      </w:pPr>
      <w:rPr>
        <w:rFonts w:hint="default"/>
        <w:lang w:val="vi" w:eastAsia="en-US" w:bidi="ar-SA"/>
      </w:rPr>
    </w:lvl>
  </w:abstractNum>
  <w:abstractNum w:abstractNumId="392" w15:restartNumberingAfterBreak="0">
    <w:nsid w:val="7D852AB3"/>
    <w:multiLevelType w:val="multilevel"/>
    <w:tmpl w:val="AAE82430"/>
    <w:lvl w:ilvl="0">
      <w:start w:val="2"/>
      <w:numFmt w:val="decimal"/>
      <w:lvlText w:val="%1"/>
      <w:lvlJc w:val="left"/>
      <w:pPr>
        <w:ind w:left="1020" w:hanging="608"/>
      </w:pPr>
      <w:rPr>
        <w:rFonts w:hint="default"/>
        <w:lang w:val="vi" w:eastAsia="en-US" w:bidi="ar-SA"/>
      </w:rPr>
    </w:lvl>
    <w:lvl w:ilvl="1">
      <w:start w:val="5"/>
      <w:numFmt w:val="decimal"/>
      <w:lvlText w:val="%1.%2"/>
      <w:lvlJc w:val="left"/>
      <w:pPr>
        <w:ind w:left="1020" w:hanging="608"/>
      </w:pPr>
      <w:rPr>
        <w:rFonts w:hint="default"/>
        <w:lang w:val="vi" w:eastAsia="en-US" w:bidi="ar-SA"/>
      </w:rPr>
    </w:lvl>
    <w:lvl w:ilvl="2">
      <w:start w:val="7"/>
      <w:numFmt w:val="decimal"/>
      <w:lvlText w:val="%1.%2.%3."/>
      <w:lvlJc w:val="left"/>
      <w:pPr>
        <w:ind w:left="1020" w:hanging="608"/>
      </w:pPr>
      <w:rPr>
        <w:rFonts w:ascii="Cambria" w:eastAsia="Cambria" w:hAnsi="Cambria" w:cs="Cambria" w:hint="default"/>
        <w:b w:val="0"/>
        <w:bCs w:val="0"/>
        <w:i w:val="0"/>
        <w:iCs w:val="0"/>
        <w:spacing w:val="-3"/>
        <w:w w:val="91"/>
        <w:sz w:val="24"/>
        <w:szCs w:val="24"/>
        <w:lang w:val="vi" w:eastAsia="en-US" w:bidi="ar-SA"/>
      </w:rPr>
    </w:lvl>
    <w:lvl w:ilvl="3">
      <w:numFmt w:val="bullet"/>
      <w:lvlText w:val="•"/>
      <w:lvlJc w:val="left"/>
      <w:pPr>
        <w:ind w:left="3738" w:hanging="608"/>
      </w:pPr>
      <w:rPr>
        <w:rFonts w:hint="default"/>
        <w:lang w:val="vi" w:eastAsia="en-US" w:bidi="ar-SA"/>
      </w:rPr>
    </w:lvl>
    <w:lvl w:ilvl="4">
      <w:numFmt w:val="bullet"/>
      <w:lvlText w:val="•"/>
      <w:lvlJc w:val="left"/>
      <w:pPr>
        <w:ind w:left="4644" w:hanging="608"/>
      </w:pPr>
      <w:rPr>
        <w:rFonts w:hint="default"/>
        <w:lang w:val="vi" w:eastAsia="en-US" w:bidi="ar-SA"/>
      </w:rPr>
    </w:lvl>
    <w:lvl w:ilvl="5">
      <w:numFmt w:val="bullet"/>
      <w:lvlText w:val="•"/>
      <w:lvlJc w:val="left"/>
      <w:pPr>
        <w:ind w:left="5550" w:hanging="608"/>
      </w:pPr>
      <w:rPr>
        <w:rFonts w:hint="default"/>
        <w:lang w:val="vi" w:eastAsia="en-US" w:bidi="ar-SA"/>
      </w:rPr>
    </w:lvl>
    <w:lvl w:ilvl="6">
      <w:numFmt w:val="bullet"/>
      <w:lvlText w:val="•"/>
      <w:lvlJc w:val="left"/>
      <w:pPr>
        <w:ind w:left="6456" w:hanging="608"/>
      </w:pPr>
      <w:rPr>
        <w:rFonts w:hint="default"/>
        <w:lang w:val="vi" w:eastAsia="en-US" w:bidi="ar-SA"/>
      </w:rPr>
    </w:lvl>
    <w:lvl w:ilvl="7">
      <w:numFmt w:val="bullet"/>
      <w:lvlText w:val="•"/>
      <w:lvlJc w:val="left"/>
      <w:pPr>
        <w:ind w:left="7362" w:hanging="608"/>
      </w:pPr>
      <w:rPr>
        <w:rFonts w:hint="default"/>
        <w:lang w:val="vi" w:eastAsia="en-US" w:bidi="ar-SA"/>
      </w:rPr>
    </w:lvl>
    <w:lvl w:ilvl="8">
      <w:numFmt w:val="bullet"/>
      <w:lvlText w:val="•"/>
      <w:lvlJc w:val="left"/>
      <w:pPr>
        <w:ind w:left="8268" w:hanging="608"/>
      </w:pPr>
      <w:rPr>
        <w:rFonts w:hint="default"/>
        <w:lang w:val="vi" w:eastAsia="en-US" w:bidi="ar-SA"/>
      </w:rPr>
    </w:lvl>
  </w:abstractNum>
  <w:abstractNum w:abstractNumId="393" w15:restartNumberingAfterBreak="0">
    <w:nsid w:val="7DA445EE"/>
    <w:multiLevelType w:val="hybridMultilevel"/>
    <w:tmpl w:val="DB560FD2"/>
    <w:lvl w:ilvl="0" w:tplc="27E614CE">
      <w:start w:val="1"/>
      <w:numFmt w:val="decimal"/>
      <w:lvlText w:val="%1."/>
      <w:lvlJc w:val="left"/>
      <w:pPr>
        <w:ind w:left="1230" w:hanging="264"/>
      </w:pPr>
      <w:rPr>
        <w:rFonts w:ascii="Cambria" w:eastAsia="Cambria" w:hAnsi="Cambria" w:cs="Cambria" w:hint="default"/>
        <w:b w:val="0"/>
        <w:bCs w:val="0"/>
        <w:i w:val="0"/>
        <w:iCs w:val="0"/>
        <w:spacing w:val="0"/>
        <w:w w:val="91"/>
        <w:sz w:val="26"/>
        <w:szCs w:val="26"/>
        <w:lang w:val="vi" w:eastAsia="en-US" w:bidi="ar-SA"/>
      </w:rPr>
    </w:lvl>
    <w:lvl w:ilvl="1" w:tplc="7FBA7FCE">
      <w:numFmt w:val="bullet"/>
      <w:lvlText w:val="•"/>
      <w:lvlJc w:val="left"/>
      <w:pPr>
        <w:ind w:left="2124" w:hanging="264"/>
      </w:pPr>
      <w:rPr>
        <w:rFonts w:hint="default"/>
        <w:lang w:val="vi" w:eastAsia="en-US" w:bidi="ar-SA"/>
      </w:rPr>
    </w:lvl>
    <w:lvl w:ilvl="2" w:tplc="93AEE8D2">
      <w:numFmt w:val="bullet"/>
      <w:lvlText w:val="•"/>
      <w:lvlJc w:val="left"/>
      <w:pPr>
        <w:ind w:left="3008" w:hanging="264"/>
      </w:pPr>
      <w:rPr>
        <w:rFonts w:hint="default"/>
        <w:lang w:val="vi" w:eastAsia="en-US" w:bidi="ar-SA"/>
      </w:rPr>
    </w:lvl>
    <w:lvl w:ilvl="3" w:tplc="67D26ADC">
      <w:numFmt w:val="bullet"/>
      <w:lvlText w:val="•"/>
      <w:lvlJc w:val="left"/>
      <w:pPr>
        <w:ind w:left="3892" w:hanging="264"/>
      </w:pPr>
      <w:rPr>
        <w:rFonts w:hint="default"/>
        <w:lang w:val="vi" w:eastAsia="en-US" w:bidi="ar-SA"/>
      </w:rPr>
    </w:lvl>
    <w:lvl w:ilvl="4" w:tplc="14183400">
      <w:numFmt w:val="bullet"/>
      <w:lvlText w:val="•"/>
      <w:lvlJc w:val="left"/>
      <w:pPr>
        <w:ind w:left="4776" w:hanging="264"/>
      </w:pPr>
      <w:rPr>
        <w:rFonts w:hint="default"/>
        <w:lang w:val="vi" w:eastAsia="en-US" w:bidi="ar-SA"/>
      </w:rPr>
    </w:lvl>
    <w:lvl w:ilvl="5" w:tplc="6450DEB6">
      <w:numFmt w:val="bullet"/>
      <w:lvlText w:val="•"/>
      <w:lvlJc w:val="left"/>
      <w:pPr>
        <w:ind w:left="5660" w:hanging="264"/>
      </w:pPr>
      <w:rPr>
        <w:rFonts w:hint="default"/>
        <w:lang w:val="vi" w:eastAsia="en-US" w:bidi="ar-SA"/>
      </w:rPr>
    </w:lvl>
    <w:lvl w:ilvl="6" w:tplc="98462182">
      <w:numFmt w:val="bullet"/>
      <w:lvlText w:val="•"/>
      <w:lvlJc w:val="left"/>
      <w:pPr>
        <w:ind w:left="6544" w:hanging="264"/>
      </w:pPr>
      <w:rPr>
        <w:rFonts w:hint="default"/>
        <w:lang w:val="vi" w:eastAsia="en-US" w:bidi="ar-SA"/>
      </w:rPr>
    </w:lvl>
    <w:lvl w:ilvl="7" w:tplc="E8801832">
      <w:numFmt w:val="bullet"/>
      <w:lvlText w:val="•"/>
      <w:lvlJc w:val="left"/>
      <w:pPr>
        <w:ind w:left="7428" w:hanging="264"/>
      </w:pPr>
      <w:rPr>
        <w:rFonts w:hint="default"/>
        <w:lang w:val="vi" w:eastAsia="en-US" w:bidi="ar-SA"/>
      </w:rPr>
    </w:lvl>
    <w:lvl w:ilvl="8" w:tplc="BD4C999C">
      <w:numFmt w:val="bullet"/>
      <w:lvlText w:val="•"/>
      <w:lvlJc w:val="left"/>
      <w:pPr>
        <w:ind w:left="8312" w:hanging="264"/>
      </w:pPr>
      <w:rPr>
        <w:rFonts w:hint="default"/>
        <w:lang w:val="vi" w:eastAsia="en-US" w:bidi="ar-SA"/>
      </w:rPr>
    </w:lvl>
  </w:abstractNum>
  <w:abstractNum w:abstractNumId="394" w15:restartNumberingAfterBreak="0">
    <w:nsid w:val="7DD3694A"/>
    <w:multiLevelType w:val="hybridMultilevel"/>
    <w:tmpl w:val="377C1C30"/>
    <w:lvl w:ilvl="0" w:tplc="CE9821CC">
      <w:start w:val="1"/>
      <w:numFmt w:val="decimal"/>
      <w:lvlText w:val="%1."/>
      <w:lvlJc w:val="left"/>
      <w:pPr>
        <w:ind w:left="143" w:hanging="356"/>
      </w:pPr>
      <w:rPr>
        <w:rFonts w:ascii="Times New Roman" w:eastAsia="Times New Roman" w:hAnsi="Times New Roman" w:cs="Times New Roman" w:hint="default"/>
        <w:b w:val="0"/>
        <w:bCs w:val="0"/>
        <w:i w:val="0"/>
        <w:iCs w:val="0"/>
        <w:spacing w:val="0"/>
        <w:w w:val="100"/>
        <w:position w:val="2"/>
        <w:sz w:val="28"/>
        <w:szCs w:val="28"/>
        <w:lang w:val="vi" w:eastAsia="en-US" w:bidi="ar-SA"/>
      </w:rPr>
    </w:lvl>
    <w:lvl w:ilvl="1" w:tplc="DC22A1F4">
      <w:numFmt w:val="bullet"/>
      <w:lvlText w:val="•"/>
      <w:lvlJc w:val="left"/>
      <w:pPr>
        <w:ind w:left="1089" w:hanging="356"/>
      </w:pPr>
      <w:rPr>
        <w:rFonts w:hint="default"/>
        <w:lang w:val="vi" w:eastAsia="en-US" w:bidi="ar-SA"/>
      </w:rPr>
    </w:lvl>
    <w:lvl w:ilvl="2" w:tplc="A0E4D9B0">
      <w:numFmt w:val="bullet"/>
      <w:lvlText w:val="•"/>
      <w:lvlJc w:val="left"/>
      <w:pPr>
        <w:ind w:left="2039" w:hanging="356"/>
      </w:pPr>
      <w:rPr>
        <w:rFonts w:hint="default"/>
        <w:lang w:val="vi" w:eastAsia="en-US" w:bidi="ar-SA"/>
      </w:rPr>
    </w:lvl>
    <w:lvl w:ilvl="3" w:tplc="BD6E9C64">
      <w:numFmt w:val="bullet"/>
      <w:lvlText w:val="•"/>
      <w:lvlJc w:val="left"/>
      <w:pPr>
        <w:ind w:left="2989" w:hanging="356"/>
      </w:pPr>
      <w:rPr>
        <w:rFonts w:hint="default"/>
        <w:lang w:val="vi" w:eastAsia="en-US" w:bidi="ar-SA"/>
      </w:rPr>
    </w:lvl>
    <w:lvl w:ilvl="4" w:tplc="2EBEA136">
      <w:numFmt w:val="bullet"/>
      <w:lvlText w:val="•"/>
      <w:lvlJc w:val="left"/>
      <w:pPr>
        <w:ind w:left="3939" w:hanging="356"/>
      </w:pPr>
      <w:rPr>
        <w:rFonts w:hint="default"/>
        <w:lang w:val="vi" w:eastAsia="en-US" w:bidi="ar-SA"/>
      </w:rPr>
    </w:lvl>
    <w:lvl w:ilvl="5" w:tplc="36723ACA">
      <w:numFmt w:val="bullet"/>
      <w:lvlText w:val="•"/>
      <w:lvlJc w:val="left"/>
      <w:pPr>
        <w:ind w:left="4889" w:hanging="356"/>
      </w:pPr>
      <w:rPr>
        <w:rFonts w:hint="default"/>
        <w:lang w:val="vi" w:eastAsia="en-US" w:bidi="ar-SA"/>
      </w:rPr>
    </w:lvl>
    <w:lvl w:ilvl="6" w:tplc="E67A7292">
      <w:numFmt w:val="bullet"/>
      <w:lvlText w:val="•"/>
      <w:lvlJc w:val="left"/>
      <w:pPr>
        <w:ind w:left="5839" w:hanging="356"/>
      </w:pPr>
      <w:rPr>
        <w:rFonts w:hint="default"/>
        <w:lang w:val="vi" w:eastAsia="en-US" w:bidi="ar-SA"/>
      </w:rPr>
    </w:lvl>
    <w:lvl w:ilvl="7" w:tplc="EACA0B3C">
      <w:numFmt w:val="bullet"/>
      <w:lvlText w:val="•"/>
      <w:lvlJc w:val="left"/>
      <w:pPr>
        <w:ind w:left="6789" w:hanging="356"/>
      </w:pPr>
      <w:rPr>
        <w:rFonts w:hint="default"/>
        <w:lang w:val="vi" w:eastAsia="en-US" w:bidi="ar-SA"/>
      </w:rPr>
    </w:lvl>
    <w:lvl w:ilvl="8" w:tplc="491ADC60">
      <w:numFmt w:val="bullet"/>
      <w:lvlText w:val="•"/>
      <w:lvlJc w:val="left"/>
      <w:pPr>
        <w:ind w:left="7739" w:hanging="356"/>
      </w:pPr>
      <w:rPr>
        <w:rFonts w:hint="default"/>
        <w:lang w:val="vi" w:eastAsia="en-US" w:bidi="ar-SA"/>
      </w:rPr>
    </w:lvl>
  </w:abstractNum>
  <w:abstractNum w:abstractNumId="395" w15:restartNumberingAfterBreak="0">
    <w:nsid w:val="7DF32610"/>
    <w:multiLevelType w:val="hybridMultilevel"/>
    <w:tmpl w:val="FBFCB7D0"/>
    <w:lvl w:ilvl="0" w:tplc="3D3A6C62">
      <w:numFmt w:val="bullet"/>
      <w:lvlText w:val="-"/>
      <w:lvlJc w:val="left"/>
      <w:pPr>
        <w:ind w:left="554" w:hanging="142"/>
      </w:pPr>
      <w:rPr>
        <w:rFonts w:ascii="Cambria" w:eastAsia="Cambria" w:hAnsi="Cambria" w:cs="Cambria" w:hint="default"/>
        <w:b w:val="0"/>
        <w:bCs w:val="0"/>
        <w:i w:val="0"/>
        <w:iCs w:val="0"/>
        <w:spacing w:val="0"/>
        <w:w w:val="101"/>
        <w:sz w:val="24"/>
        <w:szCs w:val="24"/>
        <w:lang w:val="vi" w:eastAsia="en-US" w:bidi="ar-SA"/>
      </w:rPr>
    </w:lvl>
    <w:lvl w:ilvl="1" w:tplc="5A329004">
      <w:numFmt w:val="bullet"/>
      <w:lvlText w:val="•"/>
      <w:lvlJc w:val="left"/>
      <w:pPr>
        <w:ind w:left="1512" w:hanging="142"/>
      </w:pPr>
      <w:rPr>
        <w:rFonts w:hint="default"/>
        <w:lang w:val="vi" w:eastAsia="en-US" w:bidi="ar-SA"/>
      </w:rPr>
    </w:lvl>
    <w:lvl w:ilvl="2" w:tplc="7F901C24">
      <w:numFmt w:val="bullet"/>
      <w:lvlText w:val="•"/>
      <w:lvlJc w:val="left"/>
      <w:pPr>
        <w:ind w:left="2464" w:hanging="142"/>
      </w:pPr>
      <w:rPr>
        <w:rFonts w:hint="default"/>
        <w:lang w:val="vi" w:eastAsia="en-US" w:bidi="ar-SA"/>
      </w:rPr>
    </w:lvl>
    <w:lvl w:ilvl="3" w:tplc="04F46E28">
      <w:numFmt w:val="bullet"/>
      <w:lvlText w:val="•"/>
      <w:lvlJc w:val="left"/>
      <w:pPr>
        <w:ind w:left="3416" w:hanging="142"/>
      </w:pPr>
      <w:rPr>
        <w:rFonts w:hint="default"/>
        <w:lang w:val="vi" w:eastAsia="en-US" w:bidi="ar-SA"/>
      </w:rPr>
    </w:lvl>
    <w:lvl w:ilvl="4" w:tplc="65085EF8">
      <w:numFmt w:val="bullet"/>
      <w:lvlText w:val="•"/>
      <w:lvlJc w:val="left"/>
      <w:pPr>
        <w:ind w:left="4368" w:hanging="142"/>
      </w:pPr>
      <w:rPr>
        <w:rFonts w:hint="default"/>
        <w:lang w:val="vi" w:eastAsia="en-US" w:bidi="ar-SA"/>
      </w:rPr>
    </w:lvl>
    <w:lvl w:ilvl="5" w:tplc="C65A1864">
      <w:numFmt w:val="bullet"/>
      <w:lvlText w:val="•"/>
      <w:lvlJc w:val="left"/>
      <w:pPr>
        <w:ind w:left="5320" w:hanging="142"/>
      </w:pPr>
      <w:rPr>
        <w:rFonts w:hint="default"/>
        <w:lang w:val="vi" w:eastAsia="en-US" w:bidi="ar-SA"/>
      </w:rPr>
    </w:lvl>
    <w:lvl w:ilvl="6" w:tplc="0AF4A98E">
      <w:numFmt w:val="bullet"/>
      <w:lvlText w:val="•"/>
      <w:lvlJc w:val="left"/>
      <w:pPr>
        <w:ind w:left="6272" w:hanging="142"/>
      </w:pPr>
      <w:rPr>
        <w:rFonts w:hint="default"/>
        <w:lang w:val="vi" w:eastAsia="en-US" w:bidi="ar-SA"/>
      </w:rPr>
    </w:lvl>
    <w:lvl w:ilvl="7" w:tplc="2C701562">
      <w:numFmt w:val="bullet"/>
      <w:lvlText w:val="•"/>
      <w:lvlJc w:val="left"/>
      <w:pPr>
        <w:ind w:left="7224" w:hanging="142"/>
      </w:pPr>
      <w:rPr>
        <w:rFonts w:hint="default"/>
        <w:lang w:val="vi" w:eastAsia="en-US" w:bidi="ar-SA"/>
      </w:rPr>
    </w:lvl>
    <w:lvl w:ilvl="8" w:tplc="AC9450D8">
      <w:numFmt w:val="bullet"/>
      <w:lvlText w:val="•"/>
      <w:lvlJc w:val="left"/>
      <w:pPr>
        <w:ind w:left="8176" w:hanging="142"/>
      </w:pPr>
      <w:rPr>
        <w:rFonts w:hint="default"/>
        <w:lang w:val="vi" w:eastAsia="en-US" w:bidi="ar-SA"/>
      </w:rPr>
    </w:lvl>
  </w:abstractNum>
  <w:abstractNum w:abstractNumId="396" w15:restartNumberingAfterBreak="0">
    <w:nsid w:val="7DF445C7"/>
    <w:multiLevelType w:val="hybridMultilevel"/>
    <w:tmpl w:val="6F9C26D8"/>
    <w:lvl w:ilvl="0" w:tplc="7D42D240">
      <w:start w:val="1"/>
      <w:numFmt w:val="lowerLetter"/>
      <w:lvlText w:val="%1."/>
      <w:lvlJc w:val="left"/>
      <w:pPr>
        <w:ind w:left="1236" w:hanging="464"/>
      </w:pPr>
      <w:rPr>
        <w:rFonts w:ascii="Cambria" w:eastAsia="Cambria" w:hAnsi="Cambria" w:cs="Cambria" w:hint="default"/>
        <w:b w:val="0"/>
        <w:bCs w:val="0"/>
        <w:i w:val="0"/>
        <w:iCs w:val="0"/>
        <w:spacing w:val="0"/>
        <w:w w:val="92"/>
        <w:sz w:val="26"/>
        <w:szCs w:val="26"/>
        <w:lang w:val="vi" w:eastAsia="en-US" w:bidi="ar-SA"/>
      </w:rPr>
    </w:lvl>
    <w:lvl w:ilvl="1" w:tplc="6A56058E">
      <w:start w:val="1"/>
      <w:numFmt w:val="decimal"/>
      <w:lvlText w:val="%2."/>
      <w:lvlJc w:val="left"/>
      <w:pPr>
        <w:ind w:left="1236" w:hanging="269"/>
      </w:pPr>
      <w:rPr>
        <w:rFonts w:ascii="Cambria" w:eastAsia="Cambria" w:hAnsi="Cambria" w:cs="Cambria" w:hint="default"/>
        <w:b w:val="0"/>
        <w:bCs w:val="0"/>
        <w:i w:val="0"/>
        <w:iCs w:val="0"/>
        <w:spacing w:val="0"/>
        <w:w w:val="91"/>
        <w:sz w:val="26"/>
        <w:szCs w:val="26"/>
        <w:lang w:val="vi" w:eastAsia="en-US" w:bidi="ar-SA"/>
      </w:rPr>
    </w:lvl>
    <w:lvl w:ilvl="2" w:tplc="847C152C">
      <w:numFmt w:val="bullet"/>
      <w:lvlText w:val="•"/>
      <w:lvlJc w:val="left"/>
      <w:pPr>
        <w:ind w:left="3008" w:hanging="269"/>
      </w:pPr>
      <w:rPr>
        <w:rFonts w:hint="default"/>
        <w:lang w:val="vi" w:eastAsia="en-US" w:bidi="ar-SA"/>
      </w:rPr>
    </w:lvl>
    <w:lvl w:ilvl="3" w:tplc="804420DC">
      <w:numFmt w:val="bullet"/>
      <w:lvlText w:val="•"/>
      <w:lvlJc w:val="left"/>
      <w:pPr>
        <w:ind w:left="3892" w:hanging="269"/>
      </w:pPr>
      <w:rPr>
        <w:rFonts w:hint="default"/>
        <w:lang w:val="vi" w:eastAsia="en-US" w:bidi="ar-SA"/>
      </w:rPr>
    </w:lvl>
    <w:lvl w:ilvl="4" w:tplc="184C6A52">
      <w:numFmt w:val="bullet"/>
      <w:lvlText w:val="•"/>
      <w:lvlJc w:val="left"/>
      <w:pPr>
        <w:ind w:left="4776" w:hanging="269"/>
      </w:pPr>
      <w:rPr>
        <w:rFonts w:hint="default"/>
        <w:lang w:val="vi" w:eastAsia="en-US" w:bidi="ar-SA"/>
      </w:rPr>
    </w:lvl>
    <w:lvl w:ilvl="5" w:tplc="46AE11D8">
      <w:numFmt w:val="bullet"/>
      <w:lvlText w:val="•"/>
      <w:lvlJc w:val="left"/>
      <w:pPr>
        <w:ind w:left="5660" w:hanging="269"/>
      </w:pPr>
      <w:rPr>
        <w:rFonts w:hint="default"/>
        <w:lang w:val="vi" w:eastAsia="en-US" w:bidi="ar-SA"/>
      </w:rPr>
    </w:lvl>
    <w:lvl w:ilvl="6" w:tplc="FFE6A71C">
      <w:numFmt w:val="bullet"/>
      <w:lvlText w:val="•"/>
      <w:lvlJc w:val="left"/>
      <w:pPr>
        <w:ind w:left="6544" w:hanging="269"/>
      </w:pPr>
      <w:rPr>
        <w:rFonts w:hint="default"/>
        <w:lang w:val="vi" w:eastAsia="en-US" w:bidi="ar-SA"/>
      </w:rPr>
    </w:lvl>
    <w:lvl w:ilvl="7" w:tplc="6402F806">
      <w:numFmt w:val="bullet"/>
      <w:lvlText w:val="•"/>
      <w:lvlJc w:val="left"/>
      <w:pPr>
        <w:ind w:left="7428" w:hanging="269"/>
      </w:pPr>
      <w:rPr>
        <w:rFonts w:hint="default"/>
        <w:lang w:val="vi" w:eastAsia="en-US" w:bidi="ar-SA"/>
      </w:rPr>
    </w:lvl>
    <w:lvl w:ilvl="8" w:tplc="A204F76E">
      <w:numFmt w:val="bullet"/>
      <w:lvlText w:val="•"/>
      <w:lvlJc w:val="left"/>
      <w:pPr>
        <w:ind w:left="8312" w:hanging="269"/>
      </w:pPr>
      <w:rPr>
        <w:rFonts w:hint="default"/>
        <w:lang w:val="vi" w:eastAsia="en-US" w:bidi="ar-SA"/>
      </w:rPr>
    </w:lvl>
  </w:abstractNum>
  <w:abstractNum w:abstractNumId="397" w15:restartNumberingAfterBreak="0">
    <w:nsid w:val="7EC764D8"/>
    <w:multiLevelType w:val="hybridMultilevel"/>
    <w:tmpl w:val="E35E0A16"/>
    <w:lvl w:ilvl="0" w:tplc="712AE6EC">
      <w:numFmt w:val="bullet"/>
      <w:lvlText w:val="-"/>
      <w:lvlJc w:val="left"/>
      <w:pPr>
        <w:ind w:left="205" w:hanging="164"/>
      </w:pPr>
      <w:rPr>
        <w:rFonts w:ascii="Times New Roman" w:eastAsia="Times New Roman" w:hAnsi="Times New Roman" w:cs="Times New Roman" w:hint="default"/>
        <w:spacing w:val="0"/>
        <w:w w:val="100"/>
        <w:lang w:val="vi" w:eastAsia="en-US" w:bidi="ar-SA"/>
      </w:rPr>
    </w:lvl>
    <w:lvl w:ilvl="1" w:tplc="A2762F14">
      <w:numFmt w:val="bullet"/>
      <w:lvlText w:val="•"/>
      <w:lvlJc w:val="left"/>
      <w:pPr>
        <w:ind w:left="1200" w:hanging="164"/>
      </w:pPr>
      <w:rPr>
        <w:rFonts w:hint="default"/>
        <w:lang w:val="vi" w:eastAsia="en-US" w:bidi="ar-SA"/>
      </w:rPr>
    </w:lvl>
    <w:lvl w:ilvl="2" w:tplc="993E6328">
      <w:numFmt w:val="bullet"/>
      <w:lvlText w:val="•"/>
      <w:lvlJc w:val="left"/>
      <w:pPr>
        <w:ind w:left="2201" w:hanging="164"/>
      </w:pPr>
      <w:rPr>
        <w:rFonts w:hint="default"/>
        <w:lang w:val="vi" w:eastAsia="en-US" w:bidi="ar-SA"/>
      </w:rPr>
    </w:lvl>
    <w:lvl w:ilvl="3" w:tplc="8AC6395A">
      <w:numFmt w:val="bullet"/>
      <w:lvlText w:val="•"/>
      <w:lvlJc w:val="left"/>
      <w:pPr>
        <w:ind w:left="3201" w:hanging="164"/>
      </w:pPr>
      <w:rPr>
        <w:rFonts w:hint="default"/>
        <w:lang w:val="vi" w:eastAsia="en-US" w:bidi="ar-SA"/>
      </w:rPr>
    </w:lvl>
    <w:lvl w:ilvl="4" w:tplc="AA562410">
      <w:numFmt w:val="bullet"/>
      <w:lvlText w:val="•"/>
      <w:lvlJc w:val="left"/>
      <w:pPr>
        <w:ind w:left="4202" w:hanging="164"/>
      </w:pPr>
      <w:rPr>
        <w:rFonts w:hint="default"/>
        <w:lang w:val="vi" w:eastAsia="en-US" w:bidi="ar-SA"/>
      </w:rPr>
    </w:lvl>
    <w:lvl w:ilvl="5" w:tplc="0074D0C0">
      <w:numFmt w:val="bullet"/>
      <w:lvlText w:val="•"/>
      <w:lvlJc w:val="left"/>
      <w:pPr>
        <w:ind w:left="5203" w:hanging="164"/>
      </w:pPr>
      <w:rPr>
        <w:rFonts w:hint="default"/>
        <w:lang w:val="vi" w:eastAsia="en-US" w:bidi="ar-SA"/>
      </w:rPr>
    </w:lvl>
    <w:lvl w:ilvl="6" w:tplc="E6700F46">
      <w:numFmt w:val="bullet"/>
      <w:lvlText w:val="•"/>
      <w:lvlJc w:val="left"/>
      <w:pPr>
        <w:ind w:left="6203" w:hanging="164"/>
      </w:pPr>
      <w:rPr>
        <w:rFonts w:hint="default"/>
        <w:lang w:val="vi" w:eastAsia="en-US" w:bidi="ar-SA"/>
      </w:rPr>
    </w:lvl>
    <w:lvl w:ilvl="7" w:tplc="5BB23278">
      <w:numFmt w:val="bullet"/>
      <w:lvlText w:val="•"/>
      <w:lvlJc w:val="left"/>
      <w:pPr>
        <w:ind w:left="7204" w:hanging="164"/>
      </w:pPr>
      <w:rPr>
        <w:rFonts w:hint="default"/>
        <w:lang w:val="vi" w:eastAsia="en-US" w:bidi="ar-SA"/>
      </w:rPr>
    </w:lvl>
    <w:lvl w:ilvl="8" w:tplc="6F94E4B0">
      <w:numFmt w:val="bullet"/>
      <w:lvlText w:val="•"/>
      <w:lvlJc w:val="left"/>
      <w:pPr>
        <w:ind w:left="8205" w:hanging="164"/>
      </w:pPr>
      <w:rPr>
        <w:rFonts w:hint="default"/>
        <w:lang w:val="vi" w:eastAsia="en-US" w:bidi="ar-SA"/>
      </w:rPr>
    </w:lvl>
  </w:abstractNum>
  <w:abstractNum w:abstractNumId="398" w15:restartNumberingAfterBreak="0">
    <w:nsid w:val="7ED21F4C"/>
    <w:multiLevelType w:val="hybridMultilevel"/>
    <w:tmpl w:val="9D7ACE58"/>
    <w:lvl w:ilvl="0" w:tplc="B980EC80">
      <w:start w:val="1"/>
      <w:numFmt w:val="lowerLetter"/>
      <w:lvlText w:val="%1)"/>
      <w:lvlJc w:val="left"/>
      <w:pPr>
        <w:ind w:left="657"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B1D4B62A">
      <w:numFmt w:val="bullet"/>
      <w:lvlText w:val="•"/>
      <w:lvlJc w:val="left"/>
      <w:pPr>
        <w:ind w:left="1614" w:hanging="360"/>
      </w:pPr>
      <w:rPr>
        <w:rFonts w:hint="default"/>
        <w:lang w:val="vi" w:eastAsia="en-US" w:bidi="ar-SA"/>
      </w:rPr>
    </w:lvl>
    <w:lvl w:ilvl="2" w:tplc="07BE4538">
      <w:numFmt w:val="bullet"/>
      <w:lvlText w:val="•"/>
      <w:lvlJc w:val="left"/>
      <w:pPr>
        <w:ind w:left="2569" w:hanging="360"/>
      </w:pPr>
      <w:rPr>
        <w:rFonts w:hint="default"/>
        <w:lang w:val="vi" w:eastAsia="en-US" w:bidi="ar-SA"/>
      </w:rPr>
    </w:lvl>
    <w:lvl w:ilvl="3" w:tplc="08A4DFEE">
      <w:numFmt w:val="bullet"/>
      <w:lvlText w:val="•"/>
      <w:lvlJc w:val="left"/>
      <w:pPr>
        <w:ind w:left="3523" w:hanging="360"/>
      </w:pPr>
      <w:rPr>
        <w:rFonts w:hint="default"/>
        <w:lang w:val="vi" w:eastAsia="en-US" w:bidi="ar-SA"/>
      </w:rPr>
    </w:lvl>
    <w:lvl w:ilvl="4" w:tplc="6D96B25A">
      <w:numFmt w:val="bullet"/>
      <w:lvlText w:val="•"/>
      <w:lvlJc w:val="left"/>
      <w:pPr>
        <w:ind w:left="4478" w:hanging="360"/>
      </w:pPr>
      <w:rPr>
        <w:rFonts w:hint="default"/>
        <w:lang w:val="vi" w:eastAsia="en-US" w:bidi="ar-SA"/>
      </w:rPr>
    </w:lvl>
    <w:lvl w:ilvl="5" w:tplc="CDB677C0">
      <w:numFmt w:val="bullet"/>
      <w:lvlText w:val="•"/>
      <w:lvlJc w:val="left"/>
      <w:pPr>
        <w:ind w:left="5433" w:hanging="360"/>
      </w:pPr>
      <w:rPr>
        <w:rFonts w:hint="default"/>
        <w:lang w:val="vi" w:eastAsia="en-US" w:bidi="ar-SA"/>
      </w:rPr>
    </w:lvl>
    <w:lvl w:ilvl="6" w:tplc="82E2AC00">
      <w:numFmt w:val="bullet"/>
      <w:lvlText w:val="•"/>
      <w:lvlJc w:val="left"/>
      <w:pPr>
        <w:ind w:left="6387" w:hanging="360"/>
      </w:pPr>
      <w:rPr>
        <w:rFonts w:hint="default"/>
        <w:lang w:val="vi" w:eastAsia="en-US" w:bidi="ar-SA"/>
      </w:rPr>
    </w:lvl>
    <w:lvl w:ilvl="7" w:tplc="FE26A8D2">
      <w:numFmt w:val="bullet"/>
      <w:lvlText w:val="•"/>
      <w:lvlJc w:val="left"/>
      <w:pPr>
        <w:ind w:left="7342" w:hanging="360"/>
      </w:pPr>
      <w:rPr>
        <w:rFonts w:hint="default"/>
        <w:lang w:val="vi" w:eastAsia="en-US" w:bidi="ar-SA"/>
      </w:rPr>
    </w:lvl>
    <w:lvl w:ilvl="8" w:tplc="33C68C30">
      <w:numFmt w:val="bullet"/>
      <w:lvlText w:val="•"/>
      <w:lvlJc w:val="left"/>
      <w:pPr>
        <w:ind w:left="8297" w:hanging="360"/>
      </w:pPr>
      <w:rPr>
        <w:rFonts w:hint="default"/>
        <w:lang w:val="vi" w:eastAsia="en-US" w:bidi="ar-SA"/>
      </w:rPr>
    </w:lvl>
  </w:abstractNum>
  <w:abstractNum w:abstractNumId="399" w15:restartNumberingAfterBreak="0">
    <w:nsid w:val="7ED80B90"/>
    <w:multiLevelType w:val="hybridMultilevel"/>
    <w:tmpl w:val="7F2A1064"/>
    <w:lvl w:ilvl="0" w:tplc="A0FE9708">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400" w15:restartNumberingAfterBreak="0">
    <w:nsid w:val="7F6174C6"/>
    <w:multiLevelType w:val="hybridMultilevel"/>
    <w:tmpl w:val="0CFC5D5A"/>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01" w15:restartNumberingAfterBreak="0">
    <w:nsid w:val="7FC21C31"/>
    <w:multiLevelType w:val="multilevel"/>
    <w:tmpl w:val="297E1504"/>
    <w:lvl w:ilvl="0">
      <w:start w:val="1"/>
      <w:numFmt w:val="decimal"/>
      <w:lvlText w:val="CHƯƠNG %1."/>
      <w:lvlJc w:val="left"/>
      <w:pPr>
        <w:ind w:left="360" w:hanging="360"/>
      </w:pPr>
      <w:rPr>
        <w:rFonts w:hint="default"/>
      </w:rPr>
    </w:lvl>
    <w:lvl w:ilvl="1">
      <w:start w:val="1"/>
      <w:numFmt w:val="decimal"/>
      <w:lvlRestart w:val="0"/>
      <w:lvlText w:val="Điều %2: "/>
      <w:lvlJc w:val="left"/>
      <w:pPr>
        <w:tabs>
          <w:tab w:val="num" w:pos="4776"/>
        </w:tabs>
        <w:ind w:left="4776" w:hanging="576"/>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2" w15:restartNumberingAfterBreak="0">
    <w:nsid w:val="7FEE16EC"/>
    <w:multiLevelType w:val="hybridMultilevel"/>
    <w:tmpl w:val="0D0CFD06"/>
    <w:lvl w:ilvl="0" w:tplc="59E2A530">
      <w:numFmt w:val="bullet"/>
      <w:lvlText w:val="-"/>
      <w:lvlJc w:val="left"/>
      <w:pPr>
        <w:ind w:left="640"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B5646CCA">
      <w:numFmt w:val="bullet"/>
      <w:lvlText w:val="•"/>
      <w:lvlJc w:val="left"/>
      <w:pPr>
        <w:ind w:left="1596" w:hanging="164"/>
      </w:pPr>
      <w:rPr>
        <w:rFonts w:hint="default"/>
        <w:lang w:val="vi" w:eastAsia="en-US" w:bidi="ar-SA"/>
      </w:rPr>
    </w:lvl>
    <w:lvl w:ilvl="2" w:tplc="1B7A8720">
      <w:numFmt w:val="bullet"/>
      <w:lvlText w:val="•"/>
      <w:lvlJc w:val="left"/>
      <w:pPr>
        <w:ind w:left="2553" w:hanging="164"/>
      </w:pPr>
      <w:rPr>
        <w:rFonts w:hint="default"/>
        <w:lang w:val="vi" w:eastAsia="en-US" w:bidi="ar-SA"/>
      </w:rPr>
    </w:lvl>
    <w:lvl w:ilvl="3" w:tplc="53BE0162">
      <w:numFmt w:val="bullet"/>
      <w:lvlText w:val="•"/>
      <w:lvlJc w:val="left"/>
      <w:pPr>
        <w:ind w:left="3509" w:hanging="164"/>
      </w:pPr>
      <w:rPr>
        <w:rFonts w:hint="default"/>
        <w:lang w:val="vi" w:eastAsia="en-US" w:bidi="ar-SA"/>
      </w:rPr>
    </w:lvl>
    <w:lvl w:ilvl="4" w:tplc="79BA5A60">
      <w:numFmt w:val="bullet"/>
      <w:lvlText w:val="•"/>
      <w:lvlJc w:val="left"/>
      <w:pPr>
        <w:ind w:left="4466" w:hanging="164"/>
      </w:pPr>
      <w:rPr>
        <w:rFonts w:hint="default"/>
        <w:lang w:val="vi" w:eastAsia="en-US" w:bidi="ar-SA"/>
      </w:rPr>
    </w:lvl>
    <w:lvl w:ilvl="5" w:tplc="854403EA">
      <w:numFmt w:val="bullet"/>
      <w:lvlText w:val="•"/>
      <w:lvlJc w:val="left"/>
      <w:pPr>
        <w:ind w:left="5423" w:hanging="164"/>
      </w:pPr>
      <w:rPr>
        <w:rFonts w:hint="default"/>
        <w:lang w:val="vi" w:eastAsia="en-US" w:bidi="ar-SA"/>
      </w:rPr>
    </w:lvl>
    <w:lvl w:ilvl="6" w:tplc="AACAB97C">
      <w:numFmt w:val="bullet"/>
      <w:lvlText w:val="•"/>
      <w:lvlJc w:val="left"/>
      <w:pPr>
        <w:ind w:left="6379" w:hanging="164"/>
      </w:pPr>
      <w:rPr>
        <w:rFonts w:hint="default"/>
        <w:lang w:val="vi" w:eastAsia="en-US" w:bidi="ar-SA"/>
      </w:rPr>
    </w:lvl>
    <w:lvl w:ilvl="7" w:tplc="80FA746A">
      <w:numFmt w:val="bullet"/>
      <w:lvlText w:val="•"/>
      <w:lvlJc w:val="left"/>
      <w:pPr>
        <w:ind w:left="7336" w:hanging="164"/>
      </w:pPr>
      <w:rPr>
        <w:rFonts w:hint="default"/>
        <w:lang w:val="vi" w:eastAsia="en-US" w:bidi="ar-SA"/>
      </w:rPr>
    </w:lvl>
    <w:lvl w:ilvl="8" w:tplc="99F4A312">
      <w:numFmt w:val="bullet"/>
      <w:lvlText w:val="•"/>
      <w:lvlJc w:val="left"/>
      <w:pPr>
        <w:ind w:left="8293" w:hanging="164"/>
      </w:pPr>
      <w:rPr>
        <w:rFonts w:hint="default"/>
        <w:lang w:val="vi" w:eastAsia="en-US" w:bidi="ar-SA"/>
      </w:rPr>
    </w:lvl>
  </w:abstractNum>
  <w:abstractNum w:abstractNumId="403" w15:restartNumberingAfterBreak="0">
    <w:nsid w:val="7FF244BC"/>
    <w:multiLevelType w:val="multilevel"/>
    <w:tmpl w:val="4D0E9D1E"/>
    <w:lvl w:ilvl="0">
      <w:start w:val="4"/>
      <w:numFmt w:val="decimal"/>
      <w:lvlText w:val="%1."/>
      <w:lvlJc w:val="left"/>
      <w:pPr>
        <w:ind w:left="680" w:hanging="246"/>
      </w:pPr>
      <w:rPr>
        <w:rFonts w:ascii="Cambria" w:eastAsia="Cambria" w:hAnsi="Cambria" w:cs="Cambria" w:hint="default"/>
        <w:b w:val="0"/>
        <w:bCs w:val="0"/>
        <w:i w:val="0"/>
        <w:iCs w:val="0"/>
        <w:spacing w:val="0"/>
        <w:w w:val="91"/>
        <w:sz w:val="24"/>
        <w:szCs w:val="24"/>
        <w:lang w:val="vi" w:eastAsia="en-US" w:bidi="ar-SA"/>
      </w:rPr>
    </w:lvl>
    <w:lvl w:ilvl="1">
      <w:start w:val="1"/>
      <w:numFmt w:val="decimal"/>
      <w:lvlText w:val="%1.%2."/>
      <w:lvlJc w:val="left"/>
      <w:pPr>
        <w:ind w:left="859" w:hanging="426"/>
      </w:pPr>
      <w:rPr>
        <w:rFonts w:ascii="Cambria" w:eastAsia="Cambria" w:hAnsi="Cambria" w:cs="Cambria" w:hint="default"/>
        <w:b w:val="0"/>
        <w:bCs w:val="0"/>
        <w:i w:val="0"/>
        <w:iCs w:val="0"/>
        <w:spacing w:val="0"/>
        <w:w w:val="91"/>
        <w:sz w:val="24"/>
        <w:szCs w:val="24"/>
        <w:lang w:val="vi" w:eastAsia="en-US" w:bidi="ar-SA"/>
      </w:rPr>
    </w:lvl>
    <w:lvl w:ilvl="2">
      <w:numFmt w:val="bullet"/>
      <w:lvlText w:val="•"/>
      <w:lvlJc w:val="left"/>
      <w:pPr>
        <w:ind w:left="1884" w:hanging="426"/>
      </w:pPr>
      <w:rPr>
        <w:rFonts w:hint="default"/>
        <w:lang w:val="vi" w:eastAsia="en-US" w:bidi="ar-SA"/>
      </w:rPr>
    </w:lvl>
    <w:lvl w:ilvl="3">
      <w:numFmt w:val="bullet"/>
      <w:lvlText w:val="•"/>
      <w:lvlJc w:val="left"/>
      <w:pPr>
        <w:ind w:left="2908" w:hanging="426"/>
      </w:pPr>
      <w:rPr>
        <w:rFonts w:hint="default"/>
        <w:lang w:val="vi" w:eastAsia="en-US" w:bidi="ar-SA"/>
      </w:rPr>
    </w:lvl>
    <w:lvl w:ilvl="4">
      <w:numFmt w:val="bullet"/>
      <w:lvlText w:val="•"/>
      <w:lvlJc w:val="left"/>
      <w:pPr>
        <w:ind w:left="3933" w:hanging="426"/>
      </w:pPr>
      <w:rPr>
        <w:rFonts w:hint="default"/>
        <w:lang w:val="vi" w:eastAsia="en-US" w:bidi="ar-SA"/>
      </w:rPr>
    </w:lvl>
    <w:lvl w:ilvl="5">
      <w:numFmt w:val="bullet"/>
      <w:lvlText w:val="•"/>
      <w:lvlJc w:val="left"/>
      <w:pPr>
        <w:ind w:left="4957" w:hanging="426"/>
      </w:pPr>
      <w:rPr>
        <w:rFonts w:hint="default"/>
        <w:lang w:val="vi" w:eastAsia="en-US" w:bidi="ar-SA"/>
      </w:rPr>
    </w:lvl>
    <w:lvl w:ilvl="6">
      <w:numFmt w:val="bullet"/>
      <w:lvlText w:val="•"/>
      <w:lvlJc w:val="left"/>
      <w:pPr>
        <w:ind w:left="5982" w:hanging="426"/>
      </w:pPr>
      <w:rPr>
        <w:rFonts w:hint="default"/>
        <w:lang w:val="vi" w:eastAsia="en-US" w:bidi="ar-SA"/>
      </w:rPr>
    </w:lvl>
    <w:lvl w:ilvl="7">
      <w:numFmt w:val="bullet"/>
      <w:lvlText w:val="•"/>
      <w:lvlJc w:val="left"/>
      <w:pPr>
        <w:ind w:left="7006" w:hanging="426"/>
      </w:pPr>
      <w:rPr>
        <w:rFonts w:hint="default"/>
        <w:lang w:val="vi" w:eastAsia="en-US" w:bidi="ar-SA"/>
      </w:rPr>
    </w:lvl>
    <w:lvl w:ilvl="8">
      <w:numFmt w:val="bullet"/>
      <w:lvlText w:val="•"/>
      <w:lvlJc w:val="left"/>
      <w:pPr>
        <w:ind w:left="8031" w:hanging="426"/>
      </w:pPr>
      <w:rPr>
        <w:rFonts w:hint="default"/>
        <w:lang w:val="vi" w:eastAsia="en-US" w:bidi="ar-SA"/>
      </w:rPr>
    </w:lvl>
  </w:abstractNum>
  <w:num w:numId="1" w16cid:durableId="953168374">
    <w:abstractNumId w:val="298"/>
  </w:num>
  <w:num w:numId="2" w16cid:durableId="274990341">
    <w:abstractNumId w:val="268"/>
  </w:num>
  <w:num w:numId="3" w16cid:durableId="1373075974">
    <w:abstractNumId w:val="373"/>
  </w:num>
  <w:num w:numId="4" w16cid:durableId="549271812">
    <w:abstractNumId w:val="200"/>
  </w:num>
  <w:num w:numId="5" w16cid:durableId="1186988615">
    <w:abstractNumId w:val="285"/>
  </w:num>
  <w:num w:numId="6" w16cid:durableId="885724784">
    <w:abstractNumId w:val="303"/>
  </w:num>
  <w:num w:numId="7" w16cid:durableId="41835752">
    <w:abstractNumId w:val="120"/>
  </w:num>
  <w:num w:numId="8" w16cid:durableId="1452817646">
    <w:abstractNumId w:val="255"/>
  </w:num>
  <w:num w:numId="9" w16cid:durableId="128864639">
    <w:abstractNumId w:val="73"/>
  </w:num>
  <w:num w:numId="10" w16cid:durableId="1010983824">
    <w:abstractNumId w:val="160"/>
  </w:num>
  <w:num w:numId="11" w16cid:durableId="1327633256">
    <w:abstractNumId w:val="149"/>
  </w:num>
  <w:num w:numId="12" w16cid:durableId="2139294492">
    <w:abstractNumId w:val="320"/>
  </w:num>
  <w:num w:numId="13" w16cid:durableId="202789503">
    <w:abstractNumId w:val="280"/>
  </w:num>
  <w:num w:numId="14" w16cid:durableId="2074692732">
    <w:abstractNumId w:val="252"/>
  </w:num>
  <w:num w:numId="15" w16cid:durableId="1626541822">
    <w:abstractNumId w:val="382"/>
  </w:num>
  <w:num w:numId="16" w16cid:durableId="1839537024">
    <w:abstractNumId w:val="198"/>
  </w:num>
  <w:num w:numId="17" w16cid:durableId="248999868">
    <w:abstractNumId w:val="380"/>
  </w:num>
  <w:num w:numId="18" w16cid:durableId="727848043">
    <w:abstractNumId w:val="192"/>
  </w:num>
  <w:num w:numId="19" w16cid:durableId="850414129">
    <w:abstractNumId w:val="248"/>
  </w:num>
  <w:num w:numId="20" w16cid:durableId="1534267185">
    <w:abstractNumId w:val="158"/>
  </w:num>
  <w:num w:numId="21" w16cid:durableId="1820077786">
    <w:abstractNumId w:val="169"/>
  </w:num>
  <w:num w:numId="22" w16cid:durableId="1814372375">
    <w:abstractNumId w:val="359"/>
  </w:num>
  <w:num w:numId="23" w16cid:durableId="1743530270">
    <w:abstractNumId w:val="353"/>
  </w:num>
  <w:num w:numId="24" w16cid:durableId="1759014691">
    <w:abstractNumId w:val="290"/>
  </w:num>
  <w:num w:numId="25" w16cid:durableId="2073191672">
    <w:abstractNumId w:val="156"/>
  </w:num>
  <w:num w:numId="26" w16cid:durableId="845095103">
    <w:abstractNumId w:val="272"/>
  </w:num>
  <w:num w:numId="27" w16cid:durableId="1631011950">
    <w:abstractNumId w:val="44"/>
  </w:num>
  <w:num w:numId="28" w16cid:durableId="588851904">
    <w:abstractNumId w:val="154"/>
  </w:num>
  <w:num w:numId="29" w16cid:durableId="1252349597">
    <w:abstractNumId w:val="351"/>
  </w:num>
  <w:num w:numId="30" w16cid:durableId="1356077606">
    <w:abstractNumId w:val="94"/>
  </w:num>
  <w:num w:numId="31" w16cid:durableId="1502699458">
    <w:abstractNumId w:val="339"/>
  </w:num>
  <w:num w:numId="32" w16cid:durableId="1359236636">
    <w:abstractNumId w:val="97"/>
  </w:num>
  <w:num w:numId="33" w16cid:durableId="680012551">
    <w:abstractNumId w:val="307"/>
  </w:num>
  <w:num w:numId="34" w16cid:durableId="2071612024">
    <w:abstractNumId w:val="394"/>
  </w:num>
  <w:num w:numId="35" w16cid:durableId="327946514">
    <w:abstractNumId w:val="142"/>
  </w:num>
  <w:num w:numId="36" w16cid:durableId="268897004">
    <w:abstractNumId w:val="324"/>
  </w:num>
  <w:num w:numId="37" w16cid:durableId="917012229">
    <w:abstractNumId w:val="270"/>
  </w:num>
  <w:num w:numId="38" w16cid:durableId="1166748291">
    <w:abstractNumId w:val="115"/>
  </w:num>
  <w:num w:numId="39" w16cid:durableId="2071730445">
    <w:abstractNumId w:val="360"/>
  </w:num>
  <w:num w:numId="40" w16cid:durableId="723023135">
    <w:abstractNumId w:val="189"/>
  </w:num>
  <w:num w:numId="41" w16cid:durableId="157694617">
    <w:abstractNumId w:val="103"/>
  </w:num>
  <w:num w:numId="42" w16cid:durableId="747071663">
    <w:abstractNumId w:val="286"/>
  </w:num>
  <w:num w:numId="43" w16cid:durableId="1869223615">
    <w:abstractNumId w:val="89"/>
  </w:num>
  <w:num w:numId="44" w16cid:durableId="628702759">
    <w:abstractNumId w:val="79"/>
  </w:num>
  <w:num w:numId="45" w16cid:durableId="129135982">
    <w:abstractNumId w:val="60"/>
  </w:num>
  <w:num w:numId="46" w16cid:durableId="1026716110">
    <w:abstractNumId w:val="63"/>
  </w:num>
  <w:num w:numId="47" w16cid:durableId="35742752">
    <w:abstractNumId w:val="281"/>
  </w:num>
  <w:num w:numId="48" w16cid:durableId="641423019">
    <w:abstractNumId w:val="259"/>
  </w:num>
  <w:num w:numId="49" w16cid:durableId="1125386810">
    <w:abstractNumId w:val="55"/>
  </w:num>
  <w:num w:numId="50" w16cid:durableId="167066987">
    <w:abstractNumId w:val="287"/>
  </w:num>
  <w:num w:numId="51" w16cid:durableId="802887345">
    <w:abstractNumId w:val="206"/>
  </w:num>
  <w:num w:numId="52" w16cid:durableId="890462747">
    <w:abstractNumId w:val="126"/>
  </w:num>
  <w:num w:numId="53" w16cid:durableId="1344939935">
    <w:abstractNumId w:val="40"/>
  </w:num>
  <w:num w:numId="54" w16cid:durableId="299654315">
    <w:abstractNumId w:val="330"/>
  </w:num>
  <w:num w:numId="55" w16cid:durableId="1146125689">
    <w:abstractNumId w:val="326"/>
  </w:num>
  <w:num w:numId="56" w16cid:durableId="141125313">
    <w:abstractNumId w:val="195"/>
  </w:num>
  <w:num w:numId="57" w16cid:durableId="493956394">
    <w:abstractNumId w:val="329"/>
  </w:num>
  <w:num w:numId="58" w16cid:durableId="194856612">
    <w:abstractNumId w:val="42"/>
  </w:num>
  <w:num w:numId="59" w16cid:durableId="968046538">
    <w:abstractNumId w:val="305"/>
  </w:num>
  <w:num w:numId="60" w16cid:durableId="1960793511">
    <w:abstractNumId w:val="162"/>
  </w:num>
  <w:num w:numId="61" w16cid:durableId="418674725">
    <w:abstractNumId w:val="334"/>
  </w:num>
  <w:num w:numId="62" w16cid:durableId="997608582">
    <w:abstractNumId w:val="291"/>
  </w:num>
  <w:num w:numId="63" w16cid:durableId="697582763">
    <w:abstractNumId w:val="88"/>
  </w:num>
  <w:num w:numId="64" w16cid:durableId="1806313504">
    <w:abstractNumId w:val="41"/>
  </w:num>
  <w:num w:numId="65" w16cid:durableId="430781505">
    <w:abstractNumId w:val="186"/>
  </w:num>
  <w:num w:numId="66" w16cid:durableId="724065935">
    <w:abstractNumId w:val="323"/>
  </w:num>
  <w:num w:numId="67" w16cid:durableId="1823152554">
    <w:abstractNumId w:val="117"/>
  </w:num>
  <w:num w:numId="68" w16cid:durableId="947926320">
    <w:abstractNumId w:val="388"/>
  </w:num>
  <w:num w:numId="69" w16cid:durableId="446239256">
    <w:abstractNumId w:val="253"/>
  </w:num>
  <w:num w:numId="70" w16cid:durableId="682784614">
    <w:abstractNumId w:val="65"/>
  </w:num>
  <w:num w:numId="71" w16cid:durableId="506554213">
    <w:abstractNumId w:val="265"/>
  </w:num>
  <w:num w:numId="72" w16cid:durableId="1477256473">
    <w:abstractNumId w:val="361"/>
  </w:num>
  <w:num w:numId="73" w16cid:durableId="1253394353">
    <w:abstractNumId w:val="227"/>
  </w:num>
  <w:num w:numId="74" w16cid:durableId="1443963465">
    <w:abstractNumId w:val="46"/>
  </w:num>
  <w:num w:numId="75" w16cid:durableId="138155473">
    <w:abstractNumId w:val="38"/>
  </w:num>
  <w:num w:numId="76" w16cid:durableId="1099059333">
    <w:abstractNumId w:val="172"/>
  </w:num>
  <w:num w:numId="77" w16cid:durableId="274873696">
    <w:abstractNumId w:val="145"/>
  </w:num>
  <w:num w:numId="78" w16cid:durableId="1020468513">
    <w:abstractNumId w:val="226"/>
  </w:num>
  <w:num w:numId="79" w16cid:durableId="309598967">
    <w:abstractNumId w:val="109"/>
  </w:num>
  <w:num w:numId="80" w16cid:durableId="195235861">
    <w:abstractNumId w:val="72"/>
  </w:num>
  <w:num w:numId="81" w16cid:durableId="1841382915">
    <w:abstractNumId w:val="166"/>
  </w:num>
  <w:num w:numId="82" w16cid:durableId="1031876347">
    <w:abstractNumId w:val="304"/>
  </w:num>
  <w:num w:numId="83" w16cid:durableId="334528322">
    <w:abstractNumId w:val="238"/>
  </w:num>
  <w:num w:numId="84" w16cid:durableId="1263218535">
    <w:abstractNumId w:val="96"/>
  </w:num>
  <w:num w:numId="85" w16cid:durableId="1685669409">
    <w:abstractNumId w:val="34"/>
  </w:num>
  <w:num w:numId="86" w16cid:durableId="1880237402">
    <w:abstractNumId w:val="114"/>
  </w:num>
  <w:num w:numId="87" w16cid:durableId="216015729">
    <w:abstractNumId w:val="181"/>
  </w:num>
  <w:num w:numId="88" w16cid:durableId="671298079">
    <w:abstractNumId w:val="274"/>
  </w:num>
  <w:num w:numId="89" w16cid:durableId="2089618099">
    <w:abstractNumId w:val="219"/>
  </w:num>
  <w:num w:numId="90" w16cid:durableId="168180526">
    <w:abstractNumId w:val="64"/>
  </w:num>
  <w:num w:numId="91" w16cid:durableId="911084678">
    <w:abstractNumId w:val="33"/>
  </w:num>
  <w:num w:numId="92" w16cid:durableId="1434931935">
    <w:abstractNumId w:val="273"/>
  </w:num>
  <w:num w:numId="93" w16cid:durableId="2024278736">
    <w:abstractNumId w:val="363"/>
  </w:num>
  <w:num w:numId="94" w16cid:durableId="1605188539">
    <w:abstractNumId w:val="282"/>
  </w:num>
  <w:num w:numId="95" w16cid:durableId="1549487878">
    <w:abstractNumId w:val="387"/>
  </w:num>
  <w:num w:numId="96" w16cid:durableId="1764034470">
    <w:abstractNumId w:val="67"/>
  </w:num>
  <w:num w:numId="97" w16cid:durableId="178543750">
    <w:abstractNumId w:val="223"/>
  </w:num>
  <w:num w:numId="98" w16cid:durableId="241068637">
    <w:abstractNumId w:val="56"/>
  </w:num>
  <w:num w:numId="99" w16cid:durableId="503790749">
    <w:abstractNumId w:val="208"/>
  </w:num>
  <w:num w:numId="100" w16cid:durableId="1465999938">
    <w:abstractNumId w:val="215"/>
  </w:num>
  <w:num w:numId="101" w16cid:durableId="1279338485">
    <w:abstractNumId w:val="295"/>
  </w:num>
  <w:num w:numId="102" w16cid:durableId="977295510">
    <w:abstractNumId w:val="239"/>
  </w:num>
  <w:num w:numId="103" w16cid:durableId="1873837850">
    <w:abstractNumId w:val="344"/>
  </w:num>
  <w:num w:numId="104" w16cid:durableId="810443973">
    <w:abstractNumId w:val="75"/>
  </w:num>
  <w:num w:numId="105" w16cid:durableId="1075318547">
    <w:abstractNumId w:val="228"/>
  </w:num>
  <w:num w:numId="106" w16cid:durableId="1821192087">
    <w:abstractNumId w:val="242"/>
  </w:num>
  <w:num w:numId="107" w16cid:durableId="1968244331">
    <w:abstractNumId w:val="30"/>
  </w:num>
  <w:num w:numId="108" w16cid:durableId="1711803561">
    <w:abstractNumId w:val="276"/>
  </w:num>
  <w:num w:numId="109" w16cid:durableId="1641768665">
    <w:abstractNumId w:val="356"/>
  </w:num>
  <w:num w:numId="110" w16cid:durableId="1857763406">
    <w:abstractNumId w:val="90"/>
  </w:num>
  <w:num w:numId="111" w16cid:durableId="1041321108">
    <w:abstractNumId w:val="358"/>
  </w:num>
  <w:num w:numId="112" w16cid:durableId="1637679915">
    <w:abstractNumId w:val="113"/>
  </w:num>
  <w:num w:numId="113" w16cid:durableId="187646528">
    <w:abstractNumId w:val="395"/>
  </w:num>
  <w:num w:numId="114" w16cid:durableId="1540703299">
    <w:abstractNumId w:val="51"/>
  </w:num>
  <w:num w:numId="115" w16cid:durableId="22943469">
    <w:abstractNumId w:val="392"/>
  </w:num>
  <w:num w:numId="116" w16cid:durableId="2058311982">
    <w:abstractNumId w:val="244"/>
  </w:num>
  <w:num w:numId="117" w16cid:durableId="1480070980">
    <w:abstractNumId w:val="177"/>
  </w:num>
  <w:num w:numId="118" w16cid:durableId="1772896046">
    <w:abstractNumId w:val="62"/>
  </w:num>
  <w:num w:numId="119" w16cid:durableId="572930662">
    <w:abstractNumId w:val="128"/>
  </w:num>
  <w:num w:numId="120" w16cid:durableId="1833790793">
    <w:abstractNumId w:val="316"/>
  </w:num>
  <w:num w:numId="121" w16cid:durableId="1690793113">
    <w:abstractNumId w:val="336"/>
  </w:num>
  <w:num w:numId="122" w16cid:durableId="316689290">
    <w:abstractNumId w:val="240"/>
  </w:num>
  <w:num w:numId="123" w16cid:durableId="770932277">
    <w:abstractNumId w:val="365"/>
  </w:num>
  <w:num w:numId="124" w16cid:durableId="519852678">
    <w:abstractNumId w:val="374"/>
  </w:num>
  <w:num w:numId="125" w16cid:durableId="557323228">
    <w:abstractNumId w:val="187"/>
  </w:num>
  <w:num w:numId="126" w16cid:durableId="616643702">
    <w:abstractNumId w:val="93"/>
  </w:num>
  <w:num w:numId="127" w16cid:durableId="1645889667">
    <w:abstractNumId w:val="217"/>
  </w:num>
  <w:num w:numId="128" w16cid:durableId="829834978">
    <w:abstractNumId w:val="384"/>
  </w:num>
  <w:num w:numId="129" w16cid:durableId="834994985">
    <w:abstractNumId w:val="66"/>
  </w:num>
  <w:num w:numId="130" w16cid:durableId="1183855774">
    <w:abstractNumId w:val="366"/>
  </w:num>
  <w:num w:numId="131" w16cid:durableId="1500463064">
    <w:abstractNumId w:val="183"/>
  </w:num>
  <w:num w:numId="132" w16cid:durableId="1239439430">
    <w:abstractNumId w:val="350"/>
  </w:num>
  <w:num w:numId="133" w16cid:durableId="1965883646">
    <w:abstractNumId w:val="184"/>
  </w:num>
  <w:num w:numId="134" w16cid:durableId="438453424">
    <w:abstractNumId w:val="134"/>
  </w:num>
  <w:num w:numId="135" w16cid:durableId="1751929685">
    <w:abstractNumId w:val="203"/>
  </w:num>
  <w:num w:numId="136" w16cid:durableId="1194925355">
    <w:abstractNumId w:val="364"/>
  </w:num>
  <w:num w:numId="137" w16cid:durableId="1811284366">
    <w:abstractNumId w:val="319"/>
  </w:num>
  <w:num w:numId="138" w16cid:durableId="1465155285">
    <w:abstractNumId w:val="325"/>
  </w:num>
  <w:num w:numId="139" w16cid:durableId="257754415">
    <w:abstractNumId w:val="251"/>
  </w:num>
  <w:num w:numId="140" w16cid:durableId="1458257806">
    <w:abstractNumId w:val="221"/>
  </w:num>
  <w:num w:numId="141" w16cid:durableId="1042173290">
    <w:abstractNumId w:val="403"/>
  </w:num>
  <w:num w:numId="142" w16cid:durableId="1554583327">
    <w:abstractNumId w:val="225"/>
  </w:num>
  <w:num w:numId="143" w16cid:durableId="1851984281">
    <w:abstractNumId w:val="245"/>
  </w:num>
  <w:num w:numId="144" w16cid:durableId="718019191">
    <w:abstractNumId w:val="231"/>
  </w:num>
  <w:num w:numId="145" w16cid:durableId="702512289">
    <w:abstractNumId w:val="39"/>
  </w:num>
  <w:num w:numId="146" w16cid:durableId="566108744">
    <w:abstractNumId w:val="84"/>
  </w:num>
  <w:num w:numId="147" w16cid:durableId="228614601">
    <w:abstractNumId w:val="180"/>
  </w:num>
  <w:num w:numId="148" w16cid:durableId="2115049889">
    <w:abstractNumId w:val="152"/>
  </w:num>
  <w:num w:numId="149" w16cid:durableId="764958600">
    <w:abstractNumId w:val="185"/>
  </w:num>
  <w:num w:numId="150" w16cid:durableId="1974366434">
    <w:abstractNumId w:val="87"/>
  </w:num>
  <w:num w:numId="151" w16cid:durableId="2073962177">
    <w:abstractNumId w:val="327"/>
  </w:num>
  <w:num w:numId="152" w16cid:durableId="1418407393">
    <w:abstractNumId w:val="49"/>
  </w:num>
  <w:num w:numId="153" w16cid:durableId="1507986138">
    <w:abstractNumId w:val="260"/>
  </w:num>
  <w:num w:numId="154" w16cid:durableId="1450513169">
    <w:abstractNumId w:val="148"/>
  </w:num>
  <w:num w:numId="155" w16cid:durableId="764036639">
    <w:abstractNumId w:val="328"/>
  </w:num>
  <w:num w:numId="156" w16cid:durableId="968973986">
    <w:abstractNumId w:val="391"/>
  </w:num>
  <w:num w:numId="157" w16cid:durableId="1496147867">
    <w:abstractNumId w:val="263"/>
  </w:num>
  <w:num w:numId="158" w16cid:durableId="223763340">
    <w:abstractNumId w:val="165"/>
  </w:num>
  <w:num w:numId="159" w16cid:durableId="1489251339">
    <w:abstractNumId w:val="345"/>
  </w:num>
  <w:num w:numId="160" w16cid:durableId="1140071466">
    <w:abstractNumId w:val="352"/>
  </w:num>
  <w:num w:numId="161" w16cid:durableId="763377094">
    <w:abstractNumId w:val="104"/>
  </w:num>
  <w:num w:numId="162" w16cid:durableId="1571189069">
    <w:abstractNumId w:val="98"/>
  </w:num>
  <w:num w:numId="163" w16cid:durableId="1665431438">
    <w:abstractNumId w:val="69"/>
  </w:num>
  <w:num w:numId="164" w16cid:durableId="1894735398">
    <w:abstractNumId w:val="171"/>
  </w:num>
  <w:num w:numId="165" w16cid:durableId="852498449">
    <w:abstractNumId w:val="393"/>
  </w:num>
  <w:num w:numId="166" w16cid:durableId="733898060">
    <w:abstractNumId w:val="243"/>
  </w:num>
  <w:num w:numId="167" w16cid:durableId="860584062">
    <w:abstractNumId w:val="81"/>
  </w:num>
  <w:num w:numId="168" w16cid:durableId="1611814657">
    <w:abstractNumId w:val="275"/>
  </w:num>
  <w:num w:numId="169" w16cid:durableId="859588047">
    <w:abstractNumId w:val="190"/>
  </w:num>
  <w:num w:numId="170" w16cid:durableId="331642554">
    <w:abstractNumId w:val="297"/>
  </w:num>
  <w:num w:numId="171" w16cid:durableId="1114179419">
    <w:abstractNumId w:val="354"/>
  </w:num>
  <w:num w:numId="172" w16cid:durableId="877280386">
    <w:abstractNumId w:val="335"/>
  </w:num>
  <w:num w:numId="173" w16cid:durableId="908881040">
    <w:abstractNumId w:val="174"/>
  </w:num>
  <w:num w:numId="174" w16cid:durableId="33889055">
    <w:abstractNumId w:val="140"/>
  </w:num>
  <w:num w:numId="175" w16cid:durableId="1832256788">
    <w:abstractNumId w:val="396"/>
  </w:num>
  <w:num w:numId="176" w16cid:durableId="778796255">
    <w:abstractNumId w:val="236"/>
  </w:num>
  <w:num w:numId="177" w16cid:durableId="983237006">
    <w:abstractNumId w:val="107"/>
  </w:num>
  <w:num w:numId="178" w16cid:durableId="1034502273">
    <w:abstractNumId w:val="194"/>
  </w:num>
  <w:num w:numId="179" w16cid:durableId="239100672">
    <w:abstractNumId w:val="310"/>
  </w:num>
  <w:num w:numId="180" w16cid:durableId="1516648614">
    <w:abstractNumId w:val="389"/>
  </w:num>
  <w:num w:numId="181" w16cid:durableId="901603221">
    <w:abstractNumId w:val="157"/>
  </w:num>
  <w:num w:numId="182" w16cid:durableId="1390302023">
    <w:abstractNumId w:val="191"/>
  </w:num>
  <w:num w:numId="183" w16cid:durableId="1674185886">
    <w:abstractNumId w:val="137"/>
  </w:num>
  <w:num w:numId="184" w16cid:durableId="1027146413">
    <w:abstractNumId w:val="111"/>
  </w:num>
  <w:num w:numId="185" w16cid:durableId="1823086120">
    <w:abstractNumId w:val="222"/>
  </w:num>
  <w:num w:numId="186" w16cid:durableId="1141311105">
    <w:abstractNumId w:val="54"/>
  </w:num>
  <w:num w:numId="187" w16cid:durableId="1057435899">
    <w:abstractNumId w:val="342"/>
  </w:num>
  <w:num w:numId="188" w16cid:durableId="247352415">
    <w:abstractNumId w:val="269"/>
  </w:num>
  <w:num w:numId="189" w16cid:durableId="2144806146">
    <w:abstractNumId w:val="309"/>
  </w:num>
  <w:num w:numId="190" w16cid:durableId="1200123772">
    <w:abstractNumId w:val="124"/>
  </w:num>
  <w:num w:numId="191" w16cid:durableId="653876147">
    <w:abstractNumId w:val="249"/>
  </w:num>
  <w:num w:numId="192" w16cid:durableId="1071853025">
    <w:abstractNumId w:val="218"/>
  </w:num>
  <w:num w:numId="193" w16cid:durableId="1614630745">
    <w:abstractNumId w:val="74"/>
  </w:num>
  <w:num w:numId="194" w16cid:durableId="184561767">
    <w:abstractNumId w:val="138"/>
  </w:num>
  <w:num w:numId="195" w16cid:durableId="2068071669">
    <w:abstractNumId w:val="82"/>
  </w:num>
  <w:num w:numId="196" w16cid:durableId="1009678071">
    <w:abstractNumId w:val="318"/>
  </w:num>
  <w:num w:numId="197" w16cid:durableId="644047098">
    <w:abstractNumId w:val="112"/>
  </w:num>
  <w:num w:numId="198" w16cid:durableId="1878925954">
    <w:abstractNumId w:val="50"/>
  </w:num>
  <w:num w:numId="199" w16cid:durableId="2001032047">
    <w:abstractNumId w:val="43"/>
  </w:num>
  <w:num w:numId="200" w16cid:durableId="1389843887">
    <w:abstractNumId w:val="199"/>
  </w:num>
  <w:num w:numId="201" w16cid:durableId="808131976">
    <w:abstractNumId w:val="266"/>
  </w:num>
  <w:num w:numId="202" w16cid:durableId="479469560">
    <w:abstractNumId w:val="399"/>
  </w:num>
  <w:num w:numId="203" w16cid:durableId="1028068740">
    <w:abstractNumId w:val="45"/>
  </w:num>
  <w:num w:numId="204" w16cid:durableId="1980766999">
    <w:abstractNumId w:val="289"/>
  </w:num>
  <w:num w:numId="205" w16cid:durableId="677079230">
    <w:abstractNumId w:val="151"/>
  </w:num>
  <w:num w:numId="206" w16cid:durableId="1102528069">
    <w:abstractNumId w:val="247"/>
  </w:num>
  <w:num w:numId="207" w16cid:durableId="1457064511">
    <w:abstractNumId w:val="119"/>
  </w:num>
  <w:num w:numId="208" w16cid:durableId="1268268668">
    <w:abstractNumId w:val="230"/>
  </w:num>
  <w:num w:numId="209" w16cid:durableId="733964512">
    <w:abstractNumId w:val="390"/>
  </w:num>
  <w:num w:numId="210" w16cid:durableId="162589121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297615904">
    <w:abstractNumId w:val="306"/>
  </w:num>
  <w:num w:numId="212" w16cid:durableId="1766727063">
    <w:abstractNumId w:val="267"/>
  </w:num>
  <w:num w:numId="213" w16cid:durableId="612244547">
    <w:abstractNumId w:val="204"/>
  </w:num>
  <w:num w:numId="214" w16cid:durableId="2111005653">
    <w:abstractNumId w:val="348"/>
  </w:num>
  <w:num w:numId="215" w16cid:durableId="1921211986">
    <w:abstractNumId w:val="53"/>
  </w:num>
  <w:num w:numId="216" w16cid:durableId="1915968474">
    <w:abstractNumId w:val="264"/>
  </w:num>
  <w:num w:numId="217" w16cid:durableId="90401095">
    <w:abstractNumId w:val="340"/>
  </w:num>
  <w:num w:numId="218" w16cid:durableId="774667407">
    <w:abstractNumId w:val="196"/>
  </w:num>
  <w:num w:numId="219" w16cid:durableId="2021932647">
    <w:abstractNumId w:val="401"/>
  </w:num>
  <w:num w:numId="220" w16cid:durableId="841548283">
    <w:abstractNumId w:val="205"/>
  </w:num>
  <w:num w:numId="221" w16cid:durableId="207883238">
    <w:abstractNumId w:val="210"/>
  </w:num>
  <w:num w:numId="222" w16cid:durableId="327252996">
    <w:abstractNumId w:val="141"/>
  </w:num>
  <w:num w:numId="223" w16cid:durableId="1258825395">
    <w:abstractNumId w:val="229"/>
  </w:num>
  <w:num w:numId="224" w16cid:durableId="22362294">
    <w:abstractNumId w:val="77"/>
  </w:num>
  <w:num w:numId="225" w16cid:durableId="946278204">
    <w:abstractNumId w:val="211"/>
  </w:num>
  <w:num w:numId="226" w16cid:durableId="852497789">
    <w:abstractNumId w:val="52"/>
  </w:num>
  <w:num w:numId="227" w16cid:durableId="316963003">
    <w:abstractNumId w:val="29"/>
  </w:num>
  <w:num w:numId="228" w16cid:durableId="1908808421">
    <w:abstractNumId w:val="28"/>
  </w:num>
  <w:num w:numId="229" w16cid:durableId="2081366542">
    <w:abstractNumId w:val="27"/>
  </w:num>
  <w:num w:numId="230" w16cid:durableId="823544997">
    <w:abstractNumId w:val="26"/>
  </w:num>
  <w:num w:numId="231" w16cid:durableId="408357051">
    <w:abstractNumId w:val="25"/>
  </w:num>
  <w:num w:numId="232" w16cid:durableId="426852200">
    <w:abstractNumId w:val="24"/>
  </w:num>
  <w:num w:numId="233" w16cid:durableId="1002704403">
    <w:abstractNumId w:val="23"/>
  </w:num>
  <w:num w:numId="234" w16cid:durableId="396170672">
    <w:abstractNumId w:val="22"/>
  </w:num>
  <w:num w:numId="235" w16cid:durableId="920289153">
    <w:abstractNumId w:val="21"/>
  </w:num>
  <w:num w:numId="236" w16cid:durableId="1261110204">
    <w:abstractNumId w:val="20"/>
  </w:num>
  <w:num w:numId="237" w16cid:durableId="1925409865">
    <w:abstractNumId w:val="19"/>
  </w:num>
  <w:num w:numId="238" w16cid:durableId="1907884217">
    <w:abstractNumId w:val="18"/>
  </w:num>
  <w:num w:numId="239" w16cid:durableId="1562905509">
    <w:abstractNumId w:val="17"/>
  </w:num>
  <w:num w:numId="240" w16cid:durableId="1536581416">
    <w:abstractNumId w:val="16"/>
  </w:num>
  <w:num w:numId="241" w16cid:durableId="1454983523">
    <w:abstractNumId w:val="15"/>
  </w:num>
  <w:num w:numId="242" w16cid:durableId="503859868">
    <w:abstractNumId w:val="14"/>
  </w:num>
  <w:num w:numId="243" w16cid:durableId="2133938610">
    <w:abstractNumId w:val="13"/>
  </w:num>
  <w:num w:numId="244" w16cid:durableId="1346133415">
    <w:abstractNumId w:val="12"/>
  </w:num>
  <w:num w:numId="245" w16cid:durableId="511799032">
    <w:abstractNumId w:val="11"/>
  </w:num>
  <w:num w:numId="246" w16cid:durableId="1935436725">
    <w:abstractNumId w:val="10"/>
  </w:num>
  <w:num w:numId="247" w16cid:durableId="1188758432">
    <w:abstractNumId w:val="9"/>
  </w:num>
  <w:num w:numId="248" w16cid:durableId="814376912">
    <w:abstractNumId w:val="8"/>
  </w:num>
  <w:num w:numId="249" w16cid:durableId="1445732720">
    <w:abstractNumId w:val="7"/>
  </w:num>
  <w:num w:numId="250" w16cid:durableId="99761811">
    <w:abstractNumId w:val="6"/>
  </w:num>
  <w:num w:numId="251" w16cid:durableId="1145318257">
    <w:abstractNumId w:val="5"/>
  </w:num>
  <w:num w:numId="252" w16cid:durableId="1452549359">
    <w:abstractNumId w:val="4"/>
  </w:num>
  <w:num w:numId="253" w16cid:durableId="381057162">
    <w:abstractNumId w:val="3"/>
  </w:num>
  <w:num w:numId="254" w16cid:durableId="401760922">
    <w:abstractNumId w:val="2"/>
  </w:num>
  <w:num w:numId="255" w16cid:durableId="1823888847">
    <w:abstractNumId w:val="1"/>
  </w:num>
  <w:num w:numId="256" w16cid:durableId="609360273">
    <w:abstractNumId w:val="0"/>
  </w:num>
  <w:num w:numId="257" w16cid:durableId="1887989732">
    <w:abstractNumId w:val="224"/>
  </w:num>
  <w:num w:numId="258" w16cid:durableId="1488279113">
    <w:abstractNumId w:val="86"/>
  </w:num>
  <w:num w:numId="259" w16cid:durableId="435831206">
    <w:abstractNumId w:val="153"/>
  </w:num>
  <w:num w:numId="260" w16cid:durableId="251817187">
    <w:abstractNumId w:val="258"/>
  </w:num>
  <w:num w:numId="261" w16cid:durableId="390663847">
    <w:abstractNumId w:val="209"/>
  </w:num>
  <w:num w:numId="262" w16cid:durableId="1327779113">
    <w:abstractNumId w:val="31"/>
  </w:num>
  <w:num w:numId="263" w16cid:durableId="1149830373">
    <w:abstractNumId w:val="32"/>
  </w:num>
  <w:num w:numId="264" w16cid:durableId="810289025">
    <w:abstractNumId w:val="47"/>
  </w:num>
  <w:num w:numId="265" w16cid:durableId="1842349901">
    <w:abstractNumId w:val="92"/>
  </w:num>
  <w:num w:numId="266" w16cid:durableId="989098595">
    <w:abstractNumId w:val="35"/>
  </w:num>
  <w:num w:numId="267" w16cid:durableId="2102331127">
    <w:abstractNumId w:val="57"/>
  </w:num>
  <w:num w:numId="268" w16cid:durableId="548342286">
    <w:abstractNumId w:val="175"/>
  </w:num>
  <w:num w:numId="269" w16cid:durableId="1754425135">
    <w:abstractNumId w:val="381"/>
  </w:num>
  <w:num w:numId="270" w16cid:durableId="1823891840">
    <w:abstractNumId w:val="338"/>
  </w:num>
  <w:num w:numId="271" w16cid:durableId="990329433">
    <w:abstractNumId w:val="250"/>
  </w:num>
  <w:num w:numId="272" w16cid:durableId="1942761723">
    <w:abstractNumId w:val="163"/>
  </w:num>
  <w:num w:numId="273" w16cid:durableId="2041780594">
    <w:abstractNumId w:val="59"/>
  </w:num>
  <w:num w:numId="274" w16cid:durableId="518396337">
    <w:abstractNumId w:val="146"/>
  </w:num>
  <w:num w:numId="275" w16cid:durableId="2092115213">
    <w:abstractNumId w:val="61"/>
  </w:num>
  <w:num w:numId="276" w16cid:durableId="271210349">
    <w:abstractNumId w:val="150"/>
  </w:num>
  <w:num w:numId="277" w16cid:durableId="56325910">
    <w:abstractNumId w:val="296"/>
  </w:num>
  <w:num w:numId="278" w16cid:durableId="184028707">
    <w:abstractNumId w:val="362"/>
  </w:num>
  <w:num w:numId="279" w16cid:durableId="1902904444">
    <w:abstractNumId w:val="161"/>
  </w:num>
  <w:num w:numId="280" w16cid:durableId="1074275161">
    <w:abstractNumId w:val="398"/>
  </w:num>
  <w:num w:numId="281" w16cid:durableId="2055614732">
    <w:abstractNumId w:val="108"/>
  </w:num>
  <w:num w:numId="282" w16cid:durableId="1486895005">
    <w:abstractNumId w:val="116"/>
  </w:num>
  <w:num w:numId="283" w16cid:durableId="1049919225">
    <w:abstractNumId w:val="176"/>
  </w:num>
  <w:num w:numId="284" w16cid:durableId="2089575419">
    <w:abstractNumId w:val="122"/>
  </w:num>
  <w:num w:numId="285" w16cid:durableId="1616599552">
    <w:abstractNumId w:val="188"/>
  </w:num>
  <w:num w:numId="286" w16cid:durableId="1346252314">
    <w:abstractNumId w:val="261"/>
  </w:num>
  <w:num w:numId="287" w16cid:durableId="907884444">
    <w:abstractNumId w:val="58"/>
  </w:num>
  <w:num w:numId="288" w16cid:durableId="1691881668">
    <w:abstractNumId w:val="167"/>
  </w:num>
  <w:num w:numId="289" w16cid:durableId="737746306">
    <w:abstractNumId w:val="256"/>
  </w:num>
  <w:num w:numId="290" w16cid:durableId="109403288">
    <w:abstractNumId w:val="254"/>
  </w:num>
  <w:num w:numId="291" w16cid:durableId="2072537726">
    <w:abstractNumId w:val="370"/>
  </w:num>
  <w:num w:numId="292" w16cid:durableId="331377882">
    <w:abstractNumId w:val="164"/>
  </w:num>
  <w:num w:numId="293" w16cid:durableId="286933926">
    <w:abstractNumId w:val="197"/>
  </w:num>
  <w:num w:numId="294" w16cid:durableId="1846093643">
    <w:abstractNumId w:val="257"/>
  </w:num>
  <w:num w:numId="295" w16cid:durableId="483201107">
    <w:abstractNumId w:val="139"/>
  </w:num>
  <w:num w:numId="296" w16cid:durableId="122506005">
    <w:abstractNumId w:val="131"/>
  </w:num>
  <w:num w:numId="297" w16cid:durableId="8913875">
    <w:abstractNumId w:val="331"/>
  </w:num>
  <w:num w:numId="298" w16cid:durableId="961959085">
    <w:abstractNumId w:val="262"/>
  </w:num>
  <w:num w:numId="299" w16cid:durableId="816798765">
    <w:abstractNumId w:val="100"/>
  </w:num>
  <w:num w:numId="300" w16cid:durableId="1893542428">
    <w:abstractNumId w:val="214"/>
  </w:num>
  <w:num w:numId="301" w16cid:durableId="129055546">
    <w:abstractNumId w:val="48"/>
  </w:num>
  <w:num w:numId="302" w16cid:durableId="1195734335">
    <w:abstractNumId w:val="76"/>
  </w:num>
  <w:num w:numId="303" w16cid:durableId="1113553240">
    <w:abstractNumId w:val="143"/>
  </w:num>
  <w:num w:numId="304" w16cid:durableId="508060770">
    <w:abstractNumId w:val="106"/>
  </w:num>
  <w:num w:numId="305" w16cid:durableId="731001938">
    <w:abstractNumId w:val="375"/>
  </w:num>
  <w:num w:numId="306" w16cid:durableId="890384338">
    <w:abstractNumId w:val="129"/>
  </w:num>
  <w:num w:numId="307" w16cid:durableId="857500591">
    <w:abstractNumId w:val="283"/>
  </w:num>
  <w:num w:numId="308" w16cid:durableId="452015966">
    <w:abstractNumId w:val="332"/>
  </w:num>
  <w:num w:numId="309" w16cid:durableId="1600718847">
    <w:abstractNumId w:val="121"/>
  </w:num>
  <w:num w:numId="310" w16cid:durableId="1199512361">
    <w:abstractNumId w:val="284"/>
  </w:num>
  <w:num w:numId="311" w16cid:durableId="533538909">
    <w:abstractNumId w:val="147"/>
  </w:num>
  <w:num w:numId="312" w16cid:durableId="610092275">
    <w:abstractNumId w:val="346"/>
  </w:num>
  <w:num w:numId="313" w16cid:durableId="1805587421">
    <w:abstractNumId w:val="202"/>
  </w:num>
  <w:num w:numId="314" w16cid:durableId="1942492158">
    <w:abstractNumId w:val="349"/>
  </w:num>
  <w:num w:numId="315" w16cid:durableId="1979874896">
    <w:abstractNumId w:val="378"/>
  </w:num>
  <w:num w:numId="316" w16cid:durableId="1017074300">
    <w:abstractNumId w:val="317"/>
  </w:num>
  <w:num w:numId="317" w16cid:durableId="1834491818">
    <w:abstractNumId w:val="312"/>
  </w:num>
  <w:num w:numId="318" w16cid:durableId="59401556">
    <w:abstractNumId w:val="235"/>
  </w:num>
  <w:num w:numId="319" w16cid:durableId="239097409">
    <w:abstractNumId w:val="313"/>
  </w:num>
  <w:num w:numId="320" w16cid:durableId="1421096826">
    <w:abstractNumId w:val="301"/>
  </w:num>
  <w:num w:numId="321" w16cid:durableId="572273017">
    <w:abstractNumId w:val="70"/>
  </w:num>
  <w:num w:numId="322" w16cid:durableId="620107932">
    <w:abstractNumId w:val="85"/>
  </w:num>
  <w:num w:numId="323" w16cid:durableId="1179926064">
    <w:abstractNumId w:val="271"/>
  </w:num>
  <w:num w:numId="324" w16cid:durableId="1833641789">
    <w:abstractNumId w:val="237"/>
  </w:num>
  <w:num w:numId="325" w16cid:durableId="1915966656">
    <w:abstractNumId w:val="292"/>
  </w:num>
  <w:num w:numId="326" w16cid:durableId="1491369552">
    <w:abstractNumId w:val="357"/>
  </w:num>
  <w:num w:numId="327" w16cid:durableId="550578249">
    <w:abstractNumId w:val="91"/>
  </w:num>
  <w:num w:numId="328" w16cid:durableId="783620858">
    <w:abstractNumId w:val="212"/>
  </w:num>
  <w:num w:numId="329" w16cid:durableId="160463744">
    <w:abstractNumId w:val="123"/>
  </w:num>
  <w:num w:numId="330" w16cid:durableId="244458229">
    <w:abstractNumId w:val="321"/>
  </w:num>
  <w:num w:numId="331" w16cid:durableId="87819219">
    <w:abstractNumId w:val="308"/>
  </w:num>
  <w:num w:numId="332" w16cid:durableId="409430685">
    <w:abstractNumId w:val="369"/>
  </w:num>
  <w:num w:numId="333" w16cid:durableId="1148983165">
    <w:abstractNumId w:val="241"/>
  </w:num>
  <w:num w:numId="334" w16cid:durableId="433064029">
    <w:abstractNumId w:val="402"/>
  </w:num>
  <w:num w:numId="335" w16cid:durableId="1368749360">
    <w:abstractNumId w:val="246"/>
  </w:num>
  <w:num w:numId="336" w16cid:durableId="1707683429">
    <w:abstractNumId w:val="144"/>
  </w:num>
  <w:num w:numId="337" w16cid:durableId="225410710">
    <w:abstractNumId w:val="372"/>
  </w:num>
  <w:num w:numId="338" w16cid:durableId="299045278">
    <w:abstractNumId w:val="386"/>
  </w:num>
  <w:num w:numId="339" w16cid:durableId="1469320734">
    <w:abstractNumId w:val="367"/>
  </w:num>
  <w:num w:numId="340" w16cid:durableId="1297490951">
    <w:abstractNumId w:val="118"/>
  </w:num>
  <w:num w:numId="341" w16cid:durableId="1544515961">
    <w:abstractNumId w:val="130"/>
  </w:num>
  <w:num w:numId="342" w16cid:durableId="272132255">
    <w:abstractNumId w:val="136"/>
  </w:num>
  <w:num w:numId="343" w16cid:durableId="718750524">
    <w:abstractNumId w:val="232"/>
  </w:num>
  <w:num w:numId="344" w16cid:durableId="1023169023">
    <w:abstractNumId w:val="201"/>
  </w:num>
  <w:num w:numId="345" w16cid:durableId="398283720">
    <w:abstractNumId w:val="36"/>
  </w:num>
  <w:num w:numId="346" w16cid:durableId="1028026515">
    <w:abstractNumId w:val="133"/>
  </w:num>
  <w:num w:numId="347" w16cid:durableId="1286305268">
    <w:abstractNumId w:val="293"/>
  </w:num>
  <w:num w:numId="348" w16cid:durableId="1255629816">
    <w:abstractNumId w:val="397"/>
  </w:num>
  <w:num w:numId="349" w16cid:durableId="638918508">
    <w:abstractNumId w:val="216"/>
  </w:num>
  <w:num w:numId="350" w16cid:durableId="1760249106">
    <w:abstractNumId w:val="279"/>
  </w:num>
  <w:num w:numId="351" w16cid:durableId="1265378876">
    <w:abstractNumId w:val="182"/>
  </w:num>
  <w:num w:numId="352" w16cid:durableId="1893542988">
    <w:abstractNumId w:val="173"/>
  </w:num>
  <w:num w:numId="353" w16cid:durableId="1689869239">
    <w:abstractNumId w:val="341"/>
  </w:num>
  <w:num w:numId="354" w16cid:durableId="1878394036">
    <w:abstractNumId w:val="302"/>
  </w:num>
  <w:num w:numId="355" w16cid:durableId="1506360266">
    <w:abstractNumId w:val="233"/>
  </w:num>
  <w:num w:numId="356" w16cid:durableId="568349079">
    <w:abstractNumId w:val="127"/>
  </w:num>
  <w:num w:numId="357" w16cid:durableId="1660962221">
    <w:abstractNumId w:val="213"/>
  </w:num>
  <w:num w:numId="358" w16cid:durableId="417485047">
    <w:abstractNumId w:val="135"/>
  </w:num>
  <w:num w:numId="359" w16cid:durableId="1893299660">
    <w:abstractNumId w:val="368"/>
  </w:num>
  <w:num w:numId="360" w16cid:durableId="1538006676">
    <w:abstractNumId w:val="207"/>
  </w:num>
  <w:num w:numId="361" w16cid:durableId="1046489987">
    <w:abstractNumId w:val="376"/>
  </w:num>
  <w:num w:numId="362" w16cid:durableId="930818185">
    <w:abstractNumId w:val="168"/>
  </w:num>
  <w:num w:numId="363" w16cid:durableId="383066982">
    <w:abstractNumId w:val="155"/>
  </w:num>
  <w:num w:numId="364" w16cid:durableId="2071028022">
    <w:abstractNumId w:val="102"/>
  </w:num>
  <w:num w:numId="365" w16cid:durableId="1404060566">
    <w:abstractNumId w:val="83"/>
  </w:num>
  <w:num w:numId="366" w16cid:durableId="1419208353">
    <w:abstractNumId w:val="314"/>
  </w:num>
  <w:num w:numId="367" w16cid:durableId="123350185">
    <w:abstractNumId w:val="337"/>
  </w:num>
  <w:num w:numId="368" w16cid:durableId="1790977173">
    <w:abstractNumId w:val="277"/>
  </w:num>
  <w:num w:numId="369" w16cid:durableId="1762142850">
    <w:abstractNumId w:val="159"/>
  </w:num>
  <w:num w:numId="370" w16cid:durableId="929775609">
    <w:abstractNumId w:val="288"/>
  </w:num>
  <w:num w:numId="371" w16cid:durableId="331105648">
    <w:abstractNumId w:val="95"/>
  </w:num>
  <w:num w:numId="372" w16cid:durableId="1441298240">
    <w:abstractNumId w:val="315"/>
  </w:num>
  <w:num w:numId="373" w16cid:durableId="296032821">
    <w:abstractNumId w:val="294"/>
  </w:num>
  <w:num w:numId="374" w16cid:durableId="201208237">
    <w:abstractNumId w:val="170"/>
  </w:num>
  <w:num w:numId="375" w16cid:durableId="1864635215">
    <w:abstractNumId w:val="347"/>
  </w:num>
  <w:num w:numId="376" w16cid:durableId="1092243705">
    <w:abstractNumId w:val="278"/>
  </w:num>
  <w:num w:numId="377" w16cid:durableId="984353517">
    <w:abstractNumId w:val="132"/>
  </w:num>
  <w:num w:numId="378" w16cid:durableId="1355573367">
    <w:abstractNumId w:val="400"/>
  </w:num>
  <w:num w:numId="379" w16cid:durableId="832254901">
    <w:abstractNumId w:val="377"/>
  </w:num>
  <w:num w:numId="380" w16cid:durableId="42796382">
    <w:abstractNumId w:val="71"/>
  </w:num>
  <w:num w:numId="381" w16cid:durableId="890850868">
    <w:abstractNumId w:val="379"/>
  </w:num>
  <w:num w:numId="382" w16cid:durableId="751656897">
    <w:abstractNumId w:val="383"/>
  </w:num>
  <w:num w:numId="383" w16cid:durableId="1499927284">
    <w:abstractNumId w:val="311"/>
  </w:num>
  <w:num w:numId="384" w16cid:durableId="1755738362">
    <w:abstractNumId w:val="80"/>
  </w:num>
  <w:num w:numId="385" w16cid:durableId="293409787">
    <w:abstractNumId w:val="110"/>
  </w:num>
  <w:num w:numId="386" w16cid:durableId="1284339547">
    <w:abstractNumId w:val="220"/>
  </w:num>
  <w:num w:numId="387" w16cid:durableId="597104869">
    <w:abstractNumId w:val="385"/>
  </w:num>
  <w:num w:numId="388" w16cid:durableId="1730879092">
    <w:abstractNumId w:val="299"/>
  </w:num>
  <w:num w:numId="389" w16cid:durableId="2003389471">
    <w:abstractNumId w:val="343"/>
  </w:num>
  <w:num w:numId="390" w16cid:durableId="1237588481">
    <w:abstractNumId w:val="37"/>
  </w:num>
  <w:num w:numId="391" w16cid:durableId="1543706690">
    <w:abstractNumId w:val="99"/>
  </w:num>
  <w:num w:numId="392" w16cid:durableId="398094117">
    <w:abstractNumId w:val="125"/>
  </w:num>
  <w:num w:numId="393" w16cid:durableId="1209298735">
    <w:abstractNumId w:val="101"/>
  </w:num>
  <w:num w:numId="394" w16cid:durableId="824903400">
    <w:abstractNumId w:val="234"/>
  </w:num>
  <w:num w:numId="395" w16cid:durableId="965701783">
    <w:abstractNumId w:val="300"/>
  </w:num>
  <w:num w:numId="396" w16cid:durableId="1685210472">
    <w:abstractNumId w:val="178"/>
  </w:num>
  <w:num w:numId="397" w16cid:durableId="1484588995">
    <w:abstractNumId w:val="333"/>
  </w:num>
  <w:num w:numId="398" w16cid:durableId="1242645096">
    <w:abstractNumId w:val="355"/>
  </w:num>
  <w:num w:numId="399" w16cid:durableId="387529836">
    <w:abstractNumId w:val="322"/>
  </w:num>
  <w:num w:numId="400" w16cid:durableId="70931033">
    <w:abstractNumId w:val="105"/>
  </w:num>
  <w:num w:numId="401" w16cid:durableId="962618161">
    <w:abstractNumId w:val="371"/>
  </w:num>
  <w:num w:numId="402" w16cid:durableId="1908413824">
    <w:abstractNumId w:val="179"/>
  </w:num>
  <w:num w:numId="403" w16cid:durableId="1362440948">
    <w:abstractNumId w:val="193"/>
  </w:num>
  <w:num w:numId="404" w16cid:durableId="509834122">
    <w:abstractNumId w:val="6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0C6A"/>
    <w:rsid w:val="000009CE"/>
    <w:rsid w:val="000037FC"/>
    <w:rsid w:val="000049AB"/>
    <w:rsid w:val="00010B63"/>
    <w:rsid w:val="00010CD1"/>
    <w:rsid w:val="00012F5F"/>
    <w:rsid w:val="00020680"/>
    <w:rsid w:val="00022C28"/>
    <w:rsid w:val="0002727C"/>
    <w:rsid w:val="00033A75"/>
    <w:rsid w:val="000408F6"/>
    <w:rsid w:val="00043CB6"/>
    <w:rsid w:val="000447D5"/>
    <w:rsid w:val="0005054F"/>
    <w:rsid w:val="00054DBF"/>
    <w:rsid w:val="00063C67"/>
    <w:rsid w:val="00070D56"/>
    <w:rsid w:val="00070FBC"/>
    <w:rsid w:val="0007139F"/>
    <w:rsid w:val="0007725E"/>
    <w:rsid w:val="00077411"/>
    <w:rsid w:val="00077C86"/>
    <w:rsid w:val="00084109"/>
    <w:rsid w:val="00091E75"/>
    <w:rsid w:val="000936E7"/>
    <w:rsid w:val="00094530"/>
    <w:rsid w:val="000A1E30"/>
    <w:rsid w:val="000A40F7"/>
    <w:rsid w:val="000B17F6"/>
    <w:rsid w:val="000B6731"/>
    <w:rsid w:val="000C1CD1"/>
    <w:rsid w:val="000C3B0F"/>
    <w:rsid w:val="000E788A"/>
    <w:rsid w:val="000F395B"/>
    <w:rsid w:val="000F3C4D"/>
    <w:rsid w:val="000F4C55"/>
    <w:rsid w:val="000F5995"/>
    <w:rsid w:val="000F618D"/>
    <w:rsid w:val="001020C7"/>
    <w:rsid w:val="00106DA1"/>
    <w:rsid w:val="00115CC5"/>
    <w:rsid w:val="00126147"/>
    <w:rsid w:val="001324D0"/>
    <w:rsid w:val="0013591C"/>
    <w:rsid w:val="00141B72"/>
    <w:rsid w:val="00143B46"/>
    <w:rsid w:val="00144F8D"/>
    <w:rsid w:val="001456D3"/>
    <w:rsid w:val="00146B34"/>
    <w:rsid w:val="0015052E"/>
    <w:rsid w:val="0015058B"/>
    <w:rsid w:val="001549E7"/>
    <w:rsid w:val="0016047C"/>
    <w:rsid w:val="00163C46"/>
    <w:rsid w:val="00164BE1"/>
    <w:rsid w:val="001769A7"/>
    <w:rsid w:val="001832FE"/>
    <w:rsid w:val="0019057F"/>
    <w:rsid w:val="0019639A"/>
    <w:rsid w:val="001A0C89"/>
    <w:rsid w:val="001A13CD"/>
    <w:rsid w:val="001B0F6E"/>
    <w:rsid w:val="001B1793"/>
    <w:rsid w:val="001B5DF4"/>
    <w:rsid w:val="001B6403"/>
    <w:rsid w:val="001B7949"/>
    <w:rsid w:val="001B7996"/>
    <w:rsid w:val="001C30B2"/>
    <w:rsid w:val="001C6AF9"/>
    <w:rsid w:val="001D05F6"/>
    <w:rsid w:val="001D08C1"/>
    <w:rsid w:val="001D1A0B"/>
    <w:rsid w:val="001D2204"/>
    <w:rsid w:val="001D3581"/>
    <w:rsid w:val="001D4D79"/>
    <w:rsid w:val="001D6E67"/>
    <w:rsid w:val="001E0CD0"/>
    <w:rsid w:val="001E19D7"/>
    <w:rsid w:val="001E378A"/>
    <w:rsid w:val="001E4547"/>
    <w:rsid w:val="001E5911"/>
    <w:rsid w:val="001E5E09"/>
    <w:rsid w:val="001F2BB6"/>
    <w:rsid w:val="001F3F9F"/>
    <w:rsid w:val="001F6443"/>
    <w:rsid w:val="00201A2B"/>
    <w:rsid w:val="00204638"/>
    <w:rsid w:val="00206F6B"/>
    <w:rsid w:val="00211014"/>
    <w:rsid w:val="002153DB"/>
    <w:rsid w:val="002221E8"/>
    <w:rsid w:val="002229F4"/>
    <w:rsid w:val="002235BD"/>
    <w:rsid w:val="00226F77"/>
    <w:rsid w:val="00231ED5"/>
    <w:rsid w:val="00231EF6"/>
    <w:rsid w:val="002325A3"/>
    <w:rsid w:val="0024722A"/>
    <w:rsid w:val="00250742"/>
    <w:rsid w:val="00250B40"/>
    <w:rsid w:val="00253EC1"/>
    <w:rsid w:val="002567BD"/>
    <w:rsid w:val="00265DF6"/>
    <w:rsid w:val="00273DB1"/>
    <w:rsid w:val="002767D9"/>
    <w:rsid w:val="00277FEF"/>
    <w:rsid w:val="00283659"/>
    <w:rsid w:val="002852F0"/>
    <w:rsid w:val="00291423"/>
    <w:rsid w:val="00294DDA"/>
    <w:rsid w:val="002A0695"/>
    <w:rsid w:val="002A301D"/>
    <w:rsid w:val="002A4D13"/>
    <w:rsid w:val="002A7EBC"/>
    <w:rsid w:val="002B0CFD"/>
    <w:rsid w:val="002B1F45"/>
    <w:rsid w:val="002B29D2"/>
    <w:rsid w:val="002B55EA"/>
    <w:rsid w:val="002B6BB1"/>
    <w:rsid w:val="002C23F9"/>
    <w:rsid w:val="002C4CCB"/>
    <w:rsid w:val="002C4CF4"/>
    <w:rsid w:val="002C5209"/>
    <w:rsid w:val="002C57C6"/>
    <w:rsid w:val="002C6B77"/>
    <w:rsid w:val="002D135B"/>
    <w:rsid w:val="002D1E56"/>
    <w:rsid w:val="002D37FA"/>
    <w:rsid w:val="002D5BC7"/>
    <w:rsid w:val="002D6E9D"/>
    <w:rsid w:val="002D7D6F"/>
    <w:rsid w:val="002D7F5E"/>
    <w:rsid w:val="002E17DF"/>
    <w:rsid w:val="002E7814"/>
    <w:rsid w:val="002F600C"/>
    <w:rsid w:val="00304472"/>
    <w:rsid w:val="00306F3F"/>
    <w:rsid w:val="0031094A"/>
    <w:rsid w:val="00314AE5"/>
    <w:rsid w:val="00314B7B"/>
    <w:rsid w:val="00314BBC"/>
    <w:rsid w:val="00316CFF"/>
    <w:rsid w:val="003300EE"/>
    <w:rsid w:val="00331402"/>
    <w:rsid w:val="003363C7"/>
    <w:rsid w:val="0034015F"/>
    <w:rsid w:val="003420B9"/>
    <w:rsid w:val="003422B1"/>
    <w:rsid w:val="00343785"/>
    <w:rsid w:val="003449F2"/>
    <w:rsid w:val="00350F5E"/>
    <w:rsid w:val="00357DA0"/>
    <w:rsid w:val="0036102D"/>
    <w:rsid w:val="0036509C"/>
    <w:rsid w:val="003655AF"/>
    <w:rsid w:val="003679BC"/>
    <w:rsid w:val="003758A6"/>
    <w:rsid w:val="00381291"/>
    <w:rsid w:val="00384B31"/>
    <w:rsid w:val="003851BE"/>
    <w:rsid w:val="00394CA2"/>
    <w:rsid w:val="00395021"/>
    <w:rsid w:val="003966CB"/>
    <w:rsid w:val="00397CCA"/>
    <w:rsid w:val="003A50C1"/>
    <w:rsid w:val="003A6A98"/>
    <w:rsid w:val="003B25EA"/>
    <w:rsid w:val="003B2A13"/>
    <w:rsid w:val="003B4C22"/>
    <w:rsid w:val="003B630B"/>
    <w:rsid w:val="003C5314"/>
    <w:rsid w:val="003D0390"/>
    <w:rsid w:val="003D1569"/>
    <w:rsid w:val="003D58E4"/>
    <w:rsid w:val="003E06FB"/>
    <w:rsid w:val="003F1788"/>
    <w:rsid w:val="003F54D7"/>
    <w:rsid w:val="003F562F"/>
    <w:rsid w:val="00412134"/>
    <w:rsid w:val="00412535"/>
    <w:rsid w:val="00415FC6"/>
    <w:rsid w:val="00417433"/>
    <w:rsid w:val="00420046"/>
    <w:rsid w:val="00432FB3"/>
    <w:rsid w:val="00446D5C"/>
    <w:rsid w:val="00447975"/>
    <w:rsid w:val="004565AD"/>
    <w:rsid w:val="00460ED2"/>
    <w:rsid w:val="00461547"/>
    <w:rsid w:val="004615D1"/>
    <w:rsid w:val="00465126"/>
    <w:rsid w:val="00467C53"/>
    <w:rsid w:val="00480E47"/>
    <w:rsid w:val="00482236"/>
    <w:rsid w:val="0048554E"/>
    <w:rsid w:val="00486ADF"/>
    <w:rsid w:val="0049199B"/>
    <w:rsid w:val="004A371F"/>
    <w:rsid w:val="004A39D6"/>
    <w:rsid w:val="004A3CD6"/>
    <w:rsid w:val="004A4ECD"/>
    <w:rsid w:val="004B0C99"/>
    <w:rsid w:val="004C031F"/>
    <w:rsid w:val="004C2645"/>
    <w:rsid w:val="004C3776"/>
    <w:rsid w:val="004D0CDF"/>
    <w:rsid w:val="004D12EB"/>
    <w:rsid w:val="004D4186"/>
    <w:rsid w:val="004D4287"/>
    <w:rsid w:val="004E058C"/>
    <w:rsid w:val="004E2440"/>
    <w:rsid w:val="004E4A71"/>
    <w:rsid w:val="004E61FA"/>
    <w:rsid w:val="004E71BE"/>
    <w:rsid w:val="004F1D81"/>
    <w:rsid w:val="004F7A06"/>
    <w:rsid w:val="00500156"/>
    <w:rsid w:val="00501B03"/>
    <w:rsid w:val="00503D58"/>
    <w:rsid w:val="00505C6B"/>
    <w:rsid w:val="00510DE4"/>
    <w:rsid w:val="00512A00"/>
    <w:rsid w:val="00515534"/>
    <w:rsid w:val="00515676"/>
    <w:rsid w:val="00516BD9"/>
    <w:rsid w:val="00517CEF"/>
    <w:rsid w:val="005252BD"/>
    <w:rsid w:val="0053057E"/>
    <w:rsid w:val="0053166E"/>
    <w:rsid w:val="005318A1"/>
    <w:rsid w:val="00532BF6"/>
    <w:rsid w:val="005340FD"/>
    <w:rsid w:val="00534A49"/>
    <w:rsid w:val="0053567B"/>
    <w:rsid w:val="00536ADB"/>
    <w:rsid w:val="00545086"/>
    <w:rsid w:val="00551F26"/>
    <w:rsid w:val="005559FC"/>
    <w:rsid w:val="00560E0B"/>
    <w:rsid w:val="0056150C"/>
    <w:rsid w:val="00563000"/>
    <w:rsid w:val="005653EA"/>
    <w:rsid w:val="00566557"/>
    <w:rsid w:val="005745C2"/>
    <w:rsid w:val="00577663"/>
    <w:rsid w:val="00580E62"/>
    <w:rsid w:val="0058278A"/>
    <w:rsid w:val="0058394C"/>
    <w:rsid w:val="00594551"/>
    <w:rsid w:val="005A22C8"/>
    <w:rsid w:val="005A7753"/>
    <w:rsid w:val="005B73FF"/>
    <w:rsid w:val="005C2684"/>
    <w:rsid w:val="005C321D"/>
    <w:rsid w:val="005C4923"/>
    <w:rsid w:val="005C63F7"/>
    <w:rsid w:val="005E2F31"/>
    <w:rsid w:val="005E37DF"/>
    <w:rsid w:val="005F0207"/>
    <w:rsid w:val="005F138E"/>
    <w:rsid w:val="005F6761"/>
    <w:rsid w:val="00604775"/>
    <w:rsid w:val="0060562B"/>
    <w:rsid w:val="0061104F"/>
    <w:rsid w:val="006136E7"/>
    <w:rsid w:val="00614352"/>
    <w:rsid w:val="006147A9"/>
    <w:rsid w:val="00614A59"/>
    <w:rsid w:val="00615A66"/>
    <w:rsid w:val="006161E0"/>
    <w:rsid w:val="00616E4A"/>
    <w:rsid w:val="006226E3"/>
    <w:rsid w:val="006252B7"/>
    <w:rsid w:val="006265E3"/>
    <w:rsid w:val="00626B5F"/>
    <w:rsid w:val="006339E6"/>
    <w:rsid w:val="00634340"/>
    <w:rsid w:val="00637BFC"/>
    <w:rsid w:val="00642593"/>
    <w:rsid w:val="00647F9C"/>
    <w:rsid w:val="00651FCB"/>
    <w:rsid w:val="006526F9"/>
    <w:rsid w:val="00656A27"/>
    <w:rsid w:val="00663CB3"/>
    <w:rsid w:val="0066733E"/>
    <w:rsid w:val="00671162"/>
    <w:rsid w:val="00671A24"/>
    <w:rsid w:val="0067358D"/>
    <w:rsid w:val="0067370E"/>
    <w:rsid w:val="00677F6F"/>
    <w:rsid w:val="00680321"/>
    <w:rsid w:val="00681510"/>
    <w:rsid w:val="00690AC3"/>
    <w:rsid w:val="00696D8D"/>
    <w:rsid w:val="006A365B"/>
    <w:rsid w:val="006A4CB7"/>
    <w:rsid w:val="006B0943"/>
    <w:rsid w:val="006B1A33"/>
    <w:rsid w:val="006B62CE"/>
    <w:rsid w:val="006C1312"/>
    <w:rsid w:val="006C4A74"/>
    <w:rsid w:val="006C5D32"/>
    <w:rsid w:val="006C609C"/>
    <w:rsid w:val="006C6F4E"/>
    <w:rsid w:val="006D1D75"/>
    <w:rsid w:val="006D31AA"/>
    <w:rsid w:val="006D5864"/>
    <w:rsid w:val="006D59C8"/>
    <w:rsid w:val="006E1A21"/>
    <w:rsid w:val="006E2C21"/>
    <w:rsid w:val="006E6464"/>
    <w:rsid w:val="006F0B56"/>
    <w:rsid w:val="006F2F86"/>
    <w:rsid w:val="006F4B6B"/>
    <w:rsid w:val="006F5B59"/>
    <w:rsid w:val="006F70FF"/>
    <w:rsid w:val="006F74D4"/>
    <w:rsid w:val="00704A38"/>
    <w:rsid w:val="00721D02"/>
    <w:rsid w:val="0072507F"/>
    <w:rsid w:val="00730AE7"/>
    <w:rsid w:val="007338B5"/>
    <w:rsid w:val="00746C1E"/>
    <w:rsid w:val="00747999"/>
    <w:rsid w:val="00747AAF"/>
    <w:rsid w:val="007529EB"/>
    <w:rsid w:val="00753959"/>
    <w:rsid w:val="00756C59"/>
    <w:rsid w:val="007640E2"/>
    <w:rsid w:val="00771447"/>
    <w:rsid w:val="0077272C"/>
    <w:rsid w:val="007731E8"/>
    <w:rsid w:val="00781205"/>
    <w:rsid w:val="007826A2"/>
    <w:rsid w:val="0078379E"/>
    <w:rsid w:val="007851FE"/>
    <w:rsid w:val="007856A8"/>
    <w:rsid w:val="007937DF"/>
    <w:rsid w:val="00793AA9"/>
    <w:rsid w:val="0079721F"/>
    <w:rsid w:val="007A0515"/>
    <w:rsid w:val="007B1CFF"/>
    <w:rsid w:val="007B32B9"/>
    <w:rsid w:val="007B3875"/>
    <w:rsid w:val="007C1B0A"/>
    <w:rsid w:val="007C2EAE"/>
    <w:rsid w:val="007C5F5E"/>
    <w:rsid w:val="007C68DC"/>
    <w:rsid w:val="007C6AA9"/>
    <w:rsid w:val="007D003B"/>
    <w:rsid w:val="007D22D9"/>
    <w:rsid w:val="007D2F96"/>
    <w:rsid w:val="007D394F"/>
    <w:rsid w:val="007D4000"/>
    <w:rsid w:val="007D7642"/>
    <w:rsid w:val="007D7A11"/>
    <w:rsid w:val="007E1BB4"/>
    <w:rsid w:val="007E222A"/>
    <w:rsid w:val="007E2A10"/>
    <w:rsid w:val="007E6F4D"/>
    <w:rsid w:val="00800279"/>
    <w:rsid w:val="00803667"/>
    <w:rsid w:val="0080748A"/>
    <w:rsid w:val="00811857"/>
    <w:rsid w:val="008143F9"/>
    <w:rsid w:val="00814FD6"/>
    <w:rsid w:val="00815AAF"/>
    <w:rsid w:val="008206AA"/>
    <w:rsid w:val="00820E6B"/>
    <w:rsid w:val="008239F9"/>
    <w:rsid w:val="00823FCE"/>
    <w:rsid w:val="00824762"/>
    <w:rsid w:val="008310D5"/>
    <w:rsid w:val="0083345A"/>
    <w:rsid w:val="008342C0"/>
    <w:rsid w:val="0083565F"/>
    <w:rsid w:val="00836E80"/>
    <w:rsid w:val="00841579"/>
    <w:rsid w:val="0085269C"/>
    <w:rsid w:val="008545D4"/>
    <w:rsid w:val="00854AB3"/>
    <w:rsid w:val="0085503B"/>
    <w:rsid w:val="00855502"/>
    <w:rsid w:val="00861B57"/>
    <w:rsid w:val="00863C4A"/>
    <w:rsid w:val="00867903"/>
    <w:rsid w:val="008706A9"/>
    <w:rsid w:val="00874EA8"/>
    <w:rsid w:val="00880B7C"/>
    <w:rsid w:val="00880E0C"/>
    <w:rsid w:val="00882A06"/>
    <w:rsid w:val="00891B28"/>
    <w:rsid w:val="008933C9"/>
    <w:rsid w:val="00894746"/>
    <w:rsid w:val="00894BF2"/>
    <w:rsid w:val="00896E20"/>
    <w:rsid w:val="00897FAD"/>
    <w:rsid w:val="008A0033"/>
    <w:rsid w:val="008A3A42"/>
    <w:rsid w:val="008A6402"/>
    <w:rsid w:val="008B00FE"/>
    <w:rsid w:val="008B0820"/>
    <w:rsid w:val="008B5579"/>
    <w:rsid w:val="008C3D4A"/>
    <w:rsid w:val="008D05B3"/>
    <w:rsid w:val="008D41E8"/>
    <w:rsid w:val="008D49CA"/>
    <w:rsid w:val="008D5034"/>
    <w:rsid w:val="008D526D"/>
    <w:rsid w:val="008D6C3B"/>
    <w:rsid w:val="008D70C3"/>
    <w:rsid w:val="008F1931"/>
    <w:rsid w:val="008F311E"/>
    <w:rsid w:val="008F60CA"/>
    <w:rsid w:val="008F739B"/>
    <w:rsid w:val="00912AAB"/>
    <w:rsid w:val="009140BC"/>
    <w:rsid w:val="009146DC"/>
    <w:rsid w:val="00921D38"/>
    <w:rsid w:val="00921E9D"/>
    <w:rsid w:val="0092474B"/>
    <w:rsid w:val="00925904"/>
    <w:rsid w:val="00931C43"/>
    <w:rsid w:val="009417FA"/>
    <w:rsid w:val="00943602"/>
    <w:rsid w:val="009501C8"/>
    <w:rsid w:val="00951A05"/>
    <w:rsid w:val="00954F27"/>
    <w:rsid w:val="0095556B"/>
    <w:rsid w:val="009572B2"/>
    <w:rsid w:val="00961991"/>
    <w:rsid w:val="00963BC7"/>
    <w:rsid w:val="009748BA"/>
    <w:rsid w:val="00977FA8"/>
    <w:rsid w:val="0098183C"/>
    <w:rsid w:val="00984149"/>
    <w:rsid w:val="009842F7"/>
    <w:rsid w:val="00990B2E"/>
    <w:rsid w:val="00995449"/>
    <w:rsid w:val="009A7895"/>
    <w:rsid w:val="009B124C"/>
    <w:rsid w:val="009B6704"/>
    <w:rsid w:val="009C294F"/>
    <w:rsid w:val="009C2AC0"/>
    <w:rsid w:val="009C3223"/>
    <w:rsid w:val="009C464D"/>
    <w:rsid w:val="009D1195"/>
    <w:rsid w:val="009D1B66"/>
    <w:rsid w:val="009D337F"/>
    <w:rsid w:val="009D529E"/>
    <w:rsid w:val="009D684D"/>
    <w:rsid w:val="009E0AE0"/>
    <w:rsid w:val="009F0BBD"/>
    <w:rsid w:val="009F15A0"/>
    <w:rsid w:val="009F167D"/>
    <w:rsid w:val="009F4AB1"/>
    <w:rsid w:val="00A006F4"/>
    <w:rsid w:val="00A01519"/>
    <w:rsid w:val="00A02A7D"/>
    <w:rsid w:val="00A02AB1"/>
    <w:rsid w:val="00A03AD4"/>
    <w:rsid w:val="00A0428A"/>
    <w:rsid w:val="00A0657C"/>
    <w:rsid w:val="00A0706A"/>
    <w:rsid w:val="00A13D72"/>
    <w:rsid w:val="00A13F8A"/>
    <w:rsid w:val="00A14CBA"/>
    <w:rsid w:val="00A20153"/>
    <w:rsid w:val="00A23DCC"/>
    <w:rsid w:val="00A26385"/>
    <w:rsid w:val="00A30C6A"/>
    <w:rsid w:val="00A311CF"/>
    <w:rsid w:val="00A31C08"/>
    <w:rsid w:val="00A32DF7"/>
    <w:rsid w:val="00A33D5C"/>
    <w:rsid w:val="00A345AE"/>
    <w:rsid w:val="00A35128"/>
    <w:rsid w:val="00A37484"/>
    <w:rsid w:val="00A37CC1"/>
    <w:rsid w:val="00A423EE"/>
    <w:rsid w:val="00A426B2"/>
    <w:rsid w:val="00A476C7"/>
    <w:rsid w:val="00A55D8B"/>
    <w:rsid w:val="00A6026F"/>
    <w:rsid w:val="00A60347"/>
    <w:rsid w:val="00A60945"/>
    <w:rsid w:val="00A622AE"/>
    <w:rsid w:val="00A65022"/>
    <w:rsid w:val="00A73B64"/>
    <w:rsid w:val="00A742BC"/>
    <w:rsid w:val="00A742E0"/>
    <w:rsid w:val="00A755F4"/>
    <w:rsid w:val="00A77254"/>
    <w:rsid w:val="00A77BB5"/>
    <w:rsid w:val="00A82EFE"/>
    <w:rsid w:val="00A8737A"/>
    <w:rsid w:val="00AA29C8"/>
    <w:rsid w:val="00AA3800"/>
    <w:rsid w:val="00AA639C"/>
    <w:rsid w:val="00AB066C"/>
    <w:rsid w:val="00AB230D"/>
    <w:rsid w:val="00AB2752"/>
    <w:rsid w:val="00AB4DDA"/>
    <w:rsid w:val="00AC0CC3"/>
    <w:rsid w:val="00AC0D7B"/>
    <w:rsid w:val="00AC285E"/>
    <w:rsid w:val="00AC6B3F"/>
    <w:rsid w:val="00AD1704"/>
    <w:rsid w:val="00AE2763"/>
    <w:rsid w:val="00AE2F0F"/>
    <w:rsid w:val="00AE3778"/>
    <w:rsid w:val="00AE4299"/>
    <w:rsid w:val="00AE4EA9"/>
    <w:rsid w:val="00AF49A5"/>
    <w:rsid w:val="00AF6CF0"/>
    <w:rsid w:val="00AF727F"/>
    <w:rsid w:val="00B01A78"/>
    <w:rsid w:val="00B03CE6"/>
    <w:rsid w:val="00B13B34"/>
    <w:rsid w:val="00B26871"/>
    <w:rsid w:val="00B26DA0"/>
    <w:rsid w:val="00B301A0"/>
    <w:rsid w:val="00B33F19"/>
    <w:rsid w:val="00B37A63"/>
    <w:rsid w:val="00B417AC"/>
    <w:rsid w:val="00B41CC8"/>
    <w:rsid w:val="00B42EF1"/>
    <w:rsid w:val="00B4546E"/>
    <w:rsid w:val="00B45602"/>
    <w:rsid w:val="00B5203C"/>
    <w:rsid w:val="00B52CA1"/>
    <w:rsid w:val="00B54006"/>
    <w:rsid w:val="00B62D6B"/>
    <w:rsid w:val="00B65096"/>
    <w:rsid w:val="00B7368B"/>
    <w:rsid w:val="00B751B1"/>
    <w:rsid w:val="00B91112"/>
    <w:rsid w:val="00B91A09"/>
    <w:rsid w:val="00B96DF2"/>
    <w:rsid w:val="00B97CA6"/>
    <w:rsid w:val="00BA3256"/>
    <w:rsid w:val="00BA693B"/>
    <w:rsid w:val="00BA73FF"/>
    <w:rsid w:val="00BB4148"/>
    <w:rsid w:val="00BB6924"/>
    <w:rsid w:val="00BC65CE"/>
    <w:rsid w:val="00BC672B"/>
    <w:rsid w:val="00BD29D4"/>
    <w:rsid w:val="00BE29CA"/>
    <w:rsid w:val="00BE33E9"/>
    <w:rsid w:val="00BE53CB"/>
    <w:rsid w:val="00BF1986"/>
    <w:rsid w:val="00BF2040"/>
    <w:rsid w:val="00BF44F9"/>
    <w:rsid w:val="00BF67BF"/>
    <w:rsid w:val="00BF6A69"/>
    <w:rsid w:val="00C06894"/>
    <w:rsid w:val="00C15383"/>
    <w:rsid w:val="00C1541F"/>
    <w:rsid w:val="00C22A83"/>
    <w:rsid w:val="00C22A9C"/>
    <w:rsid w:val="00C31D3F"/>
    <w:rsid w:val="00C3251D"/>
    <w:rsid w:val="00C3695A"/>
    <w:rsid w:val="00C42471"/>
    <w:rsid w:val="00C433BF"/>
    <w:rsid w:val="00C450DE"/>
    <w:rsid w:val="00C51030"/>
    <w:rsid w:val="00C514BA"/>
    <w:rsid w:val="00C52E04"/>
    <w:rsid w:val="00C57EC6"/>
    <w:rsid w:val="00C60034"/>
    <w:rsid w:val="00C630BF"/>
    <w:rsid w:val="00C63EB2"/>
    <w:rsid w:val="00C64732"/>
    <w:rsid w:val="00C65F3D"/>
    <w:rsid w:val="00C66C05"/>
    <w:rsid w:val="00C73A17"/>
    <w:rsid w:val="00C77660"/>
    <w:rsid w:val="00C81284"/>
    <w:rsid w:val="00C90ACC"/>
    <w:rsid w:val="00C93135"/>
    <w:rsid w:val="00C9346B"/>
    <w:rsid w:val="00C94100"/>
    <w:rsid w:val="00CA01F3"/>
    <w:rsid w:val="00CA2059"/>
    <w:rsid w:val="00CA59B8"/>
    <w:rsid w:val="00CB5BC9"/>
    <w:rsid w:val="00CC020A"/>
    <w:rsid w:val="00CC0BC3"/>
    <w:rsid w:val="00CC3567"/>
    <w:rsid w:val="00CC408A"/>
    <w:rsid w:val="00CC51AF"/>
    <w:rsid w:val="00CD1BF9"/>
    <w:rsid w:val="00CD4B01"/>
    <w:rsid w:val="00CD4F29"/>
    <w:rsid w:val="00CE1A78"/>
    <w:rsid w:val="00CE504E"/>
    <w:rsid w:val="00CE535A"/>
    <w:rsid w:val="00CE5C99"/>
    <w:rsid w:val="00CE7D65"/>
    <w:rsid w:val="00CF1097"/>
    <w:rsid w:val="00CF5B3C"/>
    <w:rsid w:val="00D024AA"/>
    <w:rsid w:val="00D06641"/>
    <w:rsid w:val="00D21EFC"/>
    <w:rsid w:val="00D26FC9"/>
    <w:rsid w:val="00D278A5"/>
    <w:rsid w:val="00D32DFE"/>
    <w:rsid w:val="00D36F88"/>
    <w:rsid w:val="00D41438"/>
    <w:rsid w:val="00D42536"/>
    <w:rsid w:val="00D45FD9"/>
    <w:rsid w:val="00D46C5D"/>
    <w:rsid w:val="00D55C83"/>
    <w:rsid w:val="00D626E8"/>
    <w:rsid w:val="00D62A3E"/>
    <w:rsid w:val="00D65C3F"/>
    <w:rsid w:val="00D67CA8"/>
    <w:rsid w:val="00D71EF0"/>
    <w:rsid w:val="00D7373D"/>
    <w:rsid w:val="00D73C05"/>
    <w:rsid w:val="00D77893"/>
    <w:rsid w:val="00D8614B"/>
    <w:rsid w:val="00D86465"/>
    <w:rsid w:val="00D870D4"/>
    <w:rsid w:val="00D87A94"/>
    <w:rsid w:val="00D95950"/>
    <w:rsid w:val="00D97548"/>
    <w:rsid w:val="00DA05CF"/>
    <w:rsid w:val="00DA1FA3"/>
    <w:rsid w:val="00DB2785"/>
    <w:rsid w:val="00DB344C"/>
    <w:rsid w:val="00DB7A1A"/>
    <w:rsid w:val="00DC1181"/>
    <w:rsid w:val="00DC1B20"/>
    <w:rsid w:val="00DD21C0"/>
    <w:rsid w:val="00DD2D4D"/>
    <w:rsid w:val="00DD3A39"/>
    <w:rsid w:val="00DD402C"/>
    <w:rsid w:val="00DD543E"/>
    <w:rsid w:val="00DD598D"/>
    <w:rsid w:val="00DD7197"/>
    <w:rsid w:val="00DE05FB"/>
    <w:rsid w:val="00DE3A2A"/>
    <w:rsid w:val="00DF1A0E"/>
    <w:rsid w:val="00DF5626"/>
    <w:rsid w:val="00DF7FB6"/>
    <w:rsid w:val="00E011B9"/>
    <w:rsid w:val="00E01981"/>
    <w:rsid w:val="00E0379B"/>
    <w:rsid w:val="00E130D3"/>
    <w:rsid w:val="00E16B8C"/>
    <w:rsid w:val="00E16C18"/>
    <w:rsid w:val="00E17BEB"/>
    <w:rsid w:val="00E20063"/>
    <w:rsid w:val="00E203CF"/>
    <w:rsid w:val="00E239AE"/>
    <w:rsid w:val="00E255A7"/>
    <w:rsid w:val="00E36188"/>
    <w:rsid w:val="00E37273"/>
    <w:rsid w:val="00E37532"/>
    <w:rsid w:val="00E37C65"/>
    <w:rsid w:val="00E42952"/>
    <w:rsid w:val="00E4572B"/>
    <w:rsid w:val="00E55A56"/>
    <w:rsid w:val="00E61BB6"/>
    <w:rsid w:val="00E637C6"/>
    <w:rsid w:val="00E647C4"/>
    <w:rsid w:val="00E707DF"/>
    <w:rsid w:val="00E70B3E"/>
    <w:rsid w:val="00E74469"/>
    <w:rsid w:val="00E7541A"/>
    <w:rsid w:val="00E80205"/>
    <w:rsid w:val="00E92A37"/>
    <w:rsid w:val="00E962AC"/>
    <w:rsid w:val="00E9676A"/>
    <w:rsid w:val="00EA1391"/>
    <w:rsid w:val="00EA6AF7"/>
    <w:rsid w:val="00EB0EEA"/>
    <w:rsid w:val="00EB151F"/>
    <w:rsid w:val="00EB6ACA"/>
    <w:rsid w:val="00EC08B4"/>
    <w:rsid w:val="00EC1B6E"/>
    <w:rsid w:val="00EC323C"/>
    <w:rsid w:val="00EC49D5"/>
    <w:rsid w:val="00EC5253"/>
    <w:rsid w:val="00EE0B7C"/>
    <w:rsid w:val="00EE308A"/>
    <w:rsid w:val="00EE4F0F"/>
    <w:rsid w:val="00EE6031"/>
    <w:rsid w:val="00EE66B6"/>
    <w:rsid w:val="00EF068E"/>
    <w:rsid w:val="00EF411B"/>
    <w:rsid w:val="00F12273"/>
    <w:rsid w:val="00F16F72"/>
    <w:rsid w:val="00F27A2E"/>
    <w:rsid w:val="00F30589"/>
    <w:rsid w:val="00F3585B"/>
    <w:rsid w:val="00F40A50"/>
    <w:rsid w:val="00F4223F"/>
    <w:rsid w:val="00F45499"/>
    <w:rsid w:val="00F52A9B"/>
    <w:rsid w:val="00F5508A"/>
    <w:rsid w:val="00F567F2"/>
    <w:rsid w:val="00F57154"/>
    <w:rsid w:val="00F623D6"/>
    <w:rsid w:val="00F64413"/>
    <w:rsid w:val="00F64D63"/>
    <w:rsid w:val="00F66E98"/>
    <w:rsid w:val="00F71C13"/>
    <w:rsid w:val="00F725BC"/>
    <w:rsid w:val="00F755A8"/>
    <w:rsid w:val="00F77305"/>
    <w:rsid w:val="00F81FC0"/>
    <w:rsid w:val="00F84E3D"/>
    <w:rsid w:val="00F866B6"/>
    <w:rsid w:val="00F9038F"/>
    <w:rsid w:val="00F91F6B"/>
    <w:rsid w:val="00F92DCA"/>
    <w:rsid w:val="00F96909"/>
    <w:rsid w:val="00FA012F"/>
    <w:rsid w:val="00FA03B0"/>
    <w:rsid w:val="00FA2F86"/>
    <w:rsid w:val="00FA543C"/>
    <w:rsid w:val="00FA7F78"/>
    <w:rsid w:val="00FB500B"/>
    <w:rsid w:val="00FB6DA8"/>
    <w:rsid w:val="00FB7B97"/>
    <w:rsid w:val="00FD2214"/>
    <w:rsid w:val="00FD2CA3"/>
    <w:rsid w:val="00FE0A4E"/>
    <w:rsid w:val="00FE189D"/>
    <w:rsid w:val="00FE2611"/>
    <w:rsid w:val="00FE386D"/>
    <w:rsid w:val="00FE5A3D"/>
    <w:rsid w:val="00FE6556"/>
    <w:rsid w:val="00FF195B"/>
    <w:rsid w:val="00FF385D"/>
    <w:rsid w:val="1E953804"/>
    <w:rsid w:val="2CF237EE"/>
    <w:rsid w:val="4572484D"/>
    <w:rsid w:val="60097695"/>
    <w:rsid w:val="68F133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C84EAC"/>
  <w15:docId w15:val="{6661B139-08CD-4FEB-B53A-E9B40B265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rPr>
  </w:style>
  <w:style w:type="paragraph" w:styleId="Heading1">
    <w:name w:val="heading 1"/>
    <w:basedOn w:val="Normal"/>
    <w:next w:val="Normal"/>
    <w:link w:val="Heading1Char"/>
    <w:uiPriority w:val="1"/>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BVI2,Heading 2-BVI,RepHead2,Title Header2,Heading 2 Char Char,Section-Title,dau muc,(suindext)"/>
    <w:basedOn w:val="Normal"/>
    <w:next w:val="Normal"/>
    <w:link w:val="Heading2Char"/>
    <w:qFormat/>
    <w:pPr>
      <w:keepNext/>
      <w:jc w:val="center"/>
      <w:outlineLvl w:val="1"/>
    </w:pPr>
    <w:rPr>
      <w:rFonts w:ascii=".VnTimeH" w:hAnsi=".VnTimeH"/>
      <w:b/>
    </w:rPr>
  </w:style>
  <w:style w:type="paragraph" w:styleId="Heading3">
    <w:name w:val="heading 3"/>
    <w:aliases w:val="Section Header3,Sub-Clause Paragraph Char"/>
    <w:basedOn w:val="Normal"/>
    <w:link w:val="Heading3Char"/>
    <w:uiPriority w:val="9"/>
    <w:unhideWhenUsed/>
    <w:qFormat/>
    <w:rsid w:val="005745C2"/>
    <w:pPr>
      <w:widowControl w:val="0"/>
      <w:autoSpaceDE w:val="0"/>
      <w:autoSpaceDN w:val="0"/>
      <w:ind w:left="749" w:hanging="337"/>
      <w:jc w:val="both"/>
      <w:outlineLvl w:val="2"/>
    </w:pPr>
    <w:rPr>
      <w:b/>
      <w:bCs/>
      <w:i/>
      <w:iCs/>
      <w:sz w:val="25"/>
      <w:szCs w:val="25"/>
      <w:lang w:val="vi"/>
    </w:rPr>
  </w:style>
  <w:style w:type="paragraph" w:styleId="Heading4">
    <w:name w:val="heading 4"/>
    <w:aliases w:val="Sub-Clause Sub-paragraph,Char6 Char,Char6,h4,H4, Sub-Clause Sub-paragraph,ClauseSubSub_No&amp;Name,so 4,H4 Char Char,Level 2 - a,Level 2 - a1,Level 2 - a2,Level 2 - a11,Level 2 - a3,Level 2 - a4,Level 2 - a5,Level 2 - a6,Level 2 - a12"/>
    <w:basedOn w:val="Normal"/>
    <w:link w:val="Heading4Char"/>
    <w:uiPriority w:val="9"/>
    <w:unhideWhenUsed/>
    <w:qFormat/>
    <w:rsid w:val="005745C2"/>
    <w:pPr>
      <w:widowControl w:val="0"/>
      <w:autoSpaceDE w:val="0"/>
      <w:autoSpaceDN w:val="0"/>
      <w:ind w:left="681"/>
      <w:outlineLvl w:val="3"/>
    </w:pPr>
    <w:rPr>
      <w:b/>
      <w:bCs/>
      <w:lang w:val="vi"/>
    </w:rPr>
  </w:style>
  <w:style w:type="paragraph" w:styleId="Heading5">
    <w:name w:val="heading 5"/>
    <w:basedOn w:val="Normal"/>
    <w:next w:val="Normal"/>
    <w:link w:val="Heading5Char"/>
    <w:uiPriority w:val="9"/>
    <w:unhideWhenUsed/>
    <w:qFormat/>
    <w:rsid w:val="00163C46"/>
    <w:pPr>
      <w:keepNext/>
      <w:keepLines/>
      <w:spacing w:before="40" w:line="276" w:lineRule="auto"/>
      <w:outlineLvl w:val="4"/>
    </w:pPr>
    <w:rPr>
      <w:rFonts w:asciiTheme="majorHAnsi" w:eastAsiaTheme="majorEastAsia" w:hAnsiTheme="majorHAnsi" w:cstheme="majorBidi"/>
      <w:color w:val="2F5496" w:themeColor="accent1" w:themeShade="BF"/>
      <w:sz w:val="22"/>
      <w:szCs w:val="22"/>
      <w:lang w:val="vi-VN"/>
    </w:rPr>
  </w:style>
  <w:style w:type="paragraph" w:styleId="Heading6">
    <w:name w:val="heading 6"/>
    <w:basedOn w:val="Normal"/>
    <w:next w:val="Normal"/>
    <w:link w:val="Heading6Char"/>
    <w:unhideWhenUsed/>
    <w:qFormat/>
    <w:rsid w:val="009842F7"/>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qFormat/>
    <w:rsid w:val="00163C46"/>
    <w:pPr>
      <w:tabs>
        <w:tab w:val="num" w:pos="1296"/>
      </w:tabs>
      <w:spacing w:before="240" w:after="60"/>
      <w:ind w:left="1296" w:hanging="1296"/>
      <w:outlineLvl w:val="6"/>
    </w:pPr>
    <w:rPr>
      <w:lang w:val="en-AU"/>
    </w:rPr>
  </w:style>
  <w:style w:type="paragraph" w:styleId="Heading8">
    <w:name w:val="heading 8"/>
    <w:basedOn w:val="Normal"/>
    <w:next w:val="Normal"/>
    <w:link w:val="Heading8Char"/>
    <w:unhideWhenUsed/>
    <w:qFormat/>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qFormat/>
    <w:rsid w:val="00163C46"/>
    <w:pPr>
      <w:tabs>
        <w:tab w:val="num" w:pos="1584"/>
      </w:tabs>
      <w:spacing w:before="240" w:after="60"/>
      <w:ind w:left="1584" w:hanging="1584"/>
      <w:outlineLvl w:val="8"/>
    </w:pPr>
    <w:rPr>
      <w:rFonts w:ascii="Arial" w:hAnsi="Arial"/>
      <w:sz w:val="22"/>
      <w:szCs w:val="22"/>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Pr>
      <w:rFonts w:asciiTheme="majorHAnsi" w:eastAsiaTheme="majorEastAsia" w:hAnsiTheme="majorHAnsi" w:cstheme="majorBidi"/>
      <w:color w:val="2F5496" w:themeColor="accent1" w:themeShade="BF"/>
      <w:kern w:val="0"/>
      <w:sz w:val="32"/>
      <w:szCs w:val="32"/>
      <w14:ligatures w14:val="none"/>
    </w:rPr>
  </w:style>
  <w:style w:type="character" w:customStyle="1" w:styleId="Heading2Char">
    <w:name w:val="Heading 2 Char"/>
    <w:aliases w:val="BVI2 Char,Heading 2-BVI Char,RepHead2 Char,Title Header2 Char,Heading 2 Char Char Char,Section-Title Char,dau muc Char,(suindext) Char"/>
    <w:basedOn w:val="DefaultParagraphFont"/>
    <w:link w:val="Heading2"/>
    <w:qFormat/>
    <w:rPr>
      <w:rFonts w:ascii=".VnTimeH" w:eastAsia="Times New Roman" w:hAnsi=".VnTimeH" w:cs="Times New Roman"/>
      <w:b/>
      <w:kern w:val="0"/>
      <w:sz w:val="24"/>
      <w:szCs w:val="24"/>
      <w14:ligatures w14:val="none"/>
    </w:rPr>
  </w:style>
  <w:style w:type="character" w:customStyle="1" w:styleId="Heading6Char">
    <w:name w:val="Heading 6 Char"/>
    <w:basedOn w:val="DefaultParagraphFont"/>
    <w:link w:val="Heading6"/>
    <w:rsid w:val="009842F7"/>
    <w:rPr>
      <w:rFonts w:asciiTheme="majorHAnsi" w:eastAsiaTheme="majorEastAsia" w:hAnsiTheme="majorHAnsi" w:cstheme="majorBidi"/>
      <w:color w:val="1F3763" w:themeColor="accent1" w:themeShade="7F"/>
      <w:sz w:val="24"/>
      <w:szCs w:val="24"/>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kern w:val="0"/>
      <w:sz w:val="21"/>
      <w:szCs w:val="21"/>
      <w14:ligatures w14:val="none"/>
    </w:rPr>
  </w:style>
  <w:style w:type="paragraph" w:styleId="BodyText">
    <w:name w:val="Body Text"/>
    <w:basedOn w:val="Normal"/>
    <w:link w:val="BodyTextChar"/>
    <w:uiPriority w:val="1"/>
    <w:unhideWhenUsed/>
    <w:qFormat/>
    <w:pPr>
      <w:widowControl w:val="0"/>
      <w:autoSpaceDE w:val="0"/>
      <w:autoSpaceDN w:val="0"/>
      <w:spacing w:before="158"/>
      <w:ind w:left="219"/>
    </w:pPr>
    <w:rPr>
      <w:sz w:val="28"/>
      <w:szCs w:val="28"/>
    </w:rPr>
  </w:style>
  <w:style w:type="character" w:customStyle="1" w:styleId="BodyTextChar">
    <w:name w:val="Body Text Char"/>
    <w:basedOn w:val="DefaultParagraphFont"/>
    <w:link w:val="BodyText"/>
    <w:uiPriority w:val="99"/>
    <w:qFormat/>
    <w:rPr>
      <w:rFonts w:ascii="Times New Roman" w:eastAsia="Times New Roman" w:hAnsi="Times New Roman" w:cs="Times New Roman"/>
      <w:kern w:val="0"/>
      <w:sz w:val="28"/>
      <w:szCs w:val="28"/>
      <w14:ligatures w14:val="none"/>
    </w:rPr>
  </w:style>
  <w:style w:type="paragraph" w:styleId="BodyTextIndent">
    <w:name w:val="Body Text Indent"/>
    <w:basedOn w:val="Normal"/>
    <w:link w:val="BodyTextIndentChar"/>
    <w:uiPriority w:val="99"/>
    <w:semiHidden/>
    <w:unhideWhenUsed/>
    <w:qFormat/>
    <w:pPr>
      <w:spacing w:after="120"/>
      <w:ind w:left="360"/>
    </w:pPr>
  </w:style>
  <w:style w:type="character" w:customStyle="1" w:styleId="BodyTextIndentChar">
    <w:name w:val="Body Text Indent Char"/>
    <w:basedOn w:val="DefaultParagraphFont"/>
    <w:link w:val="BodyTextIndent"/>
    <w:uiPriority w:val="99"/>
    <w:semiHidden/>
    <w:rPr>
      <w:rFonts w:ascii="Times New Roman" w:eastAsia="Times New Roman" w:hAnsi="Times New Roman" w:cs="Times New Roman"/>
      <w:kern w:val="0"/>
      <w:sz w:val="24"/>
      <w:szCs w:val="24"/>
      <w14:ligatures w14:val="none"/>
    </w:rPr>
  </w:style>
  <w:style w:type="character" w:styleId="CommentReference">
    <w:name w:val="annotation reference"/>
    <w:basedOn w:val="DefaultParagraphFont"/>
    <w:unhideWhenUsed/>
    <w:rPr>
      <w:sz w:val="16"/>
      <w:szCs w:val="16"/>
    </w:rPr>
  </w:style>
  <w:style w:type="paragraph" w:styleId="CommentText">
    <w:name w:val="annotation text"/>
    <w:basedOn w:val="Normal"/>
    <w:link w:val="CommentTextChar"/>
    <w:unhideWhenUsed/>
    <w:rPr>
      <w:sz w:val="20"/>
      <w:szCs w:val="20"/>
    </w:rPr>
  </w:style>
  <w:style w:type="character" w:customStyle="1" w:styleId="CommentTextChar">
    <w:name w:val="Comment Text Char"/>
    <w:basedOn w:val="DefaultParagraphFont"/>
    <w:link w:val="CommentText"/>
    <w:qFormat/>
    <w:rPr>
      <w:rFonts w:eastAsia="Times New Roman"/>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eastAsia="Times New Roman"/>
      <w:b/>
      <w:bCs/>
    </w:rPr>
  </w:style>
  <w:style w:type="paragraph" w:styleId="Footer">
    <w:name w:val="footer"/>
    <w:basedOn w:val="Normal"/>
    <w:link w:val="FooterChar"/>
    <w:uiPriority w:val="99"/>
    <w:unhideWhenUsed/>
    <w:qFormat/>
    <w:rPr>
      <w:rFonts w:ascii=".VnTime" w:hAnsi=".VnTime"/>
      <w:sz w:val="28"/>
      <w:szCs w:val="28"/>
    </w:rPr>
  </w:style>
  <w:style w:type="character" w:customStyle="1" w:styleId="FooterChar">
    <w:name w:val="Footer Char"/>
    <w:basedOn w:val="DefaultParagraphFont"/>
    <w:link w:val="Footer"/>
    <w:uiPriority w:val="99"/>
    <w:qFormat/>
    <w:rPr>
      <w:rFonts w:ascii=".VnTime" w:eastAsia="Times New Roman" w:hAnsi=".VnTime" w:cs="Times New Roman"/>
      <w:kern w:val="0"/>
      <w:sz w:val="28"/>
      <w:szCs w:val="28"/>
      <w14:ligatures w14:val="none"/>
    </w:rPr>
  </w:style>
  <w:style w:type="paragraph" w:styleId="Header">
    <w:name w:val="header"/>
    <w:basedOn w:val="Normal"/>
    <w:link w:val="HeaderChar"/>
    <w:uiPriority w:val="99"/>
    <w:unhideWhenUsed/>
  </w:style>
  <w:style w:type="character" w:customStyle="1" w:styleId="HeaderChar">
    <w:name w:val="Header Char"/>
    <w:basedOn w:val="DefaultParagraphFont"/>
    <w:link w:val="Header"/>
    <w:uiPriority w:val="99"/>
    <w:qFormat/>
    <w:rPr>
      <w:rFonts w:ascii="Times New Roman" w:eastAsia="Times New Roman" w:hAnsi="Times New Roman" w:cs="Times New Roman"/>
      <w:kern w:val="0"/>
      <w:sz w:val="24"/>
      <w:szCs w:val="24"/>
      <w14:ligatures w14:val="none"/>
    </w:rPr>
  </w:style>
  <w:style w:type="paragraph" w:styleId="NormalWeb">
    <w:name w:val="Normal (Web)"/>
    <w:basedOn w:val="Normal"/>
    <w:uiPriority w:val="99"/>
    <w:unhideWhenUsed/>
    <w:qFormat/>
    <w:pPr>
      <w:spacing w:before="100" w:beforeAutospacing="1" w:after="100" w:afterAutospacing="1"/>
    </w:pPr>
  </w:style>
  <w:style w:type="paragraph" w:styleId="Title">
    <w:name w:val="Title"/>
    <w:basedOn w:val="Normal"/>
    <w:link w:val="TitleChar"/>
    <w:uiPriority w:val="99"/>
    <w:qFormat/>
    <w:pPr>
      <w:ind w:firstLine="284"/>
      <w:jc w:val="center"/>
    </w:pPr>
    <w:rPr>
      <w:rFonts w:ascii=".VnTime" w:hAnsi=".VnTime"/>
      <w:sz w:val="26"/>
      <w:szCs w:val="26"/>
    </w:rPr>
  </w:style>
  <w:style w:type="character" w:customStyle="1" w:styleId="TitleChar">
    <w:name w:val="Title Char"/>
    <w:basedOn w:val="DefaultParagraphFont"/>
    <w:link w:val="Title"/>
    <w:uiPriority w:val="99"/>
    <w:qFormat/>
    <w:rPr>
      <w:rFonts w:ascii=".VnTime" w:eastAsia="Times New Roman" w:hAnsi=".VnTime"/>
      <w:sz w:val="26"/>
      <w:szCs w:val="26"/>
    </w:rPr>
  </w:style>
  <w:style w:type="paragraph" w:styleId="ListParagraph">
    <w:name w:val="List Paragraph"/>
    <w:aliases w:val="Number Bullets,List Paragraph 1,My checklist,Thang2,Bullet Number,List Paragraph11,bullet,bullet 1,Bullet L1,B1,Body Bullet,Bullet List,Bulleted Text,Figure_name,FooterText,List Bullet1,List Paragraph (numbered (a)),bu,lp1,List Paragraph1"/>
    <w:basedOn w:val="Normal"/>
    <w:link w:val="ListParagraphChar"/>
    <w:uiPriority w:val="1"/>
    <w:qFormat/>
    <w:pPr>
      <w:widowControl w:val="0"/>
      <w:autoSpaceDE w:val="0"/>
      <w:autoSpaceDN w:val="0"/>
      <w:spacing w:before="158"/>
      <w:ind w:left="219"/>
      <w:jc w:val="both"/>
    </w:pPr>
    <w:rPr>
      <w:sz w:val="22"/>
      <w:szCs w:val="22"/>
    </w:rPr>
  </w:style>
  <w:style w:type="character" w:customStyle="1" w:styleId="ListParagraphChar">
    <w:name w:val="List Paragraph Char"/>
    <w:aliases w:val="Number Bullets Char,List Paragraph 1 Char,My checklist Char,Thang2 Char,Bullet Number Char,List Paragraph11 Char,bullet Char,bullet 1 Char,Bullet L1 Char,B1 Char,Body Bullet Char,Bullet List Char,Bulleted Text Char,Figure_name Char"/>
    <w:link w:val="ListParagraph"/>
    <w:uiPriority w:val="34"/>
    <w:qFormat/>
    <w:locked/>
    <w:rPr>
      <w:rFonts w:eastAsia="Times New Roman"/>
      <w:sz w:val="22"/>
      <w:szCs w:val="22"/>
    </w:rPr>
  </w:style>
  <w:style w:type="paragraph" w:customStyle="1" w:styleId="TableParagraph">
    <w:name w:val="Table Paragraph"/>
    <w:basedOn w:val="Normal"/>
    <w:uiPriority w:val="1"/>
    <w:qFormat/>
    <w:pPr>
      <w:widowControl w:val="0"/>
      <w:autoSpaceDE w:val="0"/>
      <w:autoSpaceDN w:val="0"/>
    </w:pPr>
    <w:rPr>
      <w:sz w:val="22"/>
      <w:szCs w:val="22"/>
    </w:rPr>
  </w:style>
  <w:style w:type="paragraph" w:customStyle="1" w:styleId="msonormal0">
    <w:name w:val="msonormal"/>
    <w:basedOn w:val="Normal"/>
    <w:qFormat/>
    <w:pPr>
      <w:spacing w:before="100" w:beforeAutospacing="1" w:after="100" w:afterAutospacing="1"/>
    </w:pPr>
  </w:style>
  <w:style w:type="paragraph" w:customStyle="1" w:styleId="ndieund">
    <w:name w:val="ndieund"/>
    <w:basedOn w:val="Normal"/>
    <w:qFormat/>
    <w:pPr>
      <w:spacing w:before="100" w:beforeAutospacing="1" w:after="120"/>
      <w:ind w:firstLine="720"/>
      <w:jc w:val="both"/>
    </w:pPr>
    <w:rPr>
      <w:rFonts w:ascii=".VnTime" w:hAnsi=".VnTime"/>
      <w:sz w:val="28"/>
      <w:szCs w:val="28"/>
    </w:rPr>
  </w:style>
  <w:style w:type="paragraph" w:customStyle="1" w:styleId="0111">
    <w:name w:val="0.1.1.1"/>
    <w:basedOn w:val="Normal"/>
    <w:link w:val="0111Char"/>
    <w:qFormat/>
    <w:pPr>
      <w:spacing w:before="120" w:after="120" w:line="312" w:lineRule="auto"/>
    </w:pPr>
    <w:rPr>
      <w:b/>
      <w:color w:val="000000"/>
      <w:sz w:val="26"/>
      <w:szCs w:val="26"/>
    </w:rPr>
  </w:style>
  <w:style w:type="character" w:customStyle="1" w:styleId="0111Char">
    <w:name w:val="0.1.1.1 Char"/>
    <w:link w:val="0111"/>
    <w:rsid w:val="009842F7"/>
    <w:rPr>
      <w:rFonts w:eastAsia="Times New Roman"/>
      <w:b/>
      <w:color w:val="000000"/>
      <w:sz w:val="26"/>
      <w:szCs w:val="26"/>
    </w:rPr>
  </w:style>
  <w:style w:type="character" w:customStyle="1" w:styleId="15">
    <w:name w:val="15"/>
    <w:basedOn w:val="DefaultParagraphFont"/>
    <w:qFormat/>
    <w:rPr>
      <w:rFonts w:ascii="Bold" w:hAnsi="Bold" w:hint="default"/>
      <w:b/>
      <w:bCs/>
      <w:color w:val="000000"/>
      <w:sz w:val="26"/>
      <w:szCs w:val="26"/>
    </w:rPr>
  </w:style>
  <w:style w:type="character" w:customStyle="1" w:styleId="16">
    <w:name w:val="16"/>
    <w:basedOn w:val="DefaultParagraphFont"/>
    <w:qFormat/>
    <w:rPr>
      <w:rFonts w:ascii="Times New Roman" w:hAnsi="Times New Roman" w:cs="Times New Roman" w:hint="default"/>
      <w:b/>
      <w:bCs/>
      <w:color w:val="000000"/>
      <w:sz w:val="26"/>
      <w:szCs w:val="26"/>
    </w:rPr>
  </w:style>
  <w:style w:type="character" w:customStyle="1" w:styleId="10">
    <w:name w:val="10"/>
    <w:basedOn w:val="DefaultParagraphFont"/>
    <w:qFormat/>
    <w:rPr>
      <w:rFonts w:ascii="Times New Roman" w:hAnsi="Times New Roman" w:cs="Times New Roman" w:hint="default"/>
    </w:rPr>
  </w:style>
  <w:style w:type="paragraph" w:customStyle="1" w:styleId="Heading20">
    <w:name w:val="Heading #2"/>
    <w:basedOn w:val="Normal"/>
    <w:qFormat/>
    <w:pPr>
      <w:widowControl w:val="0"/>
      <w:shd w:val="clear" w:color="auto" w:fill="FFFFFF"/>
      <w:spacing w:before="300" w:after="120" w:line="0" w:lineRule="atLeast"/>
      <w:jc w:val="both"/>
      <w:outlineLvl w:val="1"/>
    </w:pPr>
    <w:rPr>
      <w:b/>
      <w:bCs/>
    </w:rPr>
  </w:style>
  <w:style w:type="character" w:customStyle="1" w:styleId="fontstyle01">
    <w:name w:val="fontstyle01"/>
    <w:basedOn w:val="DefaultParagraphFont"/>
    <w:rsid w:val="00480E47"/>
    <w:rPr>
      <w:rFonts w:ascii="Times New Roman" w:hAnsi="Times New Roman" w:cs="Times New Roman" w:hint="default"/>
      <w:b w:val="0"/>
      <w:bCs w:val="0"/>
      <w:i w:val="0"/>
      <w:iCs w:val="0"/>
      <w:color w:val="000000"/>
      <w:sz w:val="28"/>
      <w:szCs w:val="28"/>
    </w:rPr>
  </w:style>
  <w:style w:type="character" w:customStyle="1" w:styleId="fontstyle21">
    <w:name w:val="fontstyle21"/>
    <w:basedOn w:val="DefaultParagraphFont"/>
    <w:rsid w:val="004E71BE"/>
    <w:rPr>
      <w:rFonts w:ascii="Symbol" w:hAnsi="Symbol" w:hint="default"/>
      <w:b w:val="0"/>
      <w:bCs w:val="0"/>
      <w:i w:val="0"/>
      <w:iCs w:val="0"/>
      <w:color w:val="000000"/>
      <w:sz w:val="28"/>
      <w:szCs w:val="28"/>
    </w:rPr>
  </w:style>
  <w:style w:type="character" w:customStyle="1" w:styleId="fontstyle31">
    <w:name w:val="fontstyle31"/>
    <w:basedOn w:val="DefaultParagraphFont"/>
    <w:rsid w:val="004E71BE"/>
    <w:rPr>
      <w:rFonts w:ascii="Times New Roman" w:hAnsi="Times New Roman" w:cs="Times New Roman" w:hint="default"/>
      <w:b w:val="0"/>
      <w:bCs w:val="0"/>
      <w:i w:val="0"/>
      <w:iCs w:val="0"/>
      <w:color w:val="000000"/>
      <w:sz w:val="28"/>
      <w:szCs w:val="28"/>
    </w:rPr>
  </w:style>
  <w:style w:type="character" w:customStyle="1" w:styleId="fontstyle11">
    <w:name w:val="fontstyle11"/>
    <w:basedOn w:val="DefaultParagraphFont"/>
    <w:rsid w:val="008310D5"/>
    <w:rPr>
      <w:rFonts w:ascii="Times-Bold" w:hAnsi="Times-Bold" w:hint="default"/>
      <w:b/>
      <w:bCs/>
      <w:i w:val="0"/>
      <w:iCs w:val="0"/>
      <w:color w:val="000000"/>
      <w:sz w:val="28"/>
      <w:szCs w:val="28"/>
    </w:rPr>
  </w:style>
  <w:style w:type="character" w:customStyle="1" w:styleId="fontstyle41">
    <w:name w:val="fontstyle41"/>
    <w:basedOn w:val="DefaultParagraphFont"/>
    <w:rsid w:val="008310D5"/>
    <w:rPr>
      <w:rFonts w:ascii="TT1EC2o00" w:hAnsi="TT1EC2o00" w:hint="default"/>
      <w:b w:val="0"/>
      <w:bCs w:val="0"/>
      <w:i w:val="0"/>
      <w:iCs w:val="0"/>
      <w:color w:val="000000"/>
      <w:sz w:val="28"/>
      <w:szCs w:val="28"/>
    </w:rPr>
  </w:style>
  <w:style w:type="paragraph" w:customStyle="1" w:styleId="00">
    <w:name w:val="0.0"/>
    <w:basedOn w:val="Heading6"/>
    <w:qFormat/>
    <w:rsid w:val="009842F7"/>
    <w:pPr>
      <w:keepLines w:val="0"/>
      <w:spacing w:before="0"/>
      <w:ind w:left="1188" w:hanging="164"/>
      <w:jc w:val="center"/>
    </w:pPr>
    <w:rPr>
      <w:rFonts w:ascii="Times New Roman" w:eastAsia="Times New Roman" w:hAnsi="Times New Roman" w:cs="Times New Roman"/>
      <w:b/>
      <w:color w:val="000000"/>
      <w:sz w:val="28"/>
      <w:szCs w:val="20"/>
    </w:rPr>
  </w:style>
  <w:style w:type="paragraph" w:customStyle="1" w:styleId="011">
    <w:name w:val="0.1.1"/>
    <w:basedOn w:val="Normal"/>
    <w:qFormat/>
    <w:rsid w:val="009842F7"/>
    <w:pPr>
      <w:spacing w:before="120" w:after="120" w:line="312" w:lineRule="auto"/>
    </w:pPr>
    <w:rPr>
      <w:b/>
      <w:color w:val="000000"/>
      <w:sz w:val="26"/>
      <w:szCs w:val="26"/>
      <w:lang w:val="x-none" w:eastAsia="x-none"/>
    </w:rPr>
  </w:style>
  <w:style w:type="paragraph" w:customStyle="1" w:styleId="0">
    <w:name w:val="0."/>
    <w:basedOn w:val="Normal"/>
    <w:qFormat/>
    <w:rsid w:val="009842F7"/>
    <w:pPr>
      <w:jc w:val="center"/>
    </w:pPr>
    <w:rPr>
      <w:b/>
      <w:sz w:val="28"/>
      <w:szCs w:val="20"/>
    </w:rPr>
  </w:style>
  <w:style w:type="paragraph" w:styleId="BodyText2">
    <w:name w:val="Body Text 2"/>
    <w:basedOn w:val="Normal"/>
    <w:link w:val="BodyText2Char"/>
    <w:uiPriority w:val="99"/>
    <w:semiHidden/>
    <w:unhideWhenUsed/>
    <w:rsid w:val="009F0BBD"/>
    <w:pPr>
      <w:spacing w:after="120" w:line="480" w:lineRule="auto"/>
    </w:pPr>
  </w:style>
  <w:style w:type="character" w:customStyle="1" w:styleId="BodyText2Char">
    <w:name w:val="Body Text 2 Char"/>
    <w:basedOn w:val="DefaultParagraphFont"/>
    <w:link w:val="BodyText2"/>
    <w:uiPriority w:val="99"/>
    <w:semiHidden/>
    <w:rsid w:val="009F0BBD"/>
    <w:rPr>
      <w:rFonts w:eastAsia="Times New Roman"/>
      <w:sz w:val="24"/>
      <w:szCs w:val="24"/>
    </w:rPr>
  </w:style>
  <w:style w:type="character" w:styleId="Hyperlink">
    <w:name w:val="Hyperlink"/>
    <w:basedOn w:val="DefaultParagraphFont"/>
    <w:uiPriority w:val="99"/>
    <w:unhideWhenUsed/>
    <w:rsid w:val="00E130D3"/>
    <w:rPr>
      <w:color w:val="0563C1"/>
      <w:u w:val="single"/>
    </w:rPr>
  </w:style>
  <w:style w:type="character" w:styleId="FollowedHyperlink">
    <w:name w:val="FollowedHyperlink"/>
    <w:basedOn w:val="DefaultParagraphFont"/>
    <w:uiPriority w:val="99"/>
    <w:semiHidden/>
    <w:unhideWhenUsed/>
    <w:rsid w:val="00E130D3"/>
    <w:rPr>
      <w:color w:val="954F72"/>
      <w:u w:val="single"/>
    </w:rPr>
  </w:style>
  <w:style w:type="paragraph" w:customStyle="1" w:styleId="xl69">
    <w:name w:val="xl69"/>
    <w:basedOn w:val="Normal"/>
    <w:rsid w:val="00E130D3"/>
    <w:pPr>
      <w:spacing w:before="100" w:beforeAutospacing="1" w:after="100" w:afterAutospacing="1"/>
      <w:textAlignment w:val="center"/>
    </w:pPr>
    <w:rPr>
      <w:sz w:val="22"/>
      <w:szCs w:val="22"/>
    </w:rPr>
  </w:style>
  <w:style w:type="paragraph" w:customStyle="1" w:styleId="xl70">
    <w:name w:val="xl70"/>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Normal"/>
    <w:rsid w:val="00E130D3"/>
    <w:pPr>
      <w:spacing w:before="100" w:beforeAutospacing="1" w:after="100" w:afterAutospacing="1"/>
      <w:jc w:val="center"/>
      <w:textAlignment w:val="center"/>
    </w:pPr>
    <w:rPr>
      <w:sz w:val="22"/>
      <w:szCs w:val="22"/>
    </w:rPr>
  </w:style>
  <w:style w:type="paragraph" w:customStyle="1" w:styleId="xl75">
    <w:name w:val="xl75"/>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
    <w:name w:val="xl76"/>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7">
    <w:name w:val="xl77"/>
    <w:basedOn w:val="Normal"/>
    <w:rsid w:val="00E130D3"/>
    <w:pPr>
      <w:spacing w:before="100" w:beforeAutospacing="1" w:after="100" w:afterAutospacing="1"/>
    </w:pPr>
    <w:rPr>
      <w:rFonts w:ascii=".VnArial" w:hAnsi=".VnArial"/>
    </w:rPr>
  </w:style>
  <w:style w:type="paragraph" w:customStyle="1" w:styleId="xl78">
    <w:name w:val="xl78"/>
    <w:basedOn w:val="Normal"/>
    <w:rsid w:val="00E130D3"/>
    <w:pPr>
      <w:spacing w:before="100" w:beforeAutospacing="1" w:after="100" w:afterAutospacing="1"/>
      <w:jc w:val="center"/>
      <w:textAlignment w:val="center"/>
    </w:pPr>
    <w:rPr>
      <w:rFonts w:ascii=".VnArial" w:hAnsi=".VnArial"/>
    </w:rPr>
  </w:style>
  <w:style w:type="paragraph" w:customStyle="1" w:styleId="xl79">
    <w:name w:val="xl79"/>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80">
    <w:name w:val="xl80"/>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Normal"/>
    <w:rsid w:val="00E130D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6"/>
      <w:szCs w:val="26"/>
    </w:rPr>
  </w:style>
  <w:style w:type="character" w:customStyle="1" w:styleId="Heading3Char">
    <w:name w:val="Heading 3 Char"/>
    <w:aliases w:val="Section Header3 Char,Sub-Clause Paragraph Char Char"/>
    <w:basedOn w:val="DefaultParagraphFont"/>
    <w:link w:val="Heading3"/>
    <w:uiPriority w:val="9"/>
    <w:rsid w:val="005745C2"/>
    <w:rPr>
      <w:rFonts w:eastAsia="Times New Roman"/>
      <w:b/>
      <w:bCs/>
      <w:i/>
      <w:iCs/>
      <w:sz w:val="25"/>
      <w:szCs w:val="25"/>
      <w:lang w:val="vi"/>
    </w:rPr>
  </w:style>
  <w:style w:type="character" w:customStyle="1" w:styleId="Heading4Char">
    <w:name w:val="Heading 4 Char"/>
    <w:aliases w:val="Sub-Clause Sub-paragraph Char,Char6 Char Char,Char6 Char1,h4 Char,H4 Char, Sub-Clause Sub-paragraph Char,ClauseSubSub_No&amp;Name Char,so 4 Char,H4 Char Char Char,Level 2 - a Char,Level 2 - a1 Char,Level 2 - a2 Char,Level 2 - a11 Char"/>
    <w:basedOn w:val="DefaultParagraphFont"/>
    <w:link w:val="Heading4"/>
    <w:uiPriority w:val="9"/>
    <w:rsid w:val="005745C2"/>
    <w:rPr>
      <w:rFonts w:eastAsia="Times New Roman"/>
      <w:b/>
      <w:bCs/>
      <w:sz w:val="24"/>
      <w:szCs w:val="24"/>
      <w:lang w:val="vi"/>
    </w:rPr>
  </w:style>
  <w:style w:type="paragraph" w:styleId="TOC1">
    <w:name w:val="toc 1"/>
    <w:basedOn w:val="Normal"/>
    <w:uiPriority w:val="1"/>
    <w:qFormat/>
    <w:rsid w:val="005745C2"/>
    <w:pPr>
      <w:widowControl w:val="0"/>
      <w:autoSpaceDE w:val="0"/>
      <w:autoSpaceDN w:val="0"/>
      <w:spacing w:before="98"/>
      <w:ind w:left="434" w:hanging="728"/>
    </w:pPr>
    <w:rPr>
      <w:rFonts w:ascii="Cambria" w:eastAsia="Cambria" w:hAnsi="Cambria" w:cs="Cambria"/>
      <w:lang w:val="vi"/>
    </w:rPr>
  </w:style>
  <w:style w:type="paragraph" w:styleId="TOC2">
    <w:name w:val="toc 2"/>
    <w:basedOn w:val="Normal"/>
    <w:uiPriority w:val="1"/>
    <w:qFormat/>
    <w:rsid w:val="005745C2"/>
    <w:pPr>
      <w:widowControl w:val="0"/>
      <w:autoSpaceDE w:val="0"/>
      <w:autoSpaceDN w:val="0"/>
      <w:spacing w:before="112"/>
      <w:ind w:left="700"/>
    </w:pPr>
    <w:rPr>
      <w:rFonts w:ascii="Cambria" w:eastAsia="Cambria" w:hAnsi="Cambria" w:cs="Cambria"/>
      <w:lang w:val="vi"/>
    </w:rPr>
  </w:style>
  <w:style w:type="paragraph" w:styleId="TOC3">
    <w:name w:val="toc 3"/>
    <w:basedOn w:val="Normal"/>
    <w:uiPriority w:val="1"/>
    <w:qFormat/>
    <w:rsid w:val="005745C2"/>
    <w:pPr>
      <w:widowControl w:val="0"/>
      <w:autoSpaceDE w:val="0"/>
      <w:autoSpaceDN w:val="0"/>
      <w:spacing w:before="57"/>
      <w:ind w:left="434" w:right="594" w:firstLine="266"/>
    </w:pPr>
    <w:rPr>
      <w:b/>
      <w:bCs/>
      <w:i/>
      <w:iCs/>
      <w:sz w:val="22"/>
      <w:szCs w:val="22"/>
      <w:lang w:val="vi"/>
    </w:rPr>
  </w:style>
  <w:style w:type="character" w:styleId="UnresolvedMention">
    <w:name w:val="Unresolved Mention"/>
    <w:basedOn w:val="DefaultParagraphFont"/>
    <w:uiPriority w:val="99"/>
    <w:semiHidden/>
    <w:unhideWhenUsed/>
    <w:rsid w:val="00642593"/>
    <w:rPr>
      <w:color w:val="605E5C"/>
      <w:shd w:val="clear" w:color="auto" w:fill="E1DFDD"/>
    </w:rPr>
  </w:style>
  <w:style w:type="paragraph" w:customStyle="1" w:styleId="xl64">
    <w:name w:val="xl64"/>
    <w:basedOn w:val="Normal"/>
    <w:rsid w:val="00CE50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lang w:val="en-GB" w:eastAsia="en-GB"/>
    </w:rPr>
  </w:style>
  <w:style w:type="paragraph" w:customStyle="1" w:styleId="xl65">
    <w:name w:val="xl65"/>
    <w:basedOn w:val="Normal"/>
    <w:rsid w:val="00CE504E"/>
    <w:pPr>
      <w:shd w:val="clear" w:color="000000" w:fill="FFFFFF"/>
      <w:spacing w:before="100" w:beforeAutospacing="1" w:after="100" w:afterAutospacing="1"/>
      <w:textAlignment w:val="center"/>
    </w:pPr>
    <w:rPr>
      <w:lang w:val="en-GB" w:eastAsia="en-GB"/>
    </w:rPr>
  </w:style>
  <w:style w:type="paragraph" w:customStyle="1" w:styleId="xl66">
    <w:name w:val="xl66"/>
    <w:basedOn w:val="Normal"/>
    <w:rsid w:val="00CE504E"/>
    <w:pPr>
      <w:shd w:val="clear" w:color="000000" w:fill="FFFFFF"/>
      <w:spacing w:before="100" w:beforeAutospacing="1" w:after="100" w:afterAutospacing="1"/>
      <w:jc w:val="center"/>
      <w:textAlignment w:val="center"/>
    </w:pPr>
    <w:rPr>
      <w:lang w:val="en-GB" w:eastAsia="en-GB"/>
    </w:rPr>
  </w:style>
  <w:style w:type="paragraph" w:customStyle="1" w:styleId="xl67">
    <w:name w:val="xl67"/>
    <w:basedOn w:val="Normal"/>
    <w:rsid w:val="00CE504E"/>
    <w:pPr>
      <w:shd w:val="clear" w:color="000000" w:fill="FFFFFF"/>
      <w:spacing w:before="100" w:beforeAutospacing="1" w:after="100" w:afterAutospacing="1"/>
      <w:textAlignment w:val="center"/>
    </w:pPr>
    <w:rPr>
      <w:lang w:val="en-GB" w:eastAsia="en-GB"/>
    </w:rPr>
  </w:style>
  <w:style w:type="paragraph" w:customStyle="1" w:styleId="xl68">
    <w:name w:val="xl68"/>
    <w:basedOn w:val="Normal"/>
    <w:rsid w:val="00CE50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lang w:val="en-GB" w:eastAsia="en-GB"/>
    </w:rPr>
  </w:style>
  <w:style w:type="paragraph" w:customStyle="1" w:styleId="HOATHI">
    <w:name w:val="HOATHI"/>
    <w:basedOn w:val="Normal"/>
    <w:autoRedefine/>
    <w:uiPriority w:val="99"/>
    <w:qFormat/>
    <w:rsid w:val="000F3C4D"/>
    <w:pPr>
      <w:spacing w:before="20"/>
      <w:ind w:left="1800" w:hanging="360"/>
      <w:jc w:val="both"/>
    </w:pPr>
    <w:rPr>
      <w:iCs/>
      <w:color w:val="000000"/>
      <w:sz w:val="26"/>
      <w:szCs w:val="20"/>
    </w:rPr>
  </w:style>
  <w:style w:type="paragraph" w:styleId="BodyText3">
    <w:name w:val="Body Text 3"/>
    <w:basedOn w:val="Normal"/>
    <w:link w:val="BodyText3Char"/>
    <w:rsid w:val="007937DF"/>
    <w:pPr>
      <w:spacing w:after="120"/>
    </w:pPr>
    <w:rPr>
      <w:sz w:val="16"/>
      <w:szCs w:val="16"/>
    </w:rPr>
  </w:style>
  <w:style w:type="character" w:customStyle="1" w:styleId="BodyText3Char">
    <w:name w:val="Body Text 3 Char"/>
    <w:basedOn w:val="DefaultParagraphFont"/>
    <w:link w:val="BodyText3"/>
    <w:rsid w:val="007937DF"/>
    <w:rPr>
      <w:rFonts w:eastAsia="Times New Roman"/>
      <w:sz w:val="16"/>
      <w:szCs w:val="16"/>
    </w:rPr>
  </w:style>
  <w:style w:type="character" w:customStyle="1" w:styleId="Heading5Char">
    <w:name w:val="Heading 5 Char"/>
    <w:basedOn w:val="DefaultParagraphFont"/>
    <w:link w:val="Heading5"/>
    <w:uiPriority w:val="9"/>
    <w:rsid w:val="00163C46"/>
    <w:rPr>
      <w:rFonts w:asciiTheme="majorHAnsi" w:eastAsiaTheme="majorEastAsia" w:hAnsiTheme="majorHAnsi" w:cstheme="majorBidi"/>
      <w:color w:val="2F5496" w:themeColor="accent1" w:themeShade="BF"/>
      <w:sz w:val="22"/>
      <w:szCs w:val="22"/>
      <w:lang w:val="vi-VN"/>
    </w:rPr>
  </w:style>
  <w:style w:type="character" w:customStyle="1" w:styleId="Heading7Char">
    <w:name w:val="Heading 7 Char"/>
    <w:basedOn w:val="DefaultParagraphFont"/>
    <w:link w:val="Heading7"/>
    <w:rsid w:val="00163C46"/>
    <w:rPr>
      <w:rFonts w:eastAsia="Times New Roman"/>
      <w:sz w:val="24"/>
      <w:szCs w:val="24"/>
      <w:lang w:val="en-AU"/>
    </w:rPr>
  </w:style>
  <w:style w:type="character" w:customStyle="1" w:styleId="Heading9Char">
    <w:name w:val="Heading 9 Char"/>
    <w:basedOn w:val="DefaultParagraphFont"/>
    <w:link w:val="Heading9"/>
    <w:rsid w:val="00163C46"/>
    <w:rPr>
      <w:rFonts w:ascii="Arial" w:eastAsia="Times New Roman" w:hAnsi="Arial"/>
      <w:sz w:val="22"/>
      <w:szCs w:val="22"/>
      <w:lang w:val="en-AU"/>
    </w:rPr>
  </w:style>
  <w:style w:type="paragraph" w:styleId="BalloonText">
    <w:name w:val="Balloon Text"/>
    <w:basedOn w:val="Normal"/>
    <w:link w:val="BalloonTextChar"/>
    <w:uiPriority w:val="99"/>
    <w:semiHidden/>
    <w:unhideWhenUsed/>
    <w:rsid w:val="00163C46"/>
    <w:rPr>
      <w:rFonts w:ascii="Segoe UI" w:eastAsiaTheme="minorHAnsi" w:hAnsi="Segoe UI" w:cs="Segoe UI"/>
      <w:sz w:val="18"/>
      <w:szCs w:val="18"/>
      <w:lang w:val="vi-VN"/>
    </w:rPr>
  </w:style>
  <w:style w:type="character" w:customStyle="1" w:styleId="BalloonTextChar">
    <w:name w:val="Balloon Text Char"/>
    <w:basedOn w:val="DefaultParagraphFont"/>
    <w:link w:val="BalloonText"/>
    <w:uiPriority w:val="99"/>
    <w:semiHidden/>
    <w:rsid w:val="00163C46"/>
    <w:rPr>
      <w:rFonts w:ascii="Segoe UI" w:eastAsiaTheme="minorHAnsi" w:hAnsi="Segoe UI" w:cs="Segoe UI"/>
      <w:sz w:val="18"/>
      <w:szCs w:val="18"/>
      <w:lang w:val="vi-VN"/>
    </w:rPr>
  </w:style>
  <w:style w:type="character" w:customStyle="1" w:styleId="UnresolvedMention1">
    <w:name w:val="Unresolved Mention1"/>
    <w:basedOn w:val="DefaultParagraphFont"/>
    <w:uiPriority w:val="99"/>
    <w:semiHidden/>
    <w:unhideWhenUsed/>
    <w:rsid w:val="00163C46"/>
    <w:rPr>
      <w:color w:val="605E5C"/>
      <w:shd w:val="clear" w:color="auto" w:fill="E1DFDD"/>
    </w:rPr>
  </w:style>
  <w:style w:type="character" w:styleId="Strong">
    <w:name w:val="Strong"/>
    <w:basedOn w:val="DefaultParagraphFont"/>
    <w:uiPriority w:val="22"/>
    <w:qFormat/>
    <w:rsid w:val="00163C46"/>
    <w:rPr>
      <w:b/>
      <w:bCs/>
    </w:rPr>
  </w:style>
  <w:style w:type="table" w:styleId="TableGrid">
    <w:name w:val="Table Grid"/>
    <w:basedOn w:val="TableNormal"/>
    <w:uiPriority w:val="39"/>
    <w:rsid w:val="00163C4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o1">
    <w:name w:val="Không có1"/>
    <w:next w:val="NoList"/>
    <w:uiPriority w:val="99"/>
    <w:semiHidden/>
    <w:unhideWhenUsed/>
    <w:rsid w:val="00163C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204778">
      <w:bodyDiv w:val="1"/>
      <w:marLeft w:val="0"/>
      <w:marRight w:val="0"/>
      <w:marTop w:val="0"/>
      <w:marBottom w:val="0"/>
      <w:divBdr>
        <w:top w:val="none" w:sz="0" w:space="0" w:color="auto"/>
        <w:left w:val="none" w:sz="0" w:space="0" w:color="auto"/>
        <w:bottom w:val="none" w:sz="0" w:space="0" w:color="auto"/>
        <w:right w:val="none" w:sz="0" w:space="0" w:color="auto"/>
      </w:divBdr>
    </w:div>
    <w:div w:id="411971351">
      <w:bodyDiv w:val="1"/>
      <w:marLeft w:val="0"/>
      <w:marRight w:val="0"/>
      <w:marTop w:val="0"/>
      <w:marBottom w:val="0"/>
      <w:divBdr>
        <w:top w:val="none" w:sz="0" w:space="0" w:color="auto"/>
        <w:left w:val="none" w:sz="0" w:space="0" w:color="auto"/>
        <w:bottom w:val="none" w:sz="0" w:space="0" w:color="auto"/>
        <w:right w:val="none" w:sz="0" w:space="0" w:color="auto"/>
      </w:divBdr>
    </w:div>
    <w:div w:id="586302671">
      <w:bodyDiv w:val="1"/>
      <w:marLeft w:val="0"/>
      <w:marRight w:val="0"/>
      <w:marTop w:val="0"/>
      <w:marBottom w:val="0"/>
      <w:divBdr>
        <w:top w:val="none" w:sz="0" w:space="0" w:color="auto"/>
        <w:left w:val="none" w:sz="0" w:space="0" w:color="auto"/>
        <w:bottom w:val="none" w:sz="0" w:space="0" w:color="auto"/>
        <w:right w:val="none" w:sz="0" w:space="0" w:color="auto"/>
      </w:divBdr>
    </w:div>
    <w:div w:id="620573093">
      <w:bodyDiv w:val="1"/>
      <w:marLeft w:val="0"/>
      <w:marRight w:val="0"/>
      <w:marTop w:val="0"/>
      <w:marBottom w:val="0"/>
      <w:divBdr>
        <w:top w:val="none" w:sz="0" w:space="0" w:color="auto"/>
        <w:left w:val="none" w:sz="0" w:space="0" w:color="auto"/>
        <w:bottom w:val="none" w:sz="0" w:space="0" w:color="auto"/>
        <w:right w:val="none" w:sz="0" w:space="0" w:color="auto"/>
      </w:divBdr>
    </w:div>
    <w:div w:id="796333634">
      <w:bodyDiv w:val="1"/>
      <w:marLeft w:val="0"/>
      <w:marRight w:val="0"/>
      <w:marTop w:val="0"/>
      <w:marBottom w:val="0"/>
      <w:divBdr>
        <w:top w:val="none" w:sz="0" w:space="0" w:color="auto"/>
        <w:left w:val="none" w:sz="0" w:space="0" w:color="auto"/>
        <w:bottom w:val="none" w:sz="0" w:space="0" w:color="auto"/>
        <w:right w:val="none" w:sz="0" w:space="0" w:color="auto"/>
      </w:divBdr>
    </w:div>
    <w:div w:id="798569996">
      <w:bodyDiv w:val="1"/>
      <w:marLeft w:val="0"/>
      <w:marRight w:val="0"/>
      <w:marTop w:val="0"/>
      <w:marBottom w:val="0"/>
      <w:divBdr>
        <w:top w:val="none" w:sz="0" w:space="0" w:color="auto"/>
        <w:left w:val="none" w:sz="0" w:space="0" w:color="auto"/>
        <w:bottom w:val="none" w:sz="0" w:space="0" w:color="auto"/>
        <w:right w:val="none" w:sz="0" w:space="0" w:color="auto"/>
      </w:divBdr>
    </w:div>
    <w:div w:id="995843348">
      <w:bodyDiv w:val="1"/>
      <w:marLeft w:val="0"/>
      <w:marRight w:val="0"/>
      <w:marTop w:val="0"/>
      <w:marBottom w:val="0"/>
      <w:divBdr>
        <w:top w:val="none" w:sz="0" w:space="0" w:color="auto"/>
        <w:left w:val="none" w:sz="0" w:space="0" w:color="auto"/>
        <w:bottom w:val="none" w:sz="0" w:space="0" w:color="auto"/>
        <w:right w:val="none" w:sz="0" w:space="0" w:color="auto"/>
      </w:divBdr>
    </w:div>
    <w:div w:id="1161501276">
      <w:bodyDiv w:val="1"/>
      <w:marLeft w:val="0"/>
      <w:marRight w:val="0"/>
      <w:marTop w:val="0"/>
      <w:marBottom w:val="0"/>
      <w:divBdr>
        <w:top w:val="none" w:sz="0" w:space="0" w:color="auto"/>
        <w:left w:val="none" w:sz="0" w:space="0" w:color="auto"/>
        <w:bottom w:val="none" w:sz="0" w:space="0" w:color="auto"/>
        <w:right w:val="none" w:sz="0" w:space="0" w:color="auto"/>
      </w:divBdr>
    </w:div>
    <w:div w:id="1181505208">
      <w:bodyDiv w:val="1"/>
      <w:marLeft w:val="0"/>
      <w:marRight w:val="0"/>
      <w:marTop w:val="0"/>
      <w:marBottom w:val="0"/>
      <w:divBdr>
        <w:top w:val="none" w:sz="0" w:space="0" w:color="auto"/>
        <w:left w:val="none" w:sz="0" w:space="0" w:color="auto"/>
        <w:bottom w:val="none" w:sz="0" w:space="0" w:color="auto"/>
        <w:right w:val="none" w:sz="0" w:space="0" w:color="auto"/>
      </w:divBdr>
    </w:div>
    <w:div w:id="1634866503">
      <w:bodyDiv w:val="1"/>
      <w:marLeft w:val="0"/>
      <w:marRight w:val="0"/>
      <w:marTop w:val="0"/>
      <w:marBottom w:val="0"/>
      <w:divBdr>
        <w:top w:val="none" w:sz="0" w:space="0" w:color="auto"/>
        <w:left w:val="none" w:sz="0" w:space="0" w:color="auto"/>
        <w:bottom w:val="none" w:sz="0" w:space="0" w:color="auto"/>
        <w:right w:val="none" w:sz="0" w:space="0" w:color="auto"/>
      </w:divBdr>
    </w:div>
    <w:div w:id="1663854895">
      <w:bodyDiv w:val="1"/>
      <w:marLeft w:val="0"/>
      <w:marRight w:val="0"/>
      <w:marTop w:val="0"/>
      <w:marBottom w:val="0"/>
      <w:divBdr>
        <w:top w:val="none" w:sz="0" w:space="0" w:color="auto"/>
        <w:left w:val="none" w:sz="0" w:space="0" w:color="auto"/>
        <w:bottom w:val="none" w:sz="0" w:space="0" w:color="auto"/>
        <w:right w:val="none" w:sz="0" w:space="0" w:color="auto"/>
      </w:divBdr>
    </w:div>
    <w:div w:id="1841459905">
      <w:bodyDiv w:val="1"/>
      <w:marLeft w:val="0"/>
      <w:marRight w:val="0"/>
      <w:marTop w:val="0"/>
      <w:marBottom w:val="0"/>
      <w:divBdr>
        <w:top w:val="none" w:sz="0" w:space="0" w:color="auto"/>
        <w:left w:val="none" w:sz="0" w:space="0" w:color="auto"/>
        <w:bottom w:val="none" w:sz="0" w:space="0" w:color="auto"/>
        <w:right w:val="none" w:sz="0" w:space="0" w:color="auto"/>
      </w:divBdr>
    </w:div>
    <w:div w:id="18895614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header" Target="header1.xml"/><Relationship Id="rId12" Type="http://schemas.openxmlformats.org/officeDocument/2006/relationships/image" Target="http://www.tuanan.com/images/product/chupcachdienmbt8.jpg" TargetMode="External"/><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4.jpe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eader" Target="header2.xml"/><Relationship Id="rId10" Type="http://schemas.openxmlformats.org/officeDocument/2006/relationships/image" Target="http://www.tuanan.com/images/product/chupcachdien813.jpg"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http://www.tuanan.com/images/product/Graphic1.jpg" TargetMode="External"/><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83</Pages>
  <Words>21442</Words>
  <Characters>122221</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Nguoi dung C24.009</cp:lastModifiedBy>
  <cp:revision>12</cp:revision>
  <dcterms:created xsi:type="dcterms:W3CDTF">2025-09-30T10:14:00Z</dcterms:created>
  <dcterms:modified xsi:type="dcterms:W3CDTF">2025-10-08T07:23:00Z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1033-12.2.0.17545</vt:lpwstr>
  </property>
  <property fmtid="{D5CDD505-2E9C-101B-9397-08002B2CF9AE}" pid="3" name="ICV">
    <vt:lpwstr>341760C7FC1D49AEB9C6378380FEA3EB_12</vt:lpwstr>
  </property>
</Properties>
</file>